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EB" w:rsidRDefault="00307587">
      <w:pPr>
        <w:spacing w:beforeAutospacing="1"/>
        <w:jc w:val="center"/>
        <w:rPr>
          <w:sz w:val="28"/>
          <w:szCs w:val="14"/>
        </w:rPr>
      </w:pPr>
      <w:bookmarkStart w:id="0" w:name="_GoBack"/>
      <w:r>
        <w:rPr>
          <w:noProof/>
          <w:sz w:val="28"/>
          <w:szCs w:val="1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-673735</wp:posOffset>
            </wp:positionH>
            <wp:positionV relativeFrom="margin">
              <wp:posOffset>-588645</wp:posOffset>
            </wp:positionV>
            <wp:extent cx="6718935" cy="95097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ика 2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935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458EB" w:rsidRDefault="001458EB">
      <w:pPr>
        <w:spacing w:beforeAutospacing="1"/>
        <w:jc w:val="center"/>
        <w:rPr>
          <w:sz w:val="28"/>
          <w:szCs w:val="14"/>
        </w:rPr>
      </w:pPr>
    </w:p>
    <w:p w:rsidR="001458EB" w:rsidRDefault="001458EB">
      <w:pPr>
        <w:spacing w:beforeAutospacing="1"/>
        <w:jc w:val="center"/>
        <w:rPr>
          <w:color w:val="333333"/>
          <w:sz w:val="14"/>
          <w:szCs w:val="14"/>
        </w:rPr>
      </w:pPr>
    </w:p>
    <w:p w:rsidR="001458EB" w:rsidRDefault="001458EB">
      <w:pPr>
        <w:sectPr w:rsidR="001458EB">
          <w:pgSz w:w="11906" w:h="16838"/>
          <w:pgMar w:top="1060" w:right="560" w:bottom="280" w:left="1600" w:header="0" w:footer="0" w:gutter="0"/>
          <w:cols w:space="720"/>
          <w:formProt w:val="0"/>
        </w:sectPr>
      </w:pPr>
    </w:p>
    <w:p w:rsidR="001458EB" w:rsidRDefault="00307587">
      <w:pPr>
        <w:spacing w:line="480" w:lineRule="auto"/>
        <w:ind w:right="253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1458EB" w:rsidRDefault="00307587">
      <w:pPr>
        <w:pStyle w:val="a4"/>
        <w:tabs>
          <w:tab w:val="left" w:pos="2049"/>
          <w:tab w:val="left" w:pos="3612"/>
          <w:tab w:val="left" w:pos="4552"/>
          <w:tab w:val="left" w:pos="5962"/>
          <w:tab w:val="left" w:pos="7540"/>
        </w:tabs>
        <w:ind w:right="278" w:firstLine="709"/>
        <w:rPr>
          <w:sz w:val="31"/>
        </w:rPr>
      </w:pPr>
      <w:proofErr w:type="gramStart"/>
      <w:r>
        <w:t>Рабочая</w:t>
      </w:r>
      <w:r>
        <w:tab/>
        <w:t>программа</w:t>
      </w:r>
      <w:r>
        <w:tab/>
        <w:t>предмета «Логика»</w:t>
      </w:r>
      <w:r>
        <w:tab/>
        <w:t>(«Развитие познавательных</w:t>
      </w:r>
      <w:r>
        <w:rPr>
          <w:spacing w:val="-67"/>
        </w:rPr>
        <w:t xml:space="preserve"> </w:t>
      </w:r>
      <w:r>
        <w:t>способностей» -</w:t>
      </w:r>
      <w:r>
        <w:rPr>
          <w:spacing w:val="-1"/>
        </w:rPr>
        <w:t xml:space="preserve"> </w:t>
      </w:r>
      <w:r>
        <w:t>«Умники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умницы» составлена</w:t>
      </w:r>
      <w:r>
        <w:rPr>
          <w:spacing w:val="-1"/>
        </w:rPr>
        <w:t xml:space="preserve"> </w:t>
      </w:r>
      <w:r>
        <w:t>на основе</w:t>
      </w:r>
      <w:proofErr w:type="gramEnd"/>
    </w:p>
    <w:p w:rsidR="001458EB" w:rsidRDefault="00307587">
      <w:pPr>
        <w:pStyle w:val="a4"/>
        <w:spacing w:line="321" w:lineRule="exact"/>
        <w:ind w:left="817"/>
        <w:rPr>
          <w:sz w:val="31"/>
        </w:rPr>
      </w:pPr>
      <w:r>
        <w:t>-</w:t>
      </w:r>
      <w:r>
        <w:rPr>
          <w:spacing w:val="20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90"/>
        </w:rPr>
        <w:t xml:space="preserve"> </w:t>
      </w:r>
      <w:r>
        <w:t>«Об</w:t>
      </w:r>
      <w:r>
        <w:rPr>
          <w:spacing w:val="10"/>
        </w:rPr>
        <w:t xml:space="preserve"> </w:t>
      </w:r>
      <w:r>
        <w:t>образовании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Федерации»</w:t>
      </w:r>
      <w:r>
        <w:rPr>
          <w:spacing w:val="10"/>
        </w:rPr>
        <w:t xml:space="preserve"> </w:t>
      </w:r>
      <w:r>
        <w:t>№</w:t>
      </w:r>
    </w:p>
    <w:p w:rsidR="001458EB" w:rsidRDefault="00307587">
      <w:pPr>
        <w:pStyle w:val="a4"/>
        <w:spacing w:before="44"/>
        <w:rPr>
          <w:sz w:val="31"/>
        </w:rPr>
      </w:pPr>
      <w:proofErr w:type="gramStart"/>
      <w:r>
        <w:t>273-</w:t>
      </w:r>
      <w:r>
        <w:rPr>
          <w:spacing w:val="-3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2012г.);</w:t>
      </w:r>
      <w:proofErr w:type="gramEnd"/>
    </w:p>
    <w:p w:rsidR="001458EB" w:rsidRDefault="00307587">
      <w:pPr>
        <w:pStyle w:val="a8"/>
        <w:numPr>
          <w:ilvl w:val="0"/>
          <w:numId w:val="1"/>
        </w:numPr>
        <w:tabs>
          <w:tab w:val="left" w:pos="1330"/>
        </w:tabs>
        <w:spacing w:before="47" w:line="276" w:lineRule="auto"/>
        <w:ind w:right="98" w:firstLine="709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 (приказ Министерств</w:t>
      </w:r>
      <w:r>
        <w:rPr>
          <w:sz w:val="28"/>
        </w:rPr>
        <w:t>а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образования»;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90"/>
        </w:tabs>
        <w:spacing w:before="2" w:line="276" w:lineRule="auto"/>
        <w:ind w:right="98" w:firstLine="709"/>
        <w:rPr>
          <w:sz w:val="28"/>
        </w:rPr>
      </w:pPr>
      <w:r>
        <w:rPr>
          <w:sz w:val="28"/>
        </w:rPr>
        <w:t>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образовательный </w:t>
      </w:r>
      <w:r>
        <w:rPr>
          <w:sz w:val="28"/>
        </w:rPr>
        <w:t>стандарт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начального общего образования (приказ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22 сентября 2011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2357 и 18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2012 г., № 1060;</w:t>
      </w:r>
    </w:p>
    <w:p w:rsidR="001458EB" w:rsidRDefault="00307587">
      <w:pPr>
        <w:pStyle w:val="a4"/>
        <w:ind w:right="281" w:firstLine="709"/>
        <w:jc w:val="both"/>
        <w:rPr>
          <w:sz w:val="31"/>
        </w:rPr>
      </w:pPr>
      <w:r>
        <w:t>Цель данного предмета: развитие познавательных способностей учащихся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системы развивающих занятий.</w:t>
      </w:r>
    </w:p>
    <w:p w:rsidR="001458EB" w:rsidRDefault="00307587">
      <w:pPr>
        <w:pStyle w:val="a4"/>
        <w:spacing w:line="321" w:lineRule="exact"/>
        <w:ind w:left="817"/>
        <w:jc w:val="both"/>
        <w:rPr>
          <w:sz w:val="31"/>
        </w:rPr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предмета</w:t>
      </w:r>
      <w:r>
        <w:t>: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187"/>
        </w:tabs>
        <w:ind w:right="278" w:firstLine="709"/>
        <w:rPr>
          <w:sz w:val="28"/>
        </w:rPr>
      </w:pPr>
      <w:r>
        <w:rPr>
          <w:sz w:val="28"/>
        </w:rPr>
        <w:t>развитие мышления в процессе формирования основных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 умение выделять главное, доказывать и опровергать,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156"/>
        </w:tabs>
        <w:spacing w:before="1"/>
        <w:ind w:right="281" w:firstLine="709"/>
        <w:rPr>
          <w:sz w:val="28"/>
        </w:rPr>
      </w:pPr>
      <w:r>
        <w:rPr>
          <w:sz w:val="28"/>
        </w:rPr>
        <w:t xml:space="preserve">развитие психических познавательных </w:t>
      </w:r>
      <w:r>
        <w:rPr>
          <w:sz w:val="28"/>
        </w:rPr>
        <w:t>процессов: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воображения;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124"/>
        </w:tabs>
        <w:ind w:right="279" w:firstLine="709"/>
        <w:rPr>
          <w:sz w:val="28"/>
        </w:rPr>
      </w:pPr>
      <w:r>
        <w:rPr>
          <w:sz w:val="28"/>
        </w:rPr>
        <w:t>развитие языковой культуры и формирование речевых умений: четко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ю точку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174"/>
        </w:tabs>
        <w:ind w:right="279" w:firstLine="709"/>
        <w:rPr>
          <w:sz w:val="28"/>
        </w:rPr>
      </w:pPr>
      <w:r>
        <w:rPr>
          <w:sz w:val="28"/>
        </w:rPr>
        <w:t>формирование навыков творческого мышления и развитие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нестандартные задачи;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439"/>
        </w:tabs>
        <w:ind w:right="279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учащихся;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287"/>
        </w:tabs>
        <w:spacing w:before="1"/>
        <w:ind w:right="278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 мнение других, объективно оценивать свою работу и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одноклассников;</w:t>
      </w:r>
    </w:p>
    <w:p w:rsidR="001458EB" w:rsidRDefault="00307587">
      <w:pPr>
        <w:pStyle w:val="a8"/>
        <w:numPr>
          <w:ilvl w:val="0"/>
          <w:numId w:val="6"/>
        </w:numPr>
        <w:tabs>
          <w:tab w:val="left" w:pos="1145"/>
        </w:tabs>
        <w:ind w:right="280" w:firstLine="709"/>
        <w:rPr>
          <w:sz w:val="28"/>
        </w:rPr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формирование навыков применения полученных знаний и умений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458EB" w:rsidRDefault="00307587">
      <w:pPr>
        <w:pStyle w:val="11"/>
        <w:spacing w:before="64" w:line="322" w:lineRule="exact"/>
        <w:jc w:val="left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предмета</w:t>
      </w:r>
    </w:p>
    <w:p w:rsidR="001458EB" w:rsidRDefault="001458EB">
      <w:pPr>
        <w:pStyle w:val="11"/>
        <w:spacing w:before="64" w:line="322" w:lineRule="exact"/>
        <w:ind w:left="3247"/>
      </w:pPr>
    </w:p>
    <w:p w:rsidR="001458EB" w:rsidRDefault="00307587">
      <w:pPr>
        <w:pStyle w:val="a4"/>
        <w:ind w:right="274" w:firstLine="709"/>
        <w:jc w:val="both"/>
      </w:pPr>
      <w:r>
        <w:t>Данный</w:t>
      </w:r>
      <w:r>
        <w:rPr>
          <w:spacing w:val="1"/>
        </w:rPr>
        <w:t xml:space="preserve"> </w:t>
      </w:r>
      <w:r>
        <w:t>предмет создает условия</w:t>
      </w:r>
      <w:r>
        <w:rPr>
          <w:spacing w:val="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размышлению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поиску,</w:t>
      </w:r>
      <w:r>
        <w:rPr>
          <w:spacing w:val="-67"/>
        </w:rPr>
        <w:t xml:space="preserve"> </w:t>
      </w:r>
      <w:r>
        <w:t>вызывает у него чувство уверенности</w:t>
      </w:r>
      <w:r>
        <w:t xml:space="preserve"> в своих силах, в возможностях своего</w:t>
      </w:r>
      <w:r>
        <w:rPr>
          <w:spacing w:val="1"/>
        </w:rPr>
        <w:t xml:space="preserve"> </w:t>
      </w:r>
      <w:r>
        <w:t>интеллекта.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исчезает</w:t>
      </w:r>
      <w:r>
        <w:rPr>
          <w:spacing w:val="1"/>
        </w:rPr>
        <w:t xml:space="preserve"> </w:t>
      </w:r>
      <w:r>
        <w:t>боязнь</w:t>
      </w:r>
      <w:r>
        <w:rPr>
          <w:spacing w:val="70"/>
        </w:rPr>
        <w:t xml:space="preserve"> </w:t>
      </w:r>
      <w:r>
        <w:t>ошибочных</w:t>
      </w:r>
      <w:r>
        <w:rPr>
          <w:spacing w:val="1"/>
        </w:rPr>
        <w:t xml:space="preserve"> </w:t>
      </w:r>
      <w:r>
        <w:t>шагов, снижается тревожность и необоснованное беспокойство. Учащиеся</w:t>
      </w:r>
      <w:r>
        <w:rPr>
          <w:spacing w:val="1"/>
        </w:rPr>
        <w:t xml:space="preserve"> </w:t>
      </w:r>
      <w:r>
        <w:t>достигают</w:t>
      </w:r>
      <w:r>
        <w:rPr>
          <w:spacing w:val="21"/>
        </w:rPr>
        <w:t xml:space="preserve"> </w:t>
      </w:r>
      <w:r>
        <w:t>значительных</w:t>
      </w:r>
      <w:r>
        <w:rPr>
          <w:spacing w:val="22"/>
        </w:rPr>
        <w:t xml:space="preserve"> </w:t>
      </w:r>
      <w:r>
        <w:t>успехов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своем</w:t>
      </w:r>
      <w:r>
        <w:rPr>
          <w:spacing w:val="22"/>
        </w:rPr>
        <w:t xml:space="preserve"> </w:t>
      </w:r>
      <w:r>
        <w:t>развитии,</w:t>
      </w:r>
      <w:r>
        <w:rPr>
          <w:spacing w:val="22"/>
        </w:rPr>
        <w:t xml:space="preserve"> </w:t>
      </w:r>
      <w:r>
        <w:t>они</w:t>
      </w:r>
      <w:r>
        <w:rPr>
          <w:spacing w:val="22"/>
        </w:rPr>
        <w:t xml:space="preserve"> </w:t>
      </w:r>
      <w:r>
        <w:t>многому</w:t>
      </w:r>
      <w:r>
        <w:rPr>
          <w:spacing w:val="21"/>
        </w:rPr>
        <w:t xml:space="preserve"> </w:t>
      </w:r>
      <w:r>
        <w:t>научаются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 деятельности. А это означает, что возникает интерес к учебе. В</w:t>
      </w:r>
      <w:r>
        <w:rPr>
          <w:spacing w:val="1"/>
        </w:rPr>
        <w:t xml:space="preserve"> </w:t>
      </w:r>
      <w:r>
        <w:t xml:space="preserve">данном предмете сделана попытка создания системы учебных </w:t>
      </w:r>
      <w:r>
        <w:t>заданий и 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с целью усиления их математического развития, включающего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предположения;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-1"/>
        </w:rPr>
        <w:t xml:space="preserve"> </w:t>
      </w:r>
      <w:r>
        <w:t>их на примерах.</w:t>
      </w:r>
    </w:p>
    <w:p w:rsidR="001458EB" w:rsidRDefault="00307587">
      <w:pPr>
        <w:pStyle w:val="a4"/>
        <w:ind w:right="275" w:firstLine="709"/>
        <w:jc w:val="both"/>
      </w:pPr>
      <w:r>
        <w:t>В основе построения предмета лежит принцип разнообразия творческ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поисковых задач. При этом, </w:t>
      </w:r>
      <w:proofErr w:type="gramStart"/>
      <w:r>
        <w:t>основными</w:t>
      </w:r>
      <w:proofErr w:type="gramEnd"/>
      <w:r>
        <w:t xml:space="preserve"> выступают два следующих аспекта</w:t>
      </w:r>
      <w:r>
        <w:rPr>
          <w:spacing w:val="1"/>
        </w:rPr>
        <w:t xml:space="preserve"> </w:t>
      </w:r>
      <w:r>
        <w:t>разнообразия: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</w:t>
      </w:r>
      <w:r>
        <w:t>ремя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Благодаря этому появляются хорошие условия для формирования у детей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</w:t>
      </w:r>
      <w:r>
        <w:t>дить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обсуждение решения задачи определенного вида. Благодаря этому у детей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 собственных действий, самоконтроль, возможность дать отчет в</w:t>
      </w:r>
      <w:r>
        <w:rPr>
          <w:spacing w:val="1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шагах при решении</w:t>
      </w:r>
      <w:r>
        <w:rPr>
          <w:spacing w:val="-1"/>
        </w:rPr>
        <w:t xml:space="preserve"> </w:t>
      </w:r>
      <w:r>
        <w:t>задач.</w:t>
      </w:r>
    </w:p>
    <w:p w:rsidR="001458EB" w:rsidRDefault="00307587">
      <w:pPr>
        <w:pStyle w:val="a4"/>
        <w:ind w:right="277" w:firstLine="709"/>
        <w:jc w:val="both"/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t>В предмете используются задачи разной сложности, и слабые дети могут</w:t>
      </w:r>
      <w:r>
        <w:rPr>
          <w:spacing w:val="1"/>
        </w:rPr>
        <w:t xml:space="preserve"> </w:t>
      </w:r>
      <w:r>
        <w:t>почувствовать уверенность в своих силах, так как для них можно подобрать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другим.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динамичной,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утомительной</w:t>
      </w:r>
      <w:r>
        <w:rPr>
          <w:spacing w:val="1"/>
        </w:rPr>
        <w:t xml:space="preserve"> </w:t>
      </w:r>
      <w:r>
        <w:t>благодаря</w:t>
      </w:r>
      <w:r>
        <w:rPr>
          <w:spacing w:val="-3"/>
        </w:rPr>
        <w:t xml:space="preserve"> </w:t>
      </w:r>
      <w:r>
        <w:t>частым</w:t>
      </w:r>
      <w:r>
        <w:rPr>
          <w:spacing w:val="-2"/>
        </w:rPr>
        <w:t xml:space="preserve"> </w:t>
      </w:r>
      <w:r>
        <w:t>переключениям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другой.</w:t>
      </w:r>
    </w:p>
    <w:p w:rsidR="001458EB" w:rsidRDefault="00307587">
      <w:pPr>
        <w:pStyle w:val="11"/>
        <w:spacing w:before="64"/>
        <w:ind w:right="681"/>
        <w:jc w:val="left"/>
      </w:pPr>
      <w:r>
        <w:lastRenderedPageBreak/>
        <w:t>Описание</w:t>
      </w:r>
      <w:r>
        <w:rPr>
          <w:spacing w:val="-7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ориентиров</w:t>
      </w:r>
    </w:p>
    <w:p w:rsidR="001458EB" w:rsidRDefault="001458EB">
      <w:pPr>
        <w:pStyle w:val="a4"/>
        <w:spacing w:before="10"/>
        <w:ind w:left="0"/>
        <w:rPr>
          <w:b/>
          <w:sz w:val="27"/>
        </w:rPr>
      </w:pPr>
    </w:p>
    <w:p w:rsidR="001458EB" w:rsidRDefault="00307587">
      <w:pPr>
        <w:pStyle w:val="a4"/>
        <w:spacing w:before="1"/>
        <w:ind w:right="276" w:firstLine="709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ценностные</w:t>
      </w:r>
      <w:r>
        <w:rPr>
          <w:spacing w:val="7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воспитательными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результаты оцениваются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трём уровням.</w:t>
      </w:r>
    </w:p>
    <w:p w:rsidR="001458EB" w:rsidRDefault="00307587">
      <w:pPr>
        <w:pStyle w:val="a4"/>
        <w:ind w:right="277" w:firstLine="709"/>
        <w:jc w:val="both"/>
      </w:pPr>
      <w:r>
        <w:t>Первый уровень результатов — приобретение школьником 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-67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1458EB" w:rsidRDefault="00307587">
      <w:pPr>
        <w:pStyle w:val="a4"/>
        <w:ind w:right="278" w:firstLine="709"/>
        <w:jc w:val="both"/>
      </w:pPr>
      <w:r>
        <w:t>Для достижения данного уровня результатов особое значение 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повседневного</w:t>
      </w:r>
      <w:r>
        <w:rPr>
          <w:spacing w:val="-3"/>
        </w:rPr>
        <w:t xml:space="preserve"> </w:t>
      </w:r>
      <w:r>
        <w:t>опыта.</w:t>
      </w:r>
    </w:p>
    <w:p w:rsidR="001458EB" w:rsidRDefault="00307587">
      <w:pPr>
        <w:pStyle w:val="a4"/>
        <w:spacing w:line="321" w:lineRule="exact"/>
        <w:ind w:left="817"/>
        <w:jc w:val="both"/>
      </w:pPr>
      <w:r>
        <w:t>Второй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результатов</w:t>
      </w:r>
    </w:p>
    <w:p w:rsidR="001458EB" w:rsidRDefault="00307587">
      <w:pPr>
        <w:pStyle w:val="a8"/>
        <w:numPr>
          <w:ilvl w:val="0"/>
          <w:numId w:val="5"/>
        </w:numPr>
        <w:tabs>
          <w:tab w:val="left" w:pos="1374"/>
        </w:tabs>
        <w:ind w:right="278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природа, мир, знания, </w:t>
      </w:r>
      <w:r>
        <w:rPr>
          <w:sz w:val="28"/>
        </w:rPr>
        <w:t>труд, культура), ценностного отношения к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целом.</w:t>
      </w:r>
    </w:p>
    <w:p w:rsidR="001458EB" w:rsidRDefault="00307587">
      <w:pPr>
        <w:pStyle w:val="a4"/>
        <w:ind w:right="275" w:firstLine="709"/>
        <w:jc w:val="both"/>
      </w:pPr>
      <w:r>
        <w:t>Для достижения данного уровня результатов особое значение имеет</w:t>
      </w:r>
      <w:r>
        <w:rPr>
          <w:spacing w:val="1"/>
        </w:rPr>
        <w:t xml:space="preserve"> </w:t>
      </w:r>
      <w:r>
        <w:t>взаимодействие школьников между собой на уровне класса, школы, то есть в</w:t>
      </w:r>
      <w:r>
        <w:rPr>
          <w:spacing w:val="1"/>
        </w:rPr>
        <w:t xml:space="preserve"> </w:t>
      </w:r>
      <w:r>
        <w:t>защищенной, дружественной социальной среде. Име</w:t>
      </w:r>
      <w:r>
        <w:t>нно в такой близкой</w:t>
      </w:r>
      <w:r>
        <w:rPr>
          <w:spacing w:val="1"/>
        </w:rPr>
        <w:t xml:space="preserve"> </w:t>
      </w:r>
      <w:r>
        <w:t>социальной среде ребёнок получает (или не получает) первое практическое</w:t>
      </w:r>
      <w:r>
        <w:rPr>
          <w:spacing w:val="1"/>
        </w:rPr>
        <w:t xml:space="preserve"> </w:t>
      </w:r>
      <w:r>
        <w:t>подтверждение приобретённых социальных знаний, начинает их ценить (или</w:t>
      </w:r>
      <w:r>
        <w:rPr>
          <w:spacing w:val="1"/>
        </w:rPr>
        <w:t xml:space="preserve"> </w:t>
      </w:r>
      <w:r>
        <w:t>отвергает).</w:t>
      </w:r>
    </w:p>
    <w:p w:rsidR="001458EB" w:rsidRDefault="00307587">
      <w:pPr>
        <w:pStyle w:val="a4"/>
        <w:spacing w:line="320" w:lineRule="exact"/>
        <w:ind w:left="817"/>
        <w:jc w:val="both"/>
      </w:pPr>
      <w:r>
        <w:t>Третий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результатов</w:t>
      </w:r>
    </w:p>
    <w:p w:rsidR="001458EB" w:rsidRDefault="00307587">
      <w:pPr>
        <w:pStyle w:val="a8"/>
        <w:numPr>
          <w:ilvl w:val="0"/>
          <w:numId w:val="5"/>
        </w:numPr>
        <w:tabs>
          <w:tab w:val="left" w:pos="1280"/>
        </w:tabs>
        <w:ind w:right="275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 социуме, за пределами дружественной среды школы, для 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зачастую незнакомых людей, которые вовсе не обязательно положительно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 настроены, юный человек дей</w:t>
      </w:r>
      <w:r>
        <w:rPr>
          <w:sz w:val="28"/>
        </w:rPr>
        <w:t>ствительно становится (а не просто узнаёт</w:t>
      </w:r>
      <w:r>
        <w:rPr>
          <w:spacing w:val="-67"/>
          <w:sz w:val="28"/>
        </w:rPr>
        <w:t xml:space="preserve"> </w:t>
      </w:r>
      <w:r>
        <w:rPr>
          <w:sz w:val="28"/>
        </w:rPr>
        <w:t>о том, как стать) социальным деятелем, гражданином, свободным человеком.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 в опыте самостоятельного общественного действия приобретается то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мужество, та готовность к поступку, без </w:t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немыслимо существован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и гражданского общества.</w:t>
      </w:r>
    </w:p>
    <w:p w:rsidR="001458EB" w:rsidRDefault="00307587">
      <w:pPr>
        <w:pStyle w:val="a4"/>
        <w:tabs>
          <w:tab w:val="left" w:pos="1518"/>
          <w:tab w:val="left" w:pos="3438"/>
          <w:tab w:val="left" w:pos="5103"/>
          <w:tab w:val="left" w:pos="7719"/>
          <w:tab w:val="left" w:pos="8092"/>
        </w:tabs>
        <w:ind w:right="280" w:firstLine="709"/>
      </w:pPr>
      <w:r>
        <w:t>Для</w:t>
      </w:r>
      <w:r>
        <w:tab/>
        <w:t>отслеживания</w:t>
      </w:r>
      <w:r>
        <w:tab/>
        <w:t>результатов</w:t>
      </w:r>
      <w:r>
        <w:tab/>
        <w:t>предусматриваются</w:t>
      </w:r>
      <w:r>
        <w:tab/>
        <w:t>в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формы контроля: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070"/>
        </w:tabs>
        <w:ind w:right="278" w:firstLine="709"/>
        <w:jc w:val="left"/>
        <w:rPr>
          <w:sz w:val="28"/>
        </w:rPr>
      </w:pPr>
      <w:r>
        <w:rPr>
          <w:sz w:val="28"/>
        </w:rPr>
        <w:t>Стартовый,</w:t>
      </w:r>
      <w:r>
        <w:rPr>
          <w:spacing w:val="12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2"/>
          <w:sz w:val="28"/>
        </w:rPr>
        <w:t xml:space="preserve"> </w:t>
      </w:r>
      <w:r>
        <w:rPr>
          <w:sz w:val="28"/>
        </w:rPr>
        <w:t>исходный</w:t>
      </w:r>
      <w:r>
        <w:rPr>
          <w:spacing w:val="1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методикам</w:t>
      </w:r>
      <w:r>
        <w:rPr>
          <w:spacing w:val="-1"/>
          <w:sz w:val="28"/>
        </w:rPr>
        <w:t xml:space="preserve"> </w:t>
      </w:r>
      <w:r>
        <w:rPr>
          <w:sz w:val="28"/>
        </w:rPr>
        <w:t>Холодовой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О.,</w:t>
      </w:r>
      <w:r>
        <w:rPr>
          <w:spacing w:val="-1"/>
          <w:sz w:val="28"/>
        </w:rPr>
        <w:t xml:space="preserve"> </w:t>
      </w:r>
      <w:r>
        <w:rPr>
          <w:sz w:val="28"/>
        </w:rPr>
        <w:t>Криволаповой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Н.А.;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81"/>
        </w:tabs>
        <w:spacing w:line="321" w:lineRule="exact"/>
        <w:ind w:left="980" w:hanging="164"/>
        <w:jc w:val="left"/>
        <w:rPr>
          <w:sz w:val="28"/>
        </w:rPr>
      </w:pPr>
      <w:r>
        <w:rPr>
          <w:sz w:val="28"/>
        </w:rPr>
        <w:t>Текущий:</w:t>
      </w:r>
    </w:p>
    <w:p w:rsidR="001458EB" w:rsidRDefault="00307587">
      <w:pPr>
        <w:pStyle w:val="a4"/>
        <w:tabs>
          <w:tab w:val="left" w:pos="3240"/>
          <w:tab w:val="left" w:pos="3706"/>
          <w:tab w:val="left" w:pos="4408"/>
          <w:tab w:val="left" w:pos="6315"/>
          <w:tab w:val="left" w:pos="7039"/>
          <w:tab w:val="left" w:pos="8371"/>
        </w:tabs>
        <w:ind w:right="279" w:firstLine="709"/>
      </w:pPr>
      <w:r>
        <w:t>-прогностический,</w:t>
      </w:r>
      <w:r>
        <w:tab/>
      </w:r>
      <w:r>
        <w:t>то</w:t>
      </w:r>
      <w:r>
        <w:tab/>
        <w:t>есть</w:t>
      </w:r>
      <w:r>
        <w:tab/>
        <w:t>проигрывание</w:t>
      </w:r>
      <w:r>
        <w:tab/>
        <w:t>всех</w:t>
      </w:r>
      <w:r>
        <w:tab/>
        <w:t>операций</w:t>
      </w:r>
      <w:r>
        <w:tab/>
      </w:r>
      <w:r>
        <w:rPr>
          <w:spacing w:val="-1"/>
        </w:rPr>
        <w:t>учебного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его реального</w:t>
      </w:r>
      <w:r>
        <w:rPr>
          <w:spacing w:val="-1"/>
        </w:rPr>
        <w:t xml:space="preserve"> </w:t>
      </w:r>
      <w:r>
        <w:t>выполнения;</w:t>
      </w:r>
    </w:p>
    <w:p w:rsidR="001458EB" w:rsidRDefault="00307587">
      <w:pPr>
        <w:pStyle w:val="a4"/>
        <w:ind w:right="279" w:firstLine="779"/>
      </w:pPr>
      <w:r>
        <w:t>—</w:t>
      </w:r>
      <w:r>
        <w:rPr>
          <w:spacing w:val="39"/>
        </w:rPr>
        <w:t xml:space="preserve"> </w:t>
      </w:r>
      <w:r>
        <w:t>пооперационный,</w:t>
      </w:r>
      <w:r>
        <w:rPr>
          <w:spacing w:val="37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есть</w:t>
      </w:r>
      <w:r>
        <w:rPr>
          <w:spacing w:val="38"/>
        </w:rPr>
        <w:t xml:space="preserve"> </w:t>
      </w:r>
      <w:r>
        <w:t>контроль</w:t>
      </w:r>
      <w:r>
        <w:rPr>
          <w:spacing w:val="38"/>
        </w:rPr>
        <w:t xml:space="preserve"> </w:t>
      </w:r>
      <w:r>
        <w:t>над</w:t>
      </w:r>
      <w:r>
        <w:rPr>
          <w:spacing w:val="38"/>
        </w:rPr>
        <w:t xml:space="preserve"> </w:t>
      </w:r>
      <w:r>
        <w:t>правильностью,</w:t>
      </w:r>
      <w:r>
        <w:rPr>
          <w:spacing w:val="38"/>
        </w:rPr>
        <w:t xml:space="preserve"> </w:t>
      </w:r>
      <w:r>
        <w:t>полнотой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операций,</w:t>
      </w:r>
      <w:r>
        <w:rPr>
          <w:spacing w:val="-3"/>
        </w:rPr>
        <w:t xml:space="preserve"> </w:t>
      </w:r>
      <w:r>
        <w:t>входящих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действия;</w:t>
      </w:r>
    </w:p>
    <w:p w:rsidR="001458EB" w:rsidRDefault="00307587">
      <w:pPr>
        <w:pStyle w:val="a4"/>
        <w:spacing w:line="322" w:lineRule="exact"/>
        <w:ind w:left="817"/>
      </w:pPr>
      <w:r>
        <w:t>-рефлексивный,</w:t>
      </w:r>
      <w:r>
        <w:rPr>
          <w:spacing w:val="65"/>
        </w:rPr>
        <w:t xml:space="preserve"> </w:t>
      </w:r>
      <w:r>
        <w:t>контроль,</w:t>
      </w:r>
      <w:r>
        <w:rPr>
          <w:spacing w:val="66"/>
        </w:rPr>
        <w:t xml:space="preserve"> </w:t>
      </w:r>
      <w:r>
        <w:t>обращенн</w:t>
      </w:r>
      <w:r>
        <w:t>ый</w:t>
      </w:r>
      <w:r>
        <w:rPr>
          <w:spacing w:val="67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ориентировочную</w:t>
      </w:r>
      <w:r>
        <w:rPr>
          <w:spacing w:val="67"/>
        </w:rPr>
        <w:t xml:space="preserve"> </w:t>
      </w:r>
      <w:r>
        <w:t>основу,</w:t>
      </w:r>
    </w:p>
    <w:p w:rsidR="001458EB" w:rsidRDefault="00307587">
      <w:pPr>
        <w:pStyle w:val="a4"/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t>«план»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опирающийся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построения;</w:t>
      </w:r>
    </w:p>
    <w:p w:rsidR="001458EB" w:rsidRDefault="00307587">
      <w:pPr>
        <w:pStyle w:val="a4"/>
        <w:spacing w:before="64"/>
        <w:ind w:right="278" w:firstLine="709"/>
        <w:jc w:val="both"/>
      </w:pPr>
      <w:r>
        <w:lastRenderedPageBreak/>
        <w:t>-контроль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операций с образцом.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81"/>
        </w:tabs>
        <w:spacing w:line="321" w:lineRule="exact"/>
        <w:ind w:left="980" w:hanging="164"/>
        <w:jc w:val="left"/>
        <w:rPr>
          <w:sz w:val="28"/>
        </w:rPr>
      </w:pPr>
      <w:r>
        <w:rPr>
          <w:sz w:val="28"/>
        </w:rPr>
        <w:t>Итоговый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</w:t>
      </w:r>
    </w:p>
    <w:p w:rsidR="001458EB" w:rsidRDefault="00307587">
      <w:pPr>
        <w:pStyle w:val="a4"/>
        <w:spacing w:before="4" w:line="322" w:lineRule="exact"/>
        <w:ind w:left="817"/>
      </w:pPr>
      <w:r>
        <w:t>-тестирование;</w:t>
      </w:r>
    </w:p>
    <w:p w:rsidR="001458EB" w:rsidRDefault="00307587">
      <w:pPr>
        <w:pStyle w:val="a4"/>
        <w:spacing w:line="322" w:lineRule="exact"/>
        <w:ind w:left="817"/>
      </w:pPr>
      <w:r>
        <w:t>-практические</w:t>
      </w:r>
      <w:r>
        <w:rPr>
          <w:spacing w:val="-7"/>
        </w:rPr>
        <w:t xml:space="preserve"> </w:t>
      </w:r>
      <w:r>
        <w:t>работы;</w:t>
      </w:r>
    </w:p>
    <w:p w:rsidR="001458EB" w:rsidRDefault="00307587">
      <w:pPr>
        <w:pStyle w:val="a4"/>
        <w:ind w:left="817" w:right="5247"/>
      </w:pPr>
      <w:r>
        <w:t>-творческие работы учащихся;</w:t>
      </w:r>
      <w:r>
        <w:rPr>
          <w:spacing w:val="-67"/>
        </w:rPr>
        <w:t xml:space="preserve"> </w:t>
      </w:r>
      <w:r>
        <w:t>Контрольные</w:t>
      </w:r>
      <w:r>
        <w:rPr>
          <w:spacing w:val="-1"/>
        </w:rPr>
        <w:t xml:space="preserve"> </w:t>
      </w:r>
      <w:r>
        <w:t>задания.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047"/>
        </w:tabs>
        <w:spacing w:line="321" w:lineRule="exact"/>
        <w:ind w:left="1046" w:hanging="230"/>
        <w:jc w:val="left"/>
        <w:rPr>
          <w:sz w:val="28"/>
        </w:rPr>
      </w:pPr>
      <w:r>
        <w:rPr>
          <w:sz w:val="28"/>
        </w:rPr>
        <w:t>Самооценка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5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60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59"/>
          <w:sz w:val="28"/>
        </w:rPr>
        <w:t xml:space="preserve"> </w:t>
      </w:r>
      <w:r>
        <w:rPr>
          <w:sz w:val="28"/>
        </w:rPr>
        <w:t>своего</w:t>
      </w:r>
    </w:p>
    <w:p w:rsidR="001458EB" w:rsidRDefault="00307587">
      <w:pPr>
        <w:pStyle w:val="a4"/>
        <w:ind w:right="278"/>
        <w:jc w:val="both"/>
      </w:pPr>
      <w:r>
        <w:t>«знания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незнания»,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</w:t>
      </w:r>
      <w:r>
        <w:t>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решить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деятельности.</w:t>
      </w:r>
    </w:p>
    <w:p w:rsidR="001458EB" w:rsidRDefault="00307587">
      <w:pPr>
        <w:pStyle w:val="a4"/>
        <w:ind w:right="277" w:firstLine="709"/>
        <w:jc w:val="both"/>
      </w:pPr>
      <w:r>
        <w:t>Содержательный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действий).</w:t>
      </w:r>
    </w:p>
    <w:p w:rsidR="001458EB" w:rsidRDefault="00307587">
      <w:pPr>
        <w:pStyle w:val="a4"/>
        <w:spacing w:before="1"/>
        <w:ind w:right="280" w:firstLine="709"/>
        <w:jc w:val="both"/>
      </w:pPr>
      <w:r>
        <w:t>Для оценки эффективности занятий можно использовать след</w:t>
      </w:r>
      <w:r>
        <w:t>ующие</w:t>
      </w:r>
      <w:r>
        <w:rPr>
          <w:spacing w:val="1"/>
        </w:rPr>
        <w:t xml:space="preserve"> </w:t>
      </w:r>
      <w:r>
        <w:t>показатели: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205"/>
        </w:tabs>
        <w:ind w:right="276" w:firstLine="709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заданий: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учеников и, следовательно, выше развивающий 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332"/>
        </w:tabs>
        <w:ind w:right="278" w:firstLine="709"/>
        <w:rPr>
          <w:sz w:val="28"/>
        </w:rPr>
      </w:pP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занятиях:</w:t>
      </w:r>
      <w:r>
        <w:rPr>
          <w:spacing w:val="1"/>
          <w:sz w:val="28"/>
        </w:rPr>
        <w:t xml:space="preserve"> </w:t>
      </w:r>
      <w:r>
        <w:rPr>
          <w:sz w:val="28"/>
        </w:rPr>
        <w:t>живость,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занятий;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110"/>
        </w:tabs>
        <w:ind w:right="277" w:firstLine="709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эрудитов, при выполнении которых выявляется, справляются ли ученики с</w:t>
      </w:r>
      <w:r>
        <w:rPr>
          <w:spacing w:val="1"/>
          <w:sz w:val="28"/>
        </w:rPr>
        <w:t xml:space="preserve"> </w:t>
      </w:r>
      <w:r>
        <w:rPr>
          <w:sz w:val="28"/>
        </w:rPr>
        <w:t>этими 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060"/>
        </w:tabs>
        <w:ind w:right="275" w:firstLine="709"/>
        <w:rPr>
          <w:sz w:val="28"/>
        </w:rPr>
      </w:pPr>
      <w:r>
        <w:rPr>
          <w:sz w:val="28"/>
        </w:rPr>
        <w:t>косв</w:t>
      </w:r>
      <w:r>
        <w:rPr>
          <w:sz w:val="28"/>
        </w:rPr>
        <w:t>енным показателем эффективности данных занятий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учителей за работой учащихся на других уроках (повышение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активности, работоспособности, внимательности, улучшение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деятельности).</w:t>
      </w:r>
    </w:p>
    <w:p w:rsidR="001458EB" w:rsidRDefault="00307587">
      <w:pPr>
        <w:pStyle w:val="a4"/>
        <w:spacing w:line="320" w:lineRule="exact"/>
        <w:ind w:left="817"/>
        <w:jc w:val="both"/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t>Оценка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отметочная.</w:t>
      </w:r>
    </w:p>
    <w:p w:rsidR="001458EB" w:rsidRDefault="00307587">
      <w:pPr>
        <w:pStyle w:val="11"/>
        <w:spacing w:before="64"/>
        <w:ind w:right="680"/>
        <w:jc w:val="left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1458EB" w:rsidRDefault="001458EB">
      <w:pPr>
        <w:pStyle w:val="a4"/>
        <w:spacing w:before="10"/>
        <w:ind w:left="0"/>
        <w:rPr>
          <w:b/>
          <w:sz w:val="27"/>
        </w:rPr>
      </w:pPr>
    </w:p>
    <w:p w:rsidR="001458EB" w:rsidRDefault="00307587">
      <w:pPr>
        <w:pStyle w:val="a4"/>
        <w:spacing w:before="1"/>
        <w:ind w:right="278" w:firstLine="709"/>
        <w:jc w:val="both"/>
      </w:pPr>
      <w:r>
        <w:t>На изучение учебного предмета «Логика» во 2 классе отводится 34 часа.</w:t>
      </w:r>
    </w:p>
    <w:p w:rsidR="001458EB" w:rsidRDefault="001458EB">
      <w:pPr>
        <w:pStyle w:val="a4"/>
        <w:spacing w:before="5"/>
        <w:ind w:left="0"/>
        <w:rPr>
          <w:sz w:val="27"/>
        </w:rPr>
      </w:pPr>
    </w:p>
    <w:p w:rsidR="001458EB" w:rsidRDefault="00307587">
      <w:pPr>
        <w:pStyle w:val="11"/>
        <w:ind w:right="2019"/>
        <w:jc w:val="left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</w:p>
    <w:p w:rsidR="001458EB" w:rsidRDefault="001458EB">
      <w:pPr>
        <w:pStyle w:val="a4"/>
        <w:spacing w:before="10"/>
        <w:ind w:left="0"/>
        <w:rPr>
          <w:b/>
          <w:sz w:val="27"/>
        </w:rPr>
      </w:pPr>
    </w:p>
    <w:p w:rsidR="001458EB" w:rsidRDefault="00307587">
      <w:pPr>
        <w:ind w:left="108" w:right="278" w:firstLine="709"/>
        <w:jc w:val="both"/>
        <w:rPr>
          <w:b/>
          <w:sz w:val="28"/>
        </w:rPr>
      </w:pPr>
      <w:r>
        <w:rPr>
          <w:b/>
          <w:sz w:val="28"/>
        </w:rPr>
        <w:t>Личностными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следующих умений: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90"/>
        </w:tabs>
        <w:ind w:right="277" w:firstLine="709"/>
        <w:rPr>
          <w:sz w:val="28"/>
        </w:rPr>
      </w:pPr>
      <w:r>
        <w:rPr>
          <w:sz w:val="28"/>
        </w:rPr>
        <w:t>Определять и высказывать под руководством педагога самые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общие для всех людей правила поведения при сотрудничестве (этические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нормы).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051"/>
        </w:tabs>
        <w:ind w:right="278" w:firstLine="709"/>
        <w:rPr>
          <w:sz w:val="28"/>
        </w:rPr>
      </w:pPr>
      <w:r>
        <w:rPr>
          <w:sz w:val="28"/>
        </w:rPr>
        <w:t>В пр</w:t>
      </w:r>
      <w:r>
        <w:rPr>
          <w:sz w:val="28"/>
        </w:rPr>
        <w:t>едложенных педагогом ситуациях общения и 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 на общие для всех простые правила поведения, делать выбор,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 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поступить.</w:t>
      </w:r>
    </w:p>
    <w:p w:rsidR="001458EB" w:rsidRDefault="00307587">
      <w:pPr>
        <w:spacing w:before="2"/>
        <w:ind w:left="108" w:right="278" w:firstLine="709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(УУД).</w:t>
      </w:r>
    </w:p>
    <w:p w:rsidR="001458EB" w:rsidRDefault="00307587">
      <w:pPr>
        <w:pStyle w:val="11"/>
        <w:spacing w:line="321" w:lineRule="exact"/>
        <w:jc w:val="left"/>
      </w:pPr>
      <w:r>
        <w:t>Регулятивные</w:t>
      </w:r>
      <w:r>
        <w:rPr>
          <w:spacing w:val="-5"/>
        </w:rPr>
        <w:t xml:space="preserve"> </w:t>
      </w:r>
      <w:r>
        <w:t>УУД: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82"/>
        </w:tabs>
        <w:spacing w:line="322" w:lineRule="exact"/>
        <w:ind w:left="981" w:hanging="165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82"/>
        </w:tabs>
        <w:spacing w:line="322" w:lineRule="exact"/>
        <w:ind w:left="981" w:hanging="165"/>
        <w:jc w:val="left"/>
        <w:rPr>
          <w:sz w:val="28"/>
        </w:rPr>
      </w:pPr>
      <w:r>
        <w:rPr>
          <w:sz w:val="28"/>
        </w:rPr>
        <w:t>Проговаривать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93"/>
        </w:tabs>
        <w:ind w:right="280" w:firstLine="709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своё</w:t>
      </w:r>
      <w:r>
        <w:rPr>
          <w:spacing w:val="7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(версию)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тетради.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82"/>
        </w:tabs>
        <w:spacing w:line="321" w:lineRule="exact"/>
        <w:ind w:left="981" w:hanging="165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82"/>
        </w:tabs>
        <w:spacing w:line="322" w:lineRule="exact"/>
        <w:ind w:left="981" w:hanging="165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верно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неверного.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142"/>
          <w:tab w:val="left" w:pos="1143"/>
          <w:tab w:val="left" w:pos="2366"/>
          <w:tab w:val="left" w:pos="3832"/>
          <w:tab w:val="left" w:pos="4187"/>
          <w:tab w:val="left" w:pos="5537"/>
          <w:tab w:val="left" w:pos="5919"/>
          <w:tab w:val="left" w:pos="7165"/>
          <w:tab w:val="left" w:pos="8690"/>
        </w:tabs>
        <w:ind w:right="278" w:firstLine="709"/>
        <w:jc w:val="left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учителем</w:t>
      </w:r>
      <w:r>
        <w:rPr>
          <w:sz w:val="28"/>
        </w:rPr>
        <w:tab/>
        <w:t>и</w:t>
      </w:r>
      <w:r>
        <w:rPr>
          <w:sz w:val="28"/>
        </w:rPr>
        <w:tab/>
        <w:t>другими</w:t>
      </w:r>
      <w:r>
        <w:rPr>
          <w:sz w:val="28"/>
        </w:rPr>
        <w:tab/>
        <w:t>учениками</w:t>
      </w:r>
      <w:r>
        <w:rPr>
          <w:sz w:val="28"/>
        </w:rPr>
        <w:tab/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эмоциональную оценку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товарищей.</w:t>
      </w:r>
    </w:p>
    <w:p w:rsidR="001458EB" w:rsidRDefault="00307587">
      <w:pPr>
        <w:pStyle w:val="11"/>
        <w:spacing w:line="321" w:lineRule="exact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060"/>
        </w:tabs>
        <w:spacing w:before="4"/>
        <w:ind w:right="277" w:firstLine="709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известного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303"/>
        </w:tabs>
        <w:ind w:right="279" w:firstLine="709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развороте,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словаре).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070"/>
        </w:tabs>
        <w:ind w:right="278" w:firstLine="709"/>
        <w:rPr>
          <w:sz w:val="28"/>
        </w:rPr>
      </w:pP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186"/>
        </w:tabs>
        <w:ind w:right="279" w:firstLine="709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работы всего класса.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312"/>
        </w:tabs>
        <w:ind w:right="278" w:firstLine="709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неравенства,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99"/>
        </w:tabs>
        <w:ind w:right="277" w:firstLine="709"/>
        <w:rPr>
          <w:sz w:val="28"/>
        </w:rPr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Преобразовывать информацию из одной формы в другую: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математические рассказы и задачи на основе простейших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 (предметных, рисунков, схематических рисунков, схем); находить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схем).</w:t>
      </w:r>
    </w:p>
    <w:p w:rsidR="001458EB" w:rsidRDefault="00307587">
      <w:pPr>
        <w:pStyle w:val="11"/>
        <w:spacing w:before="64" w:line="322" w:lineRule="exact"/>
        <w:jc w:val="left"/>
      </w:pPr>
      <w:r>
        <w:lastRenderedPageBreak/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96"/>
        </w:tabs>
        <w:ind w:right="278" w:firstLine="709"/>
        <w:jc w:val="left"/>
        <w:rPr>
          <w:sz w:val="28"/>
        </w:rPr>
      </w:pPr>
      <w:r>
        <w:rPr>
          <w:sz w:val="28"/>
        </w:rPr>
        <w:t>Донести</w:t>
      </w:r>
      <w:r>
        <w:rPr>
          <w:spacing w:val="11"/>
          <w:sz w:val="28"/>
        </w:rPr>
        <w:t xml:space="preserve"> </w:t>
      </w:r>
      <w:r>
        <w:rPr>
          <w:sz w:val="28"/>
        </w:rPr>
        <w:t>свою</w:t>
      </w:r>
      <w:r>
        <w:rPr>
          <w:spacing w:val="1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  <w:r>
        <w:rPr>
          <w:spacing w:val="11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11"/>
          <w:sz w:val="28"/>
        </w:rPr>
        <w:t xml:space="preserve"> </w:t>
      </w:r>
      <w:r>
        <w:rPr>
          <w:sz w:val="28"/>
        </w:rPr>
        <w:t>офо</w:t>
      </w:r>
      <w:r>
        <w:rPr>
          <w:sz w:val="28"/>
        </w:rPr>
        <w:t>рмлять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свою</w:t>
      </w:r>
      <w:r>
        <w:rPr>
          <w:spacing w:val="1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текста).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82"/>
        </w:tabs>
        <w:spacing w:line="321" w:lineRule="exact"/>
        <w:ind w:left="981" w:hanging="165"/>
        <w:jc w:val="left"/>
        <w:rPr>
          <w:sz w:val="28"/>
        </w:rPr>
      </w:pP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982"/>
        </w:tabs>
        <w:spacing w:before="4" w:line="322" w:lineRule="exact"/>
        <w:ind w:left="981" w:hanging="165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005"/>
        </w:tabs>
        <w:ind w:right="280" w:firstLine="709"/>
        <w:jc w:val="left"/>
        <w:rPr>
          <w:sz w:val="28"/>
        </w:rPr>
      </w:pPr>
      <w:r>
        <w:rPr>
          <w:sz w:val="28"/>
        </w:rPr>
        <w:t>Совместно</w:t>
      </w:r>
      <w:r>
        <w:rPr>
          <w:spacing w:val="19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2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следовать им.</w:t>
      </w:r>
    </w:p>
    <w:p w:rsidR="001458EB" w:rsidRDefault="00307587">
      <w:pPr>
        <w:pStyle w:val="a8"/>
        <w:numPr>
          <w:ilvl w:val="0"/>
          <w:numId w:val="1"/>
        </w:numPr>
        <w:tabs>
          <w:tab w:val="left" w:pos="1027"/>
        </w:tabs>
        <w:ind w:right="278" w:firstLine="709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3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9"/>
          <w:sz w:val="28"/>
        </w:rPr>
        <w:t xml:space="preserve"> </w:t>
      </w:r>
      <w:r>
        <w:rPr>
          <w:sz w:val="28"/>
        </w:rPr>
        <w:t>роли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0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критика).</w:t>
      </w:r>
    </w:p>
    <w:p w:rsidR="001458EB" w:rsidRDefault="00307587">
      <w:pPr>
        <w:pStyle w:val="11"/>
        <w:tabs>
          <w:tab w:val="left" w:pos="3128"/>
          <w:tab w:val="left" w:pos="5360"/>
          <w:tab w:val="left" w:pos="7017"/>
          <w:tab w:val="left" w:pos="8225"/>
        </w:tabs>
        <w:ind w:left="108" w:right="279" w:firstLine="709"/>
        <w:jc w:val="left"/>
      </w:pPr>
      <w:r>
        <w:t>Предметными</w:t>
      </w:r>
      <w:r>
        <w:tab/>
        <w:t>результатами</w:t>
      </w:r>
      <w:r>
        <w:tab/>
        <w:t>изучения</w:t>
      </w:r>
      <w:r>
        <w:tab/>
        <w:t>курса</w:t>
      </w:r>
      <w:r>
        <w:tab/>
      </w:r>
      <w:r>
        <w:rPr>
          <w:spacing w:val="-1"/>
        </w:rPr>
        <w:t>являются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следующих умений:</w:t>
      </w:r>
    </w:p>
    <w:p w:rsidR="001458EB" w:rsidRDefault="00307587">
      <w:pPr>
        <w:pStyle w:val="a4"/>
        <w:spacing w:line="321" w:lineRule="exact"/>
        <w:ind w:left="817"/>
      </w:pPr>
      <w:r>
        <w:t>-описывать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признакам;</w:t>
      </w:r>
    </w:p>
    <w:p w:rsidR="001458EB" w:rsidRDefault="00307587">
      <w:pPr>
        <w:pStyle w:val="a4"/>
        <w:spacing w:line="322" w:lineRule="exact"/>
        <w:ind w:left="817"/>
      </w:pPr>
      <w:r>
        <w:t>-выделять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предметов;</w:t>
      </w:r>
    </w:p>
    <w:p w:rsidR="001458EB" w:rsidRDefault="00307587">
      <w:pPr>
        <w:pStyle w:val="a4"/>
        <w:spacing w:line="322" w:lineRule="exact"/>
        <w:ind w:left="817"/>
      </w:pPr>
      <w:r>
        <w:t>-сравнивать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явления;</w:t>
      </w:r>
    </w:p>
    <w:p w:rsidR="001458EB" w:rsidRDefault="00307587">
      <w:pPr>
        <w:pStyle w:val="a4"/>
        <w:spacing w:line="322" w:lineRule="exact"/>
        <w:ind w:left="817"/>
      </w:pPr>
      <w:r>
        <w:t>-обобщать,</w:t>
      </w:r>
      <w:r>
        <w:rPr>
          <w:spacing w:val="-5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выводы;</w:t>
      </w:r>
    </w:p>
    <w:p w:rsidR="001458EB" w:rsidRDefault="00307587">
      <w:pPr>
        <w:pStyle w:val="a4"/>
        <w:spacing w:line="322" w:lineRule="exact"/>
        <w:ind w:left="817"/>
      </w:pPr>
      <w:r>
        <w:t>-классифицировать</w:t>
      </w:r>
      <w:r>
        <w:rPr>
          <w:spacing w:val="-7"/>
        </w:rPr>
        <w:t xml:space="preserve"> </w:t>
      </w:r>
      <w:r>
        <w:t>явления,</w:t>
      </w:r>
      <w:r>
        <w:rPr>
          <w:spacing w:val="-6"/>
        </w:rPr>
        <w:t xml:space="preserve"> </w:t>
      </w:r>
      <w:r>
        <w:t>предметы;</w:t>
      </w:r>
    </w:p>
    <w:p w:rsidR="001458EB" w:rsidRDefault="00307587">
      <w:pPr>
        <w:pStyle w:val="a4"/>
        <w:ind w:left="817"/>
      </w:pPr>
      <w:r>
        <w:t>-определять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событий;</w:t>
      </w:r>
    </w:p>
    <w:p w:rsidR="001458EB" w:rsidRDefault="00307587">
      <w:pPr>
        <w:pStyle w:val="a4"/>
        <w:spacing w:before="3" w:line="322" w:lineRule="exact"/>
        <w:ind w:left="817"/>
      </w:pPr>
      <w:r>
        <w:t>-судить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противоположных</w:t>
      </w:r>
      <w:r>
        <w:rPr>
          <w:spacing w:val="-6"/>
        </w:rPr>
        <w:t xml:space="preserve"> </w:t>
      </w:r>
      <w:r>
        <w:t>явлениях;</w:t>
      </w:r>
    </w:p>
    <w:p w:rsidR="001458EB" w:rsidRDefault="00307587">
      <w:pPr>
        <w:pStyle w:val="a4"/>
        <w:spacing w:line="322" w:lineRule="exact"/>
        <w:ind w:left="817"/>
      </w:pPr>
      <w:r>
        <w:t>-давать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понятиям;</w:t>
      </w:r>
    </w:p>
    <w:p w:rsidR="001458EB" w:rsidRDefault="00307587">
      <w:pPr>
        <w:pStyle w:val="a4"/>
        <w:spacing w:line="322" w:lineRule="exact"/>
        <w:ind w:left="817"/>
      </w:pPr>
      <w:r>
        <w:t>-определять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«род»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«вид»;</w:t>
      </w:r>
    </w:p>
    <w:p w:rsidR="001458EB" w:rsidRDefault="00307587">
      <w:pPr>
        <w:pStyle w:val="a4"/>
        <w:spacing w:line="322" w:lineRule="exact"/>
        <w:ind w:left="817"/>
      </w:pPr>
      <w:r>
        <w:t>-выявлять</w:t>
      </w:r>
      <w:r>
        <w:rPr>
          <w:spacing w:val="-6"/>
        </w:rPr>
        <w:t xml:space="preserve"> </w:t>
      </w:r>
      <w:r>
        <w:t>функциональные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понятиями;</w:t>
      </w:r>
    </w:p>
    <w:p w:rsidR="001458EB" w:rsidRDefault="00307587">
      <w:pPr>
        <w:pStyle w:val="a4"/>
        <w:ind w:left="817"/>
      </w:pPr>
      <w:r>
        <w:t>-выявлять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аналогии.</w:t>
      </w:r>
    </w:p>
    <w:p w:rsidR="001458EB" w:rsidRDefault="001458EB">
      <w:pPr>
        <w:pStyle w:val="a4"/>
        <w:ind w:left="0"/>
        <w:rPr>
          <w:sz w:val="30"/>
        </w:rPr>
      </w:pPr>
    </w:p>
    <w:p w:rsidR="001458EB" w:rsidRDefault="001458EB">
      <w:pPr>
        <w:pStyle w:val="a4"/>
        <w:spacing w:before="10"/>
        <w:ind w:left="0"/>
        <w:rPr>
          <w:sz w:val="25"/>
        </w:rPr>
      </w:pPr>
    </w:p>
    <w:p w:rsidR="001458EB" w:rsidRDefault="00307587">
      <w:pPr>
        <w:pStyle w:val="11"/>
        <w:ind w:left="0" w:right="3288"/>
        <w:jc w:val="left"/>
      </w:pPr>
      <w:r>
        <w:t xml:space="preserve"> Содержание</w:t>
      </w:r>
      <w:r>
        <w:rPr>
          <w:spacing w:val="-5"/>
        </w:rPr>
        <w:t xml:space="preserve"> </w:t>
      </w:r>
      <w:r>
        <w:t>предмета</w:t>
      </w:r>
    </w:p>
    <w:p w:rsidR="001458EB" w:rsidRDefault="001458EB">
      <w:pPr>
        <w:pStyle w:val="a4"/>
        <w:spacing w:before="10"/>
        <w:ind w:left="0"/>
        <w:rPr>
          <w:b/>
          <w:sz w:val="27"/>
        </w:rPr>
      </w:pPr>
    </w:p>
    <w:p w:rsidR="001458EB" w:rsidRDefault="00307587">
      <w:pPr>
        <w:pStyle w:val="a4"/>
        <w:spacing w:before="1"/>
        <w:ind w:right="277" w:firstLine="709"/>
        <w:jc w:val="both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специально</w:t>
      </w:r>
      <w:r>
        <w:rPr>
          <w:spacing w:val="7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 xml:space="preserve">нестандартные задачи, направленные на </w:t>
      </w:r>
      <w:r>
        <w:t>развитие познавательных процессов</w:t>
      </w:r>
      <w:r>
        <w:rPr>
          <w:spacing w:val="1"/>
        </w:rPr>
        <w:t xml:space="preserve"> </w:t>
      </w:r>
      <w:r>
        <w:t>у младших школьников. В процессе выполнения</w:t>
      </w:r>
      <w:r>
        <w:rPr>
          <w:spacing w:val="1"/>
        </w:rPr>
        <w:t xml:space="preserve"> </w:t>
      </w:r>
      <w:r>
        <w:t>каждого из заданий идет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делается на каком-то одном из них. Все задания условно можно разбить на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групп</w:t>
      </w:r>
      <w:r>
        <w:t>: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028"/>
        </w:tabs>
        <w:spacing w:before="2" w:line="322" w:lineRule="exact"/>
        <w:ind w:left="1027" w:hanging="211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внимания.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028"/>
        </w:tabs>
        <w:spacing w:line="322" w:lineRule="exact"/>
        <w:ind w:left="1027" w:hanging="211"/>
        <w:jc w:val="left"/>
        <w:rPr>
          <w:sz w:val="28"/>
        </w:rPr>
      </w:pPr>
      <w:proofErr w:type="gramStart"/>
      <w:r>
        <w:rPr>
          <w:sz w:val="28"/>
        </w:rPr>
        <w:t>з</w:t>
      </w:r>
      <w:proofErr w:type="gramEnd"/>
      <w:r>
        <w:rPr>
          <w:sz w:val="28"/>
        </w:rPr>
        <w:t>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памяти.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028"/>
        </w:tabs>
        <w:spacing w:line="322" w:lineRule="exact"/>
        <w:ind w:left="1027" w:hanging="211"/>
        <w:jc w:val="left"/>
        <w:rPr>
          <w:sz w:val="28"/>
        </w:rPr>
      </w:pPr>
      <w:proofErr w:type="gramStart"/>
      <w:r>
        <w:rPr>
          <w:sz w:val="28"/>
        </w:rPr>
        <w:t>з</w:t>
      </w:r>
      <w:proofErr w:type="gramEnd"/>
      <w:r>
        <w:rPr>
          <w:sz w:val="28"/>
        </w:rPr>
        <w:t>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воображения.</w:t>
      </w:r>
    </w:p>
    <w:p w:rsidR="001458EB" w:rsidRDefault="00307587">
      <w:pPr>
        <w:pStyle w:val="a8"/>
        <w:numPr>
          <w:ilvl w:val="0"/>
          <w:numId w:val="3"/>
        </w:numPr>
        <w:tabs>
          <w:tab w:val="left" w:pos="1028"/>
        </w:tabs>
        <w:ind w:left="1027" w:hanging="211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мышления.</w:t>
      </w:r>
    </w:p>
    <w:p w:rsidR="001458EB" w:rsidRDefault="001458EB">
      <w:pPr>
        <w:pStyle w:val="a4"/>
        <w:spacing w:before="11"/>
        <w:ind w:left="0"/>
        <w:rPr>
          <w:sz w:val="27"/>
        </w:rPr>
      </w:pPr>
    </w:p>
    <w:p w:rsidR="001458EB" w:rsidRDefault="00307587">
      <w:pPr>
        <w:pStyle w:val="11"/>
        <w:spacing w:line="322" w:lineRule="exact"/>
        <w:ind w:left="0"/>
      </w:pP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внимания</w:t>
      </w:r>
    </w:p>
    <w:p w:rsidR="001458EB" w:rsidRDefault="00307587">
      <w:pPr>
        <w:pStyle w:val="a4"/>
        <w:ind w:right="278" w:firstLine="709"/>
        <w:jc w:val="both"/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t xml:space="preserve">К заданиям этой группы относятся различные лабиринты и </w:t>
      </w:r>
      <w:r>
        <w:t>целый ряд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внимания, его устойчивости, переключения и распределения. Выполнение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сосредоточиваться,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</w:t>
      </w:r>
      <w:r>
        <w:t>к</w:t>
      </w:r>
      <w:r>
        <w:rPr>
          <w:spacing w:val="1"/>
        </w:rPr>
        <w:t xml:space="preserve"> </w:t>
      </w:r>
      <w:r>
        <w:t>нужного</w:t>
      </w:r>
      <w:r>
        <w:rPr>
          <w:spacing w:val="7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оглядываясь, а иногда и возвращаясь назад, находить самый короткий путь,</w:t>
      </w:r>
      <w:r>
        <w:rPr>
          <w:spacing w:val="1"/>
        </w:rPr>
        <w:t xml:space="preserve"> </w:t>
      </w:r>
      <w:r>
        <w:t>решая</w:t>
      </w:r>
      <w:r>
        <w:rPr>
          <w:spacing w:val="-1"/>
        </w:rPr>
        <w:t xml:space="preserve"> </w:t>
      </w:r>
      <w:proofErr w:type="gramStart"/>
      <w:r>
        <w:t>двух-трехходовые</w:t>
      </w:r>
      <w:proofErr w:type="gramEnd"/>
      <w:r>
        <w:t xml:space="preserve"> задачи.</w:t>
      </w:r>
    </w:p>
    <w:p w:rsidR="001458EB" w:rsidRDefault="00307587">
      <w:pPr>
        <w:pStyle w:val="11"/>
        <w:spacing w:before="65" w:line="322" w:lineRule="exact"/>
        <w:ind w:left="0" w:right="278" w:firstLine="709"/>
      </w:pPr>
      <w:r>
        <w:lastRenderedPageBreak/>
        <w:t>Задания,</w:t>
      </w:r>
      <w:r>
        <w:rPr>
          <w:spacing w:val="-5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память</w:t>
      </w:r>
    </w:p>
    <w:p w:rsidR="001458EB" w:rsidRDefault="00307587">
      <w:pPr>
        <w:pStyle w:val="a4"/>
        <w:ind w:right="276" w:firstLine="709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памятью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специальные</w:t>
      </w:r>
      <w:r>
        <w:rPr>
          <w:spacing w:val="7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облегчающие запоминание. В результате учащиеся осмысливают и прочно</w:t>
      </w:r>
      <w:r>
        <w:rPr>
          <w:spacing w:val="1"/>
        </w:rPr>
        <w:t xml:space="preserve"> </w:t>
      </w:r>
      <w:r>
        <w:t>сохраняют в памяти различные термины и определения. Вместе с тем у детей</w:t>
      </w:r>
      <w:r>
        <w:rPr>
          <w:spacing w:val="-67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смысловая память, восприятие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наблюдательность, закладывается основа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рационального использования</w:t>
      </w:r>
      <w:r>
        <w:rPr>
          <w:spacing w:val="-1"/>
        </w:rPr>
        <w:t xml:space="preserve"> </w:t>
      </w:r>
      <w:r>
        <w:t>сил и времени.</w:t>
      </w:r>
    </w:p>
    <w:p w:rsidR="001458EB" w:rsidRDefault="001458EB">
      <w:pPr>
        <w:pStyle w:val="a4"/>
        <w:spacing w:before="2"/>
        <w:ind w:left="0"/>
      </w:pPr>
    </w:p>
    <w:p w:rsidR="001458EB" w:rsidRDefault="00307587">
      <w:pPr>
        <w:pStyle w:val="11"/>
        <w:spacing w:line="322" w:lineRule="exact"/>
        <w:ind w:left="0"/>
      </w:pPr>
      <w:r>
        <w:t>Задания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воображения</w:t>
      </w:r>
    </w:p>
    <w:p w:rsidR="001458EB" w:rsidRDefault="00307587">
      <w:pPr>
        <w:pStyle w:val="a4"/>
        <w:ind w:right="276" w:firstLine="709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-1"/>
        </w:rPr>
        <w:t xml:space="preserve"> </w:t>
      </w:r>
      <w:r>
        <w:t>характера: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043"/>
        </w:tabs>
        <w:ind w:right="278" w:firstLine="709"/>
        <w:rPr>
          <w:sz w:val="28"/>
        </w:rPr>
      </w:pPr>
      <w:proofErr w:type="spellStart"/>
      <w:r>
        <w:rPr>
          <w:sz w:val="28"/>
        </w:rPr>
        <w:t>дорисовывание</w:t>
      </w:r>
      <w:proofErr w:type="spellEnd"/>
      <w:r>
        <w:rPr>
          <w:sz w:val="28"/>
        </w:rPr>
        <w:t xml:space="preserve"> несложных композиций из геометрических тел 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81"/>
        </w:tabs>
        <w:spacing w:line="321" w:lineRule="exact"/>
        <w:ind w:left="980" w:hanging="164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целого;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93"/>
        </w:tabs>
        <w:spacing w:before="3"/>
        <w:ind w:right="276" w:firstLine="709"/>
        <w:rPr>
          <w:sz w:val="28"/>
        </w:rPr>
      </w:pPr>
      <w:r>
        <w:rPr>
          <w:sz w:val="28"/>
        </w:rPr>
        <w:t xml:space="preserve">вычерчивание уникурсальных фигур (фигур, которые надо </w:t>
      </w:r>
      <w:r>
        <w:rPr>
          <w:sz w:val="28"/>
        </w:rPr>
        <w:t>начертить,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проводя</w:t>
      </w:r>
      <w:r>
        <w:rPr>
          <w:spacing w:val="-3"/>
          <w:sz w:val="28"/>
        </w:rPr>
        <w:t xml:space="preserve"> </w:t>
      </w:r>
      <w:r>
        <w:rPr>
          <w:sz w:val="28"/>
        </w:rPr>
        <w:t>одну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ту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линию</w:t>
      </w:r>
      <w:r>
        <w:rPr>
          <w:spacing w:val="-2"/>
          <w:sz w:val="28"/>
        </w:rPr>
        <w:t xml:space="preserve"> </w:t>
      </w:r>
      <w:r>
        <w:rPr>
          <w:sz w:val="28"/>
        </w:rPr>
        <w:t>дважды);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81"/>
        </w:tabs>
        <w:spacing w:line="321" w:lineRule="exact"/>
        <w:ind w:left="980" w:hanging="164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пары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конфигурации;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042"/>
        </w:tabs>
        <w:ind w:right="278" w:firstLine="709"/>
        <w:rPr>
          <w:sz w:val="28"/>
        </w:rPr>
      </w:pPr>
      <w:r>
        <w:rPr>
          <w:sz w:val="28"/>
        </w:rPr>
        <w:t>выделение из общего рисунка заданных фигур с целью 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замаскированного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93"/>
        </w:tabs>
        <w:ind w:right="276" w:firstLine="709"/>
        <w:rPr>
          <w:sz w:val="28"/>
        </w:rPr>
      </w:pPr>
      <w:r>
        <w:rPr>
          <w:sz w:val="28"/>
        </w:rPr>
        <w:t>деление фигуры на несколько заданных</w:t>
      </w:r>
      <w:r>
        <w:rPr>
          <w:sz w:val="28"/>
        </w:rPr>
        <w:t xml:space="preserve"> фигур и построение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данных;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990"/>
        </w:tabs>
        <w:ind w:right="277" w:firstLine="709"/>
        <w:rPr>
          <w:sz w:val="28"/>
        </w:rPr>
      </w:pPr>
      <w:r>
        <w:rPr>
          <w:sz w:val="28"/>
        </w:rPr>
        <w:t>складывание и перекладывание спичек с целью составления заданных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</w:t>
      </w:r>
    </w:p>
    <w:p w:rsidR="001458EB" w:rsidRDefault="00307587">
      <w:pPr>
        <w:pStyle w:val="a4"/>
        <w:ind w:right="279" w:firstLine="709"/>
        <w:jc w:val="both"/>
      </w:pPr>
      <w:r>
        <w:t>Также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изографами</w:t>
      </w:r>
      <w:r>
        <w:rPr>
          <w:spacing w:val="1"/>
        </w:rPr>
        <w:t xml:space="preserve"> </w:t>
      </w:r>
      <w:r>
        <w:t>(слова</w:t>
      </w:r>
      <w:r>
        <w:rPr>
          <w:spacing w:val="1"/>
        </w:rPr>
        <w:t xml:space="preserve"> </w:t>
      </w:r>
      <w:r>
        <w:t>записаны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расположение которых напоми</w:t>
      </w:r>
      <w:r>
        <w:t>нает изображение того предмета, о котором</w:t>
      </w:r>
      <w:r>
        <w:rPr>
          <w:spacing w:val="1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речь)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числографами</w:t>
      </w:r>
      <w:proofErr w:type="spellEnd"/>
      <w:r>
        <w:rPr>
          <w:spacing w:val="-1"/>
        </w:rPr>
        <w:t xml:space="preserve"> </w:t>
      </w:r>
      <w:r>
        <w:t>(предмет</w:t>
      </w:r>
      <w:r>
        <w:rPr>
          <w:spacing w:val="-2"/>
        </w:rPr>
        <w:t xml:space="preserve"> </w:t>
      </w:r>
      <w:r>
        <w:t>изображен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чисел).</w:t>
      </w:r>
    </w:p>
    <w:p w:rsidR="001458EB" w:rsidRDefault="001458EB">
      <w:pPr>
        <w:pStyle w:val="a4"/>
        <w:spacing w:before="1"/>
        <w:ind w:left="0"/>
      </w:pPr>
    </w:p>
    <w:p w:rsidR="001458EB" w:rsidRDefault="00307587">
      <w:pPr>
        <w:pStyle w:val="11"/>
        <w:spacing w:line="322" w:lineRule="exact"/>
        <w:ind w:left="0"/>
      </w:pPr>
      <w:r>
        <w:t>Задания,</w:t>
      </w:r>
      <w:r>
        <w:rPr>
          <w:spacing w:val="-4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мышление</w:t>
      </w:r>
    </w:p>
    <w:p w:rsidR="001458EB" w:rsidRDefault="00307587">
      <w:pPr>
        <w:pStyle w:val="a4"/>
        <w:ind w:right="275" w:firstLine="709"/>
        <w:jc w:val="both"/>
      </w:pP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развитие мышления. С этой целью приведены задания,</w:t>
      </w:r>
      <w:r>
        <w:rPr>
          <w:spacing w:val="1"/>
        </w:rPr>
        <w:t xml:space="preserve"> </w:t>
      </w:r>
      <w:r>
        <w:t>которые</w:t>
      </w:r>
      <w:r>
        <w:t xml:space="preserve"> позволяют на доступном детям материале и на их жизненном опыте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27"/>
        </w:rPr>
        <w:t xml:space="preserve"> </w:t>
      </w:r>
      <w:r>
        <w:t>теоретического</w:t>
      </w:r>
      <w:r>
        <w:rPr>
          <w:spacing w:val="28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самих</w:t>
      </w:r>
      <w:r>
        <w:rPr>
          <w:spacing w:val="28"/>
        </w:rPr>
        <w:t xml:space="preserve"> </w:t>
      </w:r>
      <w:r>
        <w:t>законов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правил</w:t>
      </w:r>
      <w:r>
        <w:rPr>
          <w:spacing w:val="28"/>
        </w:rPr>
        <w:t xml:space="preserve"> </w:t>
      </w:r>
      <w:r>
        <w:t>логики.</w:t>
      </w:r>
      <w:r>
        <w:rPr>
          <w:spacing w:val="-68"/>
        </w:rPr>
        <w:t xml:space="preserve"> </w:t>
      </w:r>
      <w:r>
        <w:t>В процессе выполнения таких упражнений дети учатся сравнивать</w:t>
      </w:r>
      <w:r>
        <w:t xml:space="preserve"> различные</w:t>
      </w:r>
      <w:r>
        <w:rPr>
          <w:spacing w:val="-67"/>
        </w:rPr>
        <w:t xml:space="preserve"> </w:t>
      </w:r>
      <w:r>
        <w:t>объекты, выполнять простые виды анализа и синтеза, устанавливать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планировать.</w:t>
      </w:r>
      <w:r>
        <w:rPr>
          <w:spacing w:val="7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предлагаются задания, направленные на формирование умений выполнять</w:t>
      </w:r>
      <w:r>
        <w:rPr>
          <w:spacing w:val="1"/>
        </w:rPr>
        <w:t xml:space="preserve"> </w:t>
      </w:r>
      <w:r>
        <w:t>алгоритмические</w:t>
      </w:r>
      <w:r>
        <w:rPr>
          <w:spacing w:val="-1"/>
        </w:rPr>
        <w:t xml:space="preserve"> </w:t>
      </w:r>
      <w:r>
        <w:t>предписания.</w:t>
      </w:r>
    </w:p>
    <w:p w:rsidR="001458EB" w:rsidRDefault="001458EB">
      <w:pPr>
        <w:pStyle w:val="a4"/>
        <w:ind w:left="0"/>
        <w:rPr>
          <w:sz w:val="30"/>
        </w:rPr>
      </w:pPr>
    </w:p>
    <w:p w:rsidR="001458EB" w:rsidRDefault="001458EB">
      <w:pPr>
        <w:pStyle w:val="a4"/>
        <w:ind w:left="0"/>
        <w:rPr>
          <w:sz w:val="26"/>
        </w:rPr>
      </w:pPr>
    </w:p>
    <w:p w:rsidR="001458EB" w:rsidRDefault="00307587">
      <w:pPr>
        <w:pStyle w:val="11"/>
        <w:spacing w:line="322" w:lineRule="exact"/>
        <w:ind w:left="0" w:right="682"/>
      </w:pPr>
      <w:proofErr w:type="spellStart"/>
      <w:r>
        <w:t>Общеучебные</w:t>
      </w:r>
      <w:proofErr w:type="spellEnd"/>
      <w:r>
        <w:rPr>
          <w:spacing w:val="-6"/>
        </w:rPr>
        <w:t xml:space="preserve"> </w:t>
      </w:r>
      <w:r>
        <w:t>умения,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предмета</w:t>
      </w:r>
    </w:p>
    <w:p w:rsidR="001458EB" w:rsidRDefault="00307587">
      <w:pPr>
        <w:pStyle w:val="a4"/>
        <w:ind w:left="817"/>
        <w:jc w:val="both"/>
        <w:sectPr w:rsidR="001458EB">
          <w:pgSz w:w="11906" w:h="16838"/>
          <w:pgMar w:top="1380" w:right="560" w:bottom="280" w:left="1600" w:header="0" w:footer="0" w:gutter="0"/>
          <w:cols w:space="720"/>
          <w:formProt w:val="0"/>
          <w:docGrid w:linePitch="100" w:charSpace="4096"/>
        </w:sectPr>
      </w:pPr>
      <w:r>
        <w:t>Познавательный</w:t>
      </w:r>
      <w:r>
        <w:rPr>
          <w:spacing w:val="-7"/>
        </w:rPr>
        <w:t xml:space="preserve"> </w:t>
      </w:r>
      <w:r>
        <w:t>аспект</w:t>
      </w:r>
    </w:p>
    <w:p w:rsidR="001458EB" w:rsidRDefault="00307587">
      <w:pPr>
        <w:pStyle w:val="a4"/>
        <w:spacing w:before="64"/>
        <w:ind w:right="278" w:firstLine="709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воображения.</w:t>
      </w:r>
    </w:p>
    <w:p w:rsidR="001458EB" w:rsidRDefault="00307587">
      <w:pPr>
        <w:pStyle w:val="a4"/>
        <w:ind w:left="817" w:right="277"/>
        <w:jc w:val="both"/>
      </w:pPr>
      <w:r>
        <w:t xml:space="preserve">Формирование и развитие </w:t>
      </w:r>
      <w:proofErr w:type="spellStart"/>
      <w:r>
        <w:t>общеучебных</w:t>
      </w:r>
      <w:proofErr w:type="spellEnd"/>
      <w:r>
        <w:t xml:space="preserve"> умений и навыков.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общей</w:t>
      </w:r>
      <w:r>
        <w:rPr>
          <w:spacing w:val="27"/>
        </w:rPr>
        <w:t xml:space="preserve"> </w:t>
      </w:r>
      <w:r>
        <w:t>способности</w:t>
      </w:r>
      <w:r>
        <w:rPr>
          <w:spacing w:val="27"/>
        </w:rPr>
        <w:t xml:space="preserve"> </w:t>
      </w:r>
      <w:r>
        <w:t>искать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находить</w:t>
      </w:r>
      <w:r>
        <w:rPr>
          <w:spacing w:val="27"/>
        </w:rPr>
        <w:t xml:space="preserve"> </w:t>
      </w:r>
      <w:r>
        <w:t>новые</w:t>
      </w:r>
      <w:r>
        <w:rPr>
          <w:spacing w:val="27"/>
        </w:rPr>
        <w:t xml:space="preserve"> </w:t>
      </w:r>
      <w:r>
        <w:t>решения,</w:t>
      </w:r>
    </w:p>
    <w:p w:rsidR="001458EB" w:rsidRDefault="00307587">
      <w:pPr>
        <w:pStyle w:val="a4"/>
        <w:spacing w:before="3"/>
        <w:ind w:right="278"/>
        <w:jc w:val="both"/>
      </w:pPr>
      <w:r>
        <w:t>необычные способы достижения требуемого результата, новые подходы к</w:t>
      </w:r>
      <w:r>
        <w:rPr>
          <w:spacing w:val="1"/>
        </w:rPr>
        <w:t xml:space="preserve"> </w:t>
      </w:r>
      <w:r>
        <w:t>рассмотрению предлагаемой ситуации.</w:t>
      </w:r>
    </w:p>
    <w:p w:rsidR="001458EB" w:rsidRDefault="00307587">
      <w:pPr>
        <w:pStyle w:val="a4"/>
        <w:ind w:left="817" w:right="6419"/>
        <w:jc w:val="both"/>
      </w:pPr>
      <w:r>
        <w:t>Развивающий аспект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речи.</w:t>
      </w:r>
    </w:p>
    <w:p w:rsidR="001458EB" w:rsidRDefault="00307587">
      <w:pPr>
        <w:pStyle w:val="a4"/>
        <w:ind w:right="275" w:firstLine="709"/>
        <w:jc w:val="both"/>
      </w:pP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</w:t>
      </w:r>
      <w:r>
        <w:t>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синтезировать,</w:t>
      </w:r>
      <w:r>
        <w:rPr>
          <w:spacing w:val="-67"/>
        </w:rPr>
        <w:t xml:space="preserve"> </w:t>
      </w:r>
      <w:r>
        <w:t>обобщать,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и опровергать.</w:t>
      </w:r>
    </w:p>
    <w:p w:rsidR="001458EB" w:rsidRDefault="00307587">
      <w:pPr>
        <w:pStyle w:val="a4"/>
        <w:ind w:left="817" w:right="5258"/>
      </w:pPr>
      <w:r>
        <w:t>Развитие сенсорной сферы.</w:t>
      </w:r>
      <w:r>
        <w:rPr>
          <w:spacing w:val="1"/>
        </w:rPr>
        <w:t xml:space="preserve"> </w:t>
      </w:r>
      <w:r>
        <w:t>Развитие двигательной сферы.</w:t>
      </w:r>
      <w:r>
        <w:rPr>
          <w:spacing w:val="-67"/>
        </w:rPr>
        <w:t xml:space="preserve"> </w:t>
      </w:r>
      <w:r>
        <w:t>Воспитывающий</w:t>
      </w:r>
      <w:r>
        <w:rPr>
          <w:spacing w:val="-1"/>
        </w:rPr>
        <w:t xml:space="preserve"> </w:t>
      </w:r>
      <w:r>
        <w:t>аспект</w:t>
      </w:r>
    </w:p>
    <w:p w:rsidR="001458EB" w:rsidRDefault="00307587">
      <w:pPr>
        <w:pStyle w:val="a4"/>
        <w:spacing w:line="321" w:lineRule="exact"/>
        <w:ind w:left="817"/>
      </w:pPr>
      <w:r>
        <w:t>Воспитание</w:t>
      </w:r>
      <w:r>
        <w:rPr>
          <w:spacing w:val="-8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отношений.</w:t>
      </w:r>
    </w:p>
    <w:p w:rsidR="001458EB" w:rsidRDefault="001458EB">
      <w:pPr>
        <w:pStyle w:val="a4"/>
        <w:spacing w:before="8"/>
        <w:ind w:left="0"/>
        <w:rPr>
          <w:sz w:val="27"/>
        </w:rPr>
      </w:pPr>
    </w:p>
    <w:p w:rsidR="001458EB" w:rsidRDefault="00307587">
      <w:pPr>
        <w:pStyle w:val="11"/>
        <w:ind w:left="0"/>
        <w:jc w:val="left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6"/>
        </w:rPr>
        <w:t xml:space="preserve"> </w:t>
      </w:r>
      <w:r>
        <w:t>материала:</w:t>
      </w:r>
    </w:p>
    <w:p w:rsidR="001458EB" w:rsidRDefault="00307587">
      <w:pPr>
        <w:pStyle w:val="a8"/>
        <w:numPr>
          <w:ilvl w:val="0"/>
          <w:numId w:val="2"/>
        </w:numPr>
        <w:tabs>
          <w:tab w:val="left" w:pos="1121"/>
        </w:tabs>
        <w:spacing w:before="5" w:line="322" w:lineRule="exact"/>
        <w:rPr>
          <w:sz w:val="28"/>
        </w:rPr>
      </w:pPr>
      <w:r>
        <w:rPr>
          <w:sz w:val="28"/>
        </w:rPr>
        <w:t>системность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1458EB" w:rsidRDefault="00307587">
      <w:pPr>
        <w:pStyle w:val="a8"/>
        <w:numPr>
          <w:ilvl w:val="0"/>
          <w:numId w:val="2"/>
        </w:numPr>
        <w:tabs>
          <w:tab w:val="left" w:pos="1121"/>
        </w:tabs>
        <w:spacing w:line="322" w:lineRule="exact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«спирали»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повторяются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1458EB" w:rsidRDefault="00307587">
      <w:pPr>
        <w:pStyle w:val="a8"/>
        <w:numPr>
          <w:ilvl w:val="0"/>
          <w:numId w:val="2"/>
        </w:numPr>
        <w:tabs>
          <w:tab w:val="left" w:pos="1297"/>
          <w:tab w:val="left" w:pos="1298"/>
          <w:tab w:val="left" w:pos="2583"/>
          <w:tab w:val="left" w:pos="3232"/>
          <w:tab w:val="left" w:pos="4550"/>
          <w:tab w:val="left" w:pos="4933"/>
          <w:tab w:val="left" w:pos="6525"/>
          <w:tab w:val="left" w:pos="6912"/>
          <w:tab w:val="left" w:pos="8088"/>
        </w:tabs>
        <w:ind w:left="108" w:right="278" w:firstLine="709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«от</w:t>
      </w:r>
      <w:r>
        <w:rPr>
          <w:sz w:val="28"/>
        </w:rPr>
        <w:tab/>
        <w:t>простого</w:t>
      </w:r>
      <w:r>
        <w:rPr>
          <w:sz w:val="28"/>
        </w:rPr>
        <w:tab/>
        <w:t>к</w:t>
      </w:r>
      <w:r>
        <w:rPr>
          <w:sz w:val="28"/>
        </w:rPr>
        <w:tab/>
      </w:r>
      <w:proofErr w:type="gramStart"/>
      <w:r>
        <w:rPr>
          <w:sz w:val="28"/>
        </w:rPr>
        <w:t>сложному</w:t>
      </w:r>
      <w:proofErr w:type="gramEnd"/>
      <w:r>
        <w:rPr>
          <w:sz w:val="28"/>
        </w:rPr>
        <w:t>»</w:t>
      </w:r>
      <w:r>
        <w:rPr>
          <w:sz w:val="28"/>
        </w:rPr>
        <w:tab/>
        <w:t>–</w:t>
      </w:r>
      <w:r>
        <w:rPr>
          <w:sz w:val="28"/>
        </w:rPr>
        <w:tab/>
        <w:t>задания</w:t>
      </w:r>
      <w:r>
        <w:rPr>
          <w:sz w:val="28"/>
        </w:rPr>
        <w:tab/>
        <w:t>постепенно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усложняются;</w:t>
      </w:r>
    </w:p>
    <w:p w:rsidR="001458EB" w:rsidRDefault="00307587">
      <w:pPr>
        <w:pStyle w:val="a8"/>
        <w:numPr>
          <w:ilvl w:val="0"/>
          <w:numId w:val="2"/>
        </w:numPr>
        <w:tabs>
          <w:tab w:val="left" w:pos="1121"/>
        </w:tabs>
        <w:spacing w:line="321" w:lineRule="exact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1458EB" w:rsidRDefault="00307587">
      <w:pPr>
        <w:pStyle w:val="a8"/>
        <w:numPr>
          <w:ilvl w:val="0"/>
          <w:numId w:val="2"/>
        </w:numPr>
        <w:tabs>
          <w:tab w:val="left" w:pos="1121"/>
        </w:tabs>
        <w:spacing w:line="322" w:lineRule="exact"/>
        <w:rPr>
          <w:sz w:val="28"/>
        </w:rPr>
      </w:pPr>
      <w:r>
        <w:rPr>
          <w:sz w:val="28"/>
        </w:rPr>
        <w:t>наращивание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:rsidR="001458EB" w:rsidRDefault="00307587">
      <w:pPr>
        <w:pStyle w:val="a8"/>
        <w:numPr>
          <w:ilvl w:val="0"/>
          <w:numId w:val="2"/>
        </w:numPr>
        <w:tabs>
          <w:tab w:val="left" w:pos="1121"/>
        </w:tabs>
        <w:spacing w:line="322" w:lineRule="exact"/>
        <w:rPr>
          <w:sz w:val="28"/>
        </w:rPr>
      </w:pPr>
      <w:r>
        <w:rPr>
          <w:sz w:val="28"/>
        </w:rPr>
        <w:t>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1458EB" w:rsidRDefault="00307587">
      <w:pPr>
        <w:pStyle w:val="a4"/>
        <w:ind w:right="278" w:firstLine="70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актив,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зону</w:t>
      </w:r>
      <w:r>
        <w:rPr>
          <w:spacing w:val="-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развития.</w:t>
      </w:r>
    </w:p>
    <w:p w:rsidR="001458EB" w:rsidRDefault="00307587">
      <w:pPr>
        <w:pStyle w:val="a4"/>
        <w:ind w:right="278" w:firstLine="709"/>
        <w:jc w:val="both"/>
      </w:pPr>
      <w:r>
        <w:t>В основе постр</w:t>
      </w:r>
      <w:r>
        <w:t>оения предмета лежит принцип разнообразия творческ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поисковых задач. При этом </w:t>
      </w:r>
      <w:proofErr w:type="gramStart"/>
      <w:r>
        <w:t>основными</w:t>
      </w:r>
      <w:proofErr w:type="gramEnd"/>
      <w:r>
        <w:t xml:space="preserve"> выступают два следующих аспекта</w:t>
      </w:r>
      <w:r>
        <w:rPr>
          <w:spacing w:val="1"/>
        </w:rPr>
        <w:t xml:space="preserve"> </w:t>
      </w:r>
      <w:r>
        <w:t>разнообразия: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сложности</w:t>
      </w:r>
      <w:r>
        <w:rPr>
          <w:spacing w:val="2"/>
        </w:rPr>
        <w:t xml:space="preserve"> </w:t>
      </w:r>
      <w:r>
        <w:t>задач.</w:t>
      </w:r>
    </w:p>
    <w:p w:rsidR="001458EB" w:rsidRDefault="00307587">
      <w:pPr>
        <w:pStyle w:val="a4"/>
        <w:ind w:right="278" w:firstLine="709"/>
        <w:jc w:val="both"/>
      </w:pP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7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разделов.</w:t>
      </w:r>
    </w:p>
    <w:p w:rsidR="001458EB" w:rsidRDefault="00307587">
      <w:pPr>
        <w:pStyle w:val="a4"/>
        <w:ind w:right="277" w:firstLine="709"/>
        <w:jc w:val="both"/>
      </w:pPr>
      <w:r>
        <w:rPr>
          <w:b/>
        </w:rPr>
        <w:t xml:space="preserve">Развитие восприятия. </w:t>
      </w:r>
      <w:r>
        <w:t>Развитие слуховых, осязательных ощущений.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7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-67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дв</w:t>
      </w:r>
      <w:r>
        <w:t>ижения.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 наблюдательности.</w:t>
      </w:r>
    </w:p>
    <w:p w:rsidR="001458EB" w:rsidRDefault="00307587">
      <w:pPr>
        <w:pStyle w:val="a4"/>
        <w:ind w:right="275" w:firstLine="709"/>
        <w:jc w:val="both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памяти.</w:t>
      </w:r>
      <w:r>
        <w:rPr>
          <w:b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зрительной,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точности и быстроты запоминания, увеличению объёма памяти,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воспроизведения материала.</w:t>
      </w:r>
    </w:p>
    <w:p w:rsidR="001458EB" w:rsidRDefault="00307587">
      <w:pPr>
        <w:pStyle w:val="a4"/>
        <w:ind w:right="278" w:firstLine="709"/>
        <w:jc w:val="both"/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внимания.</w:t>
      </w:r>
      <w:r>
        <w:rPr>
          <w:b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26"/>
        </w:rPr>
        <w:t xml:space="preserve"> </w:t>
      </w:r>
      <w:r>
        <w:t>упражнения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развитие</w:t>
      </w:r>
      <w:r>
        <w:rPr>
          <w:spacing w:val="26"/>
        </w:rPr>
        <w:t xml:space="preserve"> </w:t>
      </w:r>
      <w:r>
        <w:t>способности</w:t>
      </w:r>
      <w:r>
        <w:rPr>
          <w:spacing w:val="27"/>
        </w:rPr>
        <w:t xml:space="preserve"> </w:t>
      </w:r>
      <w:r>
        <w:t>переключать,</w:t>
      </w:r>
    </w:p>
    <w:p w:rsidR="001458EB" w:rsidRDefault="00307587">
      <w:pPr>
        <w:pStyle w:val="a4"/>
        <w:spacing w:before="64"/>
        <w:ind w:right="280"/>
        <w:jc w:val="both"/>
      </w:pPr>
      <w:r>
        <w:lastRenderedPageBreak/>
        <w:t>распределять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устойчивости,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внимания.</w:t>
      </w:r>
    </w:p>
    <w:p w:rsidR="001458EB" w:rsidRDefault="00307587">
      <w:pPr>
        <w:pStyle w:val="a4"/>
        <w:ind w:right="275" w:firstLine="709"/>
        <w:jc w:val="both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мышления.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 разных предметов, явлений, узнавать предмет по его признакам,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описан</w:t>
      </w:r>
      <w:r>
        <w:t>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признаками.</w:t>
      </w:r>
      <w:r>
        <w:rPr>
          <w:spacing w:val="1"/>
        </w:rPr>
        <w:t xml:space="preserve"> </w:t>
      </w:r>
      <w:r>
        <w:t>Формирование умения выделять главное и существенное, умение сравнивать</w:t>
      </w:r>
      <w:r>
        <w:rPr>
          <w:spacing w:val="1"/>
        </w:rPr>
        <w:t xml:space="preserve"> </w:t>
      </w:r>
      <w:r>
        <w:t>предметы, выделять черты сходства и различия, выявлять закономерности.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-67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существенное на основе развивающих заданий и упражнений, путем решения</w:t>
      </w:r>
      <w:r>
        <w:rPr>
          <w:spacing w:val="-67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 проведения</w:t>
      </w:r>
      <w:r>
        <w:rPr>
          <w:spacing w:val="-1"/>
        </w:rPr>
        <w:t xml:space="preserve"> </w:t>
      </w:r>
      <w:r>
        <w:t>дидактических</w:t>
      </w:r>
      <w:r>
        <w:rPr>
          <w:spacing w:val="-1"/>
        </w:rPr>
        <w:t xml:space="preserve"> </w:t>
      </w:r>
      <w:r>
        <w:t>игр.</w:t>
      </w:r>
    </w:p>
    <w:p w:rsidR="001458EB" w:rsidRDefault="00307587">
      <w:pPr>
        <w:pStyle w:val="a4"/>
        <w:spacing w:before="1"/>
        <w:ind w:right="277" w:firstLine="709"/>
        <w:jc w:val="both"/>
      </w:pPr>
      <w:r>
        <w:rPr>
          <w:b/>
        </w:rPr>
        <w:t xml:space="preserve">Развитие речи. </w:t>
      </w:r>
      <w:r>
        <w:t>Развитие устойчивой речи, умение описывать то, чт</w:t>
      </w:r>
      <w:r>
        <w:t>о</w:t>
      </w:r>
      <w:r>
        <w:rPr>
          <w:spacing w:val="1"/>
        </w:rPr>
        <w:t xml:space="preserve"> </w:t>
      </w:r>
      <w:r>
        <w:t>было обнаружено с помощью органов чувств. Обогащение и активизация</w:t>
      </w:r>
      <w:r>
        <w:rPr>
          <w:spacing w:val="1"/>
        </w:rPr>
        <w:t xml:space="preserve"> </w:t>
      </w:r>
      <w:r>
        <w:t>словаря учащихся. Развитие умения составлять загадки, небольшие рассказ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понятиям.</w:t>
      </w:r>
    </w:p>
    <w:p w:rsidR="001458EB" w:rsidRDefault="00307587">
      <w:pPr>
        <w:pStyle w:val="a4"/>
        <w:ind w:right="278" w:firstLine="709"/>
        <w:jc w:val="both"/>
      </w:pPr>
      <w:r>
        <w:t>Название тем и разделов сох</w:t>
      </w:r>
      <w:r>
        <w:t>раняется во всех классах, изменяется их</w:t>
      </w:r>
      <w:r>
        <w:rPr>
          <w:spacing w:val="1"/>
        </w:rPr>
        <w:t xml:space="preserve"> </w:t>
      </w:r>
      <w:r>
        <w:t>содержание.</w:t>
      </w:r>
    </w:p>
    <w:p w:rsidR="001458EB" w:rsidRDefault="001458EB">
      <w:pPr>
        <w:pStyle w:val="a4"/>
        <w:spacing w:before="6"/>
        <w:ind w:left="0"/>
        <w:rPr>
          <w:sz w:val="27"/>
        </w:rPr>
        <w:sectPr w:rsidR="001458EB">
          <w:pgSz w:w="11906" w:h="16838"/>
          <w:pgMar w:top="1060" w:right="560" w:bottom="280" w:left="1600" w:header="0" w:footer="0" w:gutter="0"/>
          <w:cols w:space="720"/>
          <w:formProt w:val="0"/>
          <w:docGrid w:linePitch="100" w:charSpace="4096"/>
        </w:sectPr>
      </w:pPr>
    </w:p>
    <w:p w:rsidR="001458EB" w:rsidRDefault="001458EB">
      <w:pPr>
        <w:pStyle w:val="a4"/>
        <w:ind w:left="0"/>
        <w:rPr>
          <w:sz w:val="20"/>
        </w:rPr>
      </w:pPr>
    </w:p>
    <w:p w:rsidR="001458EB" w:rsidRDefault="001458EB">
      <w:pPr>
        <w:pStyle w:val="a4"/>
        <w:spacing w:before="9"/>
        <w:ind w:left="0"/>
        <w:rPr>
          <w:sz w:val="24"/>
        </w:rPr>
      </w:pPr>
    </w:p>
    <w:p w:rsidR="001458EB" w:rsidRDefault="00307587">
      <w:pPr>
        <w:pStyle w:val="11"/>
        <w:spacing w:before="87" w:line="322" w:lineRule="exact"/>
        <w:ind w:left="0" w:right="40"/>
        <w:jc w:val="left"/>
      </w:pP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p w:rsidR="001458EB" w:rsidRDefault="001458EB">
      <w:pPr>
        <w:spacing w:line="320" w:lineRule="exact"/>
        <w:jc w:val="center"/>
        <w:rPr>
          <w:sz w:val="28"/>
        </w:rPr>
      </w:pPr>
    </w:p>
    <w:tbl>
      <w:tblPr>
        <w:tblStyle w:val="aa"/>
        <w:tblW w:w="10746" w:type="dxa"/>
        <w:tblLayout w:type="fixed"/>
        <w:tblLook w:val="04A0" w:firstRow="1" w:lastRow="0" w:firstColumn="1" w:lastColumn="0" w:noHBand="0" w:noVBand="1"/>
      </w:tblPr>
      <w:tblGrid>
        <w:gridCol w:w="817"/>
        <w:gridCol w:w="4556"/>
        <w:gridCol w:w="3524"/>
        <w:gridCol w:w="1849"/>
      </w:tblGrid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№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урока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Тема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Деятельность </w:t>
            </w:r>
            <w:proofErr w:type="gramStart"/>
            <w:r>
              <w:rPr>
                <w:sz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eastAsia="ru-RU"/>
              </w:rPr>
              <w:t>Количество</w:t>
            </w:r>
            <w:r>
              <w:rPr>
                <w:spacing w:val="1"/>
                <w:w w:val="95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часов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Выявление</w:t>
            </w:r>
            <w:r>
              <w:rPr>
                <w:sz w:val="28"/>
                <w:lang w:eastAsia="ru-RU"/>
              </w:rPr>
              <w:tab/>
            </w:r>
            <w:r>
              <w:rPr>
                <w:spacing w:val="-1"/>
                <w:sz w:val="28"/>
                <w:lang w:eastAsia="ru-RU"/>
              </w:rPr>
              <w:t>уровня</w:t>
            </w:r>
            <w:r>
              <w:rPr>
                <w:spacing w:val="-67"/>
                <w:sz w:val="28"/>
                <w:lang w:eastAsia="ru-RU"/>
              </w:rPr>
              <w:t xml:space="preserve">  </w:t>
            </w:r>
            <w:r>
              <w:rPr>
                <w:sz w:val="28"/>
                <w:lang w:eastAsia="ru-RU"/>
              </w:rPr>
              <w:t xml:space="preserve">развития </w:t>
            </w:r>
            <w:r>
              <w:rPr>
                <w:spacing w:val="-1"/>
                <w:sz w:val="28"/>
                <w:lang w:eastAsia="ru-RU"/>
              </w:rPr>
              <w:t>внимания,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восприятия,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воображения, памяти </w:t>
            </w:r>
            <w:r>
              <w:rPr>
                <w:spacing w:val="-5"/>
                <w:sz w:val="28"/>
                <w:lang w:eastAsia="ru-RU"/>
              </w:rPr>
              <w:t>и</w:t>
            </w:r>
            <w:r>
              <w:rPr>
                <w:spacing w:val="-67"/>
                <w:sz w:val="28"/>
                <w:lang w:eastAsia="ru-RU"/>
              </w:rPr>
              <w:t xml:space="preserve">  </w:t>
            </w:r>
            <w:r>
              <w:rPr>
                <w:sz w:val="28"/>
                <w:lang w:eastAsia="ru-RU"/>
              </w:rPr>
              <w:t xml:space="preserve">мышления на </w:t>
            </w:r>
            <w:r>
              <w:rPr>
                <w:spacing w:val="-1"/>
                <w:sz w:val="28"/>
                <w:lang w:eastAsia="ru-RU"/>
              </w:rPr>
              <w:t xml:space="preserve">начало 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года.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Находят</w:t>
            </w:r>
            <w:r>
              <w:rPr>
                <w:spacing w:val="1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 значении признаков, в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расположении</w:t>
            </w:r>
            <w:r>
              <w:rPr>
                <w:spacing w:val="-12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предметов,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анализируют, обобщают,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классифицируют, решают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-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концентрации внимания. </w:t>
            </w:r>
            <w:r>
              <w:rPr>
                <w:spacing w:val="-1"/>
                <w:sz w:val="28"/>
                <w:lang w:eastAsia="ru-RU"/>
              </w:rPr>
              <w:t>Решение</w:t>
            </w:r>
            <w:r>
              <w:rPr>
                <w:spacing w:val="-68"/>
                <w:sz w:val="28"/>
                <w:lang w:eastAsia="ru-RU"/>
              </w:rPr>
              <w:t xml:space="preserve">                         </w:t>
            </w:r>
            <w:r>
              <w:rPr>
                <w:sz w:val="28"/>
                <w:lang w:eastAsia="ru-RU"/>
              </w:rPr>
              <w:t>логических</w:t>
            </w:r>
            <w:r>
              <w:rPr>
                <w:spacing w:val="-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Учатся</w:t>
            </w:r>
            <w:r>
              <w:rPr>
                <w:sz w:val="28"/>
                <w:lang w:eastAsia="ru-RU"/>
              </w:rPr>
              <w:tab/>
            </w:r>
            <w:r>
              <w:rPr>
                <w:spacing w:val="-1"/>
                <w:sz w:val="28"/>
                <w:lang w:eastAsia="ru-RU"/>
              </w:rPr>
              <w:t>находить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закономерность в числах,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фигурах</w:t>
            </w:r>
            <w:r>
              <w:rPr>
                <w:spacing w:val="-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-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словах.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3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Развитие </w:t>
            </w:r>
            <w:r>
              <w:rPr>
                <w:w w:val="95"/>
                <w:sz w:val="28"/>
                <w:szCs w:val="28"/>
                <w:lang w:eastAsia="ru-RU"/>
              </w:rPr>
              <w:t>концентрации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внимания.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Учатся</w:t>
            </w:r>
            <w:r>
              <w:rPr>
                <w:sz w:val="28"/>
                <w:lang w:eastAsia="ru-RU"/>
              </w:rPr>
              <w:tab/>
            </w:r>
            <w:r>
              <w:rPr>
                <w:spacing w:val="-1"/>
                <w:sz w:val="28"/>
                <w:lang w:eastAsia="ru-RU"/>
              </w:rPr>
              <w:t>строить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причинно-следственные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цепочки.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4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  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-67"/>
                <w:sz w:val="28"/>
                <w:lang w:eastAsia="ru-RU"/>
              </w:rPr>
              <w:t xml:space="preserve">                         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Учатся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задавать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вопросы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(«короткие» и </w:t>
            </w:r>
            <w:r>
              <w:rPr>
                <w:sz w:val="28"/>
                <w:lang w:eastAsia="ru-RU"/>
              </w:rPr>
              <w:t>«длинные»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вопросы).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5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слуховой  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памяти. Логические</w:t>
            </w:r>
            <w:r>
              <w:rPr>
                <w:spacing w:val="-68"/>
                <w:sz w:val="28"/>
                <w:lang w:eastAsia="ru-RU"/>
              </w:rPr>
              <w:t xml:space="preserve">                           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-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Учатся</w:t>
            </w:r>
            <w:r>
              <w:rPr>
                <w:sz w:val="28"/>
                <w:lang w:eastAsia="ru-RU"/>
              </w:rPr>
              <w:tab/>
            </w:r>
            <w:r>
              <w:rPr>
                <w:w w:val="95"/>
                <w:sz w:val="28"/>
                <w:lang w:eastAsia="ru-RU"/>
              </w:rPr>
              <w:t>запоминать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материал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помощью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lang w:eastAsia="ru-RU"/>
              </w:rPr>
              <w:t>мнемотаблиц</w:t>
            </w:r>
            <w:proofErr w:type="spellEnd"/>
            <w:r>
              <w:rPr>
                <w:sz w:val="28"/>
                <w:lang w:eastAsia="ru-RU"/>
              </w:rPr>
              <w:t>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учатся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создавать</w:t>
            </w:r>
            <w:r>
              <w:rPr>
                <w:spacing w:val="-4"/>
                <w:sz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lang w:eastAsia="ru-RU"/>
              </w:rPr>
              <w:t>мнемотаблицы</w:t>
            </w:r>
            <w:proofErr w:type="spellEnd"/>
            <w:r>
              <w:rPr>
                <w:sz w:val="28"/>
                <w:lang w:eastAsia="ru-RU"/>
              </w:rPr>
              <w:t>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6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Тренировка  </w:t>
            </w:r>
            <w:r>
              <w:rPr>
                <w:w w:val="95"/>
                <w:sz w:val="28"/>
                <w:lang w:eastAsia="ru-RU"/>
              </w:rPr>
              <w:t>зрительной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памяти.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Определяют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целое</w:t>
            </w:r>
            <w:r>
              <w:rPr>
                <w:spacing w:val="7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-67"/>
                <w:sz w:val="28"/>
                <w:lang w:eastAsia="ru-RU"/>
              </w:rPr>
              <w:t xml:space="preserve">          </w:t>
            </w:r>
            <w:r>
              <w:rPr>
                <w:sz w:val="28"/>
                <w:lang w:eastAsia="ru-RU"/>
              </w:rPr>
              <w:t>часть,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учатся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различать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родовое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видовое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понятие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7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на 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-67"/>
                <w:sz w:val="28"/>
                <w:lang w:eastAsia="ru-RU"/>
              </w:rPr>
              <w:t xml:space="preserve">                     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Сравнивают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предметы по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заданному свойству;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-68"/>
                <w:sz w:val="28"/>
                <w:lang w:eastAsia="ru-RU"/>
              </w:rPr>
              <w:t xml:space="preserve">                       </w:t>
            </w:r>
            <w:r>
              <w:rPr>
                <w:sz w:val="28"/>
                <w:lang w:eastAsia="ru-RU"/>
              </w:rPr>
              <w:t>задачи.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8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Поиск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закономерностей.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     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  </w:t>
            </w:r>
            <w:r>
              <w:rPr>
                <w:sz w:val="28"/>
                <w:lang w:eastAsia="ru-RU"/>
              </w:rPr>
              <w:t>задачи со спичками.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Наделяют предметы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новыми</w:t>
            </w:r>
            <w:r>
              <w:rPr>
                <w:spacing w:val="-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свойствами.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9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пространственного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воображения.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Работа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спичками.</w:t>
            </w:r>
          </w:p>
        </w:tc>
        <w:tc>
          <w:tcPr>
            <w:tcW w:w="3524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Находят </w:t>
            </w:r>
            <w:r>
              <w:rPr>
                <w:sz w:val="28"/>
                <w:lang w:eastAsia="ru-RU"/>
              </w:rPr>
              <w:t>истинные 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ложные</w:t>
            </w:r>
            <w:r>
              <w:rPr>
                <w:spacing w:val="-10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высказывания.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10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логического</w:t>
            </w:r>
            <w:r>
              <w:rPr>
                <w:spacing w:val="-67"/>
                <w:sz w:val="28"/>
                <w:lang w:eastAsia="ru-RU"/>
              </w:rPr>
              <w:t xml:space="preserve">              </w:t>
            </w:r>
            <w:r>
              <w:rPr>
                <w:sz w:val="28"/>
                <w:lang w:eastAsia="ru-RU"/>
              </w:rPr>
              <w:t>мышления.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 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-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2006"/>
              </w:tabs>
              <w:spacing w:line="319" w:lineRule="exact"/>
              <w:ind w:left="0"/>
              <w:rPr>
                <w:sz w:val="28"/>
              </w:rPr>
            </w:pPr>
            <w:r>
              <w:rPr>
                <w:sz w:val="28"/>
                <w:lang w:eastAsia="ru-RU"/>
              </w:rPr>
              <w:t>Учатся   применять</w:t>
            </w:r>
          </w:p>
          <w:p w:rsidR="001458EB" w:rsidRDefault="00307587">
            <w:pPr>
              <w:pStyle w:val="TableParagraph"/>
              <w:widowControl/>
              <w:tabs>
                <w:tab w:val="left" w:pos="1983"/>
              </w:tabs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  <w:lang w:eastAsia="ru-RU"/>
              </w:rPr>
              <w:t>Правила сравнения.</w:t>
            </w:r>
          </w:p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Решают </w:t>
            </w:r>
            <w:r>
              <w:rPr>
                <w:w w:val="95"/>
                <w:sz w:val="28"/>
                <w:lang w:eastAsia="ru-RU"/>
              </w:rPr>
              <w:t>логические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11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Развитие </w:t>
            </w:r>
            <w:r>
              <w:rPr>
                <w:w w:val="95"/>
                <w:sz w:val="28"/>
                <w:lang w:eastAsia="ru-RU"/>
              </w:rPr>
              <w:t>концентрации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внимания. Логические 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задачи на </w:t>
            </w:r>
            <w:r>
              <w:rPr>
                <w:spacing w:val="-1"/>
                <w:sz w:val="28"/>
                <w:lang w:eastAsia="ru-RU"/>
              </w:rPr>
              <w:t>развитие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2006"/>
              </w:tabs>
              <w:spacing w:line="319" w:lineRule="exact"/>
              <w:ind w:left="0"/>
              <w:rPr>
                <w:sz w:val="28"/>
              </w:rPr>
            </w:pPr>
            <w:r>
              <w:rPr>
                <w:sz w:val="28"/>
                <w:lang w:eastAsia="ru-RU"/>
              </w:rPr>
              <w:t>Запоминают</w:t>
            </w:r>
            <w:r>
              <w:rPr>
                <w:spacing w:val="-4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4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слух</w:t>
            </w:r>
            <w:r>
              <w:rPr>
                <w:spacing w:val="-4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воспроизводят слова.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12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z w:val="28"/>
                <w:lang w:eastAsia="ru-RU"/>
              </w:rPr>
              <w:tab/>
              <w:t xml:space="preserve"> слуховой</w:t>
            </w:r>
            <w:r>
              <w:rPr>
                <w:spacing w:val="-67"/>
                <w:sz w:val="28"/>
                <w:lang w:eastAsia="ru-RU"/>
              </w:rPr>
              <w:t xml:space="preserve">     </w:t>
            </w:r>
            <w:r>
              <w:rPr>
                <w:sz w:val="28"/>
                <w:lang w:eastAsia="ru-RU"/>
              </w:rPr>
              <w:t>памяти. 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 </w:t>
            </w:r>
            <w:r>
              <w:rPr>
                <w:sz w:val="28"/>
                <w:lang w:eastAsia="ru-RU"/>
              </w:rPr>
              <w:t xml:space="preserve">задачи  на </w:t>
            </w:r>
            <w:r>
              <w:rPr>
                <w:spacing w:val="-1"/>
                <w:sz w:val="28"/>
                <w:lang w:eastAsia="ru-RU"/>
              </w:rPr>
              <w:t>развитие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lastRenderedPageBreak/>
              <w:t>аналитических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886"/>
              </w:tabs>
              <w:ind w:left="0" w:right="95"/>
              <w:jc w:val="both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Учатся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находить</w:t>
            </w:r>
            <w:r>
              <w:rPr>
                <w:spacing w:val="70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ошибки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в </w:t>
            </w:r>
            <w:r>
              <w:rPr>
                <w:w w:val="95"/>
                <w:sz w:val="28"/>
                <w:lang w:eastAsia="ru-RU"/>
              </w:rPr>
              <w:t>построении</w:t>
            </w:r>
            <w:r>
              <w:rPr>
                <w:sz w:val="28"/>
                <w:lang w:eastAsia="ru-RU"/>
              </w:rPr>
              <w:t xml:space="preserve"> определений.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lastRenderedPageBreak/>
              <w:t>Находят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истинные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ложные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высказывания.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13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Поиск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закономерностей.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    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-67"/>
                <w:sz w:val="28"/>
                <w:lang w:eastAsia="ru-RU"/>
              </w:rPr>
              <w:t xml:space="preserve">    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886"/>
              </w:tabs>
              <w:ind w:left="0" w:right="95"/>
              <w:jc w:val="both"/>
              <w:rPr>
                <w:sz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 со спичками.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Наделяют предметы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но</w:t>
            </w:r>
            <w:r>
              <w:rPr>
                <w:sz w:val="28"/>
                <w:lang w:eastAsia="ru-RU"/>
              </w:rPr>
              <w:t>выми</w:t>
            </w:r>
            <w:r>
              <w:rPr>
                <w:spacing w:val="-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свойствами.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14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пространственного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воображения.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Работа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спичками.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10"/>
                <w:tab w:val="left" w:pos="1810"/>
                <w:tab w:val="left" w:pos="2096"/>
                <w:tab w:val="left" w:pos="3145"/>
              </w:tabs>
              <w:ind w:right="95"/>
              <w:rPr>
                <w:sz w:val="28"/>
              </w:rPr>
            </w:pPr>
            <w:r>
              <w:rPr>
                <w:sz w:val="28"/>
                <w:lang w:eastAsia="ru-RU"/>
              </w:rPr>
              <w:t>Определяют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последовательность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действий, </w:t>
            </w:r>
            <w:r>
              <w:rPr>
                <w:spacing w:val="-1"/>
                <w:sz w:val="28"/>
                <w:lang w:eastAsia="ru-RU"/>
              </w:rPr>
              <w:t>выявляют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сходства и</w:t>
            </w:r>
            <w:r>
              <w:rPr>
                <w:sz w:val="28"/>
                <w:lang w:eastAsia="ru-RU"/>
              </w:rPr>
              <w:tab/>
              <w:t xml:space="preserve">различия </w:t>
            </w:r>
            <w:r>
              <w:rPr>
                <w:spacing w:val="-5"/>
                <w:sz w:val="28"/>
                <w:lang w:eastAsia="ru-RU"/>
              </w:rPr>
              <w:t>в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объектах, учатся находить 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причинно-следственные связи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15</w:t>
            </w:r>
          </w:p>
        </w:tc>
        <w:tc>
          <w:tcPr>
            <w:tcW w:w="4556" w:type="dxa"/>
          </w:tcPr>
          <w:p w:rsidR="001458EB" w:rsidRDefault="00307587">
            <w:pPr>
              <w:pStyle w:val="TableParagraph"/>
              <w:widowControl/>
              <w:tabs>
                <w:tab w:val="left" w:pos="1704"/>
              </w:tabs>
              <w:ind w:left="0" w:right="94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Развитие </w:t>
            </w:r>
            <w:r>
              <w:rPr>
                <w:w w:val="95"/>
                <w:sz w:val="28"/>
                <w:lang w:eastAsia="ru-RU"/>
              </w:rPr>
              <w:t>логического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мышления.</w:t>
            </w:r>
          </w:p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Решение логических </w:t>
            </w:r>
            <w:r>
              <w:rPr>
                <w:spacing w:val="-5"/>
                <w:sz w:val="28"/>
                <w:lang w:eastAsia="ru-RU"/>
              </w:rPr>
              <w:t>и</w:t>
            </w:r>
            <w:r>
              <w:rPr>
                <w:spacing w:val="-67"/>
                <w:sz w:val="28"/>
                <w:lang w:eastAsia="ru-RU"/>
              </w:rPr>
              <w:t xml:space="preserve">         </w:t>
            </w:r>
            <w:r>
              <w:rPr>
                <w:sz w:val="28"/>
                <w:lang w:eastAsia="ru-RU"/>
              </w:rPr>
              <w:t>творческо-поисковых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886"/>
              </w:tabs>
              <w:ind w:left="0" w:right="95"/>
              <w:jc w:val="both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Учатся </w:t>
            </w:r>
            <w:r>
              <w:rPr>
                <w:spacing w:val="-1"/>
                <w:sz w:val="28"/>
                <w:lang w:eastAsia="ru-RU"/>
              </w:rPr>
              <w:t>делать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умозаключения. Учатся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давать </w:t>
            </w:r>
            <w:r>
              <w:rPr>
                <w:spacing w:val="-1"/>
                <w:sz w:val="28"/>
                <w:lang w:eastAsia="ru-RU"/>
              </w:rPr>
              <w:t>определения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элементарным</w:t>
            </w:r>
            <w:r>
              <w:rPr>
                <w:spacing w:val="-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понятиям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16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концентрации</w:t>
            </w:r>
            <w:r>
              <w:rPr>
                <w:spacing w:val="-67"/>
                <w:sz w:val="28"/>
                <w:lang w:eastAsia="ru-RU"/>
              </w:rPr>
              <w:t xml:space="preserve">               </w:t>
            </w:r>
            <w:r>
              <w:rPr>
                <w:sz w:val="28"/>
                <w:lang w:eastAsia="ru-RU"/>
              </w:rPr>
              <w:t>внимания.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-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Учатся </w:t>
            </w:r>
            <w:r>
              <w:rPr>
                <w:w w:val="95"/>
                <w:sz w:val="28"/>
                <w:szCs w:val="28"/>
                <w:lang w:eastAsia="ru-RU"/>
              </w:rPr>
              <w:t>упорядочивать</w:t>
            </w:r>
            <w:r>
              <w:rPr>
                <w:spacing w:val="1"/>
                <w:w w:val="95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понятия </w:t>
            </w:r>
            <w:r>
              <w:rPr>
                <w:spacing w:val="-2"/>
                <w:sz w:val="28"/>
                <w:szCs w:val="28"/>
                <w:lang w:eastAsia="ru-RU"/>
              </w:rPr>
              <w:t>по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w w:val="95"/>
                <w:sz w:val="28"/>
                <w:szCs w:val="28"/>
                <w:lang w:eastAsia="ru-RU"/>
              </w:rPr>
              <w:t>родовидовым</w:t>
            </w:r>
            <w:r>
              <w:rPr>
                <w:spacing w:val="1"/>
                <w:w w:val="95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отношениям.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17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внимания.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  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ind w:left="0" w:right="616"/>
              <w:rPr>
                <w:sz w:val="28"/>
              </w:rPr>
            </w:pPr>
            <w:r>
              <w:rPr>
                <w:sz w:val="28"/>
                <w:lang w:eastAsia="ru-RU"/>
              </w:rPr>
              <w:t>Учатся запоминать на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слух предложения 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воспроизводить</w:t>
            </w:r>
            <w:r>
              <w:rPr>
                <w:spacing w:val="-2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их.</w:t>
            </w:r>
          </w:p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Находят</w:t>
            </w:r>
            <w:r>
              <w:rPr>
                <w:spacing w:val="-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аналогии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18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слуховой</w:t>
            </w:r>
            <w:r>
              <w:rPr>
                <w:spacing w:val="-67"/>
                <w:sz w:val="28"/>
                <w:lang w:eastAsia="ru-RU"/>
              </w:rPr>
              <w:t xml:space="preserve">        </w:t>
            </w:r>
            <w:r>
              <w:rPr>
                <w:sz w:val="28"/>
                <w:lang w:eastAsia="ru-RU"/>
              </w:rPr>
              <w:t>памяти. Логические 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развитие 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-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Учатся искать 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правильно указывать в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матрице все шесть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треугольников,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изображенных 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отдельной</w:t>
            </w:r>
            <w:r>
              <w:rPr>
                <w:spacing w:val="-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карточке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19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z w:val="28"/>
                <w:lang w:eastAsia="ru-RU"/>
              </w:rPr>
              <w:tab/>
              <w:t xml:space="preserve"> </w:t>
            </w:r>
            <w:r>
              <w:rPr>
                <w:w w:val="95"/>
                <w:sz w:val="28"/>
                <w:lang w:eastAsia="ru-RU"/>
              </w:rPr>
              <w:t>зрительной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памяти. Логические 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задачи на </w:t>
            </w:r>
            <w:r>
              <w:rPr>
                <w:spacing w:val="-1"/>
                <w:sz w:val="28"/>
                <w:lang w:eastAsia="ru-RU"/>
              </w:rPr>
              <w:t>развитие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Учатся находить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закономерности в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расположении деталей на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матрице.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20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Поиск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закономерностей.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   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 со спичками.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Переносят свойства с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одних предметов 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другие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21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пространственного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воображения.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Работа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спичками.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-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</w:t>
            </w:r>
            <w:r>
              <w:rPr>
                <w:spacing w:val="-6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спичками.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22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z w:val="28"/>
                <w:lang w:eastAsia="ru-RU"/>
              </w:rPr>
              <w:tab/>
            </w:r>
            <w:r>
              <w:rPr>
                <w:w w:val="95"/>
                <w:sz w:val="28"/>
                <w:lang w:eastAsia="ru-RU"/>
              </w:rPr>
              <w:t>логического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мышления.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ind w:right="441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Находят и зачеркивают  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разными способами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кольца</w:t>
            </w:r>
            <w:r>
              <w:rPr>
                <w:spacing w:val="-2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разного</w:t>
            </w:r>
            <w:r>
              <w:rPr>
                <w:spacing w:val="-2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типа.</w:t>
            </w:r>
          </w:p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-68"/>
                <w:sz w:val="28"/>
                <w:lang w:eastAsia="ru-RU"/>
              </w:rPr>
              <w:t xml:space="preserve">                                    </w:t>
            </w:r>
            <w:r>
              <w:rPr>
                <w:sz w:val="28"/>
                <w:lang w:eastAsia="ru-RU"/>
              </w:rPr>
              <w:lastRenderedPageBreak/>
              <w:t>задачи.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23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концентрации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внимания.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Логические задачи </w:t>
            </w:r>
            <w:r>
              <w:rPr>
                <w:spacing w:val="-2"/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развитие </w:t>
            </w:r>
            <w:r>
              <w:rPr>
                <w:w w:val="95"/>
                <w:sz w:val="28"/>
                <w:lang w:eastAsia="ru-RU"/>
              </w:rPr>
              <w:t>аналитических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Учатся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упорядочивать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понятия по родовидовым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отношениям.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24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внимания.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826"/>
                <w:tab w:val="left" w:pos="2223"/>
              </w:tabs>
              <w:ind w:left="0" w:right="95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Выполняют </w:t>
            </w:r>
            <w:r>
              <w:rPr>
                <w:w w:val="95"/>
                <w:sz w:val="28"/>
                <w:lang w:eastAsia="ru-RU"/>
              </w:rPr>
              <w:t xml:space="preserve">упражнения </w:t>
            </w:r>
            <w:r>
              <w:rPr>
                <w:sz w:val="28"/>
                <w:lang w:eastAsia="ru-RU"/>
              </w:rPr>
              <w:t xml:space="preserve">на </w:t>
            </w:r>
            <w:r>
              <w:rPr>
                <w:spacing w:val="-1"/>
                <w:sz w:val="28"/>
                <w:lang w:eastAsia="ru-RU"/>
              </w:rPr>
              <w:t>развитие</w:t>
            </w:r>
            <w:r>
              <w:rPr>
                <w:sz w:val="28"/>
                <w:lang w:eastAsia="ru-RU"/>
              </w:rPr>
              <w:t xml:space="preserve"> включенности,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концентрации, </w:t>
            </w:r>
            <w:r>
              <w:rPr>
                <w:spacing w:val="-1"/>
                <w:sz w:val="28"/>
                <w:lang w:eastAsia="ru-RU"/>
              </w:rPr>
              <w:t>внимания,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Учатся </w:t>
            </w:r>
            <w:r>
              <w:rPr>
                <w:spacing w:val="-1"/>
                <w:sz w:val="28"/>
                <w:lang w:eastAsia="ru-RU"/>
              </w:rPr>
              <w:t>делать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умозаключения, </w:t>
            </w:r>
            <w:r>
              <w:rPr>
                <w:spacing w:val="-1"/>
                <w:sz w:val="28"/>
                <w:lang w:eastAsia="ru-RU"/>
              </w:rPr>
              <w:t>учатся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давать </w:t>
            </w:r>
            <w:r>
              <w:rPr>
                <w:w w:val="95"/>
                <w:sz w:val="28"/>
                <w:lang w:eastAsia="ru-RU"/>
              </w:rPr>
              <w:t>определения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элементарным</w:t>
            </w:r>
            <w:r>
              <w:rPr>
                <w:spacing w:val="-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понятиям.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25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слуховой</w:t>
            </w:r>
            <w:r>
              <w:rPr>
                <w:spacing w:val="-67"/>
                <w:sz w:val="28"/>
                <w:lang w:eastAsia="ru-RU"/>
              </w:rPr>
              <w:t xml:space="preserve">        </w:t>
            </w:r>
            <w:r>
              <w:rPr>
                <w:sz w:val="28"/>
                <w:lang w:eastAsia="ru-RU"/>
              </w:rPr>
              <w:t xml:space="preserve">памяти. Логические  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способности</w:t>
            </w:r>
            <w:r>
              <w:rPr>
                <w:spacing w:val="-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Запоминают</w:t>
            </w:r>
            <w:r>
              <w:rPr>
                <w:sz w:val="28"/>
                <w:lang w:eastAsia="ru-RU"/>
              </w:rPr>
              <w:t xml:space="preserve"> 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воспроизводят фигуры по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точкам. Решают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-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26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z w:val="28"/>
                <w:lang w:eastAsia="ru-RU"/>
              </w:rPr>
              <w:tab/>
              <w:t xml:space="preserve"> </w:t>
            </w:r>
            <w:r>
              <w:rPr>
                <w:w w:val="95"/>
                <w:sz w:val="28"/>
                <w:lang w:eastAsia="ru-RU"/>
              </w:rPr>
              <w:t>зрительной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памяти. 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       </w:t>
            </w:r>
            <w:r>
              <w:rPr>
                <w:sz w:val="28"/>
                <w:lang w:eastAsia="ru-RU"/>
              </w:rPr>
              <w:t xml:space="preserve">задачи на  </w:t>
            </w:r>
            <w:r>
              <w:rPr>
                <w:spacing w:val="-1"/>
                <w:sz w:val="28"/>
                <w:lang w:eastAsia="ru-RU"/>
              </w:rPr>
              <w:t>развитие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ind w:right="470"/>
              <w:rPr>
                <w:sz w:val="28"/>
              </w:rPr>
            </w:pPr>
            <w:r>
              <w:rPr>
                <w:sz w:val="28"/>
                <w:lang w:eastAsia="ru-RU"/>
              </w:rPr>
              <w:t>Запоминают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воспроизводят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расположение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геометрических фигур,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картинок.</w:t>
            </w:r>
          </w:p>
          <w:p w:rsidR="001458EB" w:rsidRDefault="00307587">
            <w:pPr>
              <w:pStyle w:val="TableParagraph"/>
              <w:widowControl/>
              <w:ind w:right="1019"/>
              <w:rPr>
                <w:sz w:val="28"/>
              </w:rPr>
            </w:pPr>
            <w:r>
              <w:rPr>
                <w:sz w:val="28"/>
                <w:lang w:eastAsia="ru-RU"/>
              </w:rPr>
              <w:t>Учатся</w:t>
            </w:r>
            <w:r>
              <w:rPr>
                <w:sz w:val="28"/>
                <w:lang w:eastAsia="ru-RU"/>
              </w:rPr>
              <w:t xml:space="preserve"> находить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закономерности,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выполняя</w:t>
            </w:r>
            <w:r>
              <w:rPr>
                <w:spacing w:val="-10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задания:</w:t>
            </w:r>
          </w:p>
          <w:p w:rsidR="001458EB" w:rsidRDefault="00307587">
            <w:pPr>
              <w:pStyle w:val="TableParagraph"/>
              <w:widowControl/>
              <w:spacing w:line="316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«Продолжи</w:t>
            </w:r>
            <w:r>
              <w:rPr>
                <w:spacing w:val="-6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числовой</w:t>
            </w:r>
          </w:p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ряд»,</w:t>
            </w:r>
            <w:r>
              <w:rPr>
                <w:spacing w:val="-4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«Какая</w:t>
            </w:r>
            <w:r>
              <w:rPr>
                <w:spacing w:val="-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фигура будет следующей»?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27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Поиск</w:t>
            </w:r>
            <w:r>
              <w:rPr>
                <w:spacing w:val="-6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закономерностей.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 со спичками.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Переносят свойства с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одних предметов 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другие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28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пространственного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воображения.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Работа</w:t>
            </w:r>
            <w:r>
              <w:rPr>
                <w:spacing w:val="29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спичками.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Учатся решать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 задачи 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установление</w:t>
            </w:r>
            <w:r>
              <w:rPr>
                <w:spacing w:val="-1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отношений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29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z w:val="28"/>
                <w:lang w:eastAsia="ru-RU"/>
              </w:rPr>
              <w:tab/>
            </w:r>
            <w:r>
              <w:rPr>
                <w:w w:val="95"/>
                <w:sz w:val="28"/>
                <w:lang w:eastAsia="ru-RU"/>
              </w:rPr>
              <w:t>логического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мышления.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 xml:space="preserve">Учатся </w:t>
            </w:r>
            <w:r>
              <w:rPr>
                <w:spacing w:val="-1"/>
                <w:sz w:val="28"/>
                <w:lang w:eastAsia="ru-RU"/>
              </w:rPr>
              <w:t>делать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умозаключения.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Учатся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давать </w:t>
            </w:r>
            <w:r>
              <w:rPr>
                <w:spacing w:val="-1"/>
                <w:sz w:val="28"/>
                <w:lang w:eastAsia="ru-RU"/>
              </w:rPr>
              <w:t>определения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элементарным</w:t>
            </w:r>
            <w:r>
              <w:rPr>
                <w:spacing w:val="-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понятиям.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30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концентрации</w:t>
            </w:r>
            <w:r>
              <w:rPr>
                <w:spacing w:val="-67"/>
                <w:sz w:val="28"/>
                <w:lang w:eastAsia="ru-RU"/>
              </w:rPr>
              <w:t xml:space="preserve">                     </w:t>
            </w:r>
            <w:r>
              <w:rPr>
                <w:sz w:val="28"/>
                <w:lang w:eastAsia="ru-RU"/>
              </w:rPr>
              <w:t>внимания.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           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умения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анализировать.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Находят и обводят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заданные элементы в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таблицах.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31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внимания.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логических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lastRenderedPageBreak/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lastRenderedPageBreak/>
              <w:t>Учатся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устанавливать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общие признаки. Решают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lastRenderedPageBreak/>
              <w:t>логические</w:t>
            </w:r>
            <w:r>
              <w:rPr>
                <w:spacing w:val="-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lastRenderedPageBreak/>
              <w:t>32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слуховой</w:t>
            </w:r>
            <w:r>
              <w:rPr>
                <w:spacing w:val="-67"/>
                <w:sz w:val="28"/>
                <w:lang w:eastAsia="ru-RU"/>
              </w:rPr>
              <w:t xml:space="preserve">    </w:t>
            </w:r>
            <w:r>
              <w:rPr>
                <w:sz w:val="28"/>
                <w:lang w:eastAsia="ru-RU"/>
              </w:rPr>
              <w:t xml:space="preserve">памяти. Логические 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развитие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умения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рассуждать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анализировать.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Считают количество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геометрических фигур в</w:t>
            </w:r>
            <w:r>
              <w:rPr>
                <w:spacing w:val="-68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таблице.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33</w:t>
            </w:r>
          </w:p>
        </w:tc>
        <w:tc>
          <w:tcPr>
            <w:tcW w:w="4556" w:type="dxa"/>
          </w:tcPr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Тренировка</w:t>
            </w:r>
            <w:r>
              <w:rPr>
                <w:sz w:val="28"/>
                <w:lang w:eastAsia="ru-RU"/>
              </w:rPr>
              <w:tab/>
              <w:t xml:space="preserve"> </w:t>
            </w:r>
            <w:r>
              <w:rPr>
                <w:w w:val="95"/>
                <w:sz w:val="28"/>
                <w:lang w:eastAsia="ru-RU"/>
              </w:rPr>
              <w:t>зрительной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памяти. Логические</w:t>
            </w:r>
            <w:r>
              <w:rPr>
                <w:spacing w:val="-67"/>
                <w:sz w:val="28"/>
                <w:lang w:eastAsia="ru-RU"/>
              </w:rPr>
              <w:t xml:space="preserve">                                </w:t>
            </w:r>
            <w:r>
              <w:rPr>
                <w:sz w:val="28"/>
                <w:lang w:eastAsia="ru-RU"/>
              </w:rPr>
              <w:t xml:space="preserve">задачи на </w:t>
            </w:r>
            <w:r>
              <w:rPr>
                <w:spacing w:val="-1"/>
                <w:sz w:val="28"/>
                <w:lang w:eastAsia="ru-RU"/>
              </w:rPr>
              <w:t>развитие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аналитических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способностей.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Решают 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задачи, устанавливают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w w:val="95"/>
                <w:sz w:val="28"/>
                <w:lang w:eastAsia="ru-RU"/>
              </w:rPr>
              <w:t>причинно-следственные</w:t>
            </w:r>
            <w:r>
              <w:rPr>
                <w:spacing w:val="1"/>
                <w:w w:val="95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связи.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  <w:tr w:rsidR="001458EB">
        <w:tc>
          <w:tcPr>
            <w:tcW w:w="816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34</w:t>
            </w:r>
          </w:p>
        </w:tc>
        <w:tc>
          <w:tcPr>
            <w:tcW w:w="4556" w:type="dxa"/>
          </w:tcPr>
          <w:p w:rsidR="001458EB" w:rsidRDefault="00307587">
            <w:pPr>
              <w:pStyle w:val="TableParagraph"/>
              <w:widowControl/>
              <w:tabs>
                <w:tab w:val="left" w:pos="2298"/>
                <w:tab w:val="left" w:pos="3019"/>
              </w:tabs>
              <w:ind w:left="0" w:right="92"/>
              <w:jc w:val="both"/>
              <w:rPr>
                <w:sz w:val="28"/>
              </w:rPr>
            </w:pPr>
            <w:r>
              <w:rPr>
                <w:sz w:val="28"/>
                <w:lang w:eastAsia="ru-RU"/>
              </w:rPr>
              <w:t>Поиск закономерностей. Логические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задачи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развитие </w:t>
            </w:r>
            <w:r>
              <w:rPr>
                <w:spacing w:val="-1"/>
                <w:sz w:val="28"/>
                <w:lang w:eastAsia="ru-RU"/>
              </w:rPr>
              <w:t>умения</w:t>
            </w:r>
            <w:r>
              <w:rPr>
                <w:spacing w:val="-68"/>
                <w:sz w:val="28"/>
                <w:lang w:eastAsia="ru-RU"/>
              </w:rPr>
              <w:t xml:space="preserve">   </w:t>
            </w:r>
            <w:r>
              <w:rPr>
                <w:sz w:val="28"/>
                <w:lang w:eastAsia="ru-RU"/>
              </w:rPr>
              <w:t xml:space="preserve">рассуждать </w:t>
            </w:r>
            <w:r>
              <w:rPr>
                <w:spacing w:val="-4"/>
                <w:sz w:val="28"/>
                <w:lang w:eastAsia="ru-RU"/>
              </w:rPr>
              <w:t>и</w:t>
            </w:r>
          </w:p>
          <w:p w:rsidR="001458EB" w:rsidRDefault="00307587">
            <w:pPr>
              <w:widowControl/>
              <w:spacing w:line="320" w:lineRule="exact"/>
              <w:rPr>
                <w:sz w:val="28"/>
              </w:rPr>
            </w:pPr>
            <w:r>
              <w:rPr>
                <w:sz w:val="28"/>
                <w:lang w:eastAsia="ru-RU"/>
              </w:rPr>
              <w:t>анализировать.</w:t>
            </w:r>
          </w:p>
        </w:tc>
        <w:tc>
          <w:tcPr>
            <w:tcW w:w="3524" w:type="dxa"/>
          </w:tcPr>
          <w:p w:rsidR="001458EB" w:rsidRDefault="00307587">
            <w:pPr>
              <w:pStyle w:val="TableParagraph"/>
              <w:widowControl/>
              <w:tabs>
                <w:tab w:val="left" w:pos="1497"/>
                <w:tab w:val="left" w:pos="2986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lang w:eastAsia="ru-RU"/>
              </w:rPr>
              <w:t xml:space="preserve">Находят </w:t>
            </w:r>
            <w:r>
              <w:rPr>
                <w:sz w:val="28"/>
                <w:lang w:eastAsia="ru-RU"/>
              </w:rPr>
              <w:t>закономерность</w:t>
            </w:r>
            <w:r>
              <w:rPr>
                <w:spacing w:val="-67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 значении признаков, в</w:t>
            </w:r>
            <w:r>
              <w:rPr>
                <w:spacing w:val="1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расположении</w:t>
            </w:r>
            <w:r>
              <w:rPr>
                <w:spacing w:val="-13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предметов.</w:t>
            </w:r>
          </w:p>
        </w:tc>
        <w:tc>
          <w:tcPr>
            <w:tcW w:w="1849" w:type="dxa"/>
          </w:tcPr>
          <w:p w:rsidR="001458EB" w:rsidRDefault="00307587">
            <w:pPr>
              <w:widowControl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  <w:lang w:eastAsia="ru-RU"/>
              </w:rPr>
              <w:t>1</w:t>
            </w:r>
          </w:p>
        </w:tc>
      </w:tr>
    </w:tbl>
    <w:p w:rsidR="001458EB" w:rsidRDefault="001458EB">
      <w:pPr>
        <w:sectPr w:rsidR="001458EB">
          <w:pgSz w:w="11906" w:h="16838"/>
          <w:pgMar w:top="720" w:right="280" w:bottom="920" w:left="1100" w:header="0" w:footer="0" w:gutter="0"/>
          <w:cols w:space="720"/>
          <w:formProt w:val="0"/>
          <w:docGrid w:linePitch="299" w:charSpace="4096"/>
        </w:sectPr>
      </w:pPr>
    </w:p>
    <w:p w:rsidR="001458EB" w:rsidRDefault="00307587">
      <w:pPr>
        <w:pStyle w:val="11"/>
        <w:spacing w:before="65"/>
        <w:ind w:left="0" w:right="1236"/>
        <w:jc w:val="center"/>
      </w:pPr>
      <w:r>
        <w:lastRenderedPageBreak/>
        <w:t>Описание материально-технического обеспечения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1458EB" w:rsidRDefault="00307587">
      <w:pPr>
        <w:pStyle w:val="a4"/>
        <w:spacing w:line="321" w:lineRule="exact"/>
        <w:ind w:left="817"/>
        <w:jc w:val="both"/>
      </w:pPr>
      <w:r>
        <w:rPr>
          <w:u w:val="single"/>
        </w:rPr>
        <w:t>Печатные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материалы:</w:t>
      </w:r>
    </w:p>
    <w:p w:rsidR="001458EB" w:rsidRDefault="00307587">
      <w:pPr>
        <w:pStyle w:val="a4"/>
        <w:spacing w:before="5" w:line="322" w:lineRule="exact"/>
        <w:ind w:left="817"/>
        <w:jc w:val="both"/>
      </w:pPr>
      <w:r>
        <w:t>Для</w:t>
      </w:r>
      <w:r>
        <w:rPr>
          <w:spacing w:val="-4"/>
        </w:rPr>
        <w:t xml:space="preserve"> </w:t>
      </w:r>
      <w:r>
        <w:t>учителя: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113"/>
        </w:tabs>
        <w:ind w:right="118" w:firstLine="709"/>
        <w:rPr>
          <w:sz w:val="28"/>
        </w:rPr>
      </w:pPr>
      <w:proofErr w:type="spellStart"/>
      <w:r>
        <w:rPr>
          <w:sz w:val="28"/>
        </w:rPr>
        <w:t>О.Холодова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Юным</w:t>
      </w:r>
      <w:r>
        <w:rPr>
          <w:spacing w:val="1"/>
          <w:sz w:val="28"/>
        </w:rPr>
        <w:t xml:space="preserve"> </w:t>
      </w:r>
      <w:r>
        <w:rPr>
          <w:sz w:val="28"/>
        </w:rPr>
        <w:t>умникам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умницам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математика). Рабочая тетрадь в 2-х частях. 2-4 классы - М.: РОСТ — книга,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113"/>
        </w:tabs>
        <w:ind w:right="118" w:firstLine="709"/>
        <w:rPr>
          <w:sz w:val="28"/>
        </w:rPr>
      </w:pPr>
      <w:proofErr w:type="spellStart"/>
      <w:r>
        <w:rPr>
          <w:sz w:val="28"/>
        </w:rPr>
        <w:t>О.Холодова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Юным</w:t>
      </w:r>
      <w:r>
        <w:rPr>
          <w:spacing w:val="1"/>
          <w:sz w:val="28"/>
        </w:rPr>
        <w:t xml:space="preserve"> </w:t>
      </w:r>
      <w:r>
        <w:rPr>
          <w:sz w:val="28"/>
        </w:rPr>
        <w:t>умникам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умницам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математика).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РОСТ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книга,2011.</w:t>
      </w:r>
    </w:p>
    <w:p w:rsidR="001458EB" w:rsidRDefault="001458EB">
      <w:pPr>
        <w:pStyle w:val="a4"/>
        <w:spacing w:before="9"/>
        <w:ind w:left="0"/>
        <w:rPr>
          <w:sz w:val="27"/>
        </w:rPr>
      </w:pPr>
    </w:p>
    <w:p w:rsidR="001458EB" w:rsidRDefault="00307587">
      <w:pPr>
        <w:pStyle w:val="a4"/>
        <w:spacing w:line="322" w:lineRule="exact"/>
        <w:ind w:left="817"/>
        <w:jc w:val="both"/>
      </w:pPr>
      <w:r>
        <w:t>Для</w:t>
      </w:r>
      <w:r>
        <w:rPr>
          <w:spacing w:val="-3"/>
        </w:rPr>
        <w:t xml:space="preserve"> </w:t>
      </w:r>
      <w:r>
        <w:t>учащихся:</w:t>
      </w:r>
    </w:p>
    <w:p w:rsidR="001458EB" w:rsidRDefault="00307587">
      <w:pPr>
        <w:pStyle w:val="a8"/>
        <w:numPr>
          <w:ilvl w:val="0"/>
          <w:numId w:val="4"/>
        </w:numPr>
        <w:tabs>
          <w:tab w:val="left" w:pos="1113"/>
        </w:tabs>
        <w:ind w:right="117" w:firstLine="709"/>
        <w:rPr>
          <w:sz w:val="28"/>
        </w:rPr>
      </w:pPr>
      <w:proofErr w:type="spellStart"/>
      <w:r>
        <w:rPr>
          <w:sz w:val="28"/>
        </w:rPr>
        <w:t>О.Холодова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Юным</w:t>
      </w:r>
      <w:r>
        <w:rPr>
          <w:spacing w:val="1"/>
          <w:sz w:val="28"/>
        </w:rPr>
        <w:t xml:space="preserve"> </w:t>
      </w:r>
      <w:r>
        <w:rPr>
          <w:sz w:val="28"/>
        </w:rPr>
        <w:t>умникам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умницам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математика).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частях.-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познавательных способностей», </w:t>
      </w:r>
      <w:proofErr w:type="spellStart"/>
      <w:r>
        <w:rPr>
          <w:sz w:val="28"/>
        </w:rPr>
        <w:t>О.Холодовой</w:t>
      </w:r>
      <w:proofErr w:type="spellEnd"/>
      <w:r>
        <w:rPr>
          <w:sz w:val="28"/>
        </w:rPr>
        <w:t>, / М.: РОСТ — книга, 2011г./,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способностей»:</w:t>
      </w:r>
    </w:p>
    <w:p w:rsidR="001458EB" w:rsidRDefault="001458EB">
      <w:pPr>
        <w:pStyle w:val="a4"/>
        <w:spacing w:before="2"/>
        <w:ind w:left="0"/>
      </w:pPr>
    </w:p>
    <w:p w:rsidR="001458EB" w:rsidRDefault="00307587">
      <w:pPr>
        <w:pStyle w:val="a4"/>
        <w:ind w:left="817"/>
        <w:jc w:val="both"/>
      </w:pPr>
      <w:r>
        <w:t>Тестовые</w:t>
      </w:r>
      <w:r>
        <w:rPr>
          <w:spacing w:val="-6"/>
        </w:rPr>
        <w:t xml:space="preserve"> </w:t>
      </w:r>
      <w:r>
        <w:t>матер</w:t>
      </w:r>
      <w:r>
        <w:t>иалы</w:t>
      </w:r>
    </w:p>
    <w:p w:rsidR="001458EB" w:rsidRDefault="001458EB">
      <w:pPr>
        <w:pStyle w:val="a4"/>
        <w:spacing w:before="5"/>
        <w:ind w:left="0"/>
        <w:rPr>
          <w:sz w:val="20"/>
        </w:rPr>
      </w:pPr>
    </w:p>
    <w:p w:rsidR="001458EB" w:rsidRDefault="00307587">
      <w:pPr>
        <w:pStyle w:val="a4"/>
        <w:spacing w:before="87" w:line="322" w:lineRule="exact"/>
        <w:ind w:left="817"/>
      </w:pP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мышления,</w:t>
      </w:r>
      <w:r>
        <w:rPr>
          <w:spacing w:val="4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</w:p>
    <w:p w:rsidR="001458EB" w:rsidRDefault="00307587">
      <w:pPr>
        <w:pStyle w:val="a4"/>
      </w:pPr>
      <w:r>
        <w:t>воображения</w:t>
      </w:r>
    </w:p>
    <w:sectPr w:rsidR="001458EB">
      <w:pgSz w:w="11906" w:h="16838"/>
      <w:pgMar w:top="1380" w:right="72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3EF"/>
    <w:multiLevelType w:val="multilevel"/>
    <w:tmpl w:val="F064B1F0"/>
    <w:lvl w:ilvl="0">
      <w:start w:val="1"/>
      <w:numFmt w:val="decimal"/>
      <w:lvlText w:val="%1)"/>
      <w:lvlJc w:val="left"/>
      <w:pPr>
        <w:tabs>
          <w:tab w:val="num" w:pos="0"/>
        </w:tabs>
        <w:ind w:left="108" w:hanging="369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36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8" w:hanging="3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3" w:hanging="3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7" w:hanging="3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2" w:hanging="3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6" w:hanging="3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0" w:hanging="3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5" w:hanging="3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4222A"/>
    <w:multiLevelType w:val="multilevel"/>
    <w:tmpl w:val="A00EA6D2"/>
    <w:lvl w:ilvl="0">
      <w:numFmt w:val="bullet"/>
      <w:lvlText w:val="–"/>
      <w:lvlJc w:val="left"/>
      <w:pPr>
        <w:tabs>
          <w:tab w:val="num" w:pos="0"/>
        </w:tabs>
        <w:ind w:left="108" w:hanging="387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38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8" w:hanging="38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3" w:hanging="38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7" w:hanging="38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2" w:hanging="38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6" w:hanging="38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0" w:hanging="38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5" w:hanging="38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AD82B08"/>
    <w:multiLevelType w:val="multilevel"/>
    <w:tmpl w:val="14BE0156"/>
    <w:lvl w:ilvl="0">
      <w:numFmt w:val="bullet"/>
      <w:lvlText w:val="·"/>
      <w:lvlJc w:val="left"/>
      <w:pPr>
        <w:tabs>
          <w:tab w:val="num" w:pos="0"/>
        </w:tabs>
        <w:ind w:left="108" w:hanging="253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25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8" w:hanging="25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3" w:hanging="25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7" w:hanging="2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2" w:hanging="2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6" w:hanging="2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0" w:hanging="2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5" w:hanging="25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ADD4D73"/>
    <w:multiLevelType w:val="multilevel"/>
    <w:tmpl w:val="E70EA0D0"/>
    <w:lvl w:ilvl="0">
      <w:numFmt w:val="bullet"/>
      <w:lvlText w:val="-"/>
      <w:lvlJc w:val="left"/>
      <w:pPr>
        <w:tabs>
          <w:tab w:val="num" w:pos="0"/>
        </w:tabs>
        <w:ind w:left="108" w:hanging="512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5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8" w:hanging="5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3" w:hanging="5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7" w:hanging="5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2" w:hanging="5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6" w:hanging="5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0" w:hanging="5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5" w:hanging="512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50026D4"/>
    <w:multiLevelType w:val="multilevel"/>
    <w:tmpl w:val="BE7E6FFA"/>
    <w:lvl w:ilvl="0">
      <w:numFmt w:val="bullet"/>
      <w:lvlText w:val="—"/>
      <w:lvlJc w:val="left"/>
      <w:pPr>
        <w:tabs>
          <w:tab w:val="num" w:pos="0"/>
        </w:tabs>
        <w:ind w:left="108" w:hanging="556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5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8" w:hanging="5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3" w:hanging="5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7" w:hanging="5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2" w:hanging="5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6" w:hanging="5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0" w:hanging="5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5" w:hanging="5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B07754C"/>
    <w:multiLevelType w:val="multilevel"/>
    <w:tmpl w:val="60869436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04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82" w:hanging="3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4" w:hanging="3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7" w:hanging="3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9" w:hanging="3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2" w:hanging="3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4" w:hanging="3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6" w:hanging="3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19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F7405B7"/>
    <w:multiLevelType w:val="multilevel"/>
    <w:tmpl w:val="B9940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1458EB"/>
    <w:rsid w:val="001458EB"/>
    <w:rsid w:val="003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270D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F2270D"/>
    <w:pPr>
      <w:ind w:left="108"/>
    </w:pPr>
    <w:rPr>
      <w:sz w:val="28"/>
      <w:szCs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 11"/>
    <w:basedOn w:val="a"/>
    <w:uiPriority w:val="1"/>
    <w:qFormat/>
    <w:rsid w:val="00F2270D"/>
    <w:pPr>
      <w:ind w:left="817"/>
      <w:jc w:val="both"/>
      <w:outlineLvl w:val="1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F2270D"/>
    <w:pPr>
      <w:ind w:lef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2270D"/>
    <w:pPr>
      <w:ind w:left="109"/>
    </w:pPr>
  </w:style>
  <w:style w:type="paragraph" w:customStyle="1" w:styleId="a9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rsid w:val="00F227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D2287"/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75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758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14CC-804E-430A-9FFB-36D66072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3619</Words>
  <Characters>20630</Characters>
  <Application>Microsoft Office Word</Application>
  <DocSecurity>0</DocSecurity>
  <Lines>171</Lines>
  <Paragraphs>48</Paragraphs>
  <ScaleCrop>false</ScaleCrop>
  <Company/>
  <LinksUpToDate>false</LinksUpToDate>
  <CharactersWithSpaces>24201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user5</cp:lastModifiedBy>
  <cp:revision>7</cp:revision>
  <cp:lastPrinted>2023-09-14T11:40:00Z</cp:lastPrinted>
  <dcterms:created xsi:type="dcterms:W3CDTF">2023-08-31T08:36:00Z</dcterms:created>
  <dcterms:modified xsi:type="dcterms:W3CDTF">2023-09-14T09:39:00Z</dcterms:modified>
  <dc:language>ru-RU</dc:language>
</cp:coreProperties>
</file>