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E43" w:rsidRDefault="003B7A9C">
      <w:pPr>
        <w:ind w:left="120"/>
        <w:jc w:val="center"/>
        <w:sectPr w:rsidR="00546E43">
          <w:pgSz w:w="11906" w:h="16383"/>
          <w:pgMar w:top="1134" w:right="850" w:bottom="1134" w:left="1701" w:header="0" w:footer="0" w:gutter="0"/>
          <w:cols w:space="720"/>
          <w:formProt w:val="0"/>
          <w:docGrid w:linePitch="299"/>
        </w:sect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1.2pt">
            <v:imagedata r:id="rId7" o:title="Физика БУ 7-9_page-0001"/>
          </v:shape>
        </w:pict>
      </w:r>
    </w:p>
    <w:p w:rsidR="00546E43" w:rsidRDefault="008E5095">
      <w:pPr>
        <w:spacing w:line="264" w:lineRule="auto"/>
        <w:ind w:left="120"/>
        <w:jc w:val="both"/>
      </w:pPr>
      <w:bookmarkStart w:id="1" w:name="block-24850721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на уровне основного общего образования со</w:t>
      </w:r>
      <w:r>
        <w:rPr>
          <w:rFonts w:ascii="Times New Roman" w:hAnsi="Times New Roman"/>
          <w:color w:val="000000"/>
          <w:sz w:val="28"/>
        </w:rPr>
        <w:t>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физике направлено на формирование естественно</w:t>
      </w:r>
      <w:r>
        <w:rPr>
          <w:rFonts w:ascii="Times New Roman" w:hAnsi="Times New Roman"/>
          <w:color w:val="000000"/>
          <w:sz w:val="28"/>
        </w:rPr>
        <w:softHyphen/>
        <w:t xml:space="preserve">научной грамотности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организацию изучения физики на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основе. В программе по физике учитываются возможности учебного предмета в реализации требований ФГОС ООО </w:t>
      </w:r>
      <w:r>
        <w:rPr>
          <w:rFonts w:ascii="Times New Roman" w:hAnsi="Times New Roman"/>
          <w:color w:val="000000"/>
          <w:sz w:val="28"/>
        </w:rPr>
        <w:t xml:space="preserve">к планируемым личностным и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результатам обучения, а также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связи естественно</w:t>
      </w:r>
      <w:r>
        <w:rPr>
          <w:rFonts w:ascii="Times New Roman" w:hAnsi="Times New Roman"/>
          <w:color w:val="000000"/>
          <w:sz w:val="28"/>
        </w:rPr>
        <w:softHyphen/>
        <w:t>научных учебных предметов на уровне основного общего образования.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устанавливает распределение учебного материала по годам обучения (</w:t>
      </w:r>
      <w:r>
        <w:rPr>
          <w:rFonts w:ascii="Times New Roman" w:hAnsi="Times New Roman"/>
          <w:color w:val="000000"/>
          <w:sz w:val="28"/>
        </w:rPr>
        <w:t xml:space="preserve">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разработана с целью оказания методической помощи учителю в создании ра</w:t>
      </w:r>
      <w:r>
        <w:rPr>
          <w:rFonts w:ascii="Times New Roman" w:hAnsi="Times New Roman"/>
          <w:color w:val="000000"/>
          <w:sz w:val="28"/>
        </w:rPr>
        <w:t>бочей программы по учебному предмету.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 является системообразующим для естественно</w:t>
      </w:r>
      <w:r>
        <w:rPr>
          <w:rFonts w:ascii="Times New Roman" w:hAnsi="Times New Roman"/>
          <w:color w:val="000000"/>
          <w:sz w:val="28"/>
        </w:rPr>
        <w:softHyphen/>
        <w:t xml:space="preserve">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</w:t>
      </w:r>
      <w:r>
        <w:rPr>
          <w:rFonts w:ascii="Times New Roman" w:hAnsi="Times New Roman"/>
          <w:color w:val="000000"/>
          <w:sz w:val="28"/>
        </w:rPr>
        <w:t>вклад в естественно</w:t>
      </w:r>
      <w:r>
        <w:rPr>
          <w:rFonts w:ascii="Times New Roman" w:hAnsi="Times New Roman"/>
          <w:color w:val="000000"/>
          <w:sz w:val="28"/>
        </w:rPr>
        <w:softHyphen/>
        <w:t xml:space="preserve">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Одна из главных задач физического образования в структуре общего образования состоит в</w:t>
      </w:r>
      <w:r>
        <w:rPr>
          <w:rFonts w:ascii="Times New Roman" w:hAnsi="Times New Roman"/>
          <w:color w:val="000000"/>
          <w:sz w:val="28"/>
        </w:rPr>
        <w:t xml:space="preserve"> формировании естественно</w:t>
      </w:r>
      <w:r>
        <w:rPr>
          <w:rFonts w:ascii="Times New Roman" w:hAnsi="Times New Roman"/>
          <w:color w:val="000000"/>
          <w:sz w:val="28"/>
        </w:rPr>
        <w:softHyphen/>
        <w:t xml:space="preserve">научной грамотности и интереса к науке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физики на базовом уровне предполагает овладение следующими компетентностями, характеризующими естественно</w:t>
      </w:r>
      <w:r>
        <w:rPr>
          <w:rFonts w:ascii="Times New Roman" w:hAnsi="Times New Roman"/>
          <w:color w:val="000000"/>
          <w:sz w:val="28"/>
        </w:rPr>
        <w:softHyphen/>
        <w:t>научную грамотность: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и по</w:t>
      </w:r>
      <w:r>
        <w:rPr>
          <w:rFonts w:ascii="Times New Roman" w:hAnsi="Times New Roman"/>
          <w:color w:val="000000"/>
          <w:sz w:val="28"/>
        </w:rPr>
        <w:t>нимать особенности научного исследования;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интерпретировать данные и использовать научные доказательства для получения выводов.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Цели изучения физики на уровне основного общего образования определены в Концепции преподавания учебного предмета «Физика» в </w:t>
      </w:r>
      <w:r>
        <w:rPr>
          <w:rFonts w:ascii="Times New Roman" w:hAnsi="Times New Roman"/>
          <w:color w:val="000000"/>
          <w:sz w:val="28"/>
        </w:rPr>
        <w:lastRenderedPageBreak/>
        <w:t>обра</w:t>
      </w:r>
      <w:r>
        <w:rPr>
          <w:rFonts w:ascii="Times New Roman" w:hAnsi="Times New Roman"/>
          <w:color w:val="000000"/>
          <w:sz w:val="28"/>
        </w:rPr>
        <w:t>зовательных организациях Российской Федерации, реализующих основные общеобразовательные программы, утверждённой решением Коллегии Министерства просвещения Российской Федерации (протокол от 3 декабря 2019 г. № ПК</w:t>
      </w:r>
      <w:r>
        <w:rPr>
          <w:rFonts w:ascii="Times New Roman" w:hAnsi="Times New Roman"/>
          <w:color w:val="000000"/>
          <w:sz w:val="28"/>
        </w:rPr>
        <w:softHyphen/>
        <w:t xml:space="preserve">4вн).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ин</w:t>
      </w:r>
      <w:r>
        <w:rPr>
          <w:rFonts w:ascii="Times New Roman" w:hAnsi="Times New Roman"/>
          <w:color w:val="000000"/>
          <w:sz w:val="28"/>
        </w:rPr>
        <w:t xml:space="preserve">тереса и </w:t>
      </w:r>
      <w:proofErr w:type="gramStart"/>
      <w:r>
        <w:rPr>
          <w:rFonts w:ascii="Times New Roman" w:hAnsi="Times New Roman"/>
          <w:color w:val="000000"/>
          <w:sz w:val="28"/>
        </w:rPr>
        <w:t>стремления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научного </w:t>
      </w:r>
      <w:r>
        <w:rPr>
          <w:rFonts w:ascii="Times New Roman" w:hAnsi="Times New Roman"/>
          <w:color w:val="000000"/>
          <w:sz w:val="28"/>
        </w:rPr>
        <w:t>мировоззрения как результата изучения основ строения материи и фундаментальных законов физики;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представлений о возможных сферах будущей профессио</w:t>
      </w:r>
      <w:r>
        <w:rPr>
          <w:rFonts w:ascii="Times New Roman" w:hAnsi="Times New Roman"/>
          <w:color w:val="000000"/>
          <w:sz w:val="28"/>
        </w:rPr>
        <w:t xml:space="preserve">нальной деятельности, связанной с физикой, подготовка к дальнейшему обучению в этом направлении.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rFonts w:ascii="Times New Roman" w:hAnsi="Times New Roman"/>
          <w:b/>
          <w:color w:val="000000"/>
          <w:sz w:val="28"/>
        </w:rPr>
        <w:t>задач</w:t>
      </w:r>
      <w:r>
        <w:rPr>
          <w:rFonts w:ascii="Times New Roman" w:hAnsi="Times New Roman"/>
          <w:color w:val="000000"/>
          <w:sz w:val="28"/>
        </w:rPr>
        <w:t>: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знаний о дискретном стр</w:t>
      </w:r>
      <w:r>
        <w:rPr>
          <w:rFonts w:ascii="Times New Roman" w:hAnsi="Times New Roman"/>
          <w:color w:val="000000"/>
          <w:sz w:val="28"/>
        </w:rPr>
        <w:t>оении вещества, о механических, тепловых, электрических, магнитных и квантовых явлениях;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умений описывать и объяснять физические явления с использованием полученных знаний;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методов решения простейших расчётных задач с использованием ф</w:t>
      </w:r>
      <w:r>
        <w:rPr>
          <w:rFonts w:ascii="Times New Roman" w:hAnsi="Times New Roman"/>
          <w:color w:val="000000"/>
          <w:sz w:val="28"/>
        </w:rPr>
        <w:t xml:space="preserve">изических моделей, творческих и </w:t>
      </w:r>
      <w:proofErr w:type="spellStart"/>
      <w:r>
        <w:rPr>
          <w:rFonts w:ascii="Times New Roman" w:hAnsi="Times New Roman"/>
          <w:color w:val="000000"/>
          <w:sz w:val="28"/>
        </w:rPr>
        <w:t>практико</w:t>
      </w:r>
      <w:r>
        <w:rPr>
          <w:rFonts w:ascii="Times New Roman" w:hAnsi="Times New Roman"/>
          <w:color w:val="000000"/>
          <w:sz w:val="28"/>
        </w:rPr>
        <w:softHyphen/>
        <w:t>ориентированных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задач;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приёмов работы с информаци</w:t>
      </w:r>
      <w:r>
        <w:rPr>
          <w:rFonts w:ascii="Times New Roman" w:hAnsi="Times New Roman"/>
          <w:color w:val="000000"/>
          <w:sz w:val="28"/>
        </w:rPr>
        <w:t>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знакомство со сферами профессиональной деятельности, связанными с физикой, и современными технологиями, основанными на достижениях ф</w:t>
      </w:r>
      <w:r>
        <w:rPr>
          <w:rFonts w:ascii="Times New Roman" w:hAnsi="Times New Roman"/>
          <w:color w:val="000000"/>
          <w:sz w:val="28"/>
        </w:rPr>
        <w:t xml:space="preserve">изической науки.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>
        <w:rPr>
          <w:sz w:val="28"/>
        </w:rPr>
        <w:br/>
      </w:r>
      <w:bookmarkStart w:id="2" w:name="8ddfe65f-f659-49ad-9159-952bb7a2712d"/>
      <w:bookmarkEnd w:id="2"/>
      <w:r>
        <w:rPr>
          <w:rFonts w:ascii="Times New Roman" w:hAnsi="Times New Roman"/>
          <w:color w:val="000000"/>
          <w:sz w:val="28"/>
        </w:rPr>
        <w:t>‌‌‌</w:t>
      </w:r>
    </w:p>
    <w:p w:rsidR="00546E43" w:rsidRDefault="008E5095">
      <w:pPr>
        <w:spacing w:line="264" w:lineRule="auto"/>
        <w:ind w:firstLine="600"/>
        <w:jc w:val="both"/>
        <w:sectPr w:rsidR="00546E43">
          <w:footerReference w:type="default" r:id="rId8"/>
          <w:pgSz w:w="11906" w:h="16383"/>
          <w:pgMar w:top="1134" w:right="850" w:bottom="1134" w:left="1701" w:header="0" w:footer="720" w:gutter="0"/>
          <w:cols w:space="720"/>
          <w:formProt w:val="0"/>
          <w:docGrid w:linePitch="100"/>
        </w:sectPr>
      </w:pPr>
      <w:r>
        <w:rPr>
          <w:rFonts w:ascii="Times New Roman" w:hAnsi="Times New Roman"/>
          <w:color w:val="000000"/>
          <w:sz w:val="28"/>
        </w:rPr>
        <w:lastRenderedPageBreak/>
        <w:t xml:space="preserve">Предлагаемый в программе по физике перечень лабораторных работ и опытов носит рекомендательный характер, учитель делает выбор проведения лабораторных работ и опытов с учётом </w:t>
      </w:r>
      <w:r>
        <w:rPr>
          <w:rFonts w:ascii="Times New Roman" w:hAnsi="Times New Roman"/>
          <w:color w:val="000000"/>
          <w:sz w:val="28"/>
        </w:rPr>
        <w:t>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:rsidR="00546E43" w:rsidRDefault="008E5095">
      <w:pPr>
        <w:spacing w:line="264" w:lineRule="auto"/>
        <w:ind w:left="120"/>
        <w:jc w:val="both"/>
      </w:pPr>
      <w:bookmarkStart w:id="3" w:name="block-2485073"/>
      <w:bookmarkStart w:id="4" w:name="_Toc124426195"/>
      <w:bookmarkEnd w:id="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firstLine="600"/>
        <w:jc w:val="both"/>
      </w:pPr>
      <w:bookmarkStart w:id="5" w:name="_Toc124426200"/>
      <w:bookmarkEnd w:id="5"/>
      <w:r>
        <w:rPr>
          <w:rFonts w:ascii="Times New Roman" w:hAnsi="Times New Roman"/>
          <w:b/>
          <w:color w:val="000000"/>
          <w:sz w:val="28"/>
        </w:rPr>
        <w:t>Раздел 1. Физика и её роль в познании окружающего мира.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 – наука о природе.</w:t>
      </w:r>
      <w:r>
        <w:rPr>
          <w:rFonts w:ascii="Times New Roman" w:hAnsi="Times New Roman"/>
          <w:color w:val="000000"/>
          <w:sz w:val="28"/>
        </w:rPr>
        <w:t xml:space="preserve"> Явления природы. Физические явления: механические, тепловые, электрические, магнитные, световые, звуковые.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Как физика и другие ес</w:t>
      </w:r>
      <w:r>
        <w:rPr>
          <w:rFonts w:ascii="Times New Roman" w:hAnsi="Times New Roman"/>
          <w:color w:val="000000"/>
          <w:sz w:val="28"/>
        </w:rPr>
        <w:t>тественные науки изучают природу. Естественно</w:t>
      </w:r>
      <w:r>
        <w:rPr>
          <w:rFonts w:ascii="Times New Roman" w:hAnsi="Times New Roman"/>
          <w:color w:val="000000"/>
          <w:sz w:val="28"/>
        </w:rPr>
        <w:softHyphen/>
        <w:t xml:space="preserve">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Описание физических явлений с помощью моделей.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</w:t>
      </w:r>
      <w:r>
        <w:rPr>
          <w:rFonts w:ascii="Times New Roman" w:hAnsi="Times New Roman"/>
          <w:b/>
          <w:i/>
          <w:color w:val="000000"/>
          <w:sz w:val="28"/>
        </w:rPr>
        <w:t>и.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Механические, тепловые, электрические, магнитные, световые явления.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Физические приборы и процедура прямых измерений аналоговым и цифровым прибором.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цены деления шкалы измерительного прибора.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расстоян</w:t>
      </w:r>
      <w:r>
        <w:rPr>
          <w:rFonts w:ascii="Times New Roman" w:hAnsi="Times New Roman"/>
          <w:color w:val="000000"/>
          <w:sz w:val="28"/>
        </w:rPr>
        <w:t xml:space="preserve">ий.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объёма жидкости и твёрдого тела.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температуры при помощи жидкостного термометра и датчика температуры.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Проведение исследования по проверке гипотезы: дальность полёта шарика, пущенного горизонтально</w:t>
      </w:r>
      <w:r>
        <w:rPr>
          <w:rFonts w:ascii="Times New Roman" w:hAnsi="Times New Roman"/>
          <w:color w:val="000000"/>
          <w:sz w:val="28"/>
        </w:rPr>
        <w:t xml:space="preserve">, тем больше, чем больше высота пуска.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2. Первоначальные сведения о строении вещества.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Строение вещества: атомы и молекулы, их размеры. Опыты, доказывающие дискретное строение вещества.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Агрегатные состояния вещества: строение газов, жидкостей и твёрдых (кристаллических) тел. В</w:t>
      </w:r>
      <w:r>
        <w:rPr>
          <w:rFonts w:ascii="Times New Roman" w:hAnsi="Times New Roman"/>
          <w:color w:val="000000"/>
          <w:sz w:val="28"/>
        </w:rPr>
        <w:t xml:space="preserve">заимосвязь между свойствами веществ в разных агрегатных состояниях и их </w:t>
      </w:r>
      <w:proofErr w:type="spellStart"/>
      <w:r>
        <w:rPr>
          <w:rFonts w:ascii="Times New Roman" w:hAnsi="Times New Roman"/>
          <w:color w:val="000000"/>
          <w:sz w:val="28"/>
        </w:rPr>
        <w:t>атомно</w:t>
      </w:r>
      <w:r>
        <w:rPr>
          <w:rFonts w:ascii="Times New Roman" w:hAnsi="Times New Roman"/>
          <w:color w:val="000000"/>
          <w:sz w:val="28"/>
        </w:rPr>
        <w:softHyphen/>
        <w:t>молекулярным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строением. Особенности агрегатных состояний воды.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явлений, объясняющихся притяжением или отталкиванием частиц вещества.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Оценка диаметра атома методом рядов (с использованием фотографий).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теплового расширения газов.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обнаружению действи</w:t>
      </w:r>
      <w:r>
        <w:rPr>
          <w:rFonts w:ascii="Times New Roman" w:hAnsi="Times New Roman"/>
          <w:color w:val="000000"/>
          <w:sz w:val="28"/>
        </w:rPr>
        <w:t xml:space="preserve">я сил молекулярного притяжения.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3. Движение и взаимодействие тел.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Явление инерции. Закон инерции. В</w:t>
      </w:r>
      <w:r>
        <w:rPr>
          <w:rFonts w:ascii="Times New Roman" w:hAnsi="Times New Roman"/>
          <w:color w:val="000000"/>
          <w:sz w:val="28"/>
        </w:rPr>
        <w:t xml:space="preserve">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как характеристика взаимодействия тел. Сила упругости и закон Гука. Из</w:t>
      </w:r>
      <w:r>
        <w:rPr>
          <w:rFonts w:ascii="Times New Roman" w:hAnsi="Times New Roman"/>
          <w:color w:val="000000"/>
          <w:sz w:val="28"/>
        </w:rPr>
        <w:t xml:space="preserve">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</w:t>
      </w:r>
      <w:r>
        <w:rPr>
          <w:rFonts w:ascii="Times New Roman" w:hAnsi="Times New Roman"/>
          <w:color w:val="000000"/>
          <w:sz w:val="28"/>
        </w:rPr>
        <w:t xml:space="preserve">и технике.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изменения скорости при взаимодействии тел.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масс по взаимодействию тел.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Сложение сил, направле</w:t>
      </w:r>
      <w:r>
        <w:rPr>
          <w:rFonts w:ascii="Times New Roman" w:hAnsi="Times New Roman"/>
          <w:color w:val="000000"/>
          <w:sz w:val="28"/>
        </w:rPr>
        <w:t xml:space="preserve">нных по одной прямой.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средней скорости скольжения бруска или шарика по наклонной плоскости.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</w:t>
      </w:r>
      <w:r>
        <w:rPr>
          <w:rFonts w:ascii="Times New Roman" w:hAnsi="Times New Roman"/>
          <w:color w:val="000000"/>
          <w:sz w:val="28"/>
        </w:rPr>
        <w:t xml:space="preserve">е плотности твёрдого тела.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растяжения (деформации) пружины от приложенной силы.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4. Давление твёрдых</w:t>
      </w:r>
      <w:r>
        <w:rPr>
          <w:rFonts w:ascii="Times New Roman" w:hAnsi="Times New Roman"/>
          <w:b/>
          <w:color w:val="000000"/>
          <w:sz w:val="28"/>
        </w:rPr>
        <w:t xml:space="preserve"> тел, жидкостей и газов.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давления</w:t>
      </w:r>
      <w:r>
        <w:rPr>
          <w:rFonts w:ascii="Times New Roman" w:hAnsi="Times New Roman"/>
          <w:color w:val="000000"/>
          <w:sz w:val="28"/>
        </w:rPr>
        <w:t xml:space="preserve"> жидкости от глубины. Гидростатический парадокс. Сообщающиеся сосуды. Гидравлические механизмы.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 атмосферн</w:t>
      </w:r>
      <w:r>
        <w:rPr>
          <w:rFonts w:ascii="Times New Roman" w:hAnsi="Times New Roman"/>
          <w:color w:val="000000"/>
          <w:sz w:val="28"/>
        </w:rPr>
        <w:t xml:space="preserve">ого давления от высоты над уровнем моря. Приборы для измерения атмосферного давления.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Действие жидкости и газа на погружённое в них тело. Выталкивающая (архимедова) сила. Закон Архимеда. Плавание тел. Воздухоплавание.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Зависимость давления г</w:t>
      </w:r>
      <w:r>
        <w:rPr>
          <w:rFonts w:ascii="Times New Roman" w:hAnsi="Times New Roman"/>
          <w:color w:val="000000"/>
          <w:sz w:val="28"/>
        </w:rPr>
        <w:t>аза от температуры.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Передача давления жидкостью и газом.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выталкивающей силы от объёма погружённой части тела и плотности жидкости.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Равенство выталкивающе</w:t>
      </w:r>
      <w:r>
        <w:rPr>
          <w:rFonts w:ascii="Times New Roman" w:hAnsi="Times New Roman"/>
          <w:color w:val="000000"/>
          <w:sz w:val="28"/>
        </w:rPr>
        <w:t xml:space="preserve">й силы весу вытесненной жидкости.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веса тела в </w:t>
      </w:r>
      <w:proofErr w:type="gramStart"/>
      <w:r>
        <w:rPr>
          <w:rFonts w:ascii="Times New Roman" w:hAnsi="Times New Roman"/>
          <w:color w:val="000000"/>
          <w:sz w:val="28"/>
        </w:rPr>
        <w:t>воде</w:t>
      </w:r>
      <w:proofErr w:type="gramEnd"/>
      <w:r>
        <w:rPr>
          <w:rFonts w:ascii="Times New Roman" w:hAnsi="Times New Roman"/>
          <w:color w:val="000000"/>
          <w:sz w:val="28"/>
        </w:rPr>
        <w:t xml:space="preserve"> от объёма погружённой в жидкость части тел</w:t>
      </w:r>
      <w:r>
        <w:rPr>
          <w:rFonts w:ascii="Times New Roman" w:hAnsi="Times New Roman"/>
          <w:color w:val="000000"/>
          <w:sz w:val="28"/>
        </w:rPr>
        <w:t>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выталкивающей силы, действующей на тело, погружённое в жидкость.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Проверка независимости выталкивающей силы, действующей на тело в жидкости, от массы тела.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выталкивающей силы, действующей на тело в жидкости</w:t>
      </w:r>
      <w:r>
        <w:rPr>
          <w:rFonts w:ascii="Times New Roman" w:hAnsi="Times New Roman"/>
          <w:color w:val="000000"/>
          <w:sz w:val="28"/>
        </w:rPr>
        <w:t xml:space="preserve">, от объёма погружённой в жидкость части тела и от плотности жидкости.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ареометра или конструирование лодки и определение её грузоподъёмности.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5. Работа и мощность. Энергия.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Механическая работа. Мощность.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>
        <w:rPr>
          <w:rFonts w:ascii="Times New Roman" w:hAnsi="Times New Roman"/>
          <w:color w:val="000000"/>
          <w:sz w:val="28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Механическая энергия. Кинетическая и поте</w:t>
      </w:r>
      <w:r>
        <w:rPr>
          <w:rFonts w:ascii="Times New Roman" w:hAnsi="Times New Roman"/>
          <w:color w:val="000000"/>
          <w:sz w:val="28"/>
        </w:rPr>
        <w:t xml:space="preserve">нциальная энергия. Превращение одного вида механической энергии в другой. Закон сохранения энергии в механике.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механической энергии.</w:t>
      </w:r>
    </w:p>
    <w:p w:rsidR="00546E43" w:rsidRDefault="008E509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6. Тепловые явления</w:t>
      </w:r>
      <w:r>
        <w:rPr>
          <w:rFonts w:ascii="Times New Roman" w:hAnsi="Times New Roman"/>
          <w:color w:val="000000"/>
          <w:sz w:val="28"/>
        </w:rPr>
        <w:t>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сновные положения молекулярно-</w:t>
      </w:r>
      <w:r>
        <w:rPr>
          <w:rFonts w:ascii="Times New Roman" w:hAnsi="Times New Roman"/>
          <w:color w:val="000000"/>
          <w:sz w:val="28"/>
        </w:rPr>
        <w:softHyphen/>
        <w:t xml:space="preserve">кинетической теории строения вещества. Масса и размеры атомов и молекул. Опыты, подтверждающие основные положения </w:t>
      </w:r>
      <w:proofErr w:type="spellStart"/>
      <w:r>
        <w:rPr>
          <w:rFonts w:ascii="Times New Roman" w:hAnsi="Times New Roman"/>
          <w:color w:val="000000"/>
          <w:sz w:val="28"/>
        </w:rPr>
        <w:t>молекулярно</w:t>
      </w:r>
      <w:r>
        <w:rPr>
          <w:rFonts w:ascii="Times New Roman" w:hAnsi="Times New Roman"/>
          <w:color w:val="000000"/>
          <w:sz w:val="28"/>
        </w:rPr>
        <w:softHyphen/>
        <w:t>кинетической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теории.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твёрдого, жидкого и газообразного состояний вещества. Кристаллические </w:t>
      </w:r>
      <w:r>
        <w:rPr>
          <w:rFonts w:ascii="Times New Roman" w:hAnsi="Times New Roman"/>
          <w:color w:val="000000"/>
          <w:sz w:val="28"/>
        </w:rPr>
        <w:t>и аморфные тела. Объяснение свойств газов, жидкостей и твёрдых тел на основе положений молекулярно-</w:t>
      </w:r>
      <w:r>
        <w:rPr>
          <w:rFonts w:ascii="Times New Roman" w:hAnsi="Times New Roman"/>
          <w:color w:val="000000"/>
          <w:sz w:val="28"/>
        </w:rPr>
        <w:softHyphen/>
        <w:t xml:space="preserve">кинетической теории. Смачивание и капиллярные явления. Тепловое расширение и сжатие.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Температура. Связь температуры со скоростью теплового движения частиц.</w:t>
      </w:r>
      <w:r>
        <w:rPr>
          <w:rFonts w:ascii="Times New Roman" w:hAnsi="Times New Roman"/>
          <w:color w:val="000000"/>
          <w:sz w:val="28"/>
        </w:rPr>
        <w:t xml:space="preserve">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Количество теплоты. Удельная теплоёмкость вещества. Теплообмен и тепловое равновесие. Уравнение тепло</w:t>
      </w:r>
      <w:r>
        <w:rPr>
          <w:rFonts w:ascii="Times New Roman" w:hAnsi="Times New Roman"/>
          <w:color w:val="000000"/>
          <w:sz w:val="28"/>
        </w:rPr>
        <w:t xml:space="preserve">вого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Влажность воздуха.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Энергия топлива. Удельная теплота сгорания.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Закон сохранения и превращения энергии в тепловых процессах.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lastRenderedPageBreak/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</w:t>
      </w:r>
      <w:r>
        <w:rPr>
          <w:rFonts w:ascii="Times New Roman" w:hAnsi="Times New Roman"/>
          <w:color w:val="000000"/>
          <w:sz w:val="28"/>
        </w:rPr>
        <w:t xml:space="preserve">жения.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диффузии.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явлений смачивания и капиллярных явлений.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давления газа при изменении объёма и нагревании или охлаждении.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Охлажд</w:t>
      </w:r>
      <w:r>
        <w:rPr>
          <w:rFonts w:ascii="Times New Roman" w:hAnsi="Times New Roman"/>
          <w:color w:val="000000"/>
          <w:sz w:val="28"/>
        </w:rPr>
        <w:t xml:space="preserve">ение при совершении работы.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Нагревание при совершении работы внешними силами.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постоянства температуры при плавлении.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обнаружению действия сил молекулярного притяжения.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выращиванию кристаллов поваренной соли или сахара.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теплового расширения газов, жидкостей и твёрдых тел.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давления воздуха в баллоне шприца.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Опыты, демон</w:t>
      </w:r>
      <w:r>
        <w:rPr>
          <w:rFonts w:ascii="Times New Roman" w:hAnsi="Times New Roman"/>
          <w:color w:val="000000"/>
          <w:sz w:val="28"/>
        </w:rPr>
        <w:t xml:space="preserve">стрирующие зависимость давления воздуха от его объёма и нагревания или охлаждения.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</w:t>
      </w:r>
      <w:proofErr w:type="gramStart"/>
      <w:r>
        <w:rPr>
          <w:rFonts w:ascii="Times New Roman" w:hAnsi="Times New Roman"/>
          <w:color w:val="000000"/>
          <w:sz w:val="28"/>
        </w:rPr>
        <w:t>гипотезы линейной зависимости длины столбика жидкости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термометрической трубке от температуры.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явления теплообмена при смешивании холодной и горячей воды.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количества теплоты, полученного водой при теплообмене с нагретым металличес</w:t>
      </w:r>
      <w:r>
        <w:rPr>
          <w:rFonts w:ascii="Times New Roman" w:hAnsi="Times New Roman"/>
          <w:color w:val="000000"/>
          <w:sz w:val="28"/>
        </w:rPr>
        <w:t xml:space="preserve">ким цилиндром.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теплоты плавления льда.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7. Электрические и магнитные явления.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Электризация тел. Два ро</w:t>
      </w:r>
      <w:r>
        <w:rPr>
          <w:rFonts w:ascii="Times New Roman" w:hAnsi="Times New Roman"/>
          <w:color w:val="000000"/>
          <w:sz w:val="28"/>
        </w:rPr>
        <w:t xml:space="preserve">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Электрическое поле. Напряжённость электрического поля. Принцип суперпозиции электрических</w:t>
      </w:r>
      <w:r>
        <w:rPr>
          <w:rFonts w:ascii="Times New Roman" w:hAnsi="Times New Roman"/>
          <w:color w:val="000000"/>
          <w:sz w:val="28"/>
        </w:rPr>
        <w:t xml:space="preserve"> полей (на качественном уровне).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Носители электрических зарядов. Элементарный электрический заряд. Строение атома. Проводники и диэлектрики. Закон сохранения электрического заряда.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Электрический ток. Условия существования электрического тока. Источники п</w:t>
      </w:r>
      <w:r>
        <w:rPr>
          <w:rFonts w:ascii="Times New Roman" w:hAnsi="Times New Roman"/>
          <w:color w:val="000000"/>
          <w:sz w:val="28"/>
        </w:rPr>
        <w:t xml:space="preserve">остоянного тока. Действия электрического тока (тепловое, химическое, магнитное). Электрический ток в жидкостях и газах.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Электрическая цепь. Сила тока. Электрическое напряжение. Сопротивление проводника. Удельное сопротивление вещества. Закон Ома для участ</w:t>
      </w:r>
      <w:r>
        <w:rPr>
          <w:rFonts w:ascii="Times New Roman" w:hAnsi="Times New Roman"/>
          <w:color w:val="000000"/>
          <w:sz w:val="28"/>
        </w:rPr>
        <w:t xml:space="preserve">ка цепи. Последовательное и параллельное соединение проводников.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и мощность электрического тока. Закон </w:t>
      </w:r>
      <w:proofErr w:type="gramStart"/>
      <w:r>
        <w:rPr>
          <w:rFonts w:ascii="Times New Roman" w:hAnsi="Times New Roman"/>
          <w:color w:val="000000"/>
          <w:sz w:val="28"/>
        </w:rPr>
        <w:t>Джоуля–Ленца</w:t>
      </w:r>
      <w:proofErr w:type="gramEnd"/>
      <w:r>
        <w:rPr>
          <w:rFonts w:ascii="Times New Roman" w:hAnsi="Times New Roman"/>
          <w:color w:val="000000"/>
          <w:sz w:val="28"/>
        </w:rPr>
        <w:t xml:space="preserve">. Электрические цепи и потребители электрической энергии в быту. Короткое замыкание.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Постоянные магниты. Взаимодействие постоянных м</w:t>
      </w:r>
      <w:r>
        <w:rPr>
          <w:rFonts w:ascii="Times New Roman" w:hAnsi="Times New Roman"/>
          <w:color w:val="000000"/>
          <w:sz w:val="28"/>
        </w:rPr>
        <w:t>агнитов.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</w:t>
      </w:r>
      <w:r>
        <w:rPr>
          <w:rFonts w:ascii="Times New Roman" w:hAnsi="Times New Roman"/>
          <w:color w:val="000000"/>
          <w:sz w:val="28"/>
        </w:rPr>
        <w:t xml:space="preserve">ьзование электродвигателей в технических устройствах и на транспорте.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Явление электромагнитной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</w:t>
      </w:r>
      <w:r>
        <w:rPr>
          <w:rFonts w:ascii="Times New Roman" w:hAnsi="Times New Roman"/>
          <w:b/>
          <w:i/>
          <w:color w:val="000000"/>
          <w:sz w:val="28"/>
        </w:rPr>
        <w:t>рации.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Два рода электрических зарядов и взаимодействие заряженных тел.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силовых линий электрического поля.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жидкости.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Газовый разряд.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Реостат и магази</w:t>
      </w:r>
      <w:r>
        <w:rPr>
          <w:rFonts w:ascii="Times New Roman" w:hAnsi="Times New Roman"/>
          <w:color w:val="000000"/>
          <w:sz w:val="28"/>
        </w:rPr>
        <w:t xml:space="preserve">н сопротивлений.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Моделирование невозможности разделения полюсов магнита.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магнитных полей постоянных магнитов.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Действие магнитного поля на проводник с т</w:t>
      </w:r>
      <w:r>
        <w:rPr>
          <w:rFonts w:ascii="Times New Roman" w:hAnsi="Times New Roman"/>
          <w:color w:val="000000"/>
          <w:sz w:val="28"/>
        </w:rPr>
        <w:t xml:space="preserve">оком.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направления индукционного тока от условий его возникновения.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электризации тел индукцией и при соприкосновении.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действия электрического поля на проводники и диэлектрики.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Сборка и проверка работы электрической цепи постоянного тока.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силы тока.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Опыты, демонстрирующие зависимость электрического сопротивления проводника от его длины, площади попер</w:t>
      </w:r>
      <w:r>
        <w:rPr>
          <w:rFonts w:ascii="Times New Roman" w:hAnsi="Times New Roman"/>
          <w:color w:val="000000"/>
          <w:sz w:val="28"/>
        </w:rPr>
        <w:t xml:space="preserve">ечного сечения и материала.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правила сложения напряжений при последовательном соединении двух резисторов.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правила для силы тока при параллельном соединении резисторов.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электрического тока, идущего через резистор.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</w:t>
      </w:r>
      <w:r>
        <w:rPr>
          <w:rFonts w:ascii="Times New Roman" w:hAnsi="Times New Roman"/>
          <w:color w:val="000000"/>
          <w:sz w:val="28"/>
        </w:rPr>
        <w:t xml:space="preserve">еделение мощности электрического тока, выделяемой на резисторе.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тока, идущего через лампочку, от напряжения на ней.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магнитного взаимодействия постоянных магнитов.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магнитно</w:t>
      </w:r>
      <w:r>
        <w:rPr>
          <w:rFonts w:ascii="Times New Roman" w:hAnsi="Times New Roman"/>
          <w:color w:val="000000"/>
          <w:sz w:val="28"/>
        </w:rPr>
        <w:t xml:space="preserve">го поля постоянных магнитов при их объединении и разделении.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действия электрического тока на магнитную стрелку.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</w:t>
      </w:r>
      <w:r>
        <w:rPr>
          <w:rFonts w:ascii="Times New Roman" w:hAnsi="Times New Roman"/>
          <w:color w:val="000000"/>
          <w:sz w:val="28"/>
        </w:rPr>
        <w:t xml:space="preserve">ение действия магнитного поля на проводник с током.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и изучение работы электродвигателя.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исследованию явления электромагнитной индукции: исследование изменений значения и направления и</w:t>
      </w:r>
      <w:r>
        <w:rPr>
          <w:rFonts w:ascii="Times New Roman" w:hAnsi="Times New Roman"/>
          <w:color w:val="000000"/>
          <w:sz w:val="28"/>
        </w:rPr>
        <w:t>ндукционного тока.</w:t>
      </w:r>
    </w:p>
    <w:p w:rsidR="00546E43" w:rsidRDefault="008E509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8. Механические явления.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</w:t>
      </w:r>
      <w:r>
        <w:rPr>
          <w:rFonts w:ascii="Times New Roman" w:hAnsi="Times New Roman"/>
          <w:color w:val="000000"/>
          <w:sz w:val="28"/>
        </w:rPr>
        <w:t xml:space="preserve">корость тела при неравномерном движении.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Ускорение. Равноускоренное прямолинейное движение. Свободное падение. Опыты Галилея.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Первый закон Ньютона. Второй закон Ньютона. Третий закон Ньютона. Принцип суперпозиции сил.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тяжести и закон всемирного тяготения. Ускорение свобо</w:t>
      </w:r>
      <w:r>
        <w:rPr>
          <w:rFonts w:ascii="Times New Roman" w:hAnsi="Times New Roman"/>
          <w:color w:val="000000"/>
          <w:sz w:val="28"/>
        </w:rPr>
        <w:t xml:space="preserve">дного падения. Движение планет вокруг Солнца. Первая космическая скорость. Невесомость и перегрузки.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Импульс тела. И</w:t>
      </w:r>
      <w:r>
        <w:rPr>
          <w:rFonts w:ascii="Times New Roman" w:hAnsi="Times New Roman"/>
          <w:color w:val="000000"/>
          <w:sz w:val="28"/>
        </w:rPr>
        <w:t xml:space="preserve">зменение импульса. Импульс силы. Закон сохранения импульса. Реактивное движение.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</w:t>
      </w:r>
      <w:r>
        <w:rPr>
          <w:rFonts w:ascii="Times New Roman" w:hAnsi="Times New Roman"/>
          <w:color w:val="000000"/>
          <w:sz w:val="28"/>
        </w:rPr>
        <w:t xml:space="preserve">ргия сжатой пружины. Кинетическая энергия. Теорема о кинетической энергии. Закон сохранения механической энергии.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механического движения тела относительно разных тел отсчёта.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путей и траекторий движения одного и того же </w:t>
      </w:r>
      <w:r>
        <w:rPr>
          <w:rFonts w:ascii="Times New Roman" w:hAnsi="Times New Roman"/>
          <w:color w:val="000000"/>
          <w:sz w:val="28"/>
        </w:rPr>
        <w:t>тела относительно разных тел отсчёта.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Измерение скорости и ускорения прямолинейного движения.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движения тела по окружности.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механических явлений, происходящих в системе отсчёта «Тележ</w:t>
      </w:r>
      <w:r>
        <w:rPr>
          <w:rFonts w:ascii="Times New Roman" w:hAnsi="Times New Roman"/>
          <w:color w:val="000000"/>
          <w:sz w:val="28"/>
        </w:rPr>
        <w:t xml:space="preserve">ка» при её равномерном и ускоренном движении относительно кабинета физики.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ускорения тела от массы тела и действующей на него силы.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равенства сил при взаимодействии тел.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веса тела при ускоренном движении.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Передача импульса при взаимодействии тел.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Преобразования энергии при взаимодействии тел.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неупругом взаимодействии.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</w:t>
      </w:r>
      <w:proofErr w:type="gramStart"/>
      <w:r>
        <w:rPr>
          <w:rFonts w:ascii="Times New Roman" w:hAnsi="Times New Roman"/>
          <w:color w:val="000000"/>
          <w:sz w:val="28"/>
        </w:rPr>
        <w:t>абсолютно упругом</w:t>
      </w:r>
      <w:proofErr w:type="gramEnd"/>
      <w:r>
        <w:rPr>
          <w:rFonts w:ascii="Times New Roman" w:hAnsi="Times New Roman"/>
          <w:color w:val="000000"/>
          <w:sz w:val="28"/>
        </w:rPr>
        <w:t xml:space="preserve"> взаимодействии.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Сохранение механическ</w:t>
      </w:r>
      <w:r>
        <w:rPr>
          <w:rFonts w:ascii="Times New Roman" w:hAnsi="Times New Roman"/>
          <w:color w:val="000000"/>
          <w:sz w:val="28"/>
        </w:rPr>
        <w:t xml:space="preserve">ой энергии при свободном падении.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механической энергии при движении тела под действием пружины.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тракта для разгона и дальнейшего равномерного движения шарика или тележки.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средней скорос</w:t>
      </w:r>
      <w:r>
        <w:rPr>
          <w:rFonts w:ascii="Times New Roman" w:hAnsi="Times New Roman"/>
          <w:color w:val="000000"/>
          <w:sz w:val="28"/>
        </w:rPr>
        <w:t xml:space="preserve">ти скольжения бруска или движения шарика по наклонной плоскости.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ускорения тела при равноускоренном движении по наклонной плоскости.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трения скольжения от силы нормального давления.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</w:t>
      </w:r>
      <w:r>
        <w:rPr>
          <w:rFonts w:ascii="Times New Roman" w:hAnsi="Times New Roman"/>
          <w:color w:val="000000"/>
          <w:sz w:val="28"/>
        </w:rPr>
        <w:t xml:space="preserve">коэффициента трения скольжения.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работы силы упругости при подъёме груза с использованием неподвижного и подвижного бло</w:t>
      </w:r>
      <w:r>
        <w:rPr>
          <w:rFonts w:ascii="Times New Roman" w:hAnsi="Times New Roman"/>
          <w:color w:val="000000"/>
          <w:sz w:val="28"/>
        </w:rPr>
        <w:t xml:space="preserve">ков.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Раздел 9. Механические колебания и волны.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Звук. Громкость звука </w:t>
      </w:r>
      <w:r>
        <w:rPr>
          <w:rFonts w:ascii="Times New Roman" w:hAnsi="Times New Roman"/>
          <w:color w:val="000000"/>
          <w:sz w:val="28"/>
        </w:rPr>
        <w:t xml:space="preserve">и высота тона. Отражение звука. Инфразвук и ультразвук.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колебаний тел под действием силы тяжести и силы упругости.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колебаний груза на нити и на пружине.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вынужденных колебаний и резонанса.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Распространение пр</w:t>
      </w:r>
      <w:r>
        <w:rPr>
          <w:rFonts w:ascii="Times New Roman" w:hAnsi="Times New Roman"/>
          <w:color w:val="000000"/>
          <w:sz w:val="28"/>
        </w:rPr>
        <w:t xml:space="preserve">одольных и поперечных волн (на модели).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зависимости высоты звука от частоты.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частоты и периода колебаний математического маятника.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частоты и периода колебаний пружин</w:t>
      </w:r>
      <w:r>
        <w:rPr>
          <w:rFonts w:ascii="Times New Roman" w:hAnsi="Times New Roman"/>
          <w:color w:val="000000"/>
          <w:sz w:val="28"/>
        </w:rPr>
        <w:t>ного маятника.</w:t>
      </w:r>
      <w:r>
        <w:rPr>
          <w:rFonts w:ascii="Times New Roman" w:hAnsi="Times New Roman"/>
          <w:color w:val="FF0000"/>
          <w:sz w:val="28"/>
        </w:rPr>
        <w:t xml:space="preserve">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подвешенного к нити груза от длины нити.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пружинного маятника от массы груза.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Проверка независимости периода колебаний груза, подвешенного к нити, от мас</w:t>
      </w:r>
      <w:r>
        <w:rPr>
          <w:rFonts w:ascii="Times New Roman" w:hAnsi="Times New Roman"/>
          <w:color w:val="000000"/>
          <w:sz w:val="28"/>
        </w:rPr>
        <w:t xml:space="preserve">сы груза.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10. Электромагнитное поле и электромагнитные волны.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Электромагнитная природа света. Скорость света. Волновые свойства света.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 xml:space="preserve">ства электромагнитных волн. 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lastRenderedPageBreak/>
        <w:t>Лабораторные работы и опыты.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свойств электромагнитных волн с помощью мобильного телефона.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11. Световые явления.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Лучевая модель света. Источники света. Прямолинейное распространение све</w:t>
      </w:r>
      <w:r>
        <w:rPr>
          <w:rFonts w:ascii="Times New Roman" w:hAnsi="Times New Roman"/>
          <w:color w:val="000000"/>
          <w:sz w:val="28"/>
        </w:rPr>
        <w:t xml:space="preserve">та. Затмения Солнца и Луны. Отражение света. Плоское зеркало. Закон отражения света. 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Преломление света. Закон преломления света. Полное внутреннее отражение света. Использование полного внутреннего отражения в </w:t>
      </w:r>
      <w:proofErr w:type="gramStart"/>
      <w:r>
        <w:rPr>
          <w:rFonts w:ascii="Times New Roman" w:hAnsi="Times New Roman"/>
          <w:color w:val="000000"/>
          <w:sz w:val="28"/>
        </w:rPr>
        <w:t>оптических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световодах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Линза. Ход лучей в лин</w:t>
      </w:r>
      <w:r>
        <w:rPr>
          <w:rFonts w:ascii="Times New Roman" w:hAnsi="Times New Roman"/>
          <w:color w:val="000000"/>
          <w:sz w:val="28"/>
        </w:rPr>
        <w:t>зе. Оптическая система фотоаппарата, микроскопа и телескопа. Глаз как оптическая система. Близорукость и дальнозоркость.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 Опыты Ньютона. Сложение спектральных цветов. Дисперсия света.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</w:t>
      </w:r>
      <w:r>
        <w:rPr>
          <w:rFonts w:ascii="Times New Roman" w:hAnsi="Times New Roman"/>
          <w:color w:val="000000"/>
          <w:sz w:val="28"/>
        </w:rPr>
        <w:t>ение света.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в плоском, вогнутом и выпуклом зеркалах.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Оптический </w:t>
      </w:r>
      <w:proofErr w:type="spellStart"/>
      <w:r>
        <w:rPr>
          <w:rFonts w:ascii="Times New Roman" w:hAnsi="Times New Roman"/>
          <w:color w:val="000000"/>
          <w:sz w:val="28"/>
        </w:rPr>
        <w:t>световод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собирающей линзе.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рассеивающей линзе.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с помощью линз.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Принцип действия фотоапп</w:t>
      </w:r>
      <w:r>
        <w:rPr>
          <w:rFonts w:ascii="Times New Roman" w:hAnsi="Times New Roman"/>
          <w:color w:val="000000"/>
          <w:sz w:val="28"/>
        </w:rPr>
        <w:t>арата, микроскопа и телескопа.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белого света при сложении света разных цветов.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отражения светового луча от угла падения.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</w:t>
      </w:r>
      <w:r>
        <w:rPr>
          <w:rFonts w:ascii="Times New Roman" w:hAnsi="Times New Roman"/>
          <w:color w:val="000000"/>
          <w:sz w:val="28"/>
        </w:rPr>
        <w:t>характеристик изображения предмета в плоском зеркале.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преломления светового луча от угла падения на границе «воздух–стекло».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с помощью собирающей линзы.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фокусного расстояния и оптической силы </w:t>
      </w:r>
      <w:r>
        <w:rPr>
          <w:rFonts w:ascii="Times New Roman" w:hAnsi="Times New Roman"/>
          <w:color w:val="000000"/>
          <w:sz w:val="28"/>
        </w:rPr>
        <w:t>собирающей линзы.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разложению белого света в спектр.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восприятию цвета предметов при их наблюдении через цветовые фильтры.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12. Квантовые явления.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Опыты Резерфорда и планетарная модель атома. Модель атома Бора. Испускание и поглощение</w:t>
      </w:r>
      <w:r>
        <w:rPr>
          <w:rFonts w:ascii="Times New Roman" w:hAnsi="Times New Roman"/>
          <w:color w:val="000000"/>
          <w:sz w:val="28"/>
        </w:rPr>
        <w:t xml:space="preserve"> света атомом. Кванты. Линейчатые спектры.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Радиоактивность. Альфа</w:t>
      </w:r>
      <w:r>
        <w:rPr>
          <w:rFonts w:ascii="Times New Roman" w:hAnsi="Times New Roman"/>
          <w:color w:val="000000"/>
          <w:sz w:val="28"/>
        </w:rPr>
        <w:softHyphen/>
        <w:t>, бет</w:t>
      </w:r>
      <w:proofErr w:type="gramStart"/>
      <w:r>
        <w:rPr>
          <w:rFonts w:ascii="Times New Roman" w:hAnsi="Times New Roman"/>
          <w:color w:val="000000"/>
          <w:sz w:val="28"/>
        </w:rPr>
        <w:t>а-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Ядерные реакции. Законы сохранения зар</w:t>
      </w:r>
      <w:r>
        <w:rPr>
          <w:rFonts w:ascii="Times New Roman" w:hAnsi="Times New Roman"/>
          <w:color w:val="000000"/>
          <w:sz w:val="28"/>
        </w:rPr>
        <w:t>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Ядерная энергетика. Действия радиоактивных излучений на живые организмы.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</w:t>
      </w:r>
      <w:r>
        <w:rPr>
          <w:rFonts w:ascii="Times New Roman" w:hAnsi="Times New Roman"/>
          <w:color w:val="000000"/>
          <w:sz w:val="28"/>
        </w:rPr>
        <w:t>щения.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треков в камере Вильсона.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Регистрация излучения природных минералов и продуктов.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сплошных и линейчатых спектров </w:t>
      </w:r>
      <w:r>
        <w:rPr>
          <w:rFonts w:ascii="Times New Roman" w:hAnsi="Times New Roman"/>
          <w:color w:val="000000"/>
          <w:sz w:val="28"/>
        </w:rPr>
        <w:t>излучения.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треков: измерение энергии частицы по тормозному пути (по фотографиям).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Повторительно-</w:t>
      </w:r>
      <w:r>
        <w:rPr>
          <w:rFonts w:ascii="Times New Roman" w:hAnsi="Times New Roman"/>
          <w:color w:val="000000"/>
          <w:sz w:val="28"/>
        </w:rPr>
        <w:softHyphen/>
        <w:t>обобщающий модуль предназначен для систематизации и обобщения предметного содержан</w:t>
      </w:r>
      <w:r>
        <w:rPr>
          <w:rFonts w:ascii="Times New Roman" w:hAnsi="Times New Roman"/>
          <w:color w:val="000000"/>
          <w:sz w:val="28"/>
        </w:rPr>
        <w:t xml:space="preserve">ия и опыта деятельности, приобретённого при изучении всего курса физики, а также для подготовки к основному государственному экзамену по физике 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, выбравших этот учебный предмет.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данного модуля реализуются и систематизируются вид</w:t>
      </w:r>
      <w:r>
        <w:rPr>
          <w:rFonts w:ascii="Times New Roman" w:hAnsi="Times New Roman"/>
          <w:color w:val="000000"/>
          <w:sz w:val="28"/>
        </w:rPr>
        <w:t xml:space="preserve">ы деятельности, на основе которых обеспечивается достижение предметных и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планируемых результатов обучения, формируется естественнонаучная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грамотность: освоение научных методов исследования явлений природы и техники, овладение умениями объясн</w:t>
      </w:r>
      <w:r>
        <w:rPr>
          <w:rFonts w:ascii="Times New Roman" w:hAnsi="Times New Roman"/>
          <w:color w:val="000000"/>
          <w:sz w:val="28"/>
        </w:rPr>
        <w:t>ять физические явления, применяя полученные знания, решать задачи, в том числе качественные и экспериментальные.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Принципиально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 данного раздела реализуется за счёт того, что обучающиеся выполняют задания, в которых им предлагается: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546E43" w:rsidRDefault="008E5095">
      <w:pPr>
        <w:spacing w:line="264" w:lineRule="auto"/>
        <w:ind w:left="120"/>
        <w:jc w:val="both"/>
        <w:sectPr w:rsidR="00546E43">
          <w:footerReference w:type="default" r:id="rId9"/>
          <w:pgSz w:w="11906" w:h="16383"/>
          <w:pgMar w:top="1134" w:right="850" w:bottom="1134" w:left="1701" w:header="0" w:footer="720" w:gutter="0"/>
          <w:cols w:space="720"/>
          <w:formProt w:val="0"/>
          <w:docGrid w:linePitch="100"/>
        </w:sectPr>
      </w:pPr>
      <w:r>
        <w:rPr>
          <w:rFonts w:ascii="Times New Roman" w:hAnsi="Times New Roman"/>
          <w:color w:val="000000"/>
          <w:sz w:val="28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546E43" w:rsidRDefault="008E5095">
      <w:pPr>
        <w:spacing w:line="264" w:lineRule="auto"/>
        <w:ind w:left="120"/>
        <w:jc w:val="both"/>
      </w:pPr>
      <w:bookmarkStart w:id="6" w:name="block-2485074"/>
      <w:bookmarkStart w:id="7" w:name="_Toc124426206"/>
      <w:bookmarkEnd w:id="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</w:t>
      </w:r>
      <w:r>
        <w:rPr>
          <w:rFonts w:ascii="Times New Roman" w:hAnsi="Times New Roman"/>
          <w:b/>
          <w:color w:val="000000"/>
          <w:sz w:val="28"/>
        </w:rPr>
        <w:t>ОСВОЕНИЯ ПРОГРАММЫ ПО ФИЗИКЕ НА УРОВНЕ ОСНОВНОГО ОБЩЕГО ОБРАЗОВАНИЯ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физики на уровне основного общего образования направлено на достижение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образовательных результатов.</w:t>
      </w:r>
    </w:p>
    <w:p w:rsidR="00546E43" w:rsidRDefault="008E5095">
      <w:pPr>
        <w:spacing w:line="264" w:lineRule="auto"/>
        <w:ind w:firstLine="600"/>
        <w:jc w:val="both"/>
      </w:pPr>
      <w:bookmarkStart w:id="8" w:name="_Toc124412006"/>
      <w:bookmarkEnd w:id="8"/>
      <w:r>
        <w:rPr>
          <w:rFonts w:ascii="Times New Roman" w:hAnsi="Times New Roman"/>
          <w:color w:val="000000"/>
          <w:sz w:val="28"/>
        </w:rPr>
        <w:t>В результате изучения физики на уровне</w:t>
      </w:r>
      <w:r>
        <w:rPr>
          <w:rFonts w:ascii="Times New Roman" w:hAnsi="Times New Roman"/>
          <w:color w:val="000000"/>
          <w:sz w:val="28"/>
        </w:rPr>
        <w:t xml:space="preserve"> основного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проявление интереса к истории и современному состоянию российской физической науки;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ценностное отношение к достижени</w:t>
      </w:r>
      <w:r>
        <w:rPr>
          <w:rFonts w:ascii="Times New Roman" w:hAnsi="Times New Roman"/>
          <w:color w:val="000000"/>
          <w:sz w:val="28"/>
        </w:rPr>
        <w:t>ям российских учёных-</w:t>
      </w:r>
      <w:r>
        <w:rPr>
          <w:rFonts w:ascii="Times New Roman" w:hAnsi="Times New Roman"/>
          <w:color w:val="000000"/>
          <w:sz w:val="28"/>
        </w:rPr>
        <w:softHyphen/>
        <w:t>физиков;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гражданского и духовно-нравственного воспитания: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готовность к активному участию в обсуждении общественно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значимых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этических проблем, связанных с практическим применением достижений физики;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важности морально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softHyphen/>
        <w:t>этических принципов в деятельности учёного;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восприятие эстетических качеств физической науки: её </w:t>
      </w:r>
      <w:proofErr w:type="gramStart"/>
      <w:r>
        <w:rPr>
          <w:rFonts w:ascii="Times New Roman" w:hAnsi="Times New Roman"/>
          <w:color w:val="000000"/>
          <w:sz w:val="28"/>
        </w:rPr>
        <w:t>гармоничного построения</w:t>
      </w:r>
      <w:proofErr w:type="gramEnd"/>
      <w:r>
        <w:rPr>
          <w:rFonts w:ascii="Times New Roman" w:hAnsi="Times New Roman"/>
          <w:color w:val="000000"/>
          <w:sz w:val="28"/>
        </w:rPr>
        <w:t>, строгости, точности, лаконичности;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физической нау</w:t>
      </w:r>
      <w:r>
        <w:rPr>
          <w:rFonts w:ascii="Times New Roman" w:hAnsi="Times New Roman"/>
          <w:color w:val="000000"/>
          <w:sz w:val="28"/>
        </w:rPr>
        <w:t>ки как мощного инструмента познания мира, основы развития технологий, важнейшей составляющей культуры;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развитие научной любознательности, интереса к исследовательской деятельности;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благополучия: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навыка рефлексии, признание св</w:t>
      </w:r>
      <w:r>
        <w:rPr>
          <w:rFonts w:ascii="Times New Roman" w:hAnsi="Times New Roman"/>
          <w:color w:val="000000"/>
          <w:sz w:val="28"/>
        </w:rPr>
        <w:t>оего права на ошибку и такого же права у другого человека;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lastRenderedPageBreak/>
        <w:t></w:t>
      </w:r>
      <w:r>
        <w:rPr>
          <w:rFonts w:ascii="Times New Roman" w:hAnsi="Times New Roman"/>
          <w:color w:val="000000"/>
          <w:sz w:val="28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</w:t>
      </w:r>
      <w:proofErr w:type="gramStart"/>
      <w:r>
        <w:rPr>
          <w:rFonts w:ascii="Times New Roman" w:hAnsi="Times New Roman"/>
          <w:color w:val="000000"/>
          <w:sz w:val="28"/>
        </w:rPr>
        <w:t>требующих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том чис</w:t>
      </w:r>
      <w:r>
        <w:rPr>
          <w:rFonts w:ascii="Times New Roman" w:hAnsi="Times New Roman"/>
          <w:color w:val="000000"/>
          <w:sz w:val="28"/>
        </w:rPr>
        <w:t>ле и физических знаний;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интерес к практическому изучению профессий, связанных с физикой;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</w:t>
      </w:r>
      <w:r>
        <w:rPr>
          <w:rFonts w:ascii="Times New Roman" w:hAnsi="Times New Roman"/>
          <w:color w:val="000000"/>
          <w:sz w:val="28"/>
        </w:rPr>
        <w:t xml:space="preserve"> последствий для окружающей среды;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глобального характера экологических проблем и путей их решения;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к изменяющимся условиям социальной и природной среды: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во взаимодействии при выполнении исследований и проектов физичес</w:t>
      </w:r>
      <w:r>
        <w:rPr>
          <w:rFonts w:ascii="Times New Roman" w:hAnsi="Times New Roman"/>
          <w:color w:val="000000"/>
          <w:sz w:val="28"/>
        </w:rPr>
        <w:t>кой направленности, открытость опыту и знаниям других;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повышение уровня своей компетентности через практическую деятельность;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дефицитов собственных знаний и компетентностей в области физики;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планирование своего развития в приобретении новых физических знаний;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стремление анализировать и выявлять взаимосвязи природы, общества и экономики, в том числе с использованием</w:t>
      </w:r>
      <w:r>
        <w:rPr>
          <w:rFonts w:ascii="Times New Roman" w:hAnsi="Times New Roman"/>
          <w:color w:val="000000"/>
          <w:sz w:val="28"/>
        </w:rPr>
        <w:t xml:space="preserve"> физических знаний;</w:t>
      </w:r>
    </w:p>
    <w:p w:rsidR="00546E43" w:rsidRDefault="008E5095">
      <w:pPr>
        <w:spacing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освоения программы по физике на уровне основного общего образования у обучающегося будут сформирова</w:t>
      </w:r>
      <w:r>
        <w:rPr>
          <w:rFonts w:ascii="Times New Roman" w:hAnsi="Times New Roman"/>
          <w:color w:val="000000"/>
          <w:sz w:val="28"/>
        </w:rPr>
        <w:t xml:space="preserve">ны </w:t>
      </w:r>
      <w:proofErr w:type="spellStart"/>
      <w:r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результаты</w:t>
      </w:r>
      <w:r>
        <w:rPr>
          <w:rFonts w:ascii="Times New Roman" w:hAnsi="Times New Roman"/>
          <w:color w:val="000000"/>
          <w:sz w:val="28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устанавливать существенный признак классификации, основания для обобщения и сравнения;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относящихся</w:t>
      </w:r>
      <w:r>
        <w:rPr>
          <w:rFonts w:ascii="Times New Roman" w:hAnsi="Times New Roman"/>
          <w:color w:val="000000"/>
          <w:sz w:val="28"/>
        </w:rPr>
        <w:t xml:space="preserve"> к физическим явлениям;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</w:t>
      </w:r>
      <w:r>
        <w:rPr>
          <w:rFonts w:ascii="Times New Roman" w:hAnsi="Times New Roman"/>
          <w:color w:val="000000"/>
          <w:sz w:val="28"/>
        </w:rPr>
        <w:softHyphen/>
        <w:t>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</w:t>
      </w:r>
      <w:r>
        <w:rPr>
          <w:rFonts w:ascii="Times New Roman" w:hAnsi="Times New Roman"/>
          <w:color w:val="000000"/>
          <w:sz w:val="28"/>
        </w:rPr>
        <w:t xml:space="preserve"> способ решения учебной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546E43" w:rsidRDefault="008E509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или эксперимента;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</w:t>
      </w:r>
      <w:r>
        <w:rPr>
          <w:rFonts w:ascii="Times New Roman" w:hAnsi="Times New Roman"/>
          <w:color w:val="000000"/>
          <w:sz w:val="28"/>
        </w:rPr>
        <w:t>лировать обобщения и выводы по результатам проведённого наблюдения, опыта, исследования;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546E43" w:rsidRDefault="008E509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</w:t>
      </w:r>
      <w:r>
        <w:rPr>
          <w:rFonts w:ascii="Times New Roman" w:hAnsi="Times New Roman"/>
          <w:color w:val="000000"/>
          <w:sz w:val="28"/>
        </w:rPr>
        <w:t xml:space="preserve">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546E43" w:rsidRDefault="008E509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учебного материала, результатов лабора</w:t>
      </w:r>
      <w:r>
        <w:rPr>
          <w:rFonts w:ascii="Times New Roman" w:hAnsi="Times New Roman"/>
          <w:color w:val="000000"/>
          <w:sz w:val="28"/>
        </w:rPr>
        <w:t>торных работ и 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</w:t>
      </w:r>
      <w:r>
        <w:rPr>
          <w:rFonts w:ascii="Times New Roman" w:hAnsi="Times New Roman"/>
          <w:color w:val="000000"/>
          <w:sz w:val="28"/>
        </w:rPr>
        <w:t>ство позиций;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свою точку зрения в устных и письменных текстах;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публично представлять результаты выполненного физического опыта (эксперимента, исследования, проекта);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</w:t>
      </w:r>
      <w:r>
        <w:rPr>
          <w:rFonts w:ascii="Times New Roman" w:hAnsi="Times New Roman"/>
          <w:color w:val="000000"/>
          <w:sz w:val="28"/>
        </w:rPr>
        <w:t>и конкретной физической проблемы;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</w:t>
      </w:r>
      <w:r>
        <w:rPr>
          <w:rFonts w:ascii="Times New Roman" w:hAnsi="Times New Roman"/>
          <w:color w:val="000000"/>
          <w:sz w:val="28"/>
        </w:rPr>
        <w:t>я качественного результата по своему направлению и координируя свои действия с другими членами команды;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</w:t>
      </w:r>
      <w:r>
        <w:rPr>
          <w:rFonts w:ascii="Times New Roman" w:hAnsi="Times New Roman"/>
          <w:b/>
          <w:color w:val="000000"/>
          <w:sz w:val="28"/>
        </w:rPr>
        <w:t>чебные действия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в жизненных и учебных ситуациях, требующих для решения физических знаний;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</w:t>
      </w:r>
      <w:r>
        <w:rPr>
          <w:rFonts w:ascii="Times New Roman" w:hAnsi="Times New Roman"/>
          <w:color w:val="000000"/>
          <w:sz w:val="28"/>
        </w:rPr>
        <w:t>тоятельно составлять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546E43" w:rsidRDefault="008E509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</w:t>
      </w:r>
      <w:r>
        <w:rPr>
          <w:rFonts w:ascii="Times New Roman" w:hAnsi="Times New Roman"/>
          <w:b/>
          <w:color w:val="000000"/>
          <w:sz w:val="28"/>
        </w:rPr>
        <w:t>ый интеллект: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>) результатов деятельности, давать оценку приобретённому опыту;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 (в том числе в ход выполнения </w:t>
      </w:r>
      <w:r>
        <w:rPr>
          <w:rFonts w:ascii="Times New Roman" w:hAnsi="Times New Roman"/>
          <w:color w:val="000000"/>
          <w:sz w:val="28"/>
        </w:rPr>
        <w:t>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ставить себя на место другого человека в ходе спора или дискуссии на </w:t>
      </w:r>
      <w:r>
        <w:rPr>
          <w:rFonts w:ascii="Times New Roman" w:hAnsi="Times New Roman"/>
          <w:color w:val="000000"/>
          <w:sz w:val="28"/>
        </w:rPr>
        <w:t>научную тему, понимать мотивы, намерения и логику другого;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своё право на ошибку при решении физических задач или в утверждениях на научные темы и такое же право </w:t>
      </w:r>
      <w:proofErr w:type="gramStart"/>
      <w:r>
        <w:rPr>
          <w:rFonts w:ascii="Times New Roman" w:hAnsi="Times New Roman"/>
          <w:color w:val="000000"/>
          <w:sz w:val="28"/>
        </w:rPr>
        <w:t>другого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546E43" w:rsidRDefault="00546E43">
      <w:pPr>
        <w:spacing w:line="264" w:lineRule="auto"/>
        <w:ind w:left="120"/>
        <w:jc w:val="both"/>
      </w:pP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</w:t>
      </w:r>
      <w:r>
        <w:rPr>
          <w:rFonts w:ascii="Times New Roman" w:hAnsi="Times New Roman"/>
          <w:color w:val="000000"/>
          <w:sz w:val="28"/>
        </w:rPr>
        <w:t xml:space="preserve">на базовом уровне должны отражать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состояния вещества (твёрдое, ж</w:t>
      </w:r>
      <w:r>
        <w:rPr>
          <w:rFonts w:ascii="Times New Roman" w:hAnsi="Times New Roman"/>
          <w:color w:val="000000"/>
          <w:sz w:val="28"/>
        </w:rPr>
        <w:t>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  <w:proofErr w:type="gramEnd"/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(диффузия, тепловое движение частиц вещества</w:t>
      </w:r>
      <w:r>
        <w:rPr>
          <w:rFonts w:ascii="Times New Roman" w:hAnsi="Times New Roman"/>
          <w:color w:val="000000"/>
          <w:sz w:val="28"/>
        </w:rPr>
        <w:t xml:space="preserve">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 механической энергии) </w:t>
      </w:r>
      <w:r>
        <w:rPr>
          <w:rFonts w:ascii="Times New Roman" w:hAnsi="Times New Roman"/>
          <w:color w:val="000000"/>
          <w:sz w:val="28"/>
        </w:rPr>
        <w:t>по описанию их характерных свойств и на основе опытов, демонстрирующих данное физическое явление;</w:t>
      </w:r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различными скоростями в ж</w:t>
      </w:r>
      <w:r>
        <w:rPr>
          <w:rFonts w:ascii="Times New Roman" w:hAnsi="Times New Roman"/>
          <w:color w:val="000000"/>
          <w:sz w:val="28"/>
        </w:rPr>
        <w:t>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свойства (признаки) физических</w:t>
      </w:r>
      <w:r>
        <w:rPr>
          <w:rFonts w:ascii="Times New Roman" w:hAnsi="Times New Roman"/>
          <w:color w:val="000000"/>
          <w:sz w:val="28"/>
        </w:rPr>
        <w:t xml:space="preserve"> явлений;</w:t>
      </w:r>
      <w:proofErr w:type="gramEnd"/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(твёрдого тела, жидкост</w:t>
      </w:r>
      <w:r>
        <w:rPr>
          <w:rFonts w:ascii="Times New Roman" w:hAnsi="Times New Roman"/>
          <w:color w:val="000000"/>
          <w:sz w:val="28"/>
        </w:rPr>
        <w:t xml:space="preserve">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величин, их обозначения </w:t>
      </w:r>
      <w:r>
        <w:rPr>
          <w:rFonts w:ascii="Times New Roman" w:hAnsi="Times New Roman"/>
          <w:color w:val="000000"/>
          <w:sz w:val="28"/>
        </w:rPr>
        <w:t>и</w:t>
      </w:r>
      <w:proofErr w:type="gramEnd"/>
      <w:r>
        <w:rPr>
          <w:rFonts w:ascii="Times New Roman" w:hAnsi="Times New Roman"/>
          <w:color w:val="000000"/>
          <w:sz w:val="28"/>
        </w:rPr>
        <w:t xml:space="preserve">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свойства тел, физические явления и процессы, используя правила сложения </w:t>
      </w:r>
      <w:r>
        <w:rPr>
          <w:rFonts w:ascii="Times New Roman" w:hAnsi="Times New Roman"/>
          <w:color w:val="000000"/>
          <w:sz w:val="28"/>
        </w:rPr>
        <w:t>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 математическое выражен</w:t>
      </w:r>
      <w:r>
        <w:rPr>
          <w:rFonts w:ascii="Times New Roman" w:hAnsi="Times New Roman"/>
          <w:color w:val="000000"/>
          <w:sz w:val="28"/>
        </w:rPr>
        <w:t>ие;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объяснять физические явления, процессы и свойства тел, в том числе и в контексте ситуаций </w:t>
      </w:r>
      <w:proofErr w:type="spellStart"/>
      <w:r>
        <w:rPr>
          <w:rFonts w:ascii="Times New Roman" w:hAnsi="Times New Roman"/>
          <w:color w:val="000000"/>
          <w:sz w:val="28"/>
        </w:rPr>
        <w:t>практико</w:t>
      </w:r>
      <w:r>
        <w:rPr>
          <w:rFonts w:ascii="Times New Roman" w:hAnsi="Times New Roman"/>
          <w:color w:val="000000"/>
          <w:sz w:val="28"/>
        </w:rPr>
        <w:softHyphen/>
        <w:t>ориентированного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характера: выявлять причинно-</w:t>
      </w:r>
      <w:r>
        <w:rPr>
          <w:rFonts w:ascii="Times New Roman" w:hAnsi="Times New Roman"/>
          <w:color w:val="000000"/>
          <w:sz w:val="28"/>
        </w:rPr>
        <w:softHyphen/>
        <w:t>следственные связи, строить объяснение из 1–2 логических шагов с опорой на 1–2 изученных свойства физическ</w:t>
      </w:r>
      <w:r>
        <w:rPr>
          <w:rFonts w:ascii="Times New Roman" w:hAnsi="Times New Roman"/>
          <w:color w:val="000000"/>
          <w:sz w:val="28"/>
        </w:rPr>
        <w:t>их явлений, физических закона или закономерности;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величины в формулы и </w:t>
      </w:r>
      <w:r>
        <w:rPr>
          <w:rFonts w:ascii="Times New Roman" w:hAnsi="Times New Roman"/>
          <w:color w:val="000000"/>
          <w:sz w:val="28"/>
        </w:rPr>
        <w:t>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в описании исследования выделять проверяемое п</w:t>
      </w:r>
      <w:r>
        <w:rPr>
          <w:rFonts w:ascii="Times New Roman" w:hAnsi="Times New Roman"/>
          <w:color w:val="000000"/>
          <w:sz w:val="28"/>
        </w:rPr>
        <w:t>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тел: формулировать проверяемые предположения</w:t>
      </w:r>
      <w:r>
        <w:rPr>
          <w:rFonts w:ascii="Times New Roman" w:hAnsi="Times New Roman"/>
          <w:color w:val="000000"/>
          <w:sz w:val="28"/>
        </w:rPr>
        <w:t>, собирать установку из предложенного оборудования, записывать ход опыта и формулировать выводы;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расстояния, времени, массы тела, объёма, силы и температуры с использованием аналоговых и цифровых приборов, записывать показания пр</w:t>
      </w:r>
      <w:r>
        <w:rPr>
          <w:rFonts w:ascii="Times New Roman" w:hAnsi="Times New Roman"/>
          <w:color w:val="000000"/>
          <w:sz w:val="28"/>
        </w:rPr>
        <w:t>иборов с учётом заданной абсолютной погрешности измерений;</w:t>
      </w:r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тела, силы трения скольжен</w:t>
      </w:r>
      <w:r>
        <w:rPr>
          <w:rFonts w:ascii="Times New Roman" w:hAnsi="Times New Roman"/>
          <w:color w:val="000000"/>
          <w:sz w:val="28"/>
        </w:rPr>
        <w:t>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независимости от плотности</w:t>
      </w:r>
      <w:r>
        <w:rPr>
          <w:rFonts w:ascii="Times New Roman" w:hAnsi="Times New Roman"/>
          <w:color w:val="000000"/>
          <w:sz w:val="28"/>
        </w:rPr>
        <w:t xml:space="preserve"> тела</w:t>
      </w:r>
      <w:proofErr w:type="gramEnd"/>
      <w:r>
        <w:rPr>
          <w:rFonts w:ascii="Times New Roman" w:hAnsi="Times New Roman"/>
          <w:color w:val="000000"/>
          <w:sz w:val="28"/>
        </w:rPr>
        <w:t>, от глубины, на которую погружено тело, условий плавания тел, условий равновесия рычага и блоков), участвовать в планировании учебного исследования, собирать установку и выполнять измерения, следуя предложенному плану, фиксировать результаты полученн</w:t>
      </w:r>
      <w:r>
        <w:rPr>
          <w:rFonts w:ascii="Times New Roman" w:hAnsi="Times New Roman"/>
          <w:color w:val="000000"/>
          <w:sz w:val="28"/>
        </w:rPr>
        <w:t>ой зависимости физических величин в виде предложенных таблиц и графиков, делать выводы по результатам исследования;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(плотность вещества жидкости и твёрдого тела, сила трения скольжения, давление воздуха, выт</w:t>
      </w:r>
      <w:r>
        <w:rPr>
          <w:rFonts w:ascii="Times New Roman" w:hAnsi="Times New Roman"/>
          <w:color w:val="000000"/>
          <w:sz w:val="28"/>
        </w:rPr>
        <w:t xml:space="preserve">алкивающая сила, действующая на погружённое в жидкость тело, </w:t>
      </w:r>
      <w:r>
        <w:rPr>
          <w:rFonts w:ascii="Times New Roman" w:hAnsi="Times New Roman"/>
          <w:color w:val="000000"/>
          <w:sz w:val="28"/>
        </w:rPr>
        <w:lastRenderedPageBreak/>
        <w:t>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искомой величины;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</w:t>
      </w:r>
      <w:r>
        <w:rPr>
          <w:rFonts w:ascii="Times New Roman" w:hAnsi="Times New Roman"/>
          <w:color w:val="000000"/>
          <w:sz w:val="28"/>
        </w:rPr>
        <w:t>правила техники безопасности при работе с лабораторным оборудованием;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наклонная плоскость;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</w:t>
      </w:r>
      <w:r>
        <w:rPr>
          <w:rFonts w:ascii="Times New Roman" w:hAnsi="Times New Roman"/>
          <w:color w:val="000000"/>
          <w:sz w:val="28"/>
        </w:rPr>
        <w:t xml:space="preserve">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о свойствах физических </w:t>
      </w:r>
      <w:r>
        <w:rPr>
          <w:rFonts w:ascii="Times New Roman" w:hAnsi="Times New Roman"/>
          <w:color w:val="000000"/>
          <w:sz w:val="28"/>
        </w:rPr>
        <w:t>явлений и необходимые физические законы и закономерности;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</w:t>
      </w:r>
      <w:r>
        <w:rPr>
          <w:rFonts w:ascii="Times New Roman" w:hAnsi="Times New Roman"/>
          <w:color w:val="000000"/>
          <w:sz w:val="28"/>
        </w:rPr>
        <w:t>ми, сохранения здоровья и соблюдения норм экологического поведения в окружающей среде;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отбор источников информации в Интернете в соответствии с заданным поисковым запросом, на основе имеющихся знаний и путём сравнения различных источников </w:t>
      </w:r>
      <w:r>
        <w:rPr>
          <w:rFonts w:ascii="Times New Roman" w:hAnsi="Times New Roman"/>
          <w:color w:val="000000"/>
          <w:sz w:val="28"/>
        </w:rPr>
        <w:t>выделять информацию, которая является противоречивой или может быть недостоверной;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</w:t>
      </w:r>
      <w:r>
        <w:rPr>
          <w:rFonts w:ascii="Times New Roman" w:hAnsi="Times New Roman"/>
          <w:color w:val="000000"/>
          <w:sz w:val="28"/>
        </w:rPr>
        <w:softHyphen/>
        <w:t>-популярную литературу физического содержания, справочные материалы, ресурсы сети Интернет, владеть приёмами конспектирова</w:t>
      </w:r>
      <w:r>
        <w:rPr>
          <w:rFonts w:ascii="Times New Roman" w:hAnsi="Times New Roman"/>
          <w:color w:val="000000"/>
          <w:sz w:val="28"/>
        </w:rPr>
        <w:t>ния текста, преобразования информации из одной знаковой системы в другую;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краткие письменные и устные сообщения на основе 2–3 источников информации физического содержания, в том числе публично делать краткие сообщения о результатах пр</w:t>
      </w:r>
      <w:r>
        <w:rPr>
          <w:rFonts w:ascii="Times New Roman" w:hAnsi="Times New Roman"/>
          <w:color w:val="000000"/>
          <w:sz w:val="28"/>
        </w:rPr>
        <w:t>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 выполнении учебных проектов и исследований распределять обязанности в группе в соответствии с </w:t>
      </w:r>
      <w:r>
        <w:rPr>
          <w:rFonts w:ascii="Times New Roman" w:hAnsi="Times New Roman"/>
          <w:color w:val="000000"/>
          <w:sz w:val="28"/>
        </w:rPr>
        <w:t>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</w:t>
      </w:r>
      <w:r>
        <w:rPr>
          <w:rFonts w:ascii="Times New Roman" w:hAnsi="Times New Roman"/>
          <w:color w:val="000000"/>
          <w:sz w:val="28"/>
        </w:rPr>
        <w:t xml:space="preserve"> уровне должны отражать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ненасыщенный пар, влажность возду</w:t>
      </w:r>
      <w:r>
        <w:rPr>
          <w:rFonts w:ascii="Times New Roman" w:hAnsi="Times New Roman"/>
          <w:color w:val="000000"/>
          <w:sz w:val="28"/>
        </w:rPr>
        <w:t>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  <w:proofErr w:type="gramEnd"/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различать явления (тепловое расширение и сжатие, теплопередача, тепловое </w:t>
      </w:r>
      <w:r>
        <w:rPr>
          <w:rFonts w:ascii="Times New Roman" w:hAnsi="Times New Roman"/>
          <w:color w:val="000000"/>
          <w:sz w:val="28"/>
        </w:rPr>
        <w:t>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действия электрического тока, короткое</w:t>
      </w:r>
      <w:r>
        <w:rPr>
          <w:rFonts w:ascii="Times New Roman" w:hAnsi="Times New Roman"/>
          <w:color w:val="000000"/>
          <w:sz w:val="28"/>
        </w:rPr>
        <w:t xml:space="preserve">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  <w:proofErr w:type="gramEnd"/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</w:t>
      </w:r>
      <w:r>
        <w:rPr>
          <w:rFonts w:ascii="Times New Roman" w:hAnsi="Times New Roman"/>
          <w:color w:val="000000"/>
          <w:sz w:val="28"/>
        </w:rPr>
        <w:t>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тумана, инея, снега, электрические явле</w:t>
      </w:r>
      <w:r>
        <w:rPr>
          <w:rFonts w:ascii="Times New Roman" w:hAnsi="Times New Roman"/>
          <w:color w:val="000000"/>
          <w:sz w:val="28"/>
        </w:rPr>
        <w:t>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практическую задачу в учебную, выделять существенные свойства (признаки) физических явлений;</w:t>
      </w:r>
      <w:proofErr w:type="gramEnd"/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плавления, удельная теплота парообразования, удельная теплота сгора</w:t>
      </w:r>
      <w:r>
        <w:rPr>
          <w:rFonts w:ascii="Times New Roman" w:hAnsi="Times New Roman"/>
          <w:color w:val="000000"/>
          <w:sz w:val="28"/>
        </w:rPr>
        <w:t>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мощность электрического тока), при о</w:t>
      </w:r>
      <w:r>
        <w:rPr>
          <w:rFonts w:ascii="Times New Roman" w:hAnsi="Times New Roman"/>
          <w:color w:val="000000"/>
          <w:sz w:val="28"/>
        </w:rPr>
        <w:t>писании правильно трактовать физический смысл используемых величин</w:t>
      </w:r>
      <w:proofErr w:type="gramEnd"/>
      <w:r>
        <w:rPr>
          <w:rFonts w:ascii="Times New Roman" w:hAnsi="Times New Roman"/>
          <w:color w:val="000000"/>
          <w:sz w:val="28"/>
        </w:rPr>
        <w:t>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</w:t>
      </w:r>
      <w:r>
        <w:rPr>
          <w:rFonts w:ascii="Times New Roman" w:hAnsi="Times New Roman"/>
          <w:color w:val="000000"/>
          <w:sz w:val="28"/>
        </w:rPr>
        <w:t>изовать свойства тел, физические явления и процессы, используя основные положения молекулярно-</w:t>
      </w:r>
      <w:r>
        <w:rPr>
          <w:rFonts w:ascii="Times New Roman" w:hAnsi="Times New Roman"/>
          <w:color w:val="000000"/>
          <w:sz w:val="28"/>
        </w:rPr>
        <w:softHyphen/>
        <w:t xml:space="preserve">кинетической теории строения вещества, принцип суперпозиции полей (на качественном уровне), закон сохранения заряда, закон Ома для участка цепи, закон </w:t>
      </w:r>
      <w:proofErr w:type="gramStart"/>
      <w:r>
        <w:rPr>
          <w:rFonts w:ascii="Times New Roman" w:hAnsi="Times New Roman"/>
          <w:color w:val="000000"/>
          <w:sz w:val="28"/>
        </w:rPr>
        <w:t>Джоуля–Лен</w:t>
      </w:r>
      <w:r>
        <w:rPr>
          <w:rFonts w:ascii="Times New Roman" w:hAnsi="Times New Roman"/>
          <w:color w:val="000000"/>
          <w:sz w:val="28"/>
        </w:rPr>
        <w:t>ца</w:t>
      </w:r>
      <w:proofErr w:type="gramEnd"/>
      <w:r>
        <w:rPr>
          <w:rFonts w:ascii="Times New Roman" w:hAnsi="Times New Roman"/>
          <w:color w:val="000000"/>
          <w:sz w:val="28"/>
        </w:rPr>
        <w:t xml:space="preserve">, закон сохранения </w:t>
      </w:r>
      <w:r>
        <w:rPr>
          <w:rFonts w:ascii="Times New Roman" w:hAnsi="Times New Roman"/>
          <w:color w:val="000000"/>
          <w:sz w:val="28"/>
        </w:rPr>
        <w:lastRenderedPageBreak/>
        <w:t>энергии, при этом давать словесную формулировку закона и записывать его математическое выражение;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физические процессы и свойства тел, в том числе и в контексте ситуаций </w:t>
      </w:r>
      <w:proofErr w:type="spellStart"/>
      <w:r>
        <w:rPr>
          <w:rFonts w:ascii="Times New Roman" w:hAnsi="Times New Roman"/>
          <w:color w:val="000000"/>
          <w:sz w:val="28"/>
        </w:rPr>
        <w:t>практико</w:t>
      </w:r>
      <w:r>
        <w:rPr>
          <w:rFonts w:ascii="Times New Roman" w:hAnsi="Times New Roman"/>
          <w:color w:val="000000"/>
          <w:sz w:val="28"/>
        </w:rPr>
        <w:softHyphen/>
        <w:t>ориентированного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характера: выявлять </w:t>
      </w:r>
      <w:proofErr w:type="spellStart"/>
      <w:r>
        <w:rPr>
          <w:rFonts w:ascii="Times New Roman" w:hAnsi="Times New Roman"/>
          <w:color w:val="000000"/>
          <w:sz w:val="28"/>
        </w:rPr>
        <w:t>причинно</w:t>
      </w:r>
      <w:r>
        <w:rPr>
          <w:rFonts w:ascii="Times New Roman" w:hAnsi="Times New Roman"/>
          <w:color w:val="000000"/>
          <w:sz w:val="28"/>
        </w:rPr>
        <w:softHyphen/>
        <w:t>с</w:t>
      </w:r>
      <w:r>
        <w:rPr>
          <w:rFonts w:ascii="Times New Roman" w:hAnsi="Times New Roman"/>
          <w:color w:val="000000"/>
          <w:sz w:val="28"/>
        </w:rPr>
        <w:t>ледственные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в 2–3 действия, используя законы и формулы, связывающие физические величины</w:t>
      </w:r>
      <w:r>
        <w:rPr>
          <w:rFonts w:ascii="Times New Roman" w:hAnsi="Times New Roman"/>
          <w:color w:val="000000"/>
          <w:sz w:val="28"/>
        </w:rPr>
        <w:t>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 величины с известными данными</w:t>
      </w:r>
      <w:r>
        <w:rPr>
          <w:rFonts w:ascii="Times New Roman" w:hAnsi="Times New Roman"/>
          <w:color w:val="000000"/>
          <w:sz w:val="28"/>
        </w:rPr>
        <w:t>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проводить опыты по наблюдению физически</w:t>
      </w:r>
      <w:r>
        <w:rPr>
          <w:rFonts w:ascii="Times New Roman" w:hAnsi="Times New Roman"/>
          <w:color w:val="000000"/>
          <w:sz w:val="28"/>
        </w:rPr>
        <w:t>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скорость испарения воды от температуры</w:t>
      </w:r>
      <w:r>
        <w:rPr>
          <w:rFonts w:ascii="Times New Roman" w:hAnsi="Times New Roman"/>
          <w:color w:val="000000"/>
          <w:sz w:val="28"/>
        </w:rPr>
        <w:t xml:space="preserve"> жидкости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постоянных магнитов, действия магнитного поля на проводник</w:t>
      </w:r>
      <w:proofErr w:type="gramEnd"/>
      <w:r>
        <w:rPr>
          <w:rFonts w:ascii="Times New Roman" w:hAnsi="Times New Roman"/>
          <w:color w:val="000000"/>
          <w:sz w:val="28"/>
        </w:rPr>
        <w:t xml:space="preserve"> с током, свойства электромагнита, свойс</w:t>
      </w:r>
      <w:r>
        <w:rPr>
          <w:rFonts w:ascii="Times New Roman" w:hAnsi="Times New Roman"/>
          <w:color w:val="000000"/>
          <w:sz w:val="28"/>
        </w:rPr>
        <w:t>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температуры, относительной влажности воздуха, силы ток</w:t>
      </w:r>
      <w:r>
        <w:rPr>
          <w:rFonts w:ascii="Times New Roman" w:hAnsi="Times New Roman"/>
          <w:color w:val="000000"/>
          <w:sz w:val="28"/>
        </w:rPr>
        <w:t>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</w:t>
      </w:r>
      <w:r>
        <w:rPr>
          <w:rFonts w:ascii="Times New Roman" w:hAnsi="Times New Roman"/>
          <w:color w:val="000000"/>
          <w:sz w:val="28"/>
        </w:rPr>
        <w:t>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последовательного и параллельного соединений п</w:t>
      </w:r>
      <w:r>
        <w:rPr>
          <w:rFonts w:ascii="Times New Roman" w:hAnsi="Times New Roman"/>
          <w:color w:val="000000"/>
          <w:sz w:val="28"/>
        </w:rPr>
        <w:t xml:space="preserve">роводников): планировать исследование, </w:t>
      </w:r>
      <w:r>
        <w:rPr>
          <w:rFonts w:ascii="Times New Roman" w:hAnsi="Times New Roman"/>
          <w:color w:val="000000"/>
          <w:sz w:val="28"/>
        </w:rPr>
        <w:lastRenderedPageBreak/>
        <w:t>собирать установку и выполнять измерения, следуя предложенному плану, фиксировать результаты полученной зависимости в виде таблиц и графиков</w:t>
      </w:r>
      <w:proofErr w:type="gramEnd"/>
      <w:r>
        <w:rPr>
          <w:rFonts w:ascii="Times New Roman" w:hAnsi="Times New Roman"/>
          <w:color w:val="000000"/>
          <w:sz w:val="28"/>
        </w:rPr>
        <w:t>, делать выводы по результатам исследования;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</w:t>
      </w:r>
      <w:r>
        <w:rPr>
          <w:rFonts w:ascii="Times New Roman" w:hAnsi="Times New Roman"/>
          <w:color w:val="000000"/>
          <w:sz w:val="28"/>
        </w:rPr>
        <w:t>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значение величины;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</w:t>
      </w:r>
      <w:r>
        <w:rPr>
          <w:rFonts w:ascii="Times New Roman" w:hAnsi="Times New Roman"/>
          <w:color w:val="000000"/>
          <w:sz w:val="28"/>
        </w:rPr>
        <w:t>а техники безопасности при работе с лабораторным оборудованием;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турбина, амперметр, вольтметр, сч</w:t>
      </w:r>
      <w:r>
        <w:rPr>
          <w:rFonts w:ascii="Times New Roman" w:hAnsi="Times New Roman"/>
          <w:color w:val="000000"/>
          <w:sz w:val="28"/>
        </w:rPr>
        <w:t>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явлений и необходимые физические за</w:t>
      </w:r>
      <w:r>
        <w:rPr>
          <w:rFonts w:ascii="Times New Roman" w:hAnsi="Times New Roman"/>
          <w:color w:val="000000"/>
          <w:sz w:val="28"/>
        </w:rPr>
        <w:t>кономерности;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составлять схемы электрических ц</w:t>
      </w:r>
      <w:r>
        <w:rPr>
          <w:rFonts w:ascii="Times New Roman" w:hAnsi="Times New Roman"/>
          <w:color w:val="000000"/>
          <w:sz w:val="28"/>
        </w:rPr>
        <w:t>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</w:t>
      </w:r>
      <w:r>
        <w:rPr>
          <w:rFonts w:ascii="Times New Roman" w:hAnsi="Times New Roman"/>
          <w:color w:val="000000"/>
          <w:sz w:val="28"/>
        </w:rPr>
        <w:t xml:space="preserve">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информации физического содержания в Интернете, на основе имеющихся знаний и путём сра</w:t>
      </w:r>
      <w:r>
        <w:rPr>
          <w:rFonts w:ascii="Times New Roman" w:hAnsi="Times New Roman"/>
          <w:color w:val="000000"/>
          <w:sz w:val="28"/>
        </w:rPr>
        <w:t>внения дополнительных источников выделять информацию, которая является противоречивой или может быть недостоверной;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</w:t>
      </w:r>
      <w:r>
        <w:rPr>
          <w:rFonts w:ascii="Times New Roman" w:hAnsi="Times New Roman"/>
          <w:color w:val="000000"/>
          <w:sz w:val="28"/>
        </w:rPr>
        <w:softHyphen/>
        <w:t>популярную литературу физического содержания, справочные материалы, ресурсы сети Интерне</w:t>
      </w:r>
      <w:r>
        <w:rPr>
          <w:rFonts w:ascii="Times New Roman" w:hAnsi="Times New Roman"/>
          <w:color w:val="000000"/>
          <w:sz w:val="28"/>
        </w:rPr>
        <w:t>т, владеть приёмами конспектирования текста, преобразования информации из одной знаковой системы в другую;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собственные письменные и краткие устные сообщения, обобщая информацию из нескольких источников физического содержания, в том </w:t>
      </w:r>
      <w:r>
        <w:rPr>
          <w:rFonts w:ascii="Times New Roman" w:hAnsi="Times New Roman"/>
          <w:color w:val="000000"/>
          <w:sz w:val="28"/>
        </w:rPr>
        <w:lastRenderedPageBreak/>
        <w:t>числе публично</w:t>
      </w:r>
      <w:r>
        <w:rPr>
          <w:rFonts w:ascii="Times New Roman" w:hAnsi="Times New Roman"/>
          <w:color w:val="000000"/>
          <w:sz w:val="28"/>
        </w:rPr>
        <w:t xml:space="preserve">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исследований физических процессов расп</w:t>
      </w:r>
      <w:r>
        <w:rPr>
          <w:rFonts w:ascii="Times New Roman" w:hAnsi="Times New Roman"/>
          <w:color w:val="000000"/>
          <w:sz w:val="28"/>
        </w:rPr>
        <w:t xml:space="preserve">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</w:t>
      </w:r>
      <w:r>
        <w:rPr>
          <w:rFonts w:ascii="Times New Roman" w:hAnsi="Times New Roman"/>
          <w:color w:val="000000"/>
          <w:sz w:val="28"/>
        </w:rPr>
        <w:t>разрешать конфликты.</w:t>
      </w:r>
    </w:p>
    <w:p w:rsidR="00546E43" w:rsidRDefault="008E5095">
      <w:pPr>
        <w:spacing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у обучающихся умений: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система отсчёта, материальная точка, траектория, относительность механического движения, д</w:t>
      </w:r>
      <w:r>
        <w:rPr>
          <w:rFonts w:ascii="Times New Roman" w:hAnsi="Times New Roman"/>
          <w:color w:val="000000"/>
          <w:sz w:val="28"/>
        </w:rPr>
        <w:t>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 и ультразвук, электромагнитн</w:t>
      </w:r>
      <w:r>
        <w:rPr>
          <w:rFonts w:ascii="Times New Roman" w:hAnsi="Times New Roman"/>
          <w:color w:val="000000"/>
          <w:sz w:val="28"/>
        </w:rPr>
        <w:t>ые волны, шкала электромагнитных волн, свет, близорукость и дальнозоркость, спектры испускания и поглощения, альфа</w:t>
      </w:r>
      <w:r>
        <w:rPr>
          <w:rFonts w:ascii="Times New Roman" w:hAnsi="Times New Roman"/>
          <w:color w:val="000000"/>
          <w:sz w:val="28"/>
        </w:rPr>
        <w:softHyphen/>
        <w:t>, бет</w:t>
      </w:r>
      <w:proofErr w:type="gramStart"/>
      <w:r>
        <w:rPr>
          <w:rFonts w:ascii="Times New Roman" w:hAnsi="Times New Roman"/>
          <w:color w:val="000000"/>
          <w:sz w:val="28"/>
        </w:rPr>
        <w:t>а-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гамма-излучения, изотопы, ядерная энергетика;</w:t>
      </w:r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различать явления (равномерное и неравномерное прямолинейное движение, </w:t>
      </w:r>
      <w:r>
        <w:rPr>
          <w:rFonts w:ascii="Times New Roman" w:hAnsi="Times New Roman"/>
          <w:color w:val="000000"/>
          <w:sz w:val="28"/>
        </w:rPr>
        <w:t>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звука, прямолине</w:t>
      </w:r>
      <w:r>
        <w:rPr>
          <w:rFonts w:ascii="Times New Roman" w:hAnsi="Times New Roman"/>
          <w:color w:val="000000"/>
          <w:sz w:val="28"/>
        </w:rPr>
        <w:t>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излучения) по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описанию</w:t>
      </w:r>
      <w:r>
        <w:rPr>
          <w:rFonts w:ascii="Times New Roman" w:hAnsi="Times New Roman"/>
          <w:color w:val="000000"/>
          <w:sz w:val="28"/>
        </w:rPr>
        <w:t xml:space="preserve"> их характерных свойств и на основе опытов, демонстрирующих данное физическое явление;</w:t>
      </w:r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Солнечной системы, ре</w:t>
      </w:r>
      <w:r>
        <w:rPr>
          <w:rFonts w:ascii="Times New Roman" w:hAnsi="Times New Roman"/>
          <w:color w:val="000000"/>
          <w:sz w:val="28"/>
        </w:rPr>
        <w:t>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естественный радиоактив</w:t>
      </w:r>
      <w:r>
        <w:rPr>
          <w:rFonts w:ascii="Times New Roman" w:hAnsi="Times New Roman"/>
          <w:color w:val="000000"/>
          <w:sz w:val="28"/>
        </w:rPr>
        <w:t>ный фон, космические лучи, радиоактивное излучение природных минералов, действие радиоактивных излучений на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lastRenderedPageBreak/>
        <w:t>организм человека), при этом переводить практическую задачу в учебную, выделять существенные свойства (признаки) физических явлений;</w:t>
      </w:r>
      <w:proofErr w:type="gramEnd"/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описывать изуче</w:t>
      </w:r>
      <w:r>
        <w:rPr>
          <w:rFonts w:ascii="Times New Roman" w:hAnsi="Times New Roman"/>
          <w:color w:val="000000"/>
          <w:sz w:val="28"/>
        </w:rPr>
        <w:t>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свободного падения, в</w:t>
      </w:r>
      <w:r>
        <w:rPr>
          <w:rFonts w:ascii="Times New Roman" w:hAnsi="Times New Roman"/>
          <w:color w:val="000000"/>
          <w:sz w:val="28"/>
        </w:rPr>
        <w:t>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</w:t>
      </w:r>
      <w:proofErr w:type="gramEnd"/>
      <w:r>
        <w:rPr>
          <w:rFonts w:ascii="Times New Roman" w:hAnsi="Times New Roman"/>
          <w:color w:val="000000"/>
          <w:sz w:val="28"/>
        </w:rPr>
        <w:t xml:space="preserve"> частота колебаний, длина во</w:t>
      </w:r>
      <w:r>
        <w:rPr>
          <w:rFonts w:ascii="Times New Roman" w:hAnsi="Times New Roman"/>
          <w:color w:val="000000"/>
          <w:sz w:val="28"/>
        </w:rPr>
        <w:t>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</w:t>
      </w:r>
      <w:r>
        <w:rPr>
          <w:rFonts w:ascii="Times New Roman" w:hAnsi="Times New Roman"/>
          <w:color w:val="000000"/>
          <w:sz w:val="28"/>
        </w:rPr>
        <w:t xml:space="preserve"> другими величинами, строить графики изученных зависимостей физических величин;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закон сохранения энергии, закон всемирного тяготения, принцип суперпозиции сил, принцип относительности Г</w:t>
      </w:r>
      <w:r>
        <w:rPr>
          <w:rFonts w:ascii="Times New Roman" w:hAnsi="Times New Roman"/>
          <w:color w:val="000000"/>
          <w:sz w:val="28"/>
        </w:rPr>
        <w:t>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выражение;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</w:t>
      </w:r>
      <w:r>
        <w:rPr>
          <w:rFonts w:ascii="Times New Roman" w:hAnsi="Times New Roman"/>
          <w:color w:val="000000"/>
          <w:sz w:val="28"/>
        </w:rPr>
        <w:t xml:space="preserve"> физические процессы и свойства тел, в том числе и в контексте ситуаций </w:t>
      </w:r>
      <w:proofErr w:type="spellStart"/>
      <w:r>
        <w:rPr>
          <w:rFonts w:ascii="Times New Roman" w:hAnsi="Times New Roman"/>
          <w:color w:val="000000"/>
          <w:sz w:val="28"/>
        </w:rPr>
        <w:t>практико</w:t>
      </w:r>
      <w:r>
        <w:rPr>
          <w:rFonts w:ascii="Times New Roman" w:hAnsi="Times New Roman"/>
          <w:color w:val="000000"/>
          <w:sz w:val="28"/>
        </w:rPr>
        <w:softHyphen/>
        <w:t>ориентированного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характера: выявлять причинно</w:t>
      </w:r>
      <w:r>
        <w:rPr>
          <w:rFonts w:ascii="Times New Roman" w:hAnsi="Times New Roman"/>
          <w:color w:val="000000"/>
          <w:sz w:val="28"/>
        </w:rPr>
        <w:softHyphen/>
        <w:t>-следственные связи, строить объяснение из 2–3 логических шагов с опорой на 2–3 изученных свойства физических явлений, физических</w:t>
      </w:r>
      <w:r>
        <w:rPr>
          <w:rFonts w:ascii="Times New Roman" w:hAnsi="Times New Roman"/>
          <w:color w:val="000000"/>
          <w:sz w:val="28"/>
        </w:rPr>
        <w:t xml:space="preserve"> законов или закономерностей;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</w:t>
      </w:r>
      <w:r>
        <w:rPr>
          <w:rFonts w:ascii="Times New Roman" w:hAnsi="Times New Roman"/>
          <w:color w:val="000000"/>
          <w:sz w:val="28"/>
        </w:rPr>
        <w:t>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</w:t>
      </w:r>
      <w:r>
        <w:rPr>
          <w:rFonts w:ascii="Times New Roman" w:hAnsi="Times New Roman"/>
          <w:color w:val="000000"/>
          <w:sz w:val="28"/>
        </w:rPr>
        <w:t>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проводить опыты по наблюдению физических явлений или физических свойств тел (изучение второго закона Н</w:t>
      </w:r>
      <w:r>
        <w:rPr>
          <w:rFonts w:ascii="Times New Roman" w:hAnsi="Times New Roman"/>
          <w:color w:val="000000"/>
          <w:sz w:val="28"/>
        </w:rPr>
        <w:t>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изучение свойств из</w:t>
      </w:r>
      <w:r>
        <w:rPr>
          <w:rFonts w:ascii="Times New Roman" w:hAnsi="Times New Roman"/>
          <w:color w:val="000000"/>
          <w:sz w:val="28"/>
        </w:rPr>
        <w:t>ображения в плоском зеркале и свойств изображения предмета в собирающей линзе, наблюдение сплошных и линейчатых спектров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излучения): самостоятельно собирать установку из избыточного набора оборудования, описывать ход опыта и его результаты, формулировать в</w:t>
      </w:r>
      <w:r>
        <w:rPr>
          <w:rFonts w:ascii="Times New Roman" w:hAnsi="Times New Roman"/>
          <w:color w:val="000000"/>
          <w:sz w:val="28"/>
        </w:rPr>
        <w:t>ыводы;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проводить исследование зависимостей физических </w:t>
      </w:r>
      <w:r>
        <w:rPr>
          <w:rFonts w:ascii="Times New Roman" w:hAnsi="Times New Roman"/>
          <w:color w:val="000000"/>
          <w:sz w:val="28"/>
        </w:rPr>
        <w:t>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преломления от угл</w:t>
      </w:r>
      <w:r>
        <w:rPr>
          <w:rFonts w:ascii="Times New Roman" w:hAnsi="Times New Roman"/>
          <w:color w:val="000000"/>
          <w:sz w:val="28"/>
        </w:rPr>
        <w:t>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  <w:proofErr w:type="gramEnd"/>
    </w:p>
    <w:p w:rsidR="00546E43" w:rsidRDefault="008E5095">
      <w:pPr>
        <w:spacing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проводить косвенные измерения физических величин </w:t>
      </w:r>
      <w:r>
        <w:rPr>
          <w:rFonts w:ascii="Times New Roman" w:hAnsi="Times New Roman"/>
          <w:color w:val="000000"/>
          <w:sz w:val="28"/>
        </w:rPr>
        <w:t>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</w:t>
      </w:r>
      <w:r>
        <w:rPr>
          <w:rFonts w:ascii="Times New Roman" w:hAnsi="Times New Roman"/>
          <w:color w:val="000000"/>
          <w:sz w:val="28"/>
        </w:rPr>
        <w:t>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погрешности изм</w:t>
      </w:r>
      <w:r>
        <w:rPr>
          <w:rFonts w:ascii="Times New Roman" w:hAnsi="Times New Roman"/>
          <w:color w:val="000000"/>
          <w:sz w:val="28"/>
        </w:rPr>
        <w:t>ерений;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тонкая линза, планетарная модель ато</w:t>
      </w:r>
      <w:r>
        <w:rPr>
          <w:rFonts w:ascii="Times New Roman" w:hAnsi="Times New Roman"/>
          <w:color w:val="000000"/>
          <w:sz w:val="28"/>
        </w:rPr>
        <w:t>ма, нуклонная модель атомного ядра;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перископ, </w:t>
      </w:r>
      <w:r>
        <w:rPr>
          <w:rFonts w:ascii="Times New Roman" w:hAnsi="Times New Roman"/>
          <w:color w:val="000000"/>
          <w:sz w:val="28"/>
        </w:rPr>
        <w:lastRenderedPageBreak/>
        <w:t>фотоаппарат, оптиче</w:t>
      </w:r>
      <w:r>
        <w:rPr>
          <w:rFonts w:ascii="Times New Roman" w:hAnsi="Times New Roman"/>
          <w:color w:val="000000"/>
          <w:sz w:val="28"/>
        </w:rPr>
        <w:t xml:space="preserve">ские </w:t>
      </w:r>
      <w:proofErr w:type="spellStart"/>
      <w:r>
        <w:rPr>
          <w:rFonts w:ascii="Times New Roman" w:hAnsi="Times New Roman"/>
          <w:color w:val="000000"/>
          <w:sz w:val="28"/>
        </w:rPr>
        <w:t>световоды</w:t>
      </w:r>
      <w:proofErr w:type="spellEnd"/>
      <w:r>
        <w:rPr>
          <w:rFonts w:ascii="Times New Roman" w:hAnsi="Times New Roman"/>
          <w:color w:val="000000"/>
          <w:sz w:val="28"/>
        </w:rPr>
        <w:t>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 и схематичные рисунки изученных технических устройств, измерительных приборов и технологиче</w:t>
      </w:r>
      <w:r>
        <w:rPr>
          <w:rFonts w:ascii="Times New Roman" w:hAnsi="Times New Roman"/>
          <w:color w:val="000000"/>
          <w:sz w:val="28"/>
        </w:rPr>
        <w:t>ских процессов при решении учебно</w:t>
      </w:r>
      <w:r>
        <w:rPr>
          <w:rFonts w:ascii="Times New Roman" w:hAnsi="Times New Roman"/>
          <w:color w:val="000000"/>
          <w:sz w:val="28"/>
        </w:rPr>
        <w:softHyphen/>
        <w:t>-практических задач, оптические схемы для построения изображений в плоском зеркале и собирающей линзе;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повседневной жизни д</w:t>
      </w:r>
      <w:r>
        <w:rPr>
          <w:rFonts w:ascii="Times New Roman" w:hAnsi="Times New Roman"/>
          <w:color w:val="000000"/>
          <w:sz w:val="28"/>
        </w:rPr>
        <w:t>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информации физического содержания в Интернете, самостоятельно формулиру</w:t>
      </w:r>
      <w:r>
        <w:rPr>
          <w:rFonts w:ascii="Times New Roman" w:hAnsi="Times New Roman"/>
          <w:color w:val="000000"/>
          <w:sz w:val="28"/>
        </w:rPr>
        <w:t>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546E43" w:rsidRDefault="008E5095">
      <w:pPr>
        <w:spacing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</w:t>
      </w:r>
      <w:r>
        <w:rPr>
          <w:rFonts w:ascii="Times New Roman" w:hAnsi="Times New Roman"/>
          <w:color w:val="000000"/>
          <w:sz w:val="28"/>
        </w:rPr>
        <w:softHyphen/>
        <w:t>-популярную литературу физического содержания, справочные материалы</w:t>
      </w:r>
      <w:r>
        <w:rPr>
          <w:rFonts w:ascii="Times New Roman" w:hAnsi="Times New Roman"/>
          <w:color w:val="000000"/>
          <w:sz w:val="28"/>
        </w:rPr>
        <w:t>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546E43" w:rsidRDefault="008E5095">
      <w:pPr>
        <w:spacing w:line="264" w:lineRule="auto"/>
        <w:jc w:val="both"/>
        <w:sectPr w:rsidR="00546E43">
          <w:footerReference w:type="default" r:id="rId10"/>
          <w:pgSz w:w="11906" w:h="16383"/>
          <w:pgMar w:top="1134" w:right="850" w:bottom="1134" w:left="1701" w:header="0" w:footer="720" w:gutter="0"/>
          <w:cols w:space="720"/>
          <w:formProt w:val="0"/>
          <w:docGrid w:linePitch="100"/>
        </w:sectPr>
      </w:pPr>
      <w:r>
        <w:rPr>
          <w:rFonts w:ascii="Times New Roman" w:hAnsi="Times New Roman"/>
          <w:color w:val="000000"/>
          <w:sz w:val="28"/>
        </w:rPr>
        <w:t xml:space="preserve">создавать собственные письменные и устные сообщения на основе информации из нескольких источников </w:t>
      </w:r>
      <w:r>
        <w:rPr>
          <w:rFonts w:ascii="Times New Roman" w:hAnsi="Times New Roman"/>
          <w:color w:val="000000"/>
          <w:sz w:val="28"/>
        </w:rPr>
        <w:t>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</w:t>
      </w:r>
      <w:r>
        <w:rPr>
          <w:rFonts w:ascii="Times New Roman" w:hAnsi="Times New Roman"/>
          <w:color w:val="000000"/>
          <w:sz w:val="28"/>
        </w:rPr>
        <w:t>ории сверстников.</w:t>
      </w:r>
      <w:bookmarkStart w:id="9" w:name="block-2485071"/>
    </w:p>
    <w:bookmarkEnd w:id="9"/>
    <w:p w:rsidR="00546E43" w:rsidRDefault="008E5095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46E43" w:rsidRDefault="008E5095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3397" w:type="dxa"/>
        <w:tblInd w:w="90" w:type="dxa"/>
        <w:tblLayout w:type="fixed"/>
        <w:tblCellMar>
          <w:top w:w="50" w:type="dxa"/>
          <w:left w:w="100" w:type="dxa"/>
          <w:right w:w="10" w:type="dxa"/>
        </w:tblCellMar>
        <w:tblLook w:val="04A0" w:firstRow="1" w:lastRow="0" w:firstColumn="1" w:lastColumn="0" w:noHBand="0" w:noVBand="1"/>
      </w:tblPr>
      <w:tblGrid>
        <w:gridCol w:w="843"/>
        <w:gridCol w:w="4772"/>
        <w:gridCol w:w="1482"/>
        <w:gridCol w:w="1746"/>
        <w:gridCol w:w="1813"/>
        <w:gridCol w:w="2741"/>
      </w:tblGrid>
      <w:tr w:rsidR="00546E43">
        <w:trPr>
          <w:trHeight w:val="144"/>
        </w:trPr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5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  <w:tc>
          <w:tcPr>
            <w:tcW w:w="47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27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13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Физика и её роль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познании окружающего мира</w:t>
            </w: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13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вещества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13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Движение и взаимодействие тел</w:t>
            </w: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13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133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https://m.edsoo.ru/7f416194</w:t>
              </w:r>
            </w:hyperlink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6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</w:tbl>
    <w:p w:rsidR="00546E43" w:rsidRDefault="00546E43">
      <w:pPr>
        <w:sectPr w:rsidR="00546E43">
          <w:footerReference w:type="default" r:id="rId27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/>
        </w:sectPr>
      </w:pPr>
    </w:p>
    <w:p w:rsidR="00546E43" w:rsidRDefault="008E5095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425" w:type="dxa"/>
        <w:tblInd w:w="90" w:type="dxa"/>
        <w:tblLayout w:type="fixed"/>
        <w:tblCellMar>
          <w:top w:w="50" w:type="dxa"/>
          <w:left w:w="100" w:type="dxa"/>
          <w:right w:w="10" w:type="dxa"/>
        </w:tblCellMar>
        <w:tblLook w:val="04A0" w:firstRow="1" w:lastRow="0" w:firstColumn="1" w:lastColumn="0" w:noHBand="0" w:noVBand="1"/>
      </w:tblPr>
      <w:tblGrid>
        <w:gridCol w:w="927"/>
        <w:gridCol w:w="4688"/>
        <w:gridCol w:w="1536"/>
        <w:gridCol w:w="1745"/>
        <w:gridCol w:w="1815"/>
        <w:gridCol w:w="2714"/>
      </w:tblGrid>
      <w:tr w:rsidR="00546E43">
        <w:trPr>
          <w:trHeight w:val="144"/>
        </w:trPr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4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5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9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  <w:tc>
          <w:tcPr>
            <w:tcW w:w="4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27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134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https://m.edsoo.ru/7f4181ce</w:t>
              </w:r>
            </w:hyperlink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https://m.edsoo.ru/7f4181ce</w:t>
              </w:r>
            </w:hyperlink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</w:p>
        </w:tc>
        <w:tc>
          <w:tcPr>
            <w:tcW w:w="62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134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заряды. Заряженные тела и их взаимодействие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https://m.edsoo.ru/7f4181ce</w:t>
              </w:r>
            </w:hyperlink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https://m.edsoo.ru/7f4181ce</w:t>
              </w:r>
            </w:hyperlink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https://m.edsoo.ru/7f4181ce</w:t>
              </w:r>
            </w:hyperlink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https://m.edsoo.ru/7f4181ce</w:t>
              </w:r>
            </w:hyperlink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</w:t>
            </w:r>
          </w:p>
        </w:tc>
        <w:tc>
          <w:tcPr>
            <w:tcW w:w="62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</w:tbl>
    <w:p w:rsidR="00546E43" w:rsidRDefault="00546E43">
      <w:pPr>
        <w:sectPr w:rsidR="00546E43">
          <w:footerReference w:type="default" r:id="rId34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/>
        </w:sectPr>
      </w:pPr>
    </w:p>
    <w:p w:rsidR="00546E43" w:rsidRDefault="008E5095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  <w:bookmarkStart w:id="10" w:name="block-2485075"/>
    </w:p>
    <w:tbl>
      <w:tblPr>
        <w:tblW w:w="13425" w:type="dxa"/>
        <w:tblInd w:w="90" w:type="dxa"/>
        <w:tblLayout w:type="fixed"/>
        <w:tblCellMar>
          <w:top w:w="50" w:type="dxa"/>
          <w:left w:w="100" w:type="dxa"/>
          <w:right w:w="10" w:type="dxa"/>
        </w:tblCellMar>
        <w:tblLook w:val="04A0" w:firstRow="1" w:lastRow="0" w:firstColumn="1" w:lastColumn="0" w:noHBand="0" w:noVBand="1"/>
      </w:tblPr>
      <w:tblGrid>
        <w:gridCol w:w="927"/>
        <w:gridCol w:w="4688"/>
        <w:gridCol w:w="1536"/>
        <w:gridCol w:w="1745"/>
        <w:gridCol w:w="1815"/>
        <w:gridCol w:w="2714"/>
      </w:tblGrid>
      <w:tr w:rsidR="00546E43">
        <w:trPr>
          <w:trHeight w:val="144"/>
        </w:trPr>
        <w:tc>
          <w:tcPr>
            <w:tcW w:w="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4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5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9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  <w:tc>
          <w:tcPr>
            <w:tcW w:w="46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27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134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 и способы его описания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</w:t>
            </w:r>
          </w:p>
        </w:tc>
        <w:tc>
          <w:tcPr>
            <w:tcW w:w="62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134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62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134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62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134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62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134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</w:p>
        </w:tc>
        <w:tc>
          <w:tcPr>
            <w:tcW w:w="62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134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546E43">
        <w:trPr>
          <w:trHeight w:val="144"/>
        </w:trPr>
        <w:tc>
          <w:tcPr>
            <w:tcW w:w="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https://m.edsoo.ru/7f41a4a6</w:t>
              </w:r>
            </w:hyperlink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62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</w:tbl>
    <w:p w:rsidR="00546E43" w:rsidRDefault="00546E43">
      <w:pPr>
        <w:sectPr w:rsidR="00546E43">
          <w:footerReference w:type="default" r:id="rId48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/>
        </w:sectPr>
      </w:pPr>
    </w:p>
    <w:bookmarkEnd w:id="10"/>
    <w:p w:rsidR="00546E43" w:rsidRDefault="00546E43">
      <w:pPr>
        <w:sectPr w:rsidR="00546E43">
          <w:footerReference w:type="default" r:id="rId49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/>
        </w:sectPr>
      </w:pPr>
    </w:p>
    <w:p w:rsidR="00546E43" w:rsidRDefault="008E5095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46E43" w:rsidRDefault="008E5095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3562" w:type="dxa"/>
        <w:tblInd w:w="90" w:type="dxa"/>
        <w:tblLayout w:type="fixed"/>
        <w:tblCellMar>
          <w:top w:w="50" w:type="dxa"/>
          <w:left w:w="10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4764"/>
        <w:gridCol w:w="1633"/>
        <w:gridCol w:w="1770"/>
        <w:gridCol w:w="1852"/>
        <w:gridCol w:w="2692"/>
      </w:tblGrid>
      <w:tr w:rsidR="00546E43">
        <w:trPr>
          <w:trHeight w:val="144"/>
        </w:trPr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4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52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 ресурсы</w:t>
            </w:r>
          </w:p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  <w:tc>
          <w:tcPr>
            <w:tcW w:w="476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26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"Измерение температуры при помощи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жидкостного термометра и датчика температуры"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https://m.edsoo.ru/ff09f72a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https://m.edsoo.ru/ff09fe0a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https://m.edsoo.ru/ff0a013e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Агрегатные состояния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агрегатных состояний воды. Обобщение по разделу «Первоначальные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сведения о строении вещества»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https://m.edsoo.ru/ff0a0378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и неравномерное движение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https://m.edsoo.ru/ff0a05c6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https://m.edsoo.ru/ff0a079c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https://m.edsoo.ru/ff0a0ae4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Инерция. Масса — мера инертности тел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https://m.edsoo.ru/ff0a0c10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https://m.edsoo.ru/ff0a0fee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</w:t>
            </w:r>
            <w:r>
              <w:rPr>
                <w:rFonts w:ascii="Times New Roman" w:hAnsi="Times New Roman"/>
                <w:color w:val="000000"/>
                <w:sz w:val="24"/>
              </w:rPr>
              <w:t>ота «Определение плотности твёрдого тела»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https://m.edsoo.ru/ff0a123c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как характеристика взаимодействия тел.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Гука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[[Явление тяготения.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Сила тяжести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силой тяжести и массой тела. Вес тела. Решение задач по теме "Сила </w:t>
            </w:r>
            <w:r>
              <w:rPr>
                <w:rFonts w:ascii="Times New Roman" w:hAnsi="Times New Roman"/>
                <w:color w:val="000000"/>
                <w:sz w:val="24"/>
              </w:rPr>
              <w:t>тяжести"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https://m.edsoo.ru/ff0a1778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https://m.edsoo.ru/ff0a1502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https://m.edsoo.ru/ff0a18cc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https://m.edsoo.ru/ff0a1778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https://m.edsoo.ru/ff0a1a70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 и её виды. Трение в природе и технике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https://m.edsoo.ru/ff0a1b9c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зависимости силы трения скольжения от силы давления и характера соприкасающих</w:t>
            </w:r>
            <w:r>
              <w:rPr>
                <w:rFonts w:ascii="Times New Roman" w:hAnsi="Times New Roman"/>
                <w:color w:val="000000"/>
                <w:sz w:val="24"/>
              </w:rPr>
              <w:t>ся поверхностей»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https://m.edsoo.ru/ff0a1cc8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темам: «Вес тела», «Графическое изображение сил», «Силы», </w:t>
            </w:r>
            <w:r>
              <w:rPr>
                <w:rFonts w:ascii="Times New Roman" w:hAnsi="Times New Roman"/>
                <w:color w:val="000000"/>
                <w:sz w:val="24"/>
              </w:rPr>
              <w:t>«Равнодействующая сил»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https://m.edsoo.ru/ff0a1de0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https://m.edsoo.ru/ff0a20a6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https://m.edsoo.ru/ff0a2376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https://m.edsoo.ru/ff0a25b0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жидкости и газе, вызванное действием силы тяжести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https://m.edsoo.ru/ff0a2718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«Давление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жидкости и газе. Закон Паскаля»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https://m.edsoo.ru/ff0a2826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https://m.edsoo.ru/ff0a2970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https://m.edsoo.ru/ff0a3136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https://m.edsoo.ru/ff0a2b5a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https://m.edsoo.ru/ff0a2b5a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атмосферного давления. Опыт Торричелли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https://m.edsoo.ru/ff0a2da8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https://m.edsoo.ru/ff0a2fc4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Барометр-анероид. </w:t>
            </w: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 на различных высотах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https://m.edsoo.ru/ff0a2fc4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 Атмосферное давление"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https://m.edsoo.ru/ff0a3276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https://m.edsoo.ru/ff0a33fc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по теме «Исследование зависимости веса тела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от объёма погруженной в жидкость части тела»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https://m.edsoo.ru/ff0a3514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https://m.edsoo.ru/ff0a3a96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ареометра или конструирование лодки и определение её грузоподъёмности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https://m.edsoo.ru/ff0a3654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«Давление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твердых тел, жидкостей и газов»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https://m.edsoo.ru/ff0a3f82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https://m.edsoo.ru/ff0a3f82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Рычаги в технике, быту и природе. Лабораторная работа «Исследование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>равновесия рычага»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https://m.edsoo.ru/ff0a478e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https://m.edsoo.ru/ff0a48a6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https://m.edsoo.ru/ff0a4c48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энергия. Кинетическая и потенциальная энергия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https://m.edsoo.ru/ff0a4252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https://m.edsoo.ru/ff0a4360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</w:t>
            </w:r>
            <w:r>
              <w:rPr>
                <w:rFonts w:ascii="Times New Roman" w:hAnsi="Times New Roman"/>
                <w:color w:val="000000"/>
                <w:sz w:val="24"/>
              </w:rPr>
              <w:t>о теме «Работа и мощность. Энергия»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https://m.edsoo.ru/ff0a4ee6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>Давление твёрдых тел, жидкостей и газов"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https://m.edsoo.ru/ff0a4ffe</w:t>
              </w:r>
            </w:hyperlink>
          </w:p>
        </w:tc>
      </w:tr>
      <w:tr w:rsidR="00546E43">
        <w:trPr>
          <w:trHeight w:val="14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"Работа. Мощность. Энергия"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</w:tbl>
    <w:p w:rsidR="00546E43" w:rsidRDefault="00546E43">
      <w:pPr>
        <w:sectPr w:rsidR="00546E43">
          <w:footerReference w:type="default" r:id="rId94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/>
        </w:sectPr>
      </w:pPr>
    </w:p>
    <w:p w:rsidR="00546E43" w:rsidRDefault="008E5095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546" w:type="dxa"/>
        <w:tblInd w:w="90" w:type="dxa"/>
        <w:tblLayout w:type="fixed"/>
        <w:tblCellMar>
          <w:top w:w="50" w:type="dxa"/>
          <w:left w:w="100" w:type="dxa"/>
          <w:right w:w="10" w:type="dxa"/>
        </w:tblCellMar>
        <w:tblLook w:val="04A0" w:firstRow="1" w:lastRow="0" w:firstColumn="1" w:lastColumn="0" w:noHBand="0" w:noVBand="1"/>
      </w:tblPr>
      <w:tblGrid>
        <w:gridCol w:w="843"/>
        <w:gridCol w:w="4772"/>
        <w:gridCol w:w="1626"/>
        <w:gridCol w:w="1765"/>
        <w:gridCol w:w="1849"/>
        <w:gridCol w:w="2691"/>
      </w:tblGrid>
      <w:tr w:rsidR="00546E43">
        <w:trPr>
          <w:trHeight w:val="144"/>
        </w:trPr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47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52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  <w:tc>
          <w:tcPr>
            <w:tcW w:w="47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26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положения молекулярно-кинетической теории и их опытные </w:t>
            </w:r>
            <w:r>
              <w:rPr>
                <w:rFonts w:ascii="Times New Roman" w:hAnsi="Times New Roman"/>
                <w:color w:val="000000"/>
                <w:sz w:val="24"/>
              </w:rPr>
              <w:t>подтверждения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https://m.edsoo.ru/ff0a5256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https://m.edsoo.ru/ff0a540e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Объяснение свой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https://m.edsoo.ru/ff0a5800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https://m.edsoo.ru/ff0a5530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Тепловое </w:t>
            </w:r>
            <w:r>
              <w:rPr>
                <w:rFonts w:ascii="Times New Roman" w:hAnsi="Times New Roman"/>
                <w:color w:val="000000"/>
                <w:sz w:val="24"/>
              </w:rPr>
              <w:t>расширение и сжатие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https://m.edsoo.ru/ff0a5a26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https://m.edsoo.ru/ff0a5c60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https://m.edsoo.ru/ff0a6412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"Практическое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 тепловых свойств веществ и материалов в целях энергосбережения"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https://m.edsoo.ru/ff0a65c0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https://m.edsoo.ru/ff0a6976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https://m.edsoo.ru/ff0a7088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"Исследование явления теплообмена при смешивании холодной и горячей воды"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https://m.edsoo.ru/ff0a6a98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Расчет количества теплоты, необходимого для нагревания тела и выделяемого </w:t>
            </w:r>
            <w:r>
              <w:rPr>
                <w:rFonts w:ascii="Times New Roman" w:hAnsi="Times New Roman"/>
                <w:color w:val="000000"/>
                <w:sz w:val="24"/>
              </w:rPr>
              <w:t>им при охлаждении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https://m.edsoo.ru/ff0a6bb0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https://m.edsoo.ru/ff0a7b5a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a71d2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https://m.edsoo.ru/ff0a72fe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https://m.edsoo.ru/ff0a740c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https://m.edsoo.ru/ff0a786c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Влажность воздуха. Лабораторная работа "Определение относительной влажности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воздуха"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https://m.edsoo.ru/ff0a7628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влажности воздуха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https://m.edsoo.ru/ff0a7c7c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https://m.edsoo.ru/ff0a83f2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//m.edsoo.ru/ff0a86ae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https://m.edsoo.ru/ff0a87e4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https://m.edsoo.ru/ff0a8a0a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https://m.edsoo.ru/ff0a8ef6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https://m.edsoo.ru/ff0a90cc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Электрический ток, условия его существования.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тока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https://m.edsoo.ru/ff0a95a4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https://m.edsoo.ru/ff0a96b2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https://m.edsoo.ru/ff0a9838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Электрическая цепь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её составные части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https://m.edsoo.ru/ff0a8bd6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Электрическое напряжение. Вольтметр. 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"Измерение и регулирование напряжения"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https://m.edsoo.ru/ff0a9e14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https://m.edsoo.ru/ff0aa738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https://m.edsoo.ru/ff0aa738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https://m.edsoo.ru/ff0aa44a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ота "Исследование зависимости силы тока, идущего через резистор, от сопротивления резистора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напряжения на резисторе"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https://m.edsoo.ru/ff0aa04e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Последовательное и параллельное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проводников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https://m.edsoo.ru/ff0aaa58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"Проверка правила для силы тока при параллельном соединении резисторов"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https://m.edsoo.ru/ff0aad1e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https://m.edsoo.ru/ff0aaf8a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и мощность электрического тока. Закон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gramEnd"/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https://m.edsoo.ru/ff0ab124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https://m.edsoo.ru/ff0ab3e0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https://m.edsoo.ru/ff0ab660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https://m.edsoo.ru/ff0abd2c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https://m.edsoo.ru/ff0abea8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"Изучение полей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постоянных магнитов"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https://m.edsoo.ru/ff0ac3d0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https://m.edsoo.ru/ff0ac0ba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Эрстеда. Магнитное поле электрического тока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Магнитное поле катушки с током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https://m.edsoo.ru/ff0ac1d2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https://m.edsoo.ru/ff0ac74a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Электродвигатель постоянного тока. Использование электродвигателей̆ в технических устройствах и на транспорте. Лабораторная работа "Конструирование и изучение раб</w:t>
            </w:r>
            <w:r>
              <w:rPr>
                <w:rFonts w:ascii="Times New Roman" w:hAnsi="Times New Roman"/>
                <w:color w:val="000000"/>
                <w:sz w:val="24"/>
              </w:rPr>
              <w:t>оты электродвигателя"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https://m.edsoo.ru/ff0ac86c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Фарадея. Закон электромагнитной индукции. Правило Ленца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Электрогенератор. Способы получения электрической̆ энергии.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Электростанции на возобновляемых источниках энергии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https://m.edsoo.ru/ff0acb14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https://m.edsoo.ru/ff0acc5e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текстами по теме "Постоянный электрический ток"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https://m.edsoo.ru/ff0acdc6</w:t>
              </w:r>
            </w:hyperlink>
          </w:p>
        </w:tc>
      </w:tr>
      <w:tr w:rsidR="00546E43">
        <w:trPr>
          <w:trHeight w:val="14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56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</w:tbl>
    <w:p w:rsidR="00546E43" w:rsidRDefault="00546E43">
      <w:pPr>
        <w:sectPr w:rsidR="00546E43">
          <w:footerReference w:type="default" r:id="rId145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/>
        </w:sectPr>
      </w:pPr>
    </w:p>
    <w:p w:rsidR="00546E43" w:rsidRDefault="008E5095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  <w:bookmarkStart w:id="11" w:name="block-2485076"/>
    </w:p>
    <w:tbl>
      <w:tblPr>
        <w:tblW w:w="13443" w:type="dxa"/>
        <w:tblInd w:w="90" w:type="dxa"/>
        <w:tblLayout w:type="fixed"/>
        <w:tblCellMar>
          <w:top w:w="50" w:type="dxa"/>
          <w:left w:w="100" w:type="dxa"/>
          <w:right w:w="10" w:type="dxa"/>
        </w:tblCellMar>
        <w:tblLook w:val="04A0" w:firstRow="1" w:lastRow="0" w:firstColumn="1" w:lastColumn="0" w:noHBand="0" w:noVBand="1"/>
      </w:tblPr>
      <w:tblGrid>
        <w:gridCol w:w="807"/>
        <w:gridCol w:w="4809"/>
        <w:gridCol w:w="1564"/>
        <w:gridCol w:w="1745"/>
        <w:gridCol w:w="1815"/>
        <w:gridCol w:w="2703"/>
      </w:tblGrid>
      <w:tr w:rsidR="00546E43">
        <w:trPr>
          <w:trHeight w:val="144"/>
        </w:trPr>
        <w:tc>
          <w:tcPr>
            <w:tcW w:w="8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/п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48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51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  <w:tc>
          <w:tcPr>
            <w:tcW w:w="48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  <w:p w:rsidR="00546E43" w:rsidRDefault="00546E43">
            <w:pPr>
              <w:widowControl w:val="0"/>
              <w:ind w:left="135"/>
            </w:pPr>
          </w:p>
        </w:tc>
        <w:tc>
          <w:tcPr>
            <w:tcW w:w="270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E43" w:rsidRDefault="00546E43">
            <w:pPr>
              <w:widowControl w:val="0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отсчета. Относительность механического движения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https://m.edsoo.ru/ff0ad474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https://m.edsoo.ru/ff0ad19a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https://m.edsoo.ru/ff0ad8d4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https://m.edsoo.ru/ff0adb18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движение по окружности. Период и частота обращения. Линейная и угловая скорости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https://m.edsoo.ru/ff0ae176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https://m.edsoo.ru/ff0ae612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https://m.edsoo.ru/ff0ae72a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https://m.edsoo.ru/ff0ae982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законов Ньютона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https://m.edsoo.ru/ff0aeb6c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https://m.edsoo.ru/ff0aeca2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https://m.edsoo.ru/ff0aee28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https://m.edsoo.ru/ff0af738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https://m.edsoo.ru/ff0afa26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коэффициента трения скольжения"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https://m.edsoo.ru/ff0af8be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https://m.edsoo.ru/ff0afb8e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и закон всемирного тяготения. Ускорение свободного падения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https://m.edsoo.ru/ff0af044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https://m.edsoo.ru/ff0af5f8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https://m.edsoo.ru/ff0af33c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Равновесие материальной̆ точки.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Абсолютно твёрдое тело. Равновесие </w:t>
            </w:r>
            <w:r>
              <w:rPr>
                <w:rFonts w:ascii="Times New Roman" w:hAnsi="Times New Roman"/>
                <w:color w:val="000000"/>
                <w:sz w:val="24"/>
              </w:rPr>
              <w:t>твёрдого тела с закреплённой̆ осью вращения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https://m.edsoo.ru/ff0afe36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https://m.edsoo.ru/ff0b02b4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https://m.edsoo.ru/ff0b0408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https://m.edsoo.ru/ff0b06ec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Импульс тела. Импульс силы. Закон сохранения импульса. Упругое и неупругое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https://m.edsoo.ru/ff0b07fa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https://m.edsoo.ru/ff0b096c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https://m.edsoo.ru/ff0b0a84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силы тяжести, </w:t>
            </w:r>
            <w:r>
              <w:rPr>
                <w:rFonts w:ascii="Times New Roman" w:hAnsi="Times New Roman"/>
                <w:color w:val="000000"/>
                <w:sz w:val="24"/>
              </w:rPr>
              <w:t>силы упругости и силы трения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https://m.edsoo.ru/ff0b0db8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https://m.edsoo.ru/ff0b0c32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https://m.edsoo.ru/ff0b12fe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https://m.edsoo.ru/ff0b1858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https://m.edsoo.ru/ff0b20f0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маятники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https://m.edsoo.ru/ff0b197a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https://m.edsoo.ru/ff0b1aec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«Проверка независимости периода колебаний </w:t>
            </w:r>
            <w:r>
              <w:rPr>
                <w:rFonts w:ascii="Times New Roman" w:hAnsi="Times New Roman"/>
                <w:color w:val="000000"/>
                <w:sz w:val="24"/>
              </w:rPr>
              <w:t>груза, подвешенного к нити, от массы груза»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https://m.edsoo.ru/ff0b197a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https://m.edsoo.ru/ff0b21fe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"Наблюдение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высоты звука от частоты"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Акустический резонанс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https://m.edsoo.ru/ff0b23ca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https://m.edsoo.ru/ff0b25f0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>Законы сохранения. Механические колебания и волны"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https://m.edsoo.ru/ff0b2abe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https://m.edsoo.ru/ff0b2fe6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"Изучение свойств электромагнитных </w:t>
            </w:r>
            <w:r>
              <w:rPr>
                <w:rFonts w:ascii="Times New Roman" w:hAnsi="Times New Roman"/>
                <w:color w:val="000000"/>
                <w:sz w:val="24"/>
              </w:rPr>
              <w:t>волн с помощью мобильного телефона"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https://m.edsoo.ru/ff0b2c6c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Электромагнитная природа света. Скорость </w:t>
            </w:r>
            <w:r>
              <w:rPr>
                <w:rFonts w:ascii="Times New Roman" w:hAnsi="Times New Roman"/>
                <w:color w:val="000000"/>
                <w:sz w:val="24"/>
              </w:rPr>
              <w:t>света. Волновые свойства света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https://m.edsoo.ru/ff0b31d0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https://m.edsoo.ru/ff0b3658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https://m.edsoo.ru/ff0b38c4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Преломление света. Закон преломления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света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https://m.edsoo.ru/ff0b3aea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Полное внутреннее отражение света. Использование полного внутреннего отражения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оптических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световодах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https://m.edsoo.ru/ff0b3c5c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полного внутреннего отражения: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световоды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оптиковолоконная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связь"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https://m.edsoo.ru/ff0b3f2c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https://m.edsoo.ru/ff0b444a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https://m.edsoo.ru/ff0b4206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https://m.edsoo.ru/ff0c0a7e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https://m.edsoo.ru/ff0b4684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https://m.edsoo.ru/ff0c0f4c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"Опыты по разложению белого света в спектр и восприятию цвета предметов при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наблюдении через цветовые фильтры"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https://m.edsoo.ru/ff0c0e2a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https://m.edsoo.ru/ff0c12a8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https://m.edsoo.ru/ff0c144c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https://m.edsoo.ru/ff0c1550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https://m.edsoo.ru/ff0c1672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https://m.edsoo.ru/ff0c18ac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https://m.edsoo.ru/ff0c1a14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https://m.edsoo.ru/ff0c1b4a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 </w:t>
            </w:r>
            <w:r>
              <w:rPr>
                <w:rFonts w:ascii="Times New Roman" w:hAnsi="Times New Roman"/>
                <w:color w:val="000000"/>
                <w:sz w:val="24"/>
              </w:rPr>
              <w:t>полураспада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https://m.edsoo.ru/ff0c2126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Ядерные реакции. Законы сохранения зарядового и массового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https://m.edsoo.ru/ff0c1c58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https://m.edsoo.ru/ff0c1d7a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https://m.edsoo.ru/ff0c1e88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"Ядерная энергетика.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радиоактивных излучений на живые организмы"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"Электромагнитное поле. Электромагнитные волны. Квантовые явления"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https://m.edsoo.ru/ff0c223e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"Электромагнитное поле. Электромагнитные волны. Квантовые явления"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https://m.edsoo.ru/ff0c245a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</w:t>
              </w:r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c2572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https://m.edsoo.ru/ff0c2a22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Решение расчетных и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качественных задач по теме "КПД электроустановок"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https://m.edsoo.ru/ff0c2b30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https://m.edsoo.ru/ff0c2c52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https://m.edsoo.ru/ff0c2d6a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https://m.edsoo.ru/ff0c2e82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sz w:val="22"/>
                  <w:u w:val="single"/>
                </w:rPr>
                <w:t>https://m.edsoo.ru/ff0c3044</w:t>
              </w:r>
            </w:hyperlink>
          </w:p>
        </w:tc>
      </w:tr>
      <w:tr w:rsidR="00546E43">
        <w:trPr>
          <w:trHeight w:val="144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spacing w:line="276" w:lineRule="auto"/>
              <w:ind w:left="135"/>
              <w:jc w:val="center"/>
            </w:pP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  <w:ind w:left="135"/>
            </w:pPr>
          </w:p>
        </w:tc>
      </w:tr>
      <w:tr w:rsidR="00546E43">
        <w:trPr>
          <w:trHeight w:val="144"/>
        </w:trPr>
        <w:tc>
          <w:tcPr>
            <w:tcW w:w="56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8E5095">
            <w:pPr>
              <w:widowControl w:val="0"/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</w:p>
        </w:tc>
        <w:tc>
          <w:tcPr>
            <w:tcW w:w="2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6E43" w:rsidRDefault="00546E43">
            <w:pPr>
              <w:widowControl w:val="0"/>
            </w:pPr>
          </w:p>
        </w:tc>
      </w:tr>
    </w:tbl>
    <w:p w:rsidR="00546E43" w:rsidRDefault="00546E43">
      <w:pPr>
        <w:sectPr w:rsidR="00546E43">
          <w:footerReference w:type="default" r:id="rId217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/>
        </w:sectPr>
      </w:pPr>
    </w:p>
    <w:bookmarkEnd w:id="11"/>
    <w:p w:rsidR="00546E43" w:rsidRDefault="00546E43">
      <w:pPr>
        <w:sectPr w:rsidR="00546E43">
          <w:footerReference w:type="default" r:id="rId218"/>
          <w:pgSz w:w="16383" w:h="11906" w:orient="landscape"/>
          <w:pgMar w:top="1134" w:right="850" w:bottom="1134" w:left="1701" w:header="0" w:footer="720" w:gutter="0"/>
          <w:cols w:space="720"/>
          <w:formProt w:val="0"/>
          <w:docGrid w:linePitch="100"/>
        </w:sectPr>
      </w:pPr>
    </w:p>
    <w:p w:rsidR="00546E43" w:rsidRDefault="008E5095">
      <w:pPr>
        <w:spacing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46E43" w:rsidRDefault="008E5095">
      <w:pPr>
        <w:spacing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46E43" w:rsidRDefault="008E5095">
      <w:pPr>
        <w:spacing w:line="36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 xml:space="preserve">1. Физика, 7 класс/ </w:t>
      </w:r>
      <w:proofErr w:type="spellStart"/>
      <w:r>
        <w:rPr>
          <w:rFonts w:ascii="Times New Roman" w:hAnsi="Times New Roman"/>
          <w:color w:val="000000"/>
          <w:sz w:val="28"/>
        </w:rPr>
        <w:t>Перышкин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А.В., Общество с ограниченной ответственностью «Издательство «Экзамен»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Физика, 8 класс/ </w:t>
      </w:r>
      <w:proofErr w:type="spellStart"/>
      <w:r>
        <w:rPr>
          <w:rFonts w:ascii="Times New Roman" w:hAnsi="Times New Roman"/>
          <w:color w:val="000000"/>
          <w:sz w:val="28"/>
        </w:rPr>
        <w:t>Перышкин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А.В., Общество с ограниченной ответственностью «ДРОФА»; Акционерное общество «Издательство «Просвещение»</w:t>
      </w:r>
      <w:r>
        <w:rPr>
          <w:sz w:val="28"/>
        </w:rPr>
        <w:br/>
      </w:r>
      <w:bookmarkStart w:id="12" w:name="5e1a49e1-ad56-46a9-9903-1302f784ec56"/>
      <w:r>
        <w:rPr>
          <w:rFonts w:ascii="Times New Roman" w:hAnsi="Times New Roman"/>
          <w:color w:val="000000"/>
          <w:sz w:val="28"/>
        </w:rPr>
        <w:t xml:space="preserve"> 3. Физика, 9 класс/ </w:t>
      </w:r>
      <w:proofErr w:type="spellStart"/>
      <w:r>
        <w:rPr>
          <w:rFonts w:ascii="Times New Roman" w:hAnsi="Times New Roman"/>
          <w:color w:val="000000"/>
          <w:sz w:val="28"/>
        </w:rPr>
        <w:t>Перышкин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А.В., </w:t>
      </w:r>
      <w:proofErr w:type="spellStart"/>
      <w:r>
        <w:rPr>
          <w:rFonts w:ascii="Times New Roman" w:hAnsi="Times New Roman"/>
          <w:color w:val="000000"/>
          <w:sz w:val="28"/>
        </w:rPr>
        <w:t>Гутник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Е.М., Общество с ограниченной ответственностью «ДРОФА»; Акционерное общество «</w:t>
      </w:r>
      <w:r>
        <w:rPr>
          <w:rFonts w:ascii="Times New Roman" w:hAnsi="Times New Roman"/>
          <w:color w:val="000000"/>
          <w:sz w:val="28"/>
        </w:rPr>
        <w:t>Издательство «Просвещение»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546E43" w:rsidRDefault="008E5095">
      <w:pPr>
        <w:spacing w:line="360" w:lineRule="auto"/>
      </w:pPr>
      <w:r>
        <w:rPr>
          <w:rFonts w:ascii="Times New Roman" w:hAnsi="Times New Roman"/>
          <w:color w:val="000000"/>
          <w:sz w:val="28"/>
        </w:rPr>
        <w:t>​</w:t>
      </w:r>
    </w:p>
    <w:p w:rsidR="00546E43" w:rsidRDefault="008E5095">
      <w:pPr>
        <w:spacing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46E43" w:rsidRDefault="008E5095">
      <w:pPr>
        <w:spacing w:line="36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 1. </w:t>
      </w:r>
      <w:proofErr w:type="spellStart"/>
      <w:r>
        <w:rPr>
          <w:rFonts w:ascii="Times New Roman" w:hAnsi="Times New Roman"/>
          <w:color w:val="000000"/>
          <w:sz w:val="28"/>
        </w:rPr>
        <w:t>Перышкин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А.В. Физика. 7 класс. Учебник для общеобразовательных учреждений</w:t>
      </w:r>
      <w:proofErr w:type="gramStart"/>
      <w:r>
        <w:rPr>
          <w:rFonts w:ascii="Times New Roman" w:hAnsi="Times New Roman"/>
          <w:color w:val="000000"/>
          <w:sz w:val="28"/>
        </w:rPr>
        <w:t xml:space="preserve"> 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М.:Дрофа</w:t>
      </w:r>
      <w:proofErr w:type="spellEnd"/>
      <w:r>
        <w:rPr>
          <w:rFonts w:ascii="Times New Roman" w:hAnsi="Times New Roman"/>
          <w:color w:val="000000"/>
          <w:sz w:val="28"/>
        </w:rPr>
        <w:t>. 2011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</w:t>
      </w:r>
      <w:proofErr w:type="spellStart"/>
      <w:r>
        <w:rPr>
          <w:rFonts w:ascii="Times New Roman" w:hAnsi="Times New Roman"/>
          <w:color w:val="000000"/>
          <w:sz w:val="28"/>
        </w:rPr>
        <w:t>Лукашик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В.И. Сборник вопросов и задач по физике. 7-9 </w:t>
      </w:r>
      <w:proofErr w:type="spellStart"/>
      <w:r>
        <w:rPr>
          <w:rFonts w:ascii="Times New Roman" w:hAnsi="Times New Roman"/>
          <w:color w:val="000000"/>
          <w:sz w:val="28"/>
        </w:rPr>
        <w:t>кл</w:t>
      </w:r>
      <w:proofErr w:type="spellEnd"/>
      <w:r>
        <w:rPr>
          <w:rFonts w:ascii="Times New Roman" w:hAnsi="Times New Roman"/>
          <w:color w:val="000000"/>
          <w:sz w:val="28"/>
        </w:rPr>
        <w:t>. – М.: Просвещение, 2010. –192с.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Астахова Т.В. Физика. 7 класс. Лабораторные работы. Контрольные задания. </w:t>
      </w:r>
      <w:proofErr w:type="gramStart"/>
      <w:r>
        <w:rPr>
          <w:rFonts w:ascii="Times New Roman" w:hAnsi="Times New Roman"/>
          <w:color w:val="000000"/>
          <w:sz w:val="28"/>
        </w:rPr>
        <w:t>–</w:t>
      </w:r>
      <w:proofErr w:type="spellStart"/>
      <w:r>
        <w:rPr>
          <w:rFonts w:ascii="Times New Roman" w:hAnsi="Times New Roman"/>
          <w:color w:val="000000"/>
          <w:sz w:val="28"/>
        </w:rPr>
        <w:t>С</w:t>
      </w:r>
      <w:proofErr w:type="gramEnd"/>
      <w:r>
        <w:rPr>
          <w:rFonts w:ascii="Times New Roman" w:hAnsi="Times New Roman"/>
          <w:color w:val="000000"/>
          <w:sz w:val="28"/>
        </w:rPr>
        <w:t>аратов:Лицей</w:t>
      </w:r>
      <w:proofErr w:type="spellEnd"/>
      <w:r>
        <w:rPr>
          <w:rFonts w:ascii="Times New Roman" w:hAnsi="Times New Roman"/>
          <w:color w:val="000000"/>
          <w:sz w:val="28"/>
        </w:rPr>
        <w:t>, 2014.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«Контрольно-измерительные материалы. Физика. 7 класс/Сост. Н.И. Зорин. – 2-е </w:t>
      </w:r>
      <w:proofErr w:type="spellStart"/>
      <w:r>
        <w:rPr>
          <w:rFonts w:ascii="Times New Roman" w:hAnsi="Times New Roman"/>
          <w:color w:val="000000"/>
          <w:sz w:val="28"/>
        </w:rPr>
        <w:t>изд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Start"/>
      <w:r>
        <w:rPr>
          <w:rFonts w:ascii="Times New Roman" w:hAnsi="Times New Roman"/>
          <w:color w:val="000000"/>
          <w:sz w:val="28"/>
        </w:rPr>
        <w:t>,</w:t>
      </w:r>
      <w:proofErr w:type="spellStart"/>
      <w:r>
        <w:rPr>
          <w:rFonts w:ascii="Times New Roman" w:hAnsi="Times New Roman"/>
          <w:color w:val="000000"/>
          <w:sz w:val="28"/>
        </w:rPr>
        <w:t>п</w:t>
      </w:r>
      <w:proofErr w:type="gramEnd"/>
      <w:r>
        <w:rPr>
          <w:rFonts w:ascii="Times New Roman" w:hAnsi="Times New Roman"/>
          <w:color w:val="000000"/>
          <w:sz w:val="28"/>
        </w:rPr>
        <w:t>ерераб</w:t>
      </w:r>
      <w:proofErr w:type="spellEnd"/>
      <w:r>
        <w:rPr>
          <w:rFonts w:ascii="Times New Roman" w:hAnsi="Times New Roman"/>
          <w:color w:val="000000"/>
          <w:sz w:val="28"/>
        </w:rPr>
        <w:t>. – М.:ВАКО, 2013.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Марон А.Е. Физика. 7 класс: учебно-методи</w:t>
      </w:r>
      <w:r>
        <w:rPr>
          <w:rFonts w:ascii="Times New Roman" w:hAnsi="Times New Roman"/>
          <w:color w:val="000000"/>
          <w:sz w:val="28"/>
        </w:rPr>
        <w:t>ческое пособие/ А.Е. Марон.- М.: Дрофа, 2011.- 123с.: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Контрольные и самостоятельные работы по физике. 9 класс: к учебнику А.В. </w:t>
      </w:r>
      <w:proofErr w:type="spellStart"/>
      <w:r>
        <w:rPr>
          <w:rFonts w:ascii="Times New Roman" w:hAnsi="Times New Roman"/>
          <w:color w:val="000000"/>
          <w:sz w:val="28"/>
        </w:rPr>
        <w:t>Перышкина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Е.М. </w:t>
      </w:r>
      <w:proofErr w:type="spellStart"/>
      <w:r>
        <w:rPr>
          <w:rFonts w:ascii="Times New Roman" w:hAnsi="Times New Roman"/>
          <w:color w:val="000000"/>
          <w:sz w:val="28"/>
        </w:rPr>
        <w:t>Гутник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«Физика 9 класс» / О.И. </w:t>
      </w:r>
      <w:proofErr w:type="spellStart"/>
      <w:r>
        <w:rPr>
          <w:rFonts w:ascii="Times New Roman" w:hAnsi="Times New Roman"/>
          <w:color w:val="000000"/>
          <w:sz w:val="28"/>
        </w:rPr>
        <w:t>Громцева</w:t>
      </w:r>
      <w:proofErr w:type="spellEnd"/>
      <w:r>
        <w:rPr>
          <w:rFonts w:ascii="Times New Roman" w:hAnsi="Times New Roman"/>
          <w:color w:val="000000"/>
          <w:sz w:val="28"/>
        </w:rPr>
        <w:t>. – М.: Издательство «Экзамен», 2014.</w:t>
      </w:r>
      <w:r>
        <w:rPr>
          <w:sz w:val="28"/>
        </w:rPr>
        <w:br/>
      </w:r>
      <w:bookmarkStart w:id="13" w:name="b559c98e-0222-4eef-837c-ad1af32bc291"/>
      <w:bookmarkEnd w:id="13"/>
    </w:p>
    <w:p w:rsidR="00546E43" w:rsidRDefault="008E5095">
      <w:pPr>
        <w:spacing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ЦИФРОВЫЕ ОБРАЗОВАТЕЛЬНЫЕ РЕСУРСЫ И </w:t>
      </w:r>
      <w:r>
        <w:rPr>
          <w:rFonts w:ascii="Times New Roman" w:hAnsi="Times New Roman"/>
          <w:b/>
          <w:color w:val="000000"/>
          <w:sz w:val="28"/>
        </w:rPr>
        <w:t>РЕСУРСЫ СЕТИ ИНТЕРНЕТ</w:t>
      </w:r>
    </w:p>
    <w:p w:rsidR="00546E43" w:rsidRDefault="008E5095">
      <w:pPr>
        <w:spacing w:line="360" w:lineRule="auto"/>
        <w:ind w:left="120"/>
        <w:sectPr w:rsidR="00546E43">
          <w:footerReference w:type="default" r:id="rId219"/>
          <w:pgSz w:w="11906" w:h="16383"/>
          <w:pgMar w:top="1134" w:right="850" w:bottom="1134" w:left="1701" w:header="0" w:footer="720" w:gutter="0"/>
          <w:cols w:space="720"/>
          <w:formProt w:val="0"/>
          <w:docGrid w:linePitch="100"/>
        </w:sectPr>
      </w:pPr>
      <w:r>
        <w:rPr>
          <w:rFonts w:ascii="Times New Roman" w:hAnsi="Times New Roman"/>
          <w:color w:val="000000"/>
          <w:sz w:val="28"/>
        </w:rPr>
        <w:t>1. Библиотека – всё по предмету «Физика». – Режим доступа: http://www.proshkolu.ru</w:t>
      </w:r>
      <w:r>
        <w:rPr>
          <w:rFonts w:ascii="Times New Roman" w:hAnsi="Times New Roman"/>
          <w:color w:val="000000"/>
          <w:sz w:val="28"/>
        </w:rPr>
        <w:br/>
        <w:t xml:space="preserve"> 2. </w:t>
      </w:r>
      <w:proofErr w:type="spellStart"/>
      <w:r>
        <w:rPr>
          <w:rFonts w:ascii="Times New Roman" w:hAnsi="Times New Roman"/>
          <w:color w:val="000000"/>
          <w:sz w:val="28"/>
        </w:rPr>
        <w:t>Видеоопыты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уроках. – Режим доступа: http://fizika-class.narod.ru</w:t>
      </w:r>
      <w:r>
        <w:rPr>
          <w:rFonts w:ascii="Times New Roman" w:hAnsi="Times New Roman"/>
          <w:color w:val="000000"/>
          <w:sz w:val="28"/>
        </w:rPr>
        <w:br/>
        <w:t xml:space="preserve"> 3. Единая коллекция цифровых образовательных ресурсов. </w:t>
      </w:r>
      <w:r>
        <w:rPr>
          <w:rFonts w:ascii="Times New Roman" w:hAnsi="Times New Roman"/>
          <w:color w:val="000000"/>
          <w:sz w:val="28"/>
        </w:rPr>
        <w:t>– Режим доступа: http://school- collection.edu.ru</w:t>
      </w:r>
      <w:r>
        <w:rPr>
          <w:rFonts w:ascii="Times New Roman" w:hAnsi="Times New Roman"/>
          <w:color w:val="000000"/>
          <w:sz w:val="28"/>
        </w:rPr>
        <w:br/>
        <w:t xml:space="preserve"> 4. Интересные материалы к урокам физики по темам; тесты по темам; наглядные пособия к урокам. – Режим доступа: http://class-fizika.narod.ru</w:t>
      </w:r>
      <w:r>
        <w:rPr>
          <w:rFonts w:ascii="Times New Roman" w:hAnsi="Times New Roman"/>
          <w:color w:val="000000"/>
          <w:sz w:val="28"/>
        </w:rPr>
        <w:br/>
        <w:t xml:space="preserve"> 5. Цифровые образовательные ресурсы. – Режим доступа: http://www</w:t>
      </w:r>
      <w:r>
        <w:rPr>
          <w:rFonts w:ascii="Times New Roman" w:hAnsi="Times New Roman"/>
          <w:color w:val="000000"/>
          <w:sz w:val="28"/>
        </w:rPr>
        <w:t>.openclass.ru</w:t>
      </w:r>
      <w:r>
        <w:rPr>
          <w:rFonts w:ascii="Times New Roman" w:hAnsi="Times New Roman"/>
          <w:color w:val="000000"/>
          <w:sz w:val="28"/>
        </w:rPr>
        <w:br/>
        <w:t xml:space="preserve"> 6. Электронные учебники по физике. – Режим доступа: http://www.fizika.ru</w:t>
      </w:r>
      <w:r>
        <w:rPr>
          <w:rFonts w:ascii="Times New Roman" w:hAnsi="Times New Roman"/>
          <w:color w:val="000000"/>
          <w:sz w:val="28"/>
        </w:rPr>
        <w:br/>
      </w:r>
      <w:bookmarkStart w:id="14" w:name="block-2485077"/>
      <w:r>
        <w:rPr>
          <w:rFonts w:ascii="Times New Roman" w:hAnsi="Times New Roman"/>
          <w:color w:val="000000"/>
          <w:sz w:val="28"/>
        </w:rPr>
        <w:t xml:space="preserve"> </w:t>
      </w:r>
      <w:bookmarkEnd w:id="14"/>
    </w:p>
    <w:p w:rsidR="00546E43" w:rsidRDefault="00546E43">
      <w:pPr>
        <w:spacing w:line="360" w:lineRule="auto"/>
      </w:pPr>
    </w:p>
    <w:sectPr w:rsidR="00546E43">
      <w:footerReference w:type="default" r:id="rId220"/>
      <w:pgSz w:w="11906" w:h="16838"/>
      <w:pgMar w:top="1440" w:right="1440" w:bottom="1440" w:left="1440" w:header="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095" w:rsidRDefault="008E5095">
      <w:r>
        <w:separator/>
      </w:r>
    </w:p>
  </w:endnote>
  <w:endnote w:type="continuationSeparator" w:id="0">
    <w:p w:rsidR="008E5095" w:rsidRDefault="008E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43" w:rsidRDefault="008E5095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3B7A9C">
      <w:rPr>
        <w:noProof/>
      </w:rPr>
      <w:t>2</w:t>
    </w:r>
    <w:r>
      <w:fldChar w:fldCharType="end"/>
    </w:r>
  </w:p>
  <w:p w:rsidR="00546E43" w:rsidRDefault="00546E43">
    <w:pPr>
      <w:pStyle w:val="a6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43" w:rsidRDefault="008E5095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3B7A9C">
      <w:rPr>
        <w:noProof/>
      </w:rPr>
      <w:t>59</w:t>
    </w:r>
    <w:r>
      <w:fldChar w:fldCharType="end"/>
    </w:r>
  </w:p>
  <w:p w:rsidR="00546E43" w:rsidRDefault="00546E43">
    <w:pPr>
      <w:pStyle w:val="a6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43" w:rsidRDefault="008E5095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3B7A9C">
      <w:rPr>
        <w:noProof/>
      </w:rPr>
      <w:t>60</w:t>
    </w:r>
    <w:r>
      <w:fldChar w:fldCharType="end"/>
    </w:r>
  </w:p>
  <w:p w:rsidR="00546E43" w:rsidRDefault="00546E43">
    <w:pPr>
      <w:pStyle w:val="a6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43" w:rsidRDefault="008E5095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3B7A9C">
      <w:rPr>
        <w:noProof/>
      </w:rPr>
      <w:t>62</w:t>
    </w:r>
    <w:r>
      <w:fldChar w:fldCharType="end"/>
    </w:r>
  </w:p>
  <w:p w:rsidR="00546E43" w:rsidRDefault="00546E43">
    <w:pPr>
      <w:pStyle w:val="a6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43" w:rsidRDefault="008E5095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3B7A9C">
      <w:rPr>
        <w:noProof/>
      </w:rPr>
      <w:t>63</w:t>
    </w:r>
    <w:r>
      <w:fldChar w:fldCharType="end"/>
    </w:r>
  </w:p>
  <w:p w:rsidR="00546E43" w:rsidRDefault="00546E4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43" w:rsidRDefault="008E5095">
    <w:pPr>
      <w:pStyle w:val="a6"/>
      <w:jc w:val="center"/>
    </w:pPr>
    <w:r>
      <w:fldChar w:fldCharType="begin"/>
    </w:r>
    <w:r>
      <w:instrText xml:space="preserve"> PAGE</w:instrText>
    </w:r>
    <w:r>
      <w:instrText xml:space="preserve"> </w:instrText>
    </w:r>
    <w:r>
      <w:fldChar w:fldCharType="separate"/>
    </w:r>
    <w:r w:rsidR="003B7A9C">
      <w:rPr>
        <w:noProof/>
      </w:rPr>
      <w:t>17</w:t>
    </w:r>
    <w:r>
      <w:fldChar w:fldCharType="end"/>
    </w:r>
  </w:p>
  <w:p w:rsidR="00546E43" w:rsidRDefault="00546E4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43" w:rsidRDefault="008E5095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3B7A9C">
      <w:rPr>
        <w:noProof/>
      </w:rPr>
      <w:t>31</w:t>
    </w:r>
    <w:r>
      <w:fldChar w:fldCharType="end"/>
    </w:r>
  </w:p>
  <w:p w:rsidR="00546E43" w:rsidRDefault="00546E43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43" w:rsidRDefault="008E5095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3B7A9C">
      <w:rPr>
        <w:noProof/>
      </w:rPr>
      <w:t>33</w:t>
    </w:r>
    <w:r>
      <w:fldChar w:fldCharType="end"/>
    </w:r>
  </w:p>
  <w:p w:rsidR="00546E43" w:rsidRDefault="00546E43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43" w:rsidRDefault="008E5095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3B7A9C">
      <w:rPr>
        <w:noProof/>
      </w:rPr>
      <w:t>34</w:t>
    </w:r>
    <w:r>
      <w:fldChar w:fldCharType="end"/>
    </w:r>
  </w:p>
  <w:p w:rsidR="00546E43" w:rsidRDefault="00546E43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43" w:rsidRDefault="008E5095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3B7A9C">
      <w:rPr>
        <w:noProof/>
      </w:rPr>
      <w:t>36</w:t>
    </w:r>
    <w:r>
      <w:fldChar w:fldCharType="end"/>
    </w:r>
  </w:p>
  <w:p w:rsidR="00546E43" w:rsidRDefault="00546E43">
    <w:pPr>
      <w:pStyle w:val="a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43" w:rsidRDefault="008E5095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3B7A9C">
      <w:rPr>
        <w:noProof/>
      </w:rPr>
      <w:t>37</w:t>
    </w:r>
    <w:r>
      <w:fldChar w:fldCharType="end"/>
    </w:r>
  </w:p>
  <w:p w:rsidR="00546E43" w:rsidRDefault="00546E43">
    <w:pPr>
      <w:pStyle w:val="a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43" w:rsidRDefault="008E5095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3B7A9C">
      <w:rPr>
        <w:noProof/>
      </w:rPr>
      <w:t>43</w:t>
    </w:r>
    <w:r>
      <w:fldChar w:fldCharType="end"/>
    </w:r>
  </w:p>
  <w:p w:rsidR="00546E43" w:rsidRDefault="00546E43">
    <w:pPr>
      <w:pStyle w:val="a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E43" w:rsidRDefault="008E5095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3B7A9C">
      <w:rPr>
        <w:noProof/>
      </w:rPr>
      <w:t>50</w:t>
    </w:r>
    <w:r>
      <w:fldChar w:fldCharType="end"/>
    </w:r>
  </w:p>
  <w:p w:rsidR="00546E43" w:rsidRDefault="00546E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095" w:rsidRDefault="008E5095">
      <w:r>
        <w:separator/>
      </w:r>
    </w:p>
  </w:footnote>
  <w:footnote w:type="continuationSeparator" w:id="0">
    <w:p w:rsidR="008E5095" w:rsidRDefault="008E5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6E43"/>
    <w:rsid w:val="003B7A9C"/>
    <w:rsid w:val="00546E43"/>
    <w:rsid w:val="008E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rsid w:val="00C72CCC"/>
    <w:rPr>
      <w:rFonts w:ascii="Calibri" w:eastAsia="Calibri" w:hAnsi="Calibri" w:cs="Calibri"/>
      <w:sz w:val="22"/>
      <w:szCs w:val="22"/>
      <w:lang w:eastAsia="ar-SA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72CCC"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4">
    <w:name w:val="No Spacing"/>
    <w:link w:val="a3"/>
    <w:uiPriority w:val="1"/>
    <w:qFormat/>
    <w:rsid w:val="00C72CCC"/>
    <w:rPr>
      <w:rFonts w:eastAsia="Calibri" w:cs="Calibri"/>
      <w:sz w:val="22"/>
      <w:szCs w:val="22"/>
      <w:lang w:eastAsia="ar-SA"/>
    </w:rPr>
  </w:style>
  <w:style w:type="paragraph" w:customStyle="1" w:styleId="ac">
    <w:name w:val="Колонтитул"/>
    <w:basedOn w:val="a"/>
    <w:qFormat/>
  </w:style>
  <w:style w:type="paragraph" w:styleId="a6">
    <w:name w:val="footer"/>
    <w:basedOn w:val="a"/>
    <w:link w:val="a5"/>
    <w:uiPriority w:val="99"/>
    <w:unhideWhenUsed/>
    <w:rsid w:val="00C72CC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2"/>
      <w:lang w:val="en-US" w:eastAsia="en-US"/>
    </w:rPr>
  </w:style>
  <w:style w:type="paragraph" w:customStyle="1" w:styleId="1">
    <w:name w:val="Обычная таблица1"/>
    <w:qFormat/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8a0a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7f41a4a6" TargetMode="External"/><Relationship Id="rId63" Type="http://schemas.openxmlformats.org/officeDocument/2006/relationships/hyperlink" Target="https://m.edsoo.ru/ff0a1778" TargetMode="External"/><Relationship Id="rId84" Type="http://schemas.openxmlformats.org/officeDocument/2006/relationships/hyperlink" Target="https://m.edsoo.ru/ff0a3654" TargetMode="External"/><Relationship Id="rId138" Type="http://schemas.openxmlformats.org/officeDocument/2006/relationships/hyperlink" Target="https://m.edsoo.ru/ff0ac0ba" TargetMode="External"/><Relationship Id="rId159" Type="http://schemas.openxmlformats.org/officeDocument/2006/relationships/hyperlink" Target="https://m.edsoo.ru/ff0af8be" TargetMode="External"/><Relationship Id="rId170" Type="http://schemas.openxmlformats.org/officeDocument/2006/relationships/hyperlink" Target="https://m.edsoo.ru/ff0b0a84" TargetMode="External"/><Relationship Id="rId191" Type="http://schemas.openxmlformats.org/officeDocument/2006/relationships/hyperlink" Target="https://m.edsoo.ru/ff0b444a" TargetMode="External"/><Relationship Id="rId205" Type="http://schemas.openxmlformats.org/officeDocument/2006/relationships/hyperlink" Target="https://m.edsoo.ru/ff0c1c58" TargetMode="External"/><Relationship Id="rId107" Type="http://schemas.openxmlformats.org/officeDocument/2006/relationships/hyperlink" Target="https://m.edsoo.ru/ff0a7b5a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81ce" TargetMode="External"/><Relationship Id="rId53" Type="http://schemas.openxmlformats.org/officeDocument/2006/relationships/hyperlink" Target="https://m.edsoo.ru/ff0a0378" TargetMode="External"/><Relationship Id="rId74" Type="http://schemas.openxmlformats.org/officeDocument/2006/relationships/hyperlink" Target="https://m.edsoo.ru/ff0a3136" TargetMode="External"/><Relationship Id="rId128" Type="http://schemas.openxmlformats.org/officeDocument/2006/relationships/hyperlink" Target="https://m.edsoo.ru/ff0aa04e" TargetMode="External"/><Relationship Id="rId149" Type="http://schemas.openxmlformats.org/officeDocument/2006/relationships/hyperlink" Target="https://m.edsoo.ru/ff0adb18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f0a4252" TargetMode="External"/><Relationship Id="rId95" Type="http://schemas.openxmlformats.org/officeDocument/2006/relationships/hyperlink" Target="https://m.edsoo.ru/ff0a5256" TargetMode="External"/><Relationship Id="rId160" Type="http://schemas.openxmlformats.org/officeDocument/2006/relationships/hyperlink" Target="https://m.edsoo.ru/ff0afb8e" TargetMode="External"/><Relationship Id="rId165" Type="http://schemas.openxmlformats.org/officeDocument/2006/relationships/hyperlink" Target="https://m.edsoo.ru/ff0b02b4" TargetMode="External"/><Relationship Id="rId181" Type="http://schemas.openxmlformats.org/officeDocument/2006/relationships/hyperlink" Target="https://m.edsoo.ru/ff0b25f0" TargetMode="External"/><Relationship Id="rId186" Type="http://schemas.openxmlformats.org/officeDocument/2006/relationships/hyperlink" Target="https://m.edsoo.ru/ff0b3658" TargetMode="External"/><Relationship Id="rId216" Type="http://schemas.openxmlformats.org/officeDocument/2006/relationships/hyperlink" Target="https://m.edsoo.ru/ff0c3044" TargetMode="External"/><Relationship Id="rId211" Type="http://schemas.openxmlformats.org/officeDocument/2006/relationships/hyperlink" Target="https://m.edsoo.ru/ff0c2a22" TargetMode="External"/><Relationship Id="rId22" Type="http://schemas.openxmlformats.org/officeDocument/2006/relationships/hyperlink" Target="https://m.edsoo.ru/7f416194" TargetMode="External"/><Relationship Id="rId27" Type="http://schemas.openxmlformats.org/officeDocument/2006/relationships/footer" Target="footer4.xml"/><Relationship Id="rId43" Type="http://schemas.openxmlformats.org/officeDocument/2006/relationships/hyperlink" Target="https://m.edsoo.ru/7f41a4a6" TargetMode="External"/><Relationship Id="rId48" Type="http://schemas.openxmlformats.org/officeDocument/2006/relationships/footer" Target="footer6.xml"/><Relationship Id="rId64" Type="http://schemas.openxmlformats.org/officeDocument/2006/relationships/hyperlink" Target="https://m.edsoo.ru/ff0a1a70" TargetMode="External"/><Relationship Id="rId69" Type="http://schemas.openxmlformats.org/officeDocument/2006/relationships/hyperlink" Target="https://m.edsoo.ru/ff0a2376" TargetMode="External"/><Relationship Id="rId113" Type="http://schemas.openxmlformats.org/officeDocument/2006/relationships/hyperlink" Target="https://m.edsoo.ru/ff0a7c7c" TargetMode="External"/><Relationship Id="rId118" Type="http://schemas.openxmlformats.org/officeDocument/2006/relationships/hyperlink" Target="https://m.edsoo.ru/ff0a8ef6" TargetMode="External"/><Relationship Id="rId134" Type="http://schemas.openxmlformats.org/officeDocument/2006/relationships/hyperlink" Target="https://m.edsoo.ru/ff0ab660" TargetMode="External"/><Relationship Id="rId139" Type="http://schemas.openxmlformats.org/officeDocument/2006/relationships/hyperlink" Target="https://m.edsoo.ru/ff0ac1d2" TargetMode="External"/><Relationship Id="rId80" Type="http://schemas.openxmlformats.org/officeDocument/2006/relationships/hyperlink" Target="https://m.edsoo.ru/ff0a3276" TargetMode="External"/><Relationship Id="rId85" Type="http://schemas.openxmlformats.org/officeDocument/2006/relationships/hyperlink" Target="https://m.edsoo.ru/ff0a3f82" TargetMode="External"/><Relationship Id="rId150" Type="http://schemas.openxmlformats.org/officeDocument/2006/relationships/hyperlink" Target="https://m.edsoo.ru/ff0ae176" TargetMode="External"/><Relationship Id="rId155" Type="http://schemas.openxmlformats.org/officeDocument/2006/relationships/hyperlink" Target="https://m.edsoo.ru/ff0aeca2" TargetMode="External"/><Relationship Id="rId171" Type="http://schemas.openxmlformats.org/officeDocument/2006/relationships/hyperlink" Target="https://m.edsoo.ru/ff0b0db8" TargetMode="External"/><Relationship Id="rId176" Type="http://schemas.openxmlformats.org/officeDocument/2006/relationships/hyperlink" Target="https://m.edsoo.ru/ff0b197a" TargetMode="External"/><Relationship Id="rId192" Type="http://schemas.openxmlformats.org/officeDocument/2006/relationships/hyperlink" Target="https://m.edsoo.ru/ff0b4206" TargetMode="External"/><Relationship Id="rId197" Type="http://schemas.openxmlformats.org/officeDocument/2006/relationships/hyperlink" Target="https://m.edsoo.ru/ff0c12a8" TargetMode="External"/><Relationship Id="rId206" Type="http://schemas.openxmlformats.org/officeDocument/2006/relationships/hyperlink" Target="https://m.edsoo.ru/ff0c1d7a" TargetMode="External"/><Relationship Id="rId201" Type="http://schemas.openxmlformats.org/officeDocument/2006/relationships/hyperlink" Target="https://m.edsoo.ru/ff0c18ac" TargetMode="External"/><Relationship Id="rId222" Type="http://schemas.openxmlformats.org/officeDocument/2006/relationships/theme" Target="theme/theme1.xm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81ce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123c" TargetMode="External"/><Relationship Id="rId103" Type="http://schemas.openxmlformats.org/officeDocument/2006/relationships/hyperlink" Target="https://m.edsoo.ru/ff0a6976" TargetMode="External"/><Relationship Id="rId108" Type="http://schemas.openxmlformats.org/officeDocument/2006/relationships/hyperlink" Target="https://m.edsoo.ru/ff0a71d2" TargetMode="External"/><Relationship Id="rId124" Type="http://schemas.openxmlformats.org/officeDocument/2006/relationships/hyperlink" Target="https://m.edsoo.ru/ff0a9e14" TargetMode="External"/><Relationship Id="rId129" Type="http://schemas.openxmlformats.org/officeDocument/2006/relationships/hyperlink" Target="https://m.edsoo.ru/ff0aaa58" TargetMode="External"/><Relationship Id="rId54" Type="http://schemas.openxmlformats.org/officeDocument/2006/relationships/hyperlink" Target="https://m.edsoo.ru/ff0a05c6" TargetMode="External"/><Relationship Id="rId70" Type="http://schemas.openxmlformats.org/officeDocument/2006/relationships/hyperlink" Target="https://m.edsoo.ru/ff0a25b0" TargetMode="External"/><Relationship Id="rId75" Type="http://schemas.openxmlformats.org/officeDocument/2006/relationships/hyperlink" Target="https://m.edsoo.ru/ff0a2b5a" TargetMode="External"/><Relationship Id="rId91" Type="http://schemas.openxmlformats.org/officeDocument/2006/relationships/hyperlink" Target="https://m.edsoo.ru/ff0a4360" TargetMode="External"/><Relationship Id="rId96" Type="http://schemas.openxmlformats.org/officeDocument/2006/relationships/hyperlink" Target="https://m.edsoo.ru/ff0a540e" TargetMode="External"/><Relationship Id="rId140" Type="http://schemas.openxmlformats.org/officeDocument/2006/relationships/hyperlink" Target="https://m.edsoo.ru/ff0ac74a" TargetMode="External"/><Relationship Id="rId145" Type="http://schemas.openxmlformats.org/officeDocument/2006/relationships/footer" Target="footer9.xml"/><Relationship Id="rId161" Type="http://schemas.openxmlformats.org/officeDocument/2006/relationships/hyperlink" Target="https://m.edsoo.ru/ff0af044" TargetMode="External"/><Relationship Id="rId166" Type="http://schemas.openxmlformats.org/officeDocument/2006/relationships/hyperlink" Target="https://m.edsoo.ru/ff0b0408" TargetMode="External"/><Relationship Id="rId182" Type="http://schemas.openxmlformats.org/officeDocument/2006/relationships/hyperlink" Target="https://m.edsoo.ru/ff0b2abe" TargetMode="External"/><Relationship Id="rId187" Type="http://schemas.openxmlformats.org/officeDocument/2006/relationships/hyperlink" Target="https://m.edsoo.ru/ff0b38c4" TargetMode="External"/><Relationship Id="rId217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12" Type="http://schemas.openxmlformats.org/officeDocument/2006/relationships/hyperlink" Target="https://m.edsoo.ru/ff0c2b30" TargetMode="External"/><Relationship Id="rId23" Type="http://schemas.openxmlformats.org/officeDocument/2006/relationships/hyperlink" Target="https://m.edsoo.ru/7f416194" TargetMode="External"/><Relationship Id="rId28" Type="http://schemas.openxmlformats.org/officeDocument/2006/relationships/hyperlink" Target="https://m.edsoo.ru/7f4181ce" TargetMode="External"/><Relationship Id="rId49" Type="http://schemas.openxmlformats.org/officeDocument/2006/relationships/footer" Target="footer7.xml"/><Relationship Id="rId114" Type="http://schemas.openxmlformats.org/officeDocument/2006/relationships/hyperlink" Target="https://m.edsoo.ru/ff0a83f2" TargetMode="External"/><Relationship Id="rId119" Type="http://schemas.openxmlformats.org/officeDocument/2006/relationships/hyperlink" Target="https://m.edsoo.ru/ff0a90cc" TargetMode="External"/><Relationship Id="rId44" Type="http://schemas.openxmlformats.org/officeDocument/2006/relationships/hyperlink" Target="https://m.edsoo.ru/7f41a4a6" TargetMode="External"/><Relationship Id="rId60" Type="http://schemas.openxmlformats.org/officeDocument/2006/relationships/hyperlink" Target="https://m.edsoo.ru/ff0a1778" TargetMode="External"/><Relationship Id="rId65" Type="http://schemas.openxmlformats.org/officeDocument/2006/relationships/hyperlink" Target="https://m.edsoo.ru/ff0a1b9c" TargetMode="External"/><Relationship Id="rId81" Type="http://schemas.openxmlformats.org/officeDocument/2006/relationships/hyperlink" Target="https://m.edsoo.ru/ff0a33fc" TargetMode="External"/><Relationship Id="rId86" Type="http://schemas.openxmlformats.org/officeDocument/2006/relationships/hyperlink" Target="https://m.edsoo.ru/ff0a3f82" TargetMode="External"/><Relationship Id="rId130" Type="http://schemas.openxmlformats.org/officeDocument/2006/relationships/hyperlink" Target="https://m.edsoo.ru/ff0aad1e" TargetMode="External"/><Relationship Id="rId135" Type="http://schemas.openxmlformats.org/officeDocument/2006/relationships/hyperlink" Target="https://m.edsoo.ru/ff0abd2c" TargetMode="External"/><Relationship Id="rId151" Type="http://schemas.openxmlformats.org/officeDocument/2006/relationships/hyperlink" Target="https://m.edsoo.ru/ff0ae612" TargetMode="External"/><Relationship Id="rId156" Type="http://schemas.openxmlformats.org/officeDocument/2006/relationships/hyperlink" Target="https://m.edsoo.ru/ff0aee28" TargetMode="External"/><Relationship Id="rId177" Type="http://schemas.openxmlformats.org/officeDocument/2006/relationships/hyperlink" Target="https://m.edsoo.ru/ff0b1aec" TargetMode="External"/><Relationship Id="rId198" Type="http://schemas.openxmlformats.org/officeDocument/2006/relationships/hyperlink" Target="https://m.edsoo.ru/ff0c144c" TargetMode="External"/><Relationship Id="rId172" Type="http://schemas.openxmlformats.org/officeDocument/2006/relationships/hyperlink" Target="https://m.edsoo.ru/ff0b0c32" TargetMode="External"/><Relationship Id="rId193" Type="http://schemas.openxmlformats.org/officeDocument/2006/relationships/hyperlink" Target="https://m.edsoo.ru/ff0c0a7e" TargetMode="External"/><Relationship Id="rId202" Type="http://schemas.openxmlformats.org/officeDocument/2006/relationships/hyperlink" Target="https://m.edsoo.ru/ff0c1a14" TargetMode="External"/><Relationship Id="rId207" Type="http://schemas.openxmlformats.org/officeDocument/2006/relationships/hyperlink" Target="https://m.edsoo.ru/ff0c1e88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72fe" TargetMode="External"/><Relationship Id="rId34" Type="http://schemas.openxmlformats.org/officeDocument/2006/relationships/footer" Target="footer5.xml"/><Relationship Id="rId50" Type="http://schemas.openxmlformats.org/officeDocument/2006/relationships/hyperlink" Target="https://m.edsoo.ru/ff09f72a" TargetMode="External"/><Relationship Id="rId55" Type="http://schemas.openxmlformats.org/officeDocument/2006/relationships/hyperlink" Target="https://m.edsoo.ru/ff0a079c" TargetMode="External"/><Relationship Id="rId76" Type="http://schemas.openxmlformats.org/officeDocument/2006/relationships/hyperlink" Target="https://m.edsoo.ru/ff0a2b5a" TargetMode="External"/><Relationship Id="rId97" Type="http://schemas.openxmlformats.org/officeDocument/2006/relationships/hyperlink" Target="https://m.edsoo.ru/ff0a5800" TargetMode="External"/><Relationship Id="rId104" Type="http://schemas.openxmlformats.org/officeDocument/2006/relationships/hyperlink" Target="https://m.edsoo.ru/ff0a7088" TargetMode="External"/><Relationship Id="rId120" Type="http://schemas.openxmlformats.org/officeDocument/2006/relationships/hyperlink" Target="https://m.edsoo.ru/ff0a95a4" TargetMode="External"/><Relationship Id="rId125" Type="http://schemas.openxmlformats.org/officeDocument/2006/relationships/hyperlink" Target="https://m.edsoo.ru/ff0aa738" TargetMode="External"/><Relationship Id="rId141" Type="http://schemas.openxmlformats.org/officeDocument/2006/relationships/hyperlink" Target="https://m.edsoo.ru/ff0ac86c" TargetMode="External"/><Relationship Id="rId146" Type="http://schemas.openxmlformats.org/officeDocument/2006/relationships/hyperlink" Target="https://m.edsoo.ru/ff0ad474" TargetMode="External"/><Relationship Id="rId167" Type="http://schemas.openxmlformats.org/officeDocument/2006/relationships/hyperlink" Target="https://m.edsoo.ru/ff0b06ec" TargetMode="External"/><Relationship Id="rId188" Type="http://schemas.openxmlformats.org/officeDocument/2006/relationships/hyperlink" Target="https://m.edsoo.ru/ff0b3aea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f0a2718" TargetMode="External"/><Relationship Id="rId92" Type="http://schemas.openxmlformats.org/officeDocument/2006/relationships/hyperlink" Target="https://m.edsoo.ru/ff0a4ee6" TargetMode="External"/><Relationship Id="rId162" Type="http://schemas.openxmlformats.org/officeDocument/2006/relationships/hyperlink" Target="https://m.edsoo.ru/ff0af5f8" TargetMode="External"/><Relationship Id="rId183" Type="http://schemas.openxmlformats.org/officeDocument/2006/relationships/hyperlink" Target="https://m.edsoo.ru/ff0b2fe6" TargetMode="External"/><Relationship Id="rId213" Type="http://schemas.openxmlformats.org/officeDocument/2006/relationships/hyperlink" Target="https://m.edsoo.ru/ff0c2c52" TargetMode="External"/><Relationship Id="rId218" Type="http://schemas.openxmlformats.org/officeDocument/2006/relationships/footer" Target="footer11.xm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81ce" TargetMode="External"/><Relationship Id="rId24" Type="http://schemas.openxmlformats.org/officeDocument/2006/relationships/hyperlink" Target="https://m.edsoo.ru/7f416194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7f41a4a6" TargetMode="External"/><Relationship Id="rId66" Type="http://schemas.openxmlformats.org/officeDocument/2006/relationships/hyperlink" Target="https://m.edsoo.ru/ff0a1cc8" TargetMode="External"/><Relationship Id="rId87" Type="http://schemas.openxmlformats.org/officeDocument/2006/relationships/hyperlink" Target="https://m.edsoo.ru/ff0a478e" TargetMode="External"/><Relationship Id="rId110" Type="http://schemas.openxmlformats.org/officeDocument/2006/relationships/hyperlink" Target="https://m.edsoo.ru/ff0a740c" TargetMode="External"/><Relationship Id="rId115" Type="http://schemas.openxmlformats.org/officeDocument/2006/relationships/hyperlink" Target="https://m.edsoo.ru/ff0a86ae" TargetMode="External"/><Relationship Id="rId131" Type="http://schemas.openxmlformats.org/officeDocument/2006/relationships/hyperlink" Target="https://m.edsoo.ru/ff0aaf8a" TargetMode="External"/><Relationship Id="rId136" Type="http://schemas.openxmlformats.org/officeDocument/2006/relationships/hyperlink" Target="https://m.edsoo.ru/ff0abea8" TargetMode="External"/><Relationship Id="rId157" Type="http://schemas.openxmlformats.org/officeDocument/2006/relationships/hyperlink" Target="https://m.edsoo.ru/ff0af738" TargetMode="External"/><Relationship Id="rId178" Type="http://schemas.openxmlformats.org/officeDocument/2006/relationships/hyperlink" Target="https://m.edsoo.ru/ff0b197a" TargetMode="External"/><Relationship Id="rId61" Type="http://schemas.openxmlformats.org/officeDocument/2006/relationships/hyperlink" Target="https://m.edsoo.ru/ff0a1502" TargetMode="External"/><Relationship Id="rId82" Type="http://schemas.openxmlformats.org/officeDocument/2006/relationships/hyperlink" Target="https://m.edsoo.ru/ff0a3514" TargetMode="External"/><Relationship Id="rId152" Type="http://schemas.openxmlformats.org/officeDocument/2006/relationships/hyperlink" Target="https://m.edsoo.ru/ff0ae72a" TargetMode="External"/><Relationship Id="rId173" Type="http://schemas.openxmlformats.org/officeDocument/2006/relationships/hyperlink" Target="https://m.edsoo.ru/ff0b12fe" TargetMode="External"/><Relationship Id="rId194" Type="http://schemas.openxmlformats.org/officeDocument/2006/relationships/hyperlink" Target="https://m.edsoo.ru/ff0b4684" TargetMode="External"/><Relationship Id="rId199" Type="http://schemas.openxmlformats.org/officeDocument/2006/relationships/hyperlink" Target="https://m.edsoo.ru/ff0c1550" TargetMode="External"/><Relationship Id="rId203" Type="http://schemas.openxmlformats.org/officeDocument/2006/relationships/hyperlink" Target="https://m.edsoo.ru/ff0c1b4a" TargetMode="External"/><Relationship Id="rId208" Type="http://schemas.openxmlformats.org/officeDocument/2006/relationships/hyperlink" Target="https://m.edsoo.ru/ff0c223e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81ce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0ae4" TargetMode="External"/><Relationship Id="rId77" Type="http://schemas.openxmlformats.org/officeDocument/2006/relationships/hyperlink" Target="https://m.edsoo.ru/ff0a2da8" TargetMode="External"/><Relationship Id="rId100" Type="http://schemas.openxmlformats.org/officeDocument/2006/relationships/hyperlink" Target="https://m.edsoo.ru/ff0a5c60" TargetMode="External"/><Relationship Id="rId105" Type="http://schemas.openxmlformats.org/officeDocument/2006/relationships/hyperlink" Target="https://m.edsoo.ru/ff0a6a98" TargetMode="External"/><Relationship Id="rId126" Type="http://schemas.openxmlformats.org/officeDocument/2006/relationships/hyperlink" Target="https://m.edsoo.ru/ff0aa738" TargetMode="External"/><Relationship Id="rId147" Type="http://schemas.openxmlformats.org/officeDocument/2006/relationships/hyperlink" Target="https://m.edsoo.ru/ff0ad19a" TargetMode="External"/><Relationship Id="rId168" Type="http://schemas.openxmlformats.org/officeDocument/2006/relationships/hyperlink" Target="https://m.edsoo.ru/ff0b07fa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f09fe0a" TargetMode="External"/><Relationship Id="rId72" Type="http://schemas.openxmlformats.org/officeDocument/2006/relationships/hyperlink" Target="https://m.edsoo.ru/ff0a2826" TargetMode="External"/><Relationship Id="rId93" Type="http://schemas.openxmlformats.org/officeDocument/2006/relationships/hyperlink" Target="https://m.edsoo.ru/ff0a4ffe" TargetMode="External"/><Relationship Id="rId98" Type="http://schemas.openxmlformats.org/officeDocument/2006/relationships/hyperlink" Target="https://m.edsoo.ru/ff0a5530" TargetMode="External"/><Relationship Id="rId121" Type="http://schemas.openxmlformats.org/officeDocument/2006/relationships/hyperlink" Target="https://m.edsoo.ru/ff0a96b2" TargetMode="External"/><Relationship Id="rId142" Type="http://schemas.openxmlformats.org/officeDocument/2006/relationships/hyperlink" Target="https://m.edsoo.ru/ff0acb14" TargetMode="External"/><Relationship Id="rId163" Type="http://schemas.openxmlformats.org/officeDocument/2006/relationships/hyperlink" Target="https://m.edsoo.ru/ff0af33c" TargetMode="External"/><Relationship Id="rId184" Type="http://schemas.openxmlformats.org/officeDocument/2006/relationships/hyperlink" Target="https://m.edsoo.ru/ff0b2c6c" TargetMode="External"/><Relationship Id="rId189" Type="http://schemas.openxmlformats.org/officeDocument/2006/relationships/hyperlink" Target="https://m.edsoo.ru/ff0b3c5c" TargetMode="External"/><Relationship Id="rId219" Type="http://schemas.openxmlformats.org/officeDocument/2006/relationships/footer" Target="footer12.xml"/><Relationship Id="rId3" Type="http://schemas.openxmlformats.org/officeDocument/2006/relationships/settings" Target="settings.xml"/><Relationship Id="rId214" Type="http://schemas.openxmlformats.org/officeDocument/2006/relationships/hyperlink" Target="https://m.edsoo.ru/ff0c2d6a" TargetMode="External"/><Relationship Id="rId25" Type="http://schemas.openxmlformats.org/officeDocument/2006/relationships/hyperlink" Target="https://m.edsoo.ru/7f416194" TargetMode="External"/><Relationship Id="rId46" Type="http://schemas.openxmlformats.org/officeDocument/2006/relationships/hyperlink" Target="https://m.edsoo.ru/7f41a4a6" TargetMode="External"/><Relationship Id="rId67" Type="http://schemas.openxmlformats.org/officeDocument/2006/relationships/hyperlink" Target="https://m.edsoo.ru/ff0a1de0" TargetMode="External"/><Relationship Id="rId116" Type="http://schemas.openxmlformats.org/officeDocument/2006/relationships/hyperlink" Target="https://m.edsoo.ru/ff0a87e4" TargetMode="External"/><Relationship Id="rId137" Type="http://schemas.openxmlformats.org/officeDocument/2006/relationships/hyperlink" Target="https://m.edsoo.ru/ff0ac3d0" TargetMode="External"/><Relationship Id="rId158" Type="http://schemas.openxmlformats.org/officeDocument/2006/relationships/hyperlink" Target="https://m.edsoo.ru/ff0afa26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7f41a4a6" TargetMode="External"/><Relationship Id="rId62" Type="http://schemas.openxmlformats.org/officeDocument/2006/relationships/hyperlink" Target="https://m.edsoo.ru/ff0a18cc" TargetMode="External"/><Relationship Id="rId83" Type="http://schemas.openxmlformats.org/officeDocument/2006/relationships/hyperlink" Target="https://m.edsoo.ru/ff0a3a96" TargetMode="External"/><Relationship Id="rId88" Type="http://schemas.openxmlformats.org/officeDocument/2006/relationships/hyperlink" Target="https://m.edsoo.ru/ff0a48a6" TargetMode="External"/><Relationship Id="rId111" Type="http://schemas.openxmlformats.org/officeDocument/2006/relationships/hyperlink" Target="https://m.edsoo.ru/ff0a786c" TargetMode="External"/><Relationship Id="rId132" Type="http://schemas.openxmlformats.org/officeDocument/2006/relationships/hyperlink" Target="https://m.edsoo.ru/ff0ab124" TargetMode="External"/><Relationship Id="rId153" Type="http://schemas.openxmlformats.org/officeDocument/2006/relationships/hyperlink" Target="https://m.edsoo.ru/ff0ae982" TargetMode="External"/><Relationship Id="rId174" Type="http://schemas.openxmlformats.org/officeDocument/2006/relationships/hyperlink" Target="https://m.edsoo.ru/ff0b1858" TargetMode="External"/><Relationship Id="rId179" Type="http://schemas.openxmlformats.org/officeDocument/2006/relationships/hyperlink" Target="https://m.edsoo.ru/ff0b21fe" TargetMode="External"/><Relationship Id="rId195" Type="http://schemas.openxmlformats.org/officeDocument/2006/relationships/hyperlink" Target="https://m.edsoo.ru/ff0c0f4c" TargetMode="External"/><Relationship Id="rId209" Type="http://schemas.openxmlformats.org/officeDocument/2006/relationships/hyperlink" Target="https://m.edsoo.ru/ff0c245a" TargetMode="External"/><Relationship Id="rId190" Type="http://schemas.openxmlformats.org/officeDocument/2006/relationships/hyperlink" Target="https://m.edsoo.ru/ff0b3f2c" TargetMode="External"/><Relationship Id="rId204" Type="http://schemas.openxmlformats.org/officeDocument/2006/relationships/hyperlink" Target="https://m.edsoo.ru/ff0c2126" TargetMode="External"/><Relationship Id="rId220" Type="http://schemas.openxmlformats.org/officeDocument/2006/relationships/footer" Target="footer13.xm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0c10" TargetMode="External"/><Relationship Id="rId106" Type="http://schemas.openxmlformats.org/officeDocument/2006/relationships/hyperlink" Target="https://m.edsoo.ru/ff0a6bb0" TargetMode="External"/><Relationship Id="rId127" Type="http://schemas.openxmlformats.org/officeDocument/2006/relationships/hyperlink" Target="https://m.edsoo.ru/ff0aa44a" TargetMode="External"/><Relationship Id="rId10" Type="http://schemas.openxmlformats.org/officeDocument/2006/relationships/footer" Target="footer3.xml"/><Relationship Id="rId31" Type="http://schemas.openxmlformats.org/officeDocument/2006/relationships/hyperlink" Target="https://m.edsoo.ru/7f4181ce" TargetMode="External"/><Relationship Id="rId52" Type="http://schemas.openxmlformats.org/officeDocument/2006/relationships/hyperlink" Target="https://m.edsoo.ru/ff0a013e" TargetMode="External"/><Relationship Id="rId73" Type="http://schemas.openxmlformats.org/officeDocument/2006/relationships/hyperlink" Target="https://m.edsoo.ru/ff0a2970" TargetMode="External"/><Relationship Id="rId78" Type="http://schemas.openxmlformats.org/officeDocument/2006/relationships/hyperlink" Target="https://m.edsoo.ru/ff0a2fc4" TargetMode="External"/><Relationship Id="rId94" Type="http://schemas.openxmlformats.org/officeDocument/2006/relationships/footer" Target="footer8.xml"/><Relationship Id="rId99" Type="http://schemas.openxmlformats.org/officeDocument/2006/relationships/hyperlink" Target="https://m.edsoo.ru/ff0a5a26" TargetMode="External"/><Relationship Id="rId101" Type="http://schemas.openxmlformats.org/officeDocument/2006/relationships/hyperlink" Target="https://m.edsoo.ru/ff0a6412" TargetMode="External"/><Relationship Id="rId122" Type="http://schemas.openxmlformats.org/officeDocument/2006/relationships/hyperlink" Target="https://m.edsoo.ru/ff0a9838" TargetMode="External"/><Relationship Id="rId143" Type="http://schemas.openxmlformats.org/officeDocument/2006/relationships/hyperlink" Target="https://m.edsoo.ru/ff0acc5e" TargetMode="External"/><Relationship Id="rId148" Type="http://schemas.openxmlformats.org/officeDocument/2006/relationships/hyperlink" Target="https://m.edsoo.ru/ff0ad8d4" TargetMode="External"/><Relationship Id="rId164" Type="http://schemas.openxmlformats.org/officeDocument/2006/relationships/hyperlink" Target="https://m.edsoo.ru/ff0afe36" TargetMode="External"/><Relationship Id="rId169" Type="http://schemas.openxmlformats.org/officeDocument/2006/relationships/hyperlink" Target="https://m.edsoo.ru/ff0b096c" TargetMode="External"/><Relationship Id="rId185" Type="http://schemas.openxmlformats.org/officeDocument/2006/relationships/hyperlink" Target="https://m.edsoo.ru/ff0b31d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80" Type="http://schemas.openxmlformats.org/officeDocument/2006/relationships/hyperlink" Target="https://m.edsoo.ru/ff0b23ca" TargetMode="External"/><Relationship Id="rId210" Type="http://schemas.openxmlformats.org/officeDocument/2006/relationships/hyperlink" Target="https://m.edsoo.ru/ff0c2572" TargetMode="External"/><Relationship Id="rId215" Type="http://schemas.openxmlformats.org/officeDocument/2006/relationships/hyperlink" Target="https://m.edsoo.ru/ff0c2e82" TargetMode="External"/><Relationship Id="rId26" Type="http://schemas.openxmlformats.org/officeDocument/2006/relationships/hyperlink" Target="https://m.edsoo.ru/7f416194" TargetMode="External"/><Relationship Id="rId47" Type="http://schemas.openxmlformats.org/officeDocument/2006/relationships/hyperlink" Target="https://m.edsoo.ru/7f41a4a6" TargetMode="External"/><Relationship Id="rId68" Type="http://schemas.openxmlformats.org/officeDocument/2006/relationships/hyperlink" Target="https://m.edsoo.ru/ff0a20a6" TargetMode="External"/><Relationship Id="rId89" Type="http://schemas.openxmlformats.org/officeDocument/2006/relationships/hyperlink" Target="https://m.edsoo.ru/ff0a4c48" TargetMode="External"/><Relationship Id="rId112" Type="http://schemas.openxmlformats.org/officeDocument/2006/relationships/hyperlink" Target="https://m.edsoo.ru/ff0a7628" TargetMode="External"/><Relationship Id="rId133" Type="http://schemas.openxmlformats.org/officeDocument/2006/relationships/hyperlink" Target="https://m.edsoo.ru/ff0ab3e0" TargetMode="External"/><Relationship Id="rId154" Type="http://schemas.openxmlformats.org/officeDocument/2006/relationships/hyperlink" Target="https://m.edsoo.ru/ff0aeb6c" TargetMode="External"/><Relationship Id="rId175" Type="http://schemas.openxmlformats.org/officeDocument/2006/relationships/hyperlink" Target="https://m.edsoo.ru/ff0b20f0" TargetMode="External"/><Relationship Id="rId196" Type="http://schemas.openxmlformats.org/officeDocument/2006/relationships/hyperlink" Target="https://m.edsoo.ru/ff0c0e2a" TargetMode="External"/><Relationship Id="rId200" Type="http://schemas.openxmlformats.org/officeDocument/2006/relationships/hyperlink" Target="https://m.edsoo.ru/ff0c1672" TargetMode="External"/><Relationship Id="rId16" Type="http://schemas.openxmlformats.org/officeDocument/2006/relationships/hyperlink" Target="https://m.edsoo.ru/7f416194" TargetMode="External"/><Relationship Id="rId221" Type="http://schemas.openxmlformats.org/officeDocument/2006/relationships/fontTable" Target="fontTable.xml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0fee" TargetMode="External"/><Relationship Id="rId79" Type="http://schemas.openxmlformats.org/officeDocument/2006/relationships/hyperlink" Target="https://m.edsoo.ru/ff0a2fc4" TargetMode="External"/><Relationship Id="rId102" Type="http://schemas.openxmlformats.org/officeDocument/2006/relationships/hyperlink" Target="https://m.edsoo.ru/ff0a65c0" TargetMode="External"/><Relationship Id="rId123" Type="http://schemas.openxmlformats.org/officeDocument/2006/relationships/hyperlink" Target="https://m.edsoo.ru/ff0a8bd6" TargetMode="External"/><Relationship Id="rId144" Type="http://schemas.openxmlformats.org/officeDocument/2006/relationships/hyperlink" Target="https://m.edsoo.ru/ff0acdc6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63</Pages>
  <Words>14642</Words>
  <Characters>83466</Characters>
  <Application>Microsoft Office Word</Application>
  <DocSecurity>0</DocSecurity>
  <Lines>695</Lines>
  <Paragraphs>195</Paragraphs>
  <ScaleCrop>false</ScaleCrop>
  <Company/>
  <LinksUpToDate>false</LinksUpToDate>
  <CharactersWithSpaces>97913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Курмазова</dc:creator>
  <dc:description/>
  <cp:lastModifiedBy>user</cp:lastModifiedBy>
  <cp:revision>5</cp:revision>
  <dcterms:created xsi:type="dcterms:W3CDTF">2023-08-08T12:34:00Z</dcterms:created>
  <dcterms:modified xsi:type="dcterms:W3CDTF">2023-09-14T04:23:00Z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AC31DE661BF2430A9ED980B5DDBD357E</vt:lpwstr>
  </property>
  <property fmtid="{D5CDD505-2E9C-101B-9397-08002B2CF9AE}" pid="3" name="KSOProductBuildVer">
    <vt:lpwstr>1049-11.2.0.11537</vt:lpwstr>
  </property>
</Properties>
</file>