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F54B5" w:rsidRDefault="00072D1C" w:rsidP="00072D1C">
      <w:pPr>
        <w:spacing w:after="0"/>
        <w:ind w:left="142"/>
        <w:jc w:val="center"/>
        <w:rPr>
          <w:rFonts w:ascii="Times New Roman" w:hAnsi="Times New Roman"/>
          <w:b/>
          <w:bCs/>
          <w:sz w:val="24"/>
          <w:szCs w:val="24"/>
          <w:lang w:eastAsia="ru-RU"/>
        </w:rPr>
      </w:pPr>
      <w:r>
        <w:rPr>
          <w:rFonts w:ascii="Times New Roman" w:hAnsi="Times New Roman"/>
          <w:noProof/>
          <w:sz w:val="28"/>
          <w:szCs w:val="28"/>
          <w:lang w:eastAsia="ru-RU"/>
        </w:rPr>
        <w:drawing>
          <wp:inline distT="0" distB="0" distL="0" distR="0">
            <wp:extent cx="6116955" cy="9642475"/>
            <wp:effectExtent l="0" t="0" r="0" b="0"/>
            <wp:docPr id="1" name="Рисунок 1" descr="E:\2018-10-22\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2018-10-22\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955" cy="9642475"/>
                    </a:xfrm>
                    <a:prstGeom prst="rect">
                      <a:avLst/>
                    </a:prstGeom>
                    <a:noFill/>
                    <a:ln>
                      <a:noFill/>
                    </a:ln>
                  </pic:spPr>
                </pic:pic>
              </a:graphicData>
            </a:graphic>
          </wp:inline>
        </w:drawing>
      </w:r>
      <w:bookmarkStart w:id="0" w:name="_GoBack"/>
      <w:bookmarkEnd w:id="0"/>
    </w:p>
    <w:p w:rsidR="00C137BB" w:rsidRPr="00EF54B5" w:rsidRDefault="00C137BB" w:rsidP="00C137BB">
      <w:pPr>
        <w:spacing w:after="0" w:line="360" w:lineRule="auto"/>
        <w:jc w:val="center"/>
        <w:rPr>
          <w:rFonts w:ascii="Times New Roman" w:hAnsi="Times New Roman"/>
          <w:b/>
          <w:bCs/>
          <w:sz w:val="24"/>
          <w:szCs w:val="24"/>
          <w:lang w:eastAsia="ru-RU"/>
        </w:rPr>
      </w:pPr>
    </w:p>
    <w:p w:rsidR="004116FD" w:rsidRPr="00EF54B5" w:rsidRDefault="004116FD" w:rsidP="00A21E43">
      <w:pPr>
        <w:pStyle w:val="33"/>
      </w:pPr>
      <w:r w:rsidRPr="00EF54B5">
        <w:t>Содержание</w:t>
      </w:r>
    </w:p>
    <w:p w:rsidR="001D19FB" w:rsidRPr="00EF54B5" w:rsidRDefault="0087024F" w:rsidP="00C137BB">
      <w:pPr>
        <w:pStyle w:val="15"/>
        <w:tabs>
          <w:tab w:val="clear" w:pos="9628"/>
          <w:tab w:val="right" w:leader="dot" w:pos="9498"/>
        </w:tabs>
        <w:spacing w:before="0"/>
        <w:rPr>
          <w:rFonts w:eastAsiaTheme="minorEastAsia"/>
          <w:sz w:val="24"/>
          <w:szCs w:val="24"/>
        </w:rPr>
      </w:pPr>
      <w:r w:rsidRPr="00EF54B5">
        <w:rPr>
          <w:sz w:val="24"/>
          <w:szCs w:val="24"/>
        </w:rPr>
        <w:fldChar w:fldCharType="begin"/>
      </w:r>
      <w:r w:rsidR="000F55DA" w:rsidRPr="00EF54B5">
        <w:rPr>
          <w:sz w:val="24"/>
          <w:szCs w:val="24"/>
        </w:rPr>
        <w:instrText xml:space="preserve"> TOC \o "1-4" \h \z \u </w:instrText>
      </w:r>
      <w:r w:rsidRPr="00EF54B5">
        <w:rPr>
          <w:sz w:val="24"/>
          <w:szCs w:val="24"/>
        </w:rPr>
        <w:fldChar w:fldCharType="separate"/>
      </w:r>
      <w:hyperlink w:anchor="_Toc414553125" w:history="1">
        <w:r w:rsidR="001D19FB" w:rsidRPr="00EF54B5">
          <w:rPr>
            <w:rStyle w:val="af6"/>
            <w:b w:val="0"/>
            <w:color w:val="auto"/>
            <w:sz w:val="24"/>
            <w:szCs w:val="24"/>
          </w:rPr>
          <w:t>1.</w:t>
        </w:r>
        <w:r w:rsidR="001D19FB" w:rsidRPr="00EF54B5">
          <w:rPr>
            <w:rFonts w:eastAsiaTheme="minorEastAsia"/>
            <w:sz w:val="24"/>
            <w:szCs w:val="24"/>
          </w:rPr>
          <w:tab/>
        </w:r>
        <w:r w:rsidR="001D19FB" w:rsidRPr="00EF54B5">
          <w:rPr>
            <w:rStyle w:val="af6"/>
            <w:color w:val="auto"/>
            <w:sz w:val="24"/>
            <w:szCs w:val="24"/>
          </w:rPr>
          <w:t>Целевой раздел основной образовательной программы основного общего образовани</w:t>
        </w:r>
        <w:r w:rsidR="001D19FB" w:rsidRPr="00EF54B5">
          <w:rPr>
            <w:rStyle w:val="af6"/>
            <w:b w:val="0"/>
            <w:color w:val="auto"/>
            <w:sz w:val="24"/>
            <w:szCs w:val="24"/>
          </w:rPr>
          <w:t>я</w:t>
        </w:r>
      </w:hyperlink>
    </w:p>
    <w:p w:rsidR="001D19FB" w:rsidRPr="00EF54B5" w:rsidRDefault="00072D1C" w:rsidP="00A21E43">
      <w:pPr>
        <w:pStyle w:val="22"/>
        <w:rPr>
          <w:rFonts w:eastAsiaTheme="minorEastAsia"/>
          <w:sz w:val="24"/>
          <w:szCs w:val="24"/>
          <w:lang w:eastAsia="ru-RU"/>
        </w:rPr>
      </w:pPr>
      <w:hyperlink w:anchor="_Toc414553126" w:history="1">
        <w:r w:rsidR="001D19FB" w:rsidRPr="00EF54B5">
          <w:rPr>
            <w:rStyle w:val="af6"/>
            <w:b w:val="0"/>
            <w:color w:val="auto"/>
            <w:sz w:val="24"/>
            <w:szCs w:val="24"/>
          </w:rPr>
          <w:t>1.1. Пояснительная  записка</w:t>
        </w:r>
      </w:hyperlink>
    </w:p>
    <w:p w:rsidR="001D19FB" w:rsidRPr="00EF54B5" w:rsidRDefault="00072D1C" w:rsidP="00A21E43">
      <w:pPr>
        <w:pStyle w:val="22"/>
        <w:rPr>
          <w:rFonts w:eastAsiaTheme="minorEastAsia"/>
          <w:lang w:eastAsia="ru-RU"/>
        </w:rPr>
      </w:pPr>
      <w:hyperlink w:anchor="_Toc414553127" w:history="1">
        <w:r w:rsidR="001D19FB" w:rsidRPr="00EF54B5">
          <w:rPr>
            <w:rStyle w:val="af6"/>
            <w:b w:val="0"/>
            <w:color w:val="auto"/>
            <w:sz w:val="24"/>
            <w:szCs w:val="24"/>
          </w:rPr>
          <w:t>1.1.1.</w:t>
        </w:r>
        <w:r w:rsidR="001D19FB" w:rsidRPr="00EF54B5">
          <w:rPr>
            <w:rFonts w:eastAsiaTheme="minorEastAsia"/>
            <w:lang w:eastAsia="ru-RU"/>
          </w:rPr>
          <w:tab/>
        </w:r>
        <w:r w:rsidR="001D19FB" w:rsidRPr="00EF54B5">
          <w:rPr>
            <w:rStyle w:val="af6"/>
            <w:b w:val="0"/>
            <w:color w:val="auto"/>
            <w:sz w:val="24"/>
            <w:szCs w:val="24"/>
          </w:rPr>
          <w:t>Цели и задачи реализации основной образовательной программы основного общего образования</w:t>
        </w:r>
      </w:hyperlink>
    </w:p>
    <w:p w:rsidR="001D19FB" w:rsidRPr="00EF54B5" w:rsidRDefault="00072D1C" w:rsidP="00A21E43">
      <w:pPr>
        <w:pStyle w:val="22"/>
        <w:rPr>
          <w:rFonts w:eastAsiaTheme="minorEastAsia"/>
          <w:lang w:eastAsia="ru-RU"/>
        </w:rPr>
      </w:pPr>
      <w:hyperlink w:anchor="_Toc414553128" w:history="1">
        <w:r w:rsidR="001D19FB" w:rsidRPr="00EF54B5">
          <w:rPr>
            <w:rStyle w:val="af6"/>
            <w:b w:val="0"/>
            <w:color w:val="auto"/>
            <w:sz w:val="24"/>
            <w:szCs w:val="24"/>
          </w:rPr>
          <w:t>1.1.2.</w:t>
        </w:r>
        <w:r w:rsidR="001D19FB" w:rsidRPr="00EF54B5">
          <w:rPr>
            <w:rFonts w:eastAsiaTheme="minorEastAsia"/>
            <w:lang w:eastAsia="ru-RU"/>
          </w:rPr>
          <w:tab/>
        </w:r>
        <w:r w:rsidR="001D19FB" w:rsidRPr="00EF54B5">
          <w:rPr>
            <w:rStyle w:val="af6"/>
            <w:b w:val="0"/>
            <w:color w:val="auto"/>
            <w:sz w:val="24"/>
            <w:szCs w:val="24"/>
          </w:rPr>
          <w:t>Принципы и подходы к формированию образовательной программы основного общего образования</w:t>
        </w:r>
      </w:hyperlink>
    </w:p>
    <w:p w:rsidR="001D19FB" w:rsidRPr="00EF54B5" w:rsidRDefault="00072D1C" w:rsidP="00A21E43">
      <w:pPr>
        <w:pStyle w:val="22"/>
        <w:rPr>
          <w:rFonts w:eastAsiaTheme="minorEastAsia"/>
          <w:lang w:eastAsia="ru-RU"/>
        </w:rPr>
      </w:pPr>
      <w:hyperlink w:anchor="_Toc414553129" w:history="1">
        <w:r w:rsidR="001D19FB" w:rsidRPr="00EF54B5">
          <w:rPr>
            <w:rStyle w:val="af6"/>
            <w:b w:val="0"/>
            <w:color w:val="auto"/>
            <w:sz w:val="24"/>
            <w:szCs w:val="24"/>
          </w:rPr>
          <w:t>1.2. Планируемые результаты освоения обучающимися основной образовательной программы основного общего образования</w:t>
        </w:r>
      </w:hyperlink>
    </w:p>
    <w:p w:rsidR="001D19FB" w:rsidRPr="00EF54B5" w:rsidRDefault="00072D1C" w:rsidP="00A21E43">
      <w:pPr>
        <w:pStyle w:val="33"/>
        <w:rPr>
          <w:rFonts w:eastAsiaTheme="minorEastAsia"/>
          <w:noProof/>
          <w:lang w:eastAsia="ru-RU"/>
        </w:rPr>
      </w:pPr>
      <w:hyperlink w:anchor="_Toc414553131" w:history="1">
        <w:r w:rsidR="001D19FB" w:rsidRPr="00EF54B5">
          <w:rPr>
            <w:rStyle w:val="af6"/>
            <w:b w:val="0"/>
            <w:noProof/>
            <w:color w:val="auto"/>
            <w:sz w:val="24"/>
            <w:szCs w:val="24"/>
          </w:rPr>
          <w:t>1.2.2. Структура планируемых результатов</w:t>
        </w:r>
      </w:hyperlink>
    </w:p>
    <w:p w:rsidR="008444C3" w:rsidRPr="00EF54B5" w:rsidRDefault="008444C3" w:rsidP="00A21E43">
      <w:pPr>
        <w:pStyle w:val="22"/>
      </w:pPr>
      <w:r w:rsidRPr="00EF54B5">
        <w:rPr>
          <w:rStyle w:val="20"/>
          <w:rFonts w:eastAsia="Calibri"/>
          <w:bCs w:val="0"/>
          <w:sz w:val="24"/>
          <w:szCs w:val="24"/>
          <w:lang w:eastAsia="en-US"/>
        </w:rPr>
        <w:t>1.2.3. Личностные результаты освоения ООП</w:t>
      </w:r>
    </w:p>
    <w:p w:rsidR="001D19FB" w:rsidRPr="00EF54B5" w:rsidRDefault="00072D1C" w:rsidP="00A21E43">
      <w:pPr>
        <w:pStyle w:val="22"/>
        <w:rPr>
          <w:rFonts w:eastAsiaTheme="minorEastAsia"/>
          <w:lang w:eastAsia="ru-RU"/>
        </w:rPr>
      </w:pPr>
      <w:hyperlink w:anchor="_Toc414553132" w:history="1">
        <w:r w:rsidR="001D19FB" w:rsidRPr="00EF54B5">
          <w:rPr>
            <w:rStyle w:val="af6"/>
            <w:b w:val="0"/>
            <w:color w:val="auto"/>
            <w:sz w:val="24"/>
            <w:szCs w:val="24"/>
          </w:rPr>
          <w:t>1.2.4. Метапредметные результаты освоения ООП</w:t>
        </w:r>
      </w:hyperlink>
    </w:p>
    <w:p w:rsidR="008444C3" w:rsidRPr="00EF54B5" w:rsidRDefault="008444C3" w:rsidP="00C137BB">
      <w:pPr>
        <w:pStyle w:val="2"/>
        <w:tabs>
          <w:tab w:val="right" w:leader="dot" w:pos="9498"/>
        </w:tabs>
        <w:spacing w:line="240" w:lineRule="auto"/>
        <w:ind w:firstLine="0"/>
        <w:rPr>
          <w:rStyle w:val="af6"/>
          <w:rFonts w:eastAsia="Calibri"/>
          <w:b w:val="0"/>
          <w:bCs w:val="0"/>
          <w:iCs/>
          <w:noProof/>
          <w:color w:val="auto"/>
          <w:sz w:val="24"/>
          <w:szCs w:val="24"/>
          <w:u w:val="none"/>
          <w:lang w:eastAsia="en-US"/>
        </w:rPr>
      </w:pPr>
      <w:r w:rsidRPr="00EF54B5">
        <w:rPr>
          <w:b w:val="0"/>
          <w:noProof/>
          <w:sz w:val="24"/>
          <w:szCs w:val="24"/>
        </w:rPr>
        <w:t xml:space="preserve">          1.2.5. Предметные результаты </w:t>
      </w:r>
    </w:p>
    <w:p w:rsidR="001D19FB" w:rsidRPr="00EF54B5" w:rsidRDefault="00A21E43" w:rsidP="00A21E43">
      <w:pPr>
        <w:pStyle w:val="33"/>
        <w:ind w:left="0"/>
        <w:rPr>
          <w:rFonts w:eastAsiaTheme="minorEastAsia"/>
          <w:noProof/>
          <w:sz w:val="24"/>
          <w:szCs w:val="24"/>
          <w:lang w:eastAsia="ru-RU"/>
        </w:rPr>
      </w:pPr>
      <w:r>
        <w:t xml:space="preserve">               </w:t>
      </w:r>
      <w:hyperlink w:anchor="_Toc414553133" w:history="1">
        <w:r w:rsidR="001D19FB" w:rsidRPr="00EF54B5">
          <w:rPr>
            <w:rStyle w:val="af6"/>
            <w:b w:val="0"/>
            <w:noProof/>
            <w:color w:val="auto"/>
            <w:sz w:val="24"/>
            <w:szCs w:val="24"/>
          </w:rPr>
          <w:t>Русский язык</w:t>
        </w:r>
      </w:hyperlink>
    </w:p>
    <w:p w:rsidR="001D19FB" w:rsidRPr="00EF54B5" w:rsidRDefault="00072D1C" w:rsidP="00A21E43">
      <w:pPr>
        <w:pStyle w:val="22"/>
        <w:rPr>
          <w:rFonts w:eastAsiaTheme="minorEastAsia"/>
          <w:sz w:val="24"/>
          <w:szCs w:val="24"/>
          <w:lang w:eastAsia="ru-RU"/>
        </w:rPr>
      </w:pPr>
      <w:hyperlink w:anchor="_Toc414553136" w:history="1">
        <w:r w:rsidR="007F162C">
          <w:rPr>
            <w:rStyle w:val="af6"/>
            <w:b w:val="0"/>
            <w:color w:val="auto"/>
            <w:sz w:val="24"/>
            <w:szCs w:val="24"/>
          </w:rPr>
          <w:t xml:space="preserve">    </w:t>
        </w:r>
        <w:r w:rsidR="001D19FB" w:rsidRPr="00EF54B5">
          <w:rPr>
            <w:rStyle w:val="af6"/>
            <w:b w:val="0"/>
            <w:color w:val="auto"/>
            <w:sz w:val="24"/>
            <w:szCs w:val="24"/>
          </w:rPr>
          <w:t>Литература</w:t>
        </w:r>
      </w:hyperlink>
    </w:p>
    <w:p w:rsidR="001D19FB" w:rsidRPr="00EF54B5" w:rsidRDefault="00072D1C" w:rsidP="007F162C">
      <w:pPr>
        <w:pStyle w:val="41"/>
        <w:rPr>
          <w:rFonts w:eastAsiaTheme="minorEastAsia"/>
          <w:lang w:eastAsia="ru-RU"/>
        </w:rPr>
      </w:pPr>
      <w:hyperlink w:anchor="_Toc414553137" w:history="1">
        <w:r w:rsidR="001D19FB" w:rsidRPr="00EF54B5">
          <w:rPr>
            <w:rStyle w:val="af6"/>
            <w:color w:val="auto"/>
            <w:sz w:val="24"/>
            <w:szCs w:val="24"/>
          </w:rPr>
          <w:t>Иностранный язык (английск</w:t>
        </w:r>
        <w:r w:rsidR="007F162C">
          <w:rPr>
            <w:rStyle w:val="af6"/>
            <w:color w:val="auto"/>
            <w:sz w:val="24"/>
            <w:szCs w:val="24"/>
          </w:rPr>
          <w:t>ий язык</w:t>
        </w:r>
        <w:r w:rsidR="001D19FB" w:rsidRPr="00EF54B5">
          <w:rPr>
            <w:rStyle w:val="af6"/>
            <w:color w:val="auto"/>
            <w:sz w:val="24"/>
            <w:szCs w:val="24"/>
          </w:rPr>
          <w:t>)</w:t>
        </w:r>
      </w:hyperlink>
      <w:r w:rsidR="007F162C" w:rsidRPr="00EF54B5">
        <w:rPr>
          <w:rFonts w:eastAsiaTheme="minorEastAsia"/>
          <w:lang w:eastAsia="ru-RU"/>
        </w:rPr>
        <w:t xml:space="preserve"> </w:t>
      </w:r>
    </w:p>
    <w:p w:rsidR="001D19FB" w:rsidRPr="00EF54B5" w:rsidRDefault="00072D1C" w:rsidP="007F162C">
      <w:pPr>
        <w:pStyle w:val="41"/>
        <w:rPr>
          <w:rFonts w:eastAsiaTheme="minorEastAsia"/>
          <w:lang w:eastAsia="ru-RU"/>
        </w:rPr>
      </w:pPr>
      <w:hyperlink w:anchor="_Toc414553139" w:history="1">
        <w:r w:rsidR="001D19FB" w:rsidRPr="00EF54B5">
          <w:rPr>
            <w:rStyle w:val="af6"/>
            <w:color w:val="auto"/>
            <w:sz w:val="24"/>
            <w:szCs w:val="24"/>
          </w:rPr>
          <w:t>История России. Всеобщая история</w:t>
        </w:r>
      </w:hyperlink>
    </w:p>
    <w:p w:rsidR="001D19FB" w:rsidRPr="00EF54B5" w:rsidRDefault="00072D1C" w:rsidP="007F162C">
      <w:pPr>
        <w:pStyle w:val="41"/>
        <w:rPr>
          <w:rFonts w:eastAsiaTheme="minorEastAsia"/>
          <w:lang w:eastAsia="ru-RU"/>
        </w:rPr>
      </w:pPr>
      <w:hyperlink w:anchor="_Toc414553140" w:history="1">
        <w:r w:rsidR="007F162C">
          <w:rPr>
            <w:rStyle w:val="af6"/>
            <w:color w:val="auto"/>
            <w:sz w:val="24"/>
            <w:szCs w:val="24"/>
          </w:rPr>
          <w:t>Обществознание</w:t>
        </w:r>
      </w:hyperlink>
    </w:p>
    <w:p w:rsidR="001D19FB" w:rsidRPr="00EF54B5" w:rsidRDefault="00A21E43" w:rsidP="00A21E43">
      <w:pPr>
        <w:pStyle w:val="33"/>
        <w:ind w:left="0"/>
        <w:rPr>
          <w:rFonts w:eastAsiaTheme="minorEastAsia"/>
          <w:noProof/>
          <w:sz w:val="24"/>
          <w:szCs w:val="24"/>
          <w:lang w:eastAsia="ru-RU"/>
        </w:rPr>
      </w:pPr>
      <w:r>
        <w:t xml:space="preserve">              </w:t>
      </w:r>
      <w:hyperlink w:anchor="_Toc414553141" w:history="1">
        <w:r w:rsidR="001D19FB" w:rsidRPr="00EF54B5">
          <w:rPr>
            <w:rStyle w:val="af6"/>
            <w:b w:val="0"/>
            <w:noProof/>
            <w:color w:val="auto"/>
            <w:sz w:val="24"/>
            <w:szCs w:val="24"/>
          </w:rPr>
          <w:t>География</w:t>
        </w:r>
      </w:hyperlink>
    </w:p>
    <w:p w:rsidR="001D19FB" w:rsidRPr="00EF54B5" w:rsidRDefault="00072D1C" w:rsidP="007F162C">
      <w:pPr>
        <w:pStyle w:val="41"/>
        <w:rPr>
          <w:rFonts w:eastAsiaTheme="minorEastAsia"/>
          <w:lang w:eastAsia="ru-RU"/>
        </w:rPr>
      </w:pPr>
      <w:hyperlink w:anchor="_Toc414553142" w:history="1">
        <w:r w:rsidR="007F162C">
          <w:rPr>
            <w:rStyle w:val="af6"/>
            <w:color w:val="auto"/>
            <w:sz w:val="24"/>
            <w:szCs w:val="24"/>
          </w:rPr>
          <w:t>Математика</w:t>
        </w:r>
      </w:hyperlink>
    </w:p>
    <w:p w:rsidR="001D19FB" w:rsidRPr="00EF54B5" w:rsidRDefault="00072D1C" w:rsidP="007F162C">
      <w:pPr>
        <w:pStyle w:val="41"/>
        <w:rPr>
          <w:rFonts w:eastAsiaTheme="minorEastAsia"/>
          <w:lang w:eastAsia="ru-RU"/>
        </w:rPr>
      </w:pPr>
      <w:hyperlink w:anchor="_Toc414553148" w:history="1">
        <w:r w:rsidR="001D19FB" w:rsidRPr="00EF54B5">
          <w:rPr>
            <w:rStyle w:val="af6"/>
            <w:color w:val="auto"/>
            <w:sz w:val="24"/>
            <w:szCs w:val="24"/>
          </w:rPr>
          <w:t>Информатика</w:t>
        </w:r>
      </w:hyperlink>
    </w:p>
    <w:p w:rsidR="001D19FB" w:rsidRPr="00EF54B5" w:rsidRDefault="00072D1C" w:rsidP="007F162C">
      <w:pPr>
        <w:pStyle w:val="41"/>
        <w:rPr>
          <w:rFonts w:eastAsiaTheme="minorEastAsia"/>
          <w:lang w:eastAsia="ru-RU"/>
        </w:rPr>
      </w:pPr>
      <w:hyperlink w:anchor="_Toc414553149" w:history="1">
        <w:r w:rsidR="001D19FB" w:rsidRPr="00EF54B5">
          <w:rPr>
            <w:rStyle w:val="af6"/>
            <w:color w:val="auto"/>
            <w:sz w:val="24"/>
            <w:szCs w:val="24"/>
          </w:rPr>
          <w:t>Физика</w:t>
        </w:r>
      </w:hyperlink>
    </w:p>
    <w:p w:rsidR="001D19FB" w:rsidRPr="00EF54B5" w:rsidRDefault="00072D1C" w:rsidP="007F162C">
      <w:pPr>
        <w:pStyle w:val="41"/>
        <w:rPr>
          <w:rFonts w:eastAsiaTheme="minorEastAsia"/>
          <w:lang w:eastAsia="ru-RU"/>
        </w:rPr>
      </w:pPr>
      <w:hyperlink w:anchor="_Toc414553150" w:history="1">
        <w:r w:rsidR="001D19FB" w:rsidRPr="00EF54B5">
          <w:rPr>
            <w:rStyle w:val="af6"/>
            <w:color w:val="auto"/>
            <w:sz w:val="24"/>
            <w:szCs w:val="24"/>
          </w:rPr>
          <w:t>Биология</w:t>
        </w:r>
      </w:hyperlink>
    </w:p>
    <w:p w:rsidR="001D19FB" w:rsidRPr="00EF54B5" w:rsidRDefault="00072D1C" w:rsidP="007F162C">
      <w:pPr>
        <w:pStyle w:val="41"/>
        <w:rPr>
          <w:rFonts w:eastAsiaTheme="minorEastAsia"/>
          <w:lang w:eastAsia="ru-RU"/>
        </w:rPr>
      </w:pPr>
      <w:hyperlink w:anchor="_Toc414553151" w:history="1">
        <w:r w:rsidR="001D19FB" w:rsidRPr="00EF54B5">
          <w:rPr>
            <w:rStyle w:val="af6"/>
            <w:color w:val="auto"/>
            <w:sz w:val="24"/>
            <w:szCs w:val="24"/>
          </w:rPr>
          <w:t>Химия</w:t>
        </w:r>
      </w:hyperlink>
    </w:p>
    <w:p w:rsidR="001D19FB" w:rsidRPr="00EF54B5" w:rsidRDefault="00072D1C" w:rsidP="007F162C">
      <w:pPr>
        <w:pStyle w:val="41"/>
        <w:rPr>
          <w:rFonts w:eastAsiaTheme="minorEastAsia"/>
          <w:lang w:eastAsia="ru-RU"/>
        </w:rPr>
      </w:pPr>
      <w:hyperlink w:anchor="_Toc414553152" w:history="1">
        <w:r w:rsidR="007F162C">
          <w:rPr>
            <w:rStyle w:val="af6"/>
            <w:color w:val="auto"/>
            <w:sz w:val="24"/>
            <w:szCs w:val="24"/>
          </w:rPr>
          <w:t>Изобразительное искусство</w:t>
        </w:r>
      </w:hyperlink>
    </w:p>
    <w:p w:rsidR="001D19FB" w:rsidRPr="00EF54B5" w:rsidRDefault="00072D1C" w:rsidP="007F162C">
      <w:pPr>
        <w:pStyle w:val="41"/>
        <w:rPr>
          <w:rFonts w:eastAsiaTheme="minorEastAsia"/>
          <w:lang w:eastAsia="ru-RU"/>
        </w:rPr>
      </w:pPr>
      <w:hyperlink w:anchor="_Toc414553153" w:history="1">
        <w:r w:rsidR="001D19FB" w:rsidRPr="00EF54B5">
          <w:rPr>
            <w:rStyle w:val="af6"/>
            <w:color w:val="auto"/>
            <w:sz w:val="24"/>
            <w:szCs w:val="24"/>
          </w:rPr>
          <w:t>Музыка</w:t>
        </w:r>
      </w:hyperlink>
    </w:p>
    <w:p w:rsidR="001D19FB" w:rsidRPr="00EF54B5" w:rsidRDefault="00072D1C" w:rsidP="007F162C">
      <w:pPr>
        <w:pStyle w:val="41"/>
        <w:rPr>
          <w:rFonts w:eastAsiaTheme="minorEastAsia"/>
          <w:lang w:eastAsia="ru-RU"/>
        </w:rPr>
      </w:pPr>
      <w:hyperlink w:anchor="_Toc414553154" w:history="1">
        <w:r w:rsidR="001D19FB" w:rsidRPr="00EF54B5">
          <w:rPr>
            <w:rStyle w:val="af6"/>
            <w:color w:val="auto"/>
            <w:sz w:val="24"/>
            <w:szCs w:val="24"/>
          </w:rPr>
          <w:t>Технология</w:t>
        </w:r>
      </w:hyperlink>
    </w:p>
    <w:p w:rsidR="001D19FB" w:rsidRPr="00EF54B5" w:rsidRDefault="00072D1C" w:rsidP="007F162C">
      <w:pPr>
        <w:pStyle w:val="41"/>
        <w:rPr>
          <w:rFonts w:eastAsiaTheme="minorEastAsia"/>
          <w:lang w:eastAsia="ru-RU"/>
        </w:rPr>
      </w:pPr>
      <w:hyperlink w:anchor="_Toc414553156" w:history="1">
        <w:r w:rsidR="001D19FB" w:rsidRPr="00EF54B5">
          <w:rPr>
            <w:rStyle w:val="af6"/>
            <w:color w:val="auto"/>
            <w:sz w:val="24"/>
            <w:szCs w:val="24"/>
          </w:rPr>
          <w:t>Физическая культура</w:t>
        </w:r>
      </w:hyperlink>
    </w:p>
    <w:p w:rsidR="001D19FB" w:rsidRPr="00EF54B5" w:rsidRDefault="00072D1C" w:rsidP="007F162C">
      <w:pPr>
        <w:pStyle w:val="41"/>
        <w:rPr>
          <w:rFonts w:eastAsiaTheme="minorEastAsia"/>
          <w:lang w:eastAsia="ru-RU"/>
        </w:rPr>
      </w:pPr>
      <w:hyperlink w:anchor="_Toc414553157" w:history="1">
        <w:r w:rsidR="001D19FB" w:rsidRPr="00EF54B5">
          <w:rPr>
            <w:rStyle w:val="af6"/>
            <w:color w:val="auto"/>
            <w:sz w:val="24"/>
            <w:szCs w:val="24"/>
          </w:rPr>
          <w:t>Основы безопасности жизнедеятельности</w:t>
        </w:r>
      </w:hyperlink>
    </w:p>
    <w:p w:rsidR="001D19FB" w:rsidRPr="00EF54B5" w:rsidRDefault="00072D1C" w:rsidP="00A21E43">
      <w:pPr>
        <w:pStyle w:val="22"/>
        <w:rPr>
          <w:rFonts w:eastAsiaTheme="minorEastAsia"/>
          <w:lang w:eastAsia="ru-RU"/>
        </w:rPr>
      </w:pPr>
      <w:hyperlink w:anchor="_Toc414553158" w:history="1">
        <w:r w:rsidR="001D19FB" w:rsidRPr="00EF54B5">
          <w:rPr>
            <w:rStyle w:val="af6"/>
            <w:b w:val="0"/>
            <w:color w:val="auto"/>
            <w:sz w:val="24"/>
            <w:szCs w:val="24"/>
          </w:rPr>
          <w:t>1.3. Система оценки достижения планируемых результатов освоения основной образовательной программы основного общего образования</w:t>
        </w:r>
      </w:hyperlink>
    </w:p>
    <w:p w:rsidR="001D19FB" w:rsidRPr="00EF54B5" w:rsidRDefault="00072D1C" w:rsidP="00C137BB">
      <w:pPr>
        <w:pStyle w:val="15"/>
        <w:tabs>
          <w:tab w:val="clear" w:pos="9628"/>
          <w:tab w:val="right" w:leader="dot" w:pos="9498"/>
        </w:tabs>
        <w:spacing w:before="0"/>
        <w:rPr>
          <w:rFonts w:eastAsiaTheme="minorEastAsia"/>
          <w:sz w:val="24"/>
          <w:szCs w:val="24"/>
        </w:rPr>
      </w:pPr>
      <w:hyperlink w:anchor="_Toc414553166" w:history="1">
        <w:r w:rsidR="001D19FB" w:rsidRPr="00EF54B5">
          <w:rPr>
            <w:rStyle w:val="af6"/>
            <w:b w:val="0"/>
            <w:color w:val="auto"/>
            <w:sz w:val="24"/>
            <w:szCs w:val="24"/>
          </w:rPr>
          <w:t>2.</w:t>
        </w:r>
        <w:r w:rsidR="001D19FB" w:rsidRPr="00EF54B5">
          <w:rPr>
            <w:rFonts w:eastAsiaTheme="minorEastAsia"/>
            <w:sz w:val="24"/>
            <w:szCs w:val="24"/>
          </w:rPr>
          <w:tab/>
        </w:r>
        <w:r w:rsidR="001D19FB" w:rsidRPr="00EF54B5">
          <w:rPr>
            <w:rStyle w:val="af6"/>
            <w:color w:val="auto"/>
            <w:sz w:val="24"/>
            <w:szCs w:val="24"/>
          </w:rPr>
          <w:t>Содержательный раздел основной образовательной программы основного общего образования</w:t>
        </w:r>
      </w:hyperlink>
    </w:p>
    <w:p w:rsidR="001D19FB" w:rsidRPr="00EF54B5" w:rsidRDefault="00072D1C" w:rsidP="00A21E43">
      <w:pPr>
        <w:pStyle w:val="22"/>
        <w:rPr>
          <w:rFonts w:eastAsiaTheme="minorEastAsia"/>
          <w:lang w:eastAsia="ru-RU"/>
        </w:rPr>
      </w:pPr>
      <w:hyperlink w:anchor="_Toc414553167" w:history="1">
        <w:r w:rsidR="001D19FB" w:rsidRPr="00EF54B5">
          <w:rPr>
            <w:rStyle w:val="af6"/>
            <w:b w:val="0"/>
            <w:color w:val="auto"/>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hyperlink>
    </w:p>
    <w:p w:rsidR="001D19FB" w:rsidRPr="00EF54B5" w:rsidRDefault="00072D1C" w:rsidP="00A21E43">
      <w:pPr>
        <w:pStyle w:val="22"/>
        <w:rPr>
          <w:rFonts w:eastAsiaTheme="minorEastAsia"/>
          <w:lang w:eastAsia="ru-RU"/>
        </w:rPr>
      </w:pPr>
      <w:hyperlink w:anchor="_Toc414553178" w:history="1">
        <w:r w:rsidR="001D19FB" w:rsidRPr="00EF54B5">
          <w:rPr>
            <w:rStyle w:val="af6"/>
            <w:b w:val="0"/>
            <w:color w:val="auto"/>
            <w:sz w:val="24"/>
            <w:szCs w:val="24"/>
          </w:rPr>
          <w:t xml:space="preserve">2.2. </w:t>
        </w:r>
        <w:r w:rsidR="007F162C">
          <w:rPr>
            <w:rStyle w:val="af6"/>
            <w:b w:val="0"/>
            <w:color w:val="auto"/>
            <w:sz w:val="24"/>
            <w:szCs w:val="24"/>
          </w:rPr>
          <w:t>П</w:t>
        </w:r>
        <w:r w:rsidR="001D19FB" w:rsidRPr="00EF54B5">
          <w:rPr>
            <w:rStyle w:val="af6"/>
            <w:b w:val="0"/>
            <w:color w:val="auto"/>
            <w:sz w:val="24"/>
            <w:szCs w:val="24"/>
          </w:rPr>
          <w:t>рограммы учебных предметов, курсов</w:t>
        </w:r>
      </w:hyperlink>
    </w:p>
    <w:p w:rsidR="001D19FB" w:rsidRPr="00EF54B5" w:rsidRDefault="00072D1C" w:rsidP="00A21E43">
      <w:pPr>
        <w:pStyle w:val="22"/>
        <w:rPr>
          <w:rFonts w:eastAsiaTheme="minorEastAsia"/>
          <w:lang w:eastAsia="ru-RU"/>
        </w:rPr>
      </w:pPr>
      <w:hyperlink w:anchor="_Toc414553254" w:history="1">
        <w:r w:rsidR="001D19FB" w:rsidRPr="00EF54B5">
          <w:rPr>
            <w:rStyle w:val="af6"/>
            <w:b w:val="0"/>
            <w:color w:val="auto"/>
            <w:sz w:val="24"/>
            <w:szCs w:val="24"/>
          </w:rPr>
          <w:t>2.3. Программа воспитания и социализации обучающихся</w:t>
        </w:r>
      </w:hyperlink>
    </w:p>
    <w:p w:rsidR="001D19FB" w:rsidRPr="00EF54B5" w:rsidRDefault="00072D1C" w:rsidP="00C137BB">
      <w:pPr>
        <w:pStyle w:val="15"/>
        <w:tabs>
          <w:tab w:val="clear" w:pos="9628"/>
          <w:tab w:val="right" w:leader="dot" w:pos="9498"/>
        </w:tabs>
        <w:spacing w:before="0"/>
        <w:rPr>
          <w:rFonts w:eastAsiaTheme="minorEastAsia"/>
          <w:sz w:val="24"/>
          <w:szCs w:val="24"/>
        </w:rPr>
      </w:pPr>
      <w:hyperlink w:anchor="_Toc414553281" w:history="1">
        <w:r w:rsidR="001D19FB" w:rsidRPr="00EF54B5">
          <w:rPr>
            <w:rStyle w:val="af6"/>
            <w:color w:val="auto"/>
            <w:sz w:val="24"/>
            <w:szCs w:val="24"/>
          </w:rPr>
          <w:t>3. Организационный раздел основной образовательной программы основного общего образования</w:t>
        </w:r>
      </w:hyperlink>
    </w:p>
    <w:p w:rsidR="001D19FB" w:rsidRPr="00EF54B5" w:rsidRDefault="00072D1C" w:rsidP="00A21E43">
      <w:pPr>
        <w:pStyle w:val="22"/>
        <w:rPr>
          <w:rFonts w:eastAsiaTheme="minorEastAsia"/>
          <w:lang w:eastAsia="ru-RU"/>
        </w:rPr>
      </w:pPr>
      <w:hyperlink w:anchor="_Toc414553282" w:history="1">
        <w:r w:rsidR="001D19FB" w:rsidRPr="00EF54B5">
          <w:rPr>
            <w:rStyle w:val="af6"/>
            <w:b w:val="0"/>
            <w:color w:val="auto"/>
            <w:sz w:val="24"/>
            <w:szCs w:val="24"/>
          </w:rPr>
          <w:t xml:space="preserve">3.1. </w:t>
        </w:r>
        <w:r w:rsidR="004D4D20">
          <w:rPr>
            <w:rStyle w:val="af6"/>
            <w:b w:val="0"/>
            <w:color w:val="auto"/>
            <w:sz w:val="24"/>
            <w:szCs w:val="24"/>
          </w:rPr>
          <w:t>У</w:t>
        </w:r>
        <w:r w:rsidR="001D19FB" w:rsidRPr="00EF54B5">
          <w:rPr>
            <w:rStyle w:val="af6"/>
            <w:b w:val="0"/>
            <w:color w:val="auto"/>
            <w:sz w:val="24"/>
            <w:szCs w:val="24"/>
          </w:rPr>
          <w:t>чебный план основного общего образования</w:t>
        </w:r>
      </w:hyperlink>
    </w:p>
    <w:p w:rsidR="001D19FB" w:rsidRPr="00EF54B5" w:rsidRDefault="00072D1C" w:rsidP="00A21E43">
      <w:pPr>
        <w:pStyle w:val="33"/>
        <w:rPr>
          <w:rFonts w:eastAsiaTheme="minorEastAsia"/>
          <w:noProof/>
          <w:lang w:eastAsia="ru-RU"/>
        </w:rPr>
      </w:pPr>
      <w:hyperlink w:anchor="_Toc414553283" w:history="1">
        <w:r w:rsidR="001D19FB" w:rsidRPr="00EF54B5">
          <w:rPr>
            <w:rStyle w:val="af6"/>
            <w:b w:val="0"/>
            <w:noProof/>
            <w:color w:val="auto"/>
            <w:sz w:val="24"/>
            <w:szCs w:val="24"/>
          </w:rPr>
          <w:t xml:space="preserve">3.1.1. </w:t>
        </w:r>
        <w:r w:rsidR="004D4D20">
          <w:rPr>
            <w:rStyle w:val="af6"/>
            <w:b w:val="0"/>
            <w:noProof/>
            <w:color w:val="auto"/>
            <w:sz w:val="24"/>
            <w:szCs w:val="24"/>
          </w:rPr>
          <w:t>К</w:t>
        </w:r>
        <w:r w:rsidR="001D19FB" w:rsidRPr="00EF54B5">
          <w:rPr>
            <w:rStyle w:val="af6"/>
            <w:b w:val="0"/>
            <w:noProof/>
            <w:color w:val="auto"/>
            <w:sz w:val="24"/>
            <w:szCs w:val="24"/>
          </w:rPr>
          <w:t>алендарный учебный график</w:t>
        </w:r>
      </w:hyperlink>
    </w:p>
    <w:p w:rsidR="001D19FB" w:rsidRPr="00EF54B5" w:rsidRDefault="00072D1C" w:rsidP="00A21E43">
      <w:pPr>
        <w:pStyle w:val="33"/>
        <w:rPr>
          <w:rFonts w:eastAsiaTheme="minorEastAsia"/>
          <w:noProof/>
          <w:lang w:eastAsia="ru-RU"/>
        </w:rPr>
      </w:pPr>
      <w:hyperlink w:anchor="_Toc414553284" w:history="1">
        <w:r w:rsidR="001D19FB" w:rsidRPr="00EF54B5">
          <w:rPr>
            <w:rStyle w:val="af6"/>
            <w:rFonts w:eastAsia="@Arial Unicode MS"/>
            <w:b w:val="0"/>
            <w:noProof/>
            <w:color w:val="auto"/>
            <w:sz w:val="24"/>
            <w:szCs w:val="24"/>
          </w:rPr>
          <w:t xml:space="preserve">3.1.2. </w:t>
        </w:r>
        <w:r w:rsidR="004D4D20">
          <w:rPr>
            <w:rStyle w:val="af6"/>
            <w:rFonts w:eastAsia="@Arial Unicode MS"/>
            <w:b w:val="0"/>
            <w:noProof/>
            <w:color w:val="auto"/>
            <w:sz w:val="24"/>
            <w:szCs w:val="24"/>
          </w:rPr>
          <w:t>П</w:t>
        </w:r>
        <w:r w:rsidR="001D19FB" w:rsidRPr="00EF54B5">
          <w:rPr>
            <w:rStyle w:val="af6"/>
            <w:rFonts w:eastAsia="@Arial Unicode MS"/>
            <w:b w:val="0"/>
            <w:noProof/>
            <w:color w:val="auto"/>
            <w:sz w:val="24"/>
            <w:szCs w:val="24"/>
          </w:rPr>
          <w:t>лан внеурочной деятельности</w:t>
        </w:r>
      </w:hyperlink>
    </w:p>
    <w:p w:rsidR="001D19FB" w:rsidRPr="00EF54B5" w:rsidRDefault="00072D1C" w:rsidP="00A21E43">
      <w:pPr>
        <w:pStyle w:val="22"/>
        <w:rPr>
          <w:rFonts w:eastAsiaTheme="minorEastAsia"/>
          <w:lang w:eastAsia="ru-RU"/>
        </w:rPr>
      </w:pPr>
      <w:hyperlink w:anchor="_Toc414553285" w:history="1">
        <w:r w:rsidR="001D19FB" w:rsidRPr="00EF54B5">
          <w:rPr>
            <w:rStyle w:val="af6"/>
            <w:b w:val="0"/>
            <w:color w:val="auto"/>
            <w:sz w:val="24"/>
            <w:szCs w:val="24"/>
          </w:rPr>
          <w:t>3.2.</w:t>
        </w:r>
        <w:r w:rsidR="004D4D20" w:rsidRPr="00EF54B5">
          <w:rPr>
            <w:rStyle w:val="af6"/>
            <w:b w:val="0"/>
            <w:color w:val="auto"/>
            <w:sz w:val="24"/>
            <w:szCs w:val="24"/>
          </w:rPr>
          <w:t xml:space="preserve"> </w:t>
        </w:r>
        <w:r w:rsidR="001D19FB" w:rsidRPr="00EF54B5">
          <w:rPr>
            <w:rStyle w:val="af6"/>
            <w:b w:val="0"/>
            <w:color w:val="auto"/>
            <w:sz w:val="24"/>
            <w:szCs w:val="24"/>
          </w:rPr>
          <w:t>Система условий реализации основной образовательной программы</w:t>
        </w:r>
      </w:hyperlink>
    </w:p>
    <w:p w:rsidR="001D19FB" w:rsidRPr="00EF54B5" w:rsidRDefault="00072D1C" w:rsidP="00A21E43">
      <w:pPr>
        <w:pStyle w:val="22"/>
        <w:rPr>
          <w:rFonts w:eastAsiaTheme="minorEastAsia"/>
          <w:lang w:eastAsia="ru-RU"/>
        </w:rPr>
      </w:pPr>
      <w:hyperlink w:anchor="_Toc414553286" w:history="1">
        <w:r w:rsidR="001D19FB" w:rsidRPr="00EF54B5">
          <w:rPr>
            <w:rStyle w:val="af6"/>
            <w:b w:val="0"/>
            <w:color w:val="auto"/>
            <w:sz w:val="24"/>
            <w:szCs w:val="24"/>
          </w:rPr>
          <w:t xml:space="preserve">3.2.1. Описание кадровых условий реализации основной образовательной программы основного общего образования </w:t>
        </w:r>
      </w:hyperlink>
    </w:p>
    <w:p w:rsidR="001D19FB" w:rsidRPr="00EF54B5" w:rsidRDefault="00072D1C" w:rsidP="00A21E43">
      <w:pPr>
        <w:pStyle w:val="33"/>
        <w:rPr>
          <w:rFonts w:eastAsiaTheme="minorEastAsia"/>
          <w:noProof/>
          <w:lang w:eastAsia="ru-RU"/>
        </w:rPr>
      </w:pPr>
      <w:hyperlink w:anchor="_Toc414553287" w:history="1">
        <w:r w:rsidR="001D19FB" w:rsidRPr="00EF54B5">
          <w:rPr>
            <w:rStyle w:val="af6"/>
            <w:b w:val="0"/>
            <w:noProof/>
            <w:color w:val="auto"/>
            <w:sz w:val="24"/>
            <w:szCs w:val="24"/>
          </w:rPr>
          <w:t>3.2.2. Психолого-педагогические условия реализации основной образовательной программы основного общего образования</w:t>
        </w:r>
      </w:hyperlink>
    </w:p>
    <w:p w:rsidR="001D19FB" w:rsidRPr="00EF54B5" w:rsidRDefault="00072D1C" w:rsidP="00A21E43">
      <w:pPr>
        <w:pStyle w:val="33"/>
        <w:rPr>
          <w:rFonts w:eastAsiaTheme="minorEastAsia"/>
          <w:noProof/>
          <w:lang w:eastAsia="ru-RU"/>
        </w:rPr>
      </w:pPr>
      <w:hyperlink w:anchor="_Toc414553288" w:history="1">
        <w:r w:rsidR="001D19FB" w:rsidRPr="00EF54B5">
          <w:rPr>
            <w:rStyle w:val="af6"/>
            <w:b w:val="0"/>
            <w:noProof/>
            <w:color w:val="auto"/>
            <w:sz w:val="24"/>
            <w:szCs w:val="24"/>
          </w:rPr>
          <w:t>3.2.3. Финансово-экономические условия реализации образовательной  программы основного общего образования</w:t>
        </w:r>
      </w:hyperlink>
    </w:p>
    <w:p w:rsidR="001D19FB" w:rsidRPr="00EF54B5" w:rsidRDefault="00072D1C" w:rsidP="00A21E43">
      <w:pPr>
        <w:pStyle w:val="33"/>
        <w:rPr>
          <w:rFonts w:eastAsiaTheme="minorEastAsia"/>
          <w:noProof/>
          <w:lang w:eastAsia="ru-RU"/>
        </w:rPr>
      </w:pPr>
      <w:hyperlink w:anchor="_Toc414553289" w:history="1">
        <w:r w:rsidR="001D19FB" w:rsidRPr="00EF54B5">
          <w:rPr>
            <w:rStyle w:val="af6"/>
            <w:b w:val="0"/>
            <w:noProof/>
            <w:color w:val="auto"/>
            <w:sz w:val="24"/>
            <w:szCs w:val="24"/>
          </w:rPr>
          <w:t>3.2.4.</w:t>
        </w:r>
        <w:r w:rsidR="001D19FB" w:rsidRPr="00EF54B5">
          <w:rPr>
            <w:rFonts w:eastAsiaTheme="minorEastAsia"/>
            <w:noProof/>
            <w:lang w:eastAsia="ru-RU"/>
          </w:rPr>
          <w:tab/>
        </w:r>
        <w:r w:rsidR="001D19FB" w:rsidRPr="00EF54B5">
          <w:rPr>
            <w:rStyle w:val="af6"/>
            <w:b w:val="0"/>
            <w:noProof/>
            <w:color w:val="auto"/>
            <w:sz w:val="24"/>
            <w:szCs w:val="24"/>
          </w:rPr>
          <w:t>Материально-технические условия реализации основной образовательной программы</w:t>
        </w:r>
      </w:hyperlink>
    </w:p>
    <w:p w:rsidR="001D19FB" w:rsidRPr="00EF54B5" w:rsidRDefault="00072D1C" w:rsidP="00A21E43">
      <w:pPr>
        <w:pStyle w:val="33"/>
        <w:rPr>
          <w:rFonts w:eastAsiaTheme="minorEastAsia"/>
          <w:noProof/>
          <w:lang w:eastAsia="ru-RU"/>
        </w:rPr>
      </w:pPr>
      <w:hyperlink w:anchor="_Toc414553290" w:history="1">
        <w:r w:rsidR="001D19FB" w:rsidRPr="00EF54B5">
          <w:rPr>
            <w:rStyle w:val="af6"/>
            <w:b w:val="0"/>
            <w:noProof/>
            <w:color w:val="auto"/>
            <w:sz w:val="24"/>
            <w:szCs w:val="24"/>
          </w:rPr>
          <w:t>3.2.5.</w:t>
        </w:r>
        <w:r w:rsidR="001D19FB" w:rsidRPr="00EF54B5">
          <w:rPr>
            <w:rFonts w:eastAsiaTheme="minorEastAsia"/>
            <w:noProof/>
            <w:lang w:eastAsia="ru-RU"/>
          </w:rPr>
          <w:tab/>
        </w:r>
        <w:r w:rsidR="001D19FB" w:rsidRPr="00EF54B5">
          <w:rPr>
            <w:rStyle w:val="af6"/>
            <w:b w:val="0"/>
            <w:noProof/>
            <w:color w:val="auto"/>
            <w:sz w:val="24"/>
            <w:szCs w:val="24"/>
          </w:rPr>
          <w:t>Информационно-методические условия реализации основной образовательной программы основного общего образования</w:t>
        </w:r>
      </w:hyperlink>
    </w:p>
    <w:p w:rsidR="001D19FB" w:rsidRPr="00EF54B5" w:rsidRDefault="00072D1C" w:rsidP="00A21E43">
      <w:pPr>
        <w:pStyle w:val="33"/>
        <w:rPr>
          <w:rFonts w:eastAsiaTheme="minorEastAsia"/>
          <w:noProof/>
          <w:lang w:eastAsia="ru-RU"/>
        </w:rPr>
      </w:pPr>
      <w:hyperlink w:anchor="_Toc414553291" w:history="1">
        <w:r w:rsidR="001D19FB" w:rsidRPr="00EF54B5">
          <w:rPr>
            <w:rStyle w:val="af6"/>
            <w:b w:val="0"/>
            <w:noProof/>
            <w:color w:val="auto"/>
            <w:sz w:val="24"/>
            <w:szCs w:val="24"/>
          </w:rPr>
          <w:t>3.2.6.</w:t>
        </w:r>
        <w:r w:rsidR="001D19FB" w:rsidRPr="00EF54B5">
          <w:rPr>
            <w:rFonts w:eastAsiaTheme="minorEastAsia"/>
            <w:noProof/>
            <w:lang w:eastAsia="ru-RU"/>
          </w:rPr>
          <w:tab/>
        </w:r>
        <w:r w:rsidR="001D19FB" w:rsidRPr="00EF54B5">
          <w:rPr>
            <w:rStyle w:val="af6"/>
            <w:b w:val="0"/>
            <w:noProof/>
            <w:color w:val="auto"/>
            <w:sz w:val="24"/>
            <w:szCs w:val="24"/>
          </w:rPr>
          <w:t>Механизмы достижения целевых ориентиров в системе условий</w:t>
        </w:r>
      </w:hyperlink>
    </w:p>
    <w:p w:rsidR="004D4D20" w:rsidRPr="004D4D20" w:rsidRDefault="00072D1C" w:rsidP="00A21E43">
      <w:pPr>
        <w:pStyle w:val="33"/>
      </w:pPr>
      <w:hyperlink w:anchor="_Toc414553292" w:history="1">
        <w:r w:rsidR="001D19FB" w:rsidRPr="00EF54B5">
          <w:rPr>
            <w:rStyle w:val="af6"/>
            <w:b w:val="0"/>
            <w:noProof/>
            <w:color w:val="auto"/>
            <w:sz w:val="24"/>
            <w:szCs w:val="24"/>
          </w:rPr>
          <w:t>3.2.7.</w:t>
        </w:r>
        <w:r w:rsidR="001D19FB" w:rsidRPr="00EF54B5">
          <w:rPr>
            <w:rFonts w:eastAsiaTheme="minorEastAsia"/>
            <w:noProof/>
            <w:lang w:eastAsia="ru-RU"/>
          </w:rPr>
          <w:tab/>
        </w:r>
        <w:r w:rsidR="001D19FB" w:rsidRPr="00EF54B5">
          <w:rPr>
            <w:rStyle w:val="af6"/>
            <w:b w:val="0"/>
            <w:noProof/>
            <w:color w:val="auto"/>
            <w:sz w:val="24"/>
            <w:szCs w:val="24"/>
          </w:rPr>
          <w:t>Сетевой график (дорожная карта) по формированию необходимой системы условий</w:t>
        </w:r>
      </w:hyperlink>
    </w:p>
    <w:p w:rsidR="004D4D20" w:rsidRDefault="004D4D20" w:rsidP="004D4D20">
      <w:pPr>
        <w:pStyle w:val="afffff1"/>
        <w:spacing w:line="240" w:lineRule="auto"/>
        <w:ind w:firstLine="454"/>
        <w:jc w:val="left"/>
        <w:rPr>
          <w:rFonts w:ascii="Times New Roman" w:hAnsi="Times New Roman" w:cs="Times New Roman"/>
          <w:bCs/>
          <w:sz w:val="24"/>
          <w:szCs w:val="24"/>
        </w:rPr>
      </w:pPr>
      <w:r w:rsidRPr="004D4D20">
        <w:rPr>
          <w:rFonts w:ascii="Times New Roman" w:hAnsi="Times New Roman" w:cs="Times New Roman"/>
          <w:b/>
          <w:i/>
          <w:sz w:val="24"/>
          <w:szCs w:val="24"/>
        </w:rPr>
        <w:t>Приложение 1</w:t>
      </w:r>
      <w:r>
        <w:rPr>
          <w:rFonts w:ascii="Times New Roman" w:hAnsi="Times New Roman" w:cs="Times New Roman"/>
          <w:sz w:val="24"/>
          <w:szCs w:val="24"/>
        </w:rPr>
        <w:t>.</w:t>
      </w:r>
      <w:r>
        <w:rPr>
          <w:rFonts w:ascii="Times New Roman" w:hAnsi="Times New Roman"/>
          <w:sz w:val="24"/>
          <w:szCs w:val="24"/>
        </w:rPr>
        <w:t xml:space="preserve"> </w:t>
      </w:r>
      <w:r w:rsidRPr="004D4D20">
        <w:rPr>
          <w:rFonts w:ascii="Times New Roman" w:hAnsi="Times New Roman" w:cs="Times New Roman"/>
          <w:bCs/>
          <w:spacing w:val="-2"/>
          <w:sz w:val="24"/>
          <w:szCs w:val="24"/>
        </w:rPr>
        <w:t>Кадровое обеспечение реализации основной образователь</w:t>
      </w:r>
      <w:r w:rsidRPr="004D4D20">
        <w:rPr>
          <w:rFonts w:ascii="Times New Roman" w:hAnsi="Times New Roman" w:cs="Times New Roman"/>
          <w:bCs/>
          <w:sz w:val="24"/>
          <w:szCs w:val="24"/>
        </w:rPr>
        <w:t>ной программы основного общего образования</w:t>
      </w:r>
    </w:p>
    <w:p w:rsidR="00EA1219" w:rsidRPr="004D4D20" w:rsidRDefault="00EA1219" w:rsidP="004D4D20">
      <w:pPr>
        <w:pStyle w:val="afffff1"/>
        <w:spacing w:line="240" w:lineRule="auto"/>
        <w:ind w:firstLine="454"/>
        <w:jc w:val="left"/>
        <w:rPr>
          <w:rFonts w:ascii="Times New Roman" w:hAnsi="Times New Roman" w:cs="Times New Roman"/>
          <w:bCs/>
          <w:sz w:val="24"/>
          <w:szCs w:val="24"/>
        </w:rPr>
      </w:pPr>
      <w:r w:rsidRPr="00EA1219">
        <w:rPr>
          <w:rFonts w:ascii="Times New Roman" w:hAnsi="Times New Roman" w:cs="Times New Roman"/>
          <w:b/>
          <w:bCs/>
          <w:i/>
          <w:sz w:val="24"/>
          <w:szCs w:val="24"/>
        </w:rPr>
        <w:t xml:space="preserve">Приложение 2. </w:t>
      </w:r>
      <w:r>
        <w:rPr>
          <w:rFonts w:ascii="Times New Roman" w:hAnsi="Times New Roman" w:cs="Times New Roman"/>
          <w:bCs/>
          <w:sz w:val="24"/>
          <w:szCs w:val="24"/>
        </w:rPr>
        <w:t xml:space="preserve"> Годовой учебный график</w:t>
      </w:r>
    </w:p>
    <w:p w:rsidR="004D4D20" w:rsidRDefault="004D4D20" w:rsidP="004D4D20">
      <w:pPr>
        <w:rPr>
          <w:rFonts w:ascii="Times New Roman" w:hAnsi="Times New Roman"/>
          <w:sz w:val="24"/>
          <w:szCs w:val="24"/>
        </w:rPr>
      </w:pPr>
    </w:p>
    <w:p w:rsidR="00EA1219" w:rsidRPr="004D4D20" w:rsidRDefault="00EA1219" w:rsidP="004D4D20">
      <w:pPr>
        <w:rPr>
          <w:rFonts w:ascii="Times New Roman" w:hAnsi="Times New Roman"/>
          <w:sz w:val="24"/>
          <w:szCs w:val="24"/>
        </w:rPr>
      </w:pPr>
    </w:p>
    <w:p w:rsidR="004116FD" w:rsidRPr="00EF54B5" w:rsidRDefault="0087024F" w:rsidP="00A21E43">
      <w:pPr>
        <w:pStyle w:val="33"/>
      </w:pPr>
      <w:r w:rsidRPr="00EF54B5">
        <w:fldChar w:fldCharType="end"/>
      </w:r>
      <w:r w:rsidR="004116FD" w:rsidRPr="00EF54B5">
        <w:br w:type="page"/>
      </w:r>
    </w:p>
    <w:p w:rsidR="009C54A3" w:rsidRPr="00EF54B5" w:rsidRDefault="009C54A3" w:rsidP="00A21E43">
      <w:pPr>
        <w:pStyle w:val="33"/>
      </w:pPr>
    </w:p>
    <w:p w:rsidR="00FD4BD9" w:rsidRPr="00942A6C" w:rsidRDefault="00FD4BD9" w:rsidP="00C13DEF">
      <w:pPr>
        <w:pStyle w:val="1"/>
        <w:numPr>
          <w:ilvl w:val="0"/>
          <w:numId w:val="120"/>
        </w:numPr>
        <w:spacing w:before="0" w:line="360" w:lineRule="auto"/>
        <w:jc w:val="center"/>
        <w:rPr>
          <w:rStyle w:val="Zag11"/>
          <w:rFonts w:ascii="Times New Roman" w:eastAsia="@Arial Unicode MS" w:hAnsi="Times New Roman"/>
          <w:b/>
          <w:color w:val="auto"/>
          <w:lang w:eastAsia="ru-RU"/>
        </w:rPr>
      </w:pPr>
      <w:bookmarkStart w:id="1" w:name="_Toc405145646"/>
      <w:bookmarkStart w:id="2" w:name="_Toc406058975"/>
      <w:bookmarkStart w:id="3" w:name="_Toc409691623"/>
      <w:bookmarkStart w:id="4" w:name="_Toc410653944"/>
      <w:bookmarkStart w:id="5" w:name="_Toc414553125"/>
      <w:r w:rsidRPr="00942A6C">
        <w:rPr>
          <w:rStyle w:val="Zag11"/>
          <w:rFonts w:ascii="Times New Roman" w:eastAsia="@Arial Unicode MS" w:hAnsi="Times New Roman"/>
          <w:b/>
          <w:color w:val="auto"/>
        </w:rPr>
        <w:t>Целевой раздел</w:t>
      </w:r>
      <w:r w:rsidR="00942A6C" w:rsidRPr="00942A6C">
        <w:rPr>
          <w:rStyle w:val="Zag11"/>
          <w:rFonts w:ascii="Times New Roman" w:eastAsia="@Arial Unicode MS" w:hAnsi="Times New Roman"/>
          <w:b/>
          <w:color w:val="auto"/>
        </w:rPr>
        <w:t xml:space="preserve"> </w:t>
      </w:r>
      <w:r w:rsidR="00B540EE" w:rsidRPr="00942A6C">
        <w:rPr>
          <w:rFonts w:ascii="Times New Roman" w:hAnsi="Times New Roman"/>
          <w:b/>
          <w:color w:val="auto"/>
        </w:rPr>
        <w:t>ос</w:t>
      </w:r>
      <w:r w:rsidR="0081481A" w:rsidRPr="00942A6C">
        <w:rPr>
          <w:rFonts w:ascii="Times New Roman" w:hAnsi="Times New Roman"/>
          <w:b/>
          <w:color w:val="auto"/>
        </w:rPr>
        <w:t>новной образовательной программы</w:t>
      </w:r>
      <w:r w:rsidR="00B540EE" w:rsidRPr="00942A6C">
        <w:rPr>
          <w:rFonts w:ascii="Times New Roman" w:hAnsi="Times New Roman"/>
          <w:b/>
          <w:color w:val="auto"/>
        </w:rPr>
        <w:t xml:space="preserve"> основного общего образования</w:t>
      </w:r>
      <w:bookmarkEnd w:id="1"/>
      <w:bookmarkEnd w:id="2"/>
      <w:bookmarkEnd w:id="3"/>
      <w:bookmarkEnd w:id="4"/>
      <w:bookmarkEnd w:id="5"/>
    </w:p>
    <w:p w:rsidR="00FD4BD9" w:rsidRPr="00942A6C" w:rsidRDefault="00C950DD" w:rsidP="00C13DEF">
      <w:pPr>
        <w:pStyle w:val="2"/>
        <w:numPr>
          <w:ilvl w:val="1"/>
          <w:numId w:val="120"/>
        </w:numPr>
        <w:rPr>
          <w:rStyle w:val="Zag11"/>
        </w:rPr>
      </w:pPr>
      <w:bookmarkStart w:id="6" w:name="_Toc409691624"/>
      <w:bookmarkStart w:id="7" w:name="_Toc410653945"/>
      <w:bookmarkStart w:id="8" w:name="_Toc414553126"/>
      <w:r w:rsidRPr="00942A6C">
        <w:rPr>
          <w:rStyle w:val="Zag11"/>
        </w:rPr>
        <w:t xml:space="preserve">Пояснительная  </w:t>
      </w:r>
      <w:r w:rsidR="00FD4BD9" w:rsidRPr="00942A6C">
        <w:rPr>
          <w:rStyle w:val="Zag11"/>
        </w:rPr>
        <w:t>записка</w:t>
      </w:r>
      <w:bookmarkEnd w:id="6"/>
      <w:bookmarkEnd w:id="7"/>
      <w:bookmarkEnd w:id="8"/>
    </w:p>
    <w:p w:rsidR="006147EA" w:rsidRPr="00851F59" w:rsidRDefault="00EF54B5" w:rsidP="00C137BB">
      <w:pPr>
        <w:shd w:val="clear" w:color="auto" w:fill="FFFFFF"/>
        <w:spacing w:after="0" w:line="360" w:lineRule="auto"/>
        <w:ind w:firstLine="709"/>
        <w:jc w:val="both"/>
        <w:rPr>
          <w:rFonts w:ascii="Times New Roman" w:hAnsi="Times New Roman"/>
          <w:color w:val="000000" w:themeColor="text1"/>
          <w:sz w:val="24"/>
          <w:szCs w:val="24"/>
          <w:lang w:eastAsia="ru-RU"/>
        </w:rPr>
      </w:pPr>
      <w:r w:rsidRPr="00EF54B5">
        <w:rPr>
          <w:rStyle w:val="Zag11"/>
          <w:rFonts w:ascii="Times New Roman" w:eastAsia="@Arial Unicode MS" w:hAnsi="Times New Roman"/>
          <w:sz w:val="24"/>
          <w:szCs w:val="24"/>
        </w:rPr>
        <w:t xml:space="preserve">Основная образовательная программа основного общего образования МОБУ гимназии «Исток» </w:t>
      </w:r>
      <w:r w:rsidR="002363B8">
        <w:rPr>
          <w:rStyle w:val="Zag11"/>
          <w:rFonts w:ascii="Times New Roman" w:eastAsia="@Arial Unicode MS" w:hAnsi="Times New Roman"/>
          <w:sz w:val="24"/>
          <w:szCs w:val="24"/>
        </w:rPr>
        <w:t xml:space="preserve">(далее – гимназия) </w:t>
      </w:r>
      <w:r w:rsidRPr="00EF54B5">
        <w:rPr>
          <w:rStyle w:val="Zag11"/>
          <w:rFonts w:ascii="Times New Roman" w:eastAsia="@Arial Unicode MS" w:hAnsi="Times New Roman"/>
          <w:sz w:val="24"/>
          <w:szCs w:val="24"/>
        </w:rPr>
        <w:t>разработана в соответствии с тре</w:t>
      </w:r>
      <w:r w:rsidRPr="00EF54B5">
        <w:rPr>
          <w:rStyle w:val="Zag11"/>
          <w:rFonts w:ascii="Times New Roman" w:eastAsia="@Arial Unicode MS" w:hAnsi="Times New Roman"/>
          <w:sz w:val="24"/>
          <w:szCs w:val="24"/>
        </w:rPr>
        <w:softHyphen/>
        <w:t xml:space="preserve">бованиями Федерального государственного образовательного стандарта </w:t>
      </w:r>
      <w:r>
        <w:rPr>
          <w:rStyle w:val="Zag11"/>
          <w:rFonts w:ascii="Times New Roman" w:eastAsia="@Arial Unicode MS" w:hAnsi="Times New Roman"/>
          <w:sz w:val="24"/>
          <w:szCs w:val="24"/>
        </w:rPr>
        <w:t>основного</w:t>
      </w:r>
      <w:r w:rsidRPr="00EF54B5">
        <w:rPr>
          <w:rStyle w:val="Zag11"/>
          <w:rFonts w:ascii="Times New Roman" w:eastAsia="@Arial Unicode MS" w:hAnsi="Times New Roman"/>
          <w:sz w:val="24"/>
          <w:szCs w:val="24"/>
        </w:rPr>
        <w:t xml:space="preserve"> общего образования (далее — Стандарт) к структуре основной образовательной программы, (утверждён приказом Министерства образования и науки Российской Федерации от </w:t>
      </w:r>
      <w:r>
        <w:rPr>
          <w:rStyle w:val="Zag11"/>
          <w:rFonts w:ascii="Times New Roman" w:eastAsia="@Arial Unicode MS" w:hAnsi="Times New Roman"/>
          <w:sz w:val="24"/>
          <w:szCs w:val="24"/>
        </w:rPr>
        <w:t>17</w:t>
      </w:r>
      <w:r w:rsidRPr="00EF54B5">
        <w:rPr>
          <w:rStyle w:val="Zag11"/>
          <w:rFonts w:ascii="Times New Roman" w:eastAsia="@Arial Unicode MS" w:hAnsi="Times New Roman"/>
          <w:sz w:val="24"/>
          <w:szCs w:val="24"/>
        </w:rPr>
        <w:t xml:space="preserve"> </w:t>
      </w:r>
      <w:r>
        <w:rPr>
          <w:rStyle w:val="Zag11"/>
          <w:rFonts w:ascii="Times New Roman" w:eastAsia="@Arial Unicode MS" w:hAnsi="Times New Roman"/>
          <w:sz w:val="24"/>
          <w:szCs w:val="24"/>
        </w:rPr>
        <w:t>декабря</w:t>
      </w:r>
      <w:r w:rsidRPr="00EF54B5">
        <w:rPr>
          <w:rStyle w:val="Zag11"/>
          <w:rFonts w:ascii="Times New Roman" w:eastAsia="@Arial Unicode MS" w:hAnsi="Times New Roman"/>
          <w:sz w:val="24"/>
          <w:szCs w:val="24"/>
        </w:rPr>
        <w:t xml:space="preserve"> 20</w:t>
      </w:r>
      <w:r>
        <w:rPr>
          <w:rStyle w:val="Zag11"/>
          <w:rFonts w:ascii="Times New Roman" w:eastAsia="@Arial Unicode MS" w:hAnsi="Times New Roman"/>
          <w:sz w:val="24"/>
          <w:szCs w:val="24"/>
        </w:rPr>
        <w:t>10</w:t>
      </w:r>
      <w:r w:rsidRPr="00EF54B5">
        <w:rPr>
          <w:rStyle w:val="Zag11"/>
          <w:rFonts w:ascii="Times New Roman" w:eastAsia="@Arial Unicode MS" w:hAnsi="Times New Roman"/>
          <w:sz w:val="24"/>
          <w:szCs w:val="24"/>
        </w:rPr>
        <w:t xml:space="preserve"> г. № </w:t>
      </w:r>
      <w:r>
        <w:rPr>
          <w:rStyle w:val="Zag11"/>
          <w:rFonts w:ascii="Times New Roman" w:eastAsia="@Arial Unicode MS" w:hAnsi="Times New Roman"/>
          <w:sz w:val="24"/>
          <w:szCs w:val="24"/>
        </w:rPr>
        <w:t>1897</w:t>
      </w:r>
      <w:r w:rsidRPr="00EF54B5">
        <w:rPr>
          <w:rStyle w:val="Zag11"/>
          <w:rFonts w:ascii="Times New Roman" w:eastAsia="@Arial Unicode MS" w:hAnsi="Times New Roman"/>
          <w:sz w:val="24"/>
          <w:szCs w:val="24"/>
        </w:rPr>
        <w:t>), с учетом рекомендаций Примерной основной образовательной программы образовательного учреждения</w:t>
      </w:r>
      <w:r>
        <w:rPr>
          <w:rStyle w:val="Zag11"/>
          <w:rFonts w:ascii="Times New Roman" w:eastAsia="@Arial Unicode MS" w:hAnsi="Times New Roman"/>
          <w:sz w:val="24"/>
          <w:szCs w:val="24"/>
        </w:rPr>
        <w:t xml:space="preserve"> (</w:t>
      </w:r>
      <w:r w:rsidR="003D3AA1">
        <w:rPr>
          <w:rStyle w:val="Zag11"/>
          <w:rFonts w:ascii="Times New Roman" w:eastAsia="@Arial Unicode MS" w:hAnsi="Times New Roman"/>
          <w:sz w:val="24"/>
          <w:szCs w:val="24"/>
        </w:rPr>
        <w:t xml:space="preserve">одобрена </w:t>
      </w:r>
      <w:r w:rsidR="003D3AA1" w:rsidRPr="003D3AA1">
        <w:rPr>
          <w:rStyle w:val="Zag11"/>
          <w:rFonts w:ascii="Times New Roman" w:eastAsia="@Arial Unicode MS" w:hAnsi="Times New Roman"/>
          <w:sz w:val="24"/>
          <w:szCs w:val="24"/>
        </w:rPr>
        <w:t>решением федерального учебно-методического объединения по общему образованию</w:t>
      </w:r>
      <w:r w:rsidR="003D3AA1">
        <w:rPr>
          <w:rStyle w:val="Zag11"/>
          <w:rFonts w:ascii="Times New Roman" w:eastAsia="@Arial Unicode MS" w:hAnsi="Times New Roman"/>
          <w:sz w:val="24"/>
          <w:szCs w:val="24"/>
        </w:rPr>
        <w:t xml:space="preserve">, </w:t>
      </w:r>
      <w:r w:rsidR="003D3AA1" w:rsidRPr="003D3AA1">
        <w:rPr>
          <w:rStyle w:val="Zag11"/>
          <w:rFonts w:ascii="Times New Roman" w:eastAsia="@Arial Unicode MS" w:hAnsi="Times New Roman"/>
          <w:sz w:val="24"/>
          <w:szCs w:val="24"/>
        </w:rPr>
        <w:t>протокол от 8 апреля 2015 г. № 1/15</w:t>
      </w:r>
      <w:r w:rsidR="003D3AA1">
        <w:rPr>
          <w:rStyle w:val="Zag11"/>
          <w:rFonts w:ascii="Times New Roman" w:eastAsia="@Arial Unicode MS" w:hAnsi="Times New Roman"/>
          <w:sz w:val="24"/>
          <w:szCs w:val="24"/>
        </w:rPr>
        <w:t>, номер 4 в реестре ПООП</w:t>
      </w:r>
      <w:r w:rsidR="003D3AA1" w:rsidRPr="003D3AA1">
        <w:rPr>
          <w:rStyle w:val="Zag11"/>
          <w:rFonts w:ascii="Times New Roman" w:eastAsia="@Arial Unicode MS" w:hAnsi="Times New Roman"/>
          <w:sz w:val="24"/>
          <w:szCs w:val="24"/>
        </w:rPr>
        <w:t>)</w:t>
      </w:r>
      <w:r w:rsidRPr="00EF54B5">
        <w:rPr>
          <w:rStyle w:val="Zag11"/>
          <w:rFonts w:ascii="Times New Roman" w:eastAsia="@Arial Unicode MS" w:hAnsi="Times New Roman"/>
          <w:sz w:val="24"/>
          <w:szCs w:val="24"/>
        </w:rPr>
        <w:t>, особенностей образовательного учреждения, образовательных потребностей  и запросов обучающихся, воспитанников,</w:t>
      </w:r>
      <w:r w:rsidR="00C42572">
        <w:rPr>
          <w:rStyle w:val="Zag11"/>
          <w:rFonts w:ascii="Times New Roman" w:eastAsia="@Arial Unicode MS" w:hAnsi="Times New Roman"/>
          <w:sz w:val="24"/>
          <w:szCs w:val="24"/>
        </w:rPr>
        <w:t xml:space="preserve"> </w:t>
      </w:r>
      <w:r w:rsidR="00C42572" w:rsidRPr="00B170A0">
        <w:rPr>
          <w:rFonts w:ascii="Times New Roman" w:hAnsi="Times New Roman"/>
          <w:color w:val="000000" w:themeColor="text1"/>
          <w:sz w:val="24"/>
          <w:szCs w:val="24"/>
          <w:lang w:eastAsia="ru-RU"/>
        </w:rPr>
        <w:t xml:space="preserve">а также концептуальных положений </w:t>
      </w:r>
      <w:r w:rsidR="00C42572">
        <w:rPr>
          <w:rFonts w:ascii="Times New Roman" w:hAnsi="Times New Roman"/>
          <w:color w:val="000000" w:themeColor="text1"/>
          <w:sz w:val="24"/>
          <w:szCs w:val="24"/>
          <w:lang w:eastAsia="ru-RU"/>
        </w:rPr>
        <w:t>образовательной системы «Вертикаль»</w:t>
      </w:r>
      <w:r w:rsidR="006147EA">
        <w:rPr>
          <w:rFonts w:ascii="Times New Roman" w:hAnsi="Times New Roman"/>
          <w:color w:val="000000" w:themeColor="text1"/>
          <w:sz w:val="24"/>
          <w:szCs w:val="24"/>
          <w:lang w:eastAsia="ru-RU"/>
        </w:rPr>
        <w:t xml:space="preserve"> (издательство «Дрофа»)</w:t>
      </w:r>
      <w:r w:rsidR="00C42572">
        <w:rPr>
          <w:rFonts w:ascii="Times New Roman" w:hAnsi="Times New Roman"/>
          <w:color w:val="000000" w:themeColor="text1"/>
          <w:sz w:val="24"/>
          <w:szCs w:val="24"/>
          <w:lang w:eastAsia="ru-RU"/>
        </w:rPr>
        <w:t>.</w:t>
      </w:r>
      <w:r w:rsidR="006147EA">
        <w:rPr>
          <w:rFonts w:ascii="Times New Roman" w:hAnsi="Times New Roman"/>
          <w:color w:val="000000" w:themeColor="text1"/>
          <w:sz w:val="24"/>
          <w:szCs w:val="24"/>
          <w:lang w:eastAsia="ru-RU"/>
        </w:rPr>
        <w:t xml:space="preserve"> </w:t>
      </w:r>
      <w:bookmarkStart w:id="9" w:name="_Toc410653946"/>
      <w:bookmarkStart w:id="10" w:name="_Toc414553127"/>
      <w:r w:rsidR="006147EA">
        <w:rPr>
          <w:rFonts w:ascii="Times New Roman" w:hAnsi="Times New Roman"/>
          <w:color w:val="000000" w:themeColor="text1"/>
          <w:sz w:val="24"/>
          <w:szCs w:val="24"/>
          <w:lang w:eastAsia="ru-RU"/>
        </w:rPr>
        <w:t xml:space="preserve">Реализуемые в гимназии УМК предполагают </w:t>
      </w:r>
      <w:r w:rsidR="006147EA" w:rsidRPr="00CD7000">
        <w:rPr>
          <w:rFonts w:ascii="Times New Roman" w:hAnsi="Times New Roman"/>
          <w:color w:val="000000" w:themeColor="text1"/>
          <w:sz w:val="24"/>
          <w:szCs w:val="24"/>
          <w:lang w:eastAsia="ru-RU"/>
        </w:rPr>
        <w:t>оптимальное развитие каждого ребенка на основе педагогической поддержки его индивидуальности  в условиях специально организованной учебной деятельности</w:t>
      </w:r>
      <w:r w:rsidR="006147EA">
        <w:rPr>
          <w:rFonts w:ascii="Times New Roman" w:hAnsi="Times New Roman"/>
          <w:color w:val="000000" w:themeColor="text1"/>
          <w:sz w:val="24"/>
          <w:szCs w:val="24"/>
          <w:lang w:eastAsia="ru-RU"/>
        </w:rPr>
        <w:t>.</w:t>
      </w:r>
    </w:p>
    <w:p w:rsidR="00751757" w:rsidRDefault="006147EA" w:rsidP="00C137BB">
      <w:pPr>
        <w:spacing w:after="0" w:line="360" w:lineRule="auto"/>
        <w:ind w:firstLine="709"/>
        <w:jc w:val="both"/>
        <w:rPr>
          <w:rFonts w:ascii="Times New Roman" w:hAnsi="Times New Roman"/>
          <w:color w:val="000000" w:themeColor="text1"/>
          <w:sz w:val="24"/>
          <w:szCs w:val="24"/>
          <w:lang w:eastAsia="ru-RU"/>
        </w:rPr>
      </w:pPr>
      <w:r w:rsidRPr="00AA4063">
        <w:rPr>
          <w:rFonts w:ascii="Times New Roman" w:hAnsi="Times New Roman"/>
          <w:iCs/>
          <w:color w:val="000000" w:themeColor="text1"/>
          <w:sz w:val="24"/>
          <w:szCs w:val="24"/>
          <w:lang w:eastAsia="ru-RU"/>
        </w:rPr>
        <w:t>МОБУ гимназия «Исток»</w:t>
      </w:r>
      <w:r w:rsidRPr="00AA4063">
        <w:rPr>
          <w:rFonts w:ascii="Times New Roman" w:hAnsi="Times New Roman"/>
          <w:color w:val="000000" w:themeColor="text1"/>
          <w:sz w:val="24"/>
          <w:szCs w:val="24"/>
          <w:lang w:eastAsia="ru-RU"/>
        </w:rPr>
        <w:t> </w:t>
      </w:r>
      <w:r w:rsidRPr="00851F59">
        <w:rPr>
          <w:rFonts w:ascii="Times New Roman" w:hAnsi="Times New Roman"/>
          <w:color w:val="000000" w:themeColor="text1"/>
          <w:sz w:val="24"/>
          <w:szCs w:val="24"/>
          <w:lang w:eastAsia="ru-RU"/>
        </w:rPr>
        <w:t>имеет государ</w:t>
      </w:r>
      <w:r w:rsidRPr="00851F59">
        <w:rPr>
          <w:rFonts w:ascii="Times New Roman" w:hAnsi="Times New Roman"/>
          <w:color w:val="000000" w:themeColor="text1"/>
          <w:sz w:val="24"/>
          <w:szCs w:val="24"/>
          <w:lang w:eastAsia="ru-RU"/>
        </w:rPr>
        <w:softHyphen/>
        <w:t xml:space="preserve">ственную аккредитацию: свидетельство о государственной регистрации </w:t>
      </w:r>
      <w:r w:rsidRPr="00381FAE">
        <w:rPr>
          <w:rFonts w:ascii="Times New Roman" w:hAnsi="Times New Roman"/>
          <w:color w:val="000000" w:themeColor="text1"/>
          <w:sz w:val="24"/>
          <w:szCs w:val="24"/>
          <w:lang w:eastAsia="ru-RU"/>
        </w:rPr>
        <w:t xml:space="preserve">серия </w:t>
      </w:r>
      <w:r w:rsidR="00381FAE">
        <w:rPr>
          <w:rFonts w:ascii="Times New Roman" w:hAnsi="Times New Roman"/>
          <w:color w:val="000000" w:themeColor="text1"/>
          <w:sz w:val="24"/>
          <w:szCs w:val="24"/>
          <w:lang w:eastAsia="ru-RU"/>
        </w:rPr>
        <w:t>25А01</w:t>
      </w:r>
      <w:r w:rsidRPr="00851F59">
        <w:rPr>
          <w:rFonts w:ascii="Times New Roman" w:hAnsi="Times New Roman"/>
          <w:color w:val="000000" w:themeColor="text1"/>
          <w:sz w:val="24"/>
          <w:szCs w:val="24"/>
          <w:lang w:eastAsia="ru-RU"/>
        </w:rPr>
        <w:t xml:space="preserve">, регистрационный номер </w:t>
      </w:r>
      <w:r w:rsidR="00381FAE">
        <w:rPr>
          <w:rFonts w:ascii="Times New Roman" w:hAnsi="Times New Roman"/>
          <w:color w:val="000000" w:themeColor="text1"/>
          <w:sz w:val="24"/>
          <w:szCs w:val="24"/>
          <w:lang w:eastAsia="ru-RU"/>
        </w:rPr>
        <w:t>0000346</w:t>
      </w:r>
      <w:r>
        <w:rPr>
          <w:rFonts w:ascii="Times New Roman" w:hAnsi="Times New Roman"/>
          <w:color w:val="000000" w:themeColor="text1"/>
          <w:sz w:val="24"/>
          <w:szCs w:val="24"/>
          <w:lang w:eastAsia="ru-RU"/>
        </w:rPr>
        <w:t xml:space="preserve"> от 12 ноября 20</w:t>
      </w:r>
      <w:r w:rsidR="00381FAE">
        <w:rPr>
          <w:rFonts w:ascii="Times New Roman" w:hAnsi="Times New Roman"/>
          <w:color w:val="000000" w:themeColor="text1"/>
          <w:sz w:val="24"/>
          <w:szCs w:val="24"/>
          <w:lang w:eastAsia="ru-RU"/>
        </w:rPr>
        <w:t>14</w:t>
      </w:r>
      <w:r>
        <w:rPr>
          <w:rFonts w:ascii="Times New Roman" w:hAnsi="Times New Roman"/>
          <w:color w:val="000000" w:themeColor="text1"/>
          <w:sz w:val="24"/>
          <w:szCs w:val="24"/>
          <w:lang w:eastAsia="ru-RU"/>
        </w:rPr>
        <w:t xml:space="preserve"> </w:t>
      </w:r>
      <w:r w:rsidRPr="00851F59">
        <w:rPr>
          <w:rFonts w:ascii="Times New Roman" w:hAnsi="Times New Roman"/>
          <w:color w:val="000000" w:themeColor="text1"/>
          <w:sz w:val="24"/>
          <w:szCs w:val="24"/>
          <w:lang w:eastAsia="ru-RU"/>
        </w:rPr>
        <w:t>года, выдано Департаментом образования и науки Приморского края; лицензия: серия</w:t>
      </w:r>
      <w:r>
        <w:rPr>
          <w:rFonts w:ascii="Times New Roman" w:hAnsi="Times New Roman"/>
          <w:color w:val="000000" w:themeColor="text1"/>
          <w:sz w:val="24"/>
          <w:szCs w:val="24"/>
          <w:lang w:eastAsia="ru-RU"/>
        </w:rPr>
        <w:t xml:space="preserve"> ОП 018147</w:t>
      </w:r>
      <w:r w:rsidRPr="00851F59">
        <w:rPr>
          <w:rFonts w:ascii="Times New Roman" w:hAnsi="Times New Roman"/>
          <w:color w:val="000000" w:themeColor="text1"/>
          <w:sz w:val="24"/>
          <w:szCs w:val="24"/>
          <w:lang w:eastAsia="ru-RU"/>
        </w:rPr>
        <w:t xml:space="preserve">, регистрационный номер </w:t>
      </w:r>
      <w:r w:rsidR="006A3975">
        <w:rPr>
          <w:rFonts w:ascii="Times New Roman" w:hAnsi="Times New Roman"/>
          <w:color w:val="000000" w:themeColor="text1"/>
          <w:sz w:val="24"/>
          <w:szCs w:val="24"/>
          <w:lang w:eastAsia="ru-RU"/>
        </w:rPr>
        <w:t>216</w:t>
      </w:r>
      <w:r w:rsidRPr="00851F59">
        <w:rPr>
          <w:rFonts w:ascii="Times New Roman" w:hAnsi="Times New Roman"/>
          <w:color w:val="000000" w:themeColor="text1"/>
          <w:sz w:val="24"/>
          <w:szCs w:val="24"/>
          <w:lang w:eastAsia="ru-RU"/>
        </w:rPr>
        <w:t xml:space="preserve"> от </w:t>
      </w:r>
      <w:r w:rsidR="00381FAE">
        <w:rPr>
          <w:rFonts w:ascii="Times New Roman" w:hAnsi="Times New Roman"/>
          <w:color w:val="000000" w:themeColor="text1"/>
          <w:sz w:val="24"/>
          <w:szCs w:val="24"/>
          <w:lang w:eastAsia="ru-RU"/>
        </w:rPr>
        <w:t>06</w:t>
      </w:r>
      <w:r>
        <w:rPr>
          <w:rFonts w:ascii="Times New Roman" w:hAnsi="Times New Roman"/>
          <w:color w:val="000000" w:themeColor="text1"/>
          <w:sz w:val="24"/>
          <w:szCs w:val="24"/>
          <w:lang w:eastAsia="ru-RU"/>
        </w:rPr>
        <w:t xml:space="preserve"> </w:t>
      </w:r>
      <w:r w:rsidR="00381FAE">
        <w:rPr>
          <w:rFonts w:ascii="Times New Roman" w:hAnsi="Times New Roman"/>
          <w:color w:val="000000" w:themeColor="text1"/>
          <w:sz w:val="24"/>
          <w:szCs w:val="24"/>
          <w:lang w:eastAsia="ru-RU"/>
        </w:rPr>
        <w:t>марта</w:t>
      </w:r>
      <w:r>
        <w:rPr>
          <w:rFonts w:ascii="Times New Roman" w:hAnsi="Times New Roman"/>
          <w:color w:val="000000" w:themeColor="text1"/>
          <w:sz w:val="24"/>
          <w:szCs w:val="24"/>
          <w:lang w:eastAsia="ru-RU"/>
        </w:rPr>
        <w:t xml:space="preserve"> 201</w:t>
      </w:r>
      <w:r w:rsidR="00381FAE">
        <w:rPr>
          <w:rFonts w:ascii="Times New Roman" w:hAnsi="Times New Roman"/>
          <w:color w:val="000000" w:themeColor="text1"/>
          <w:sz w:val="24"/>
          <w:szCs w:val="24"/>
          <w:lang w:eastAsia="ru-RU"/>
        </w:rPr>
        <w:t>2</w:t>
      </w:r>
      <w:r>
        <w:rPr>
          <w:rFonts w:ascii="Times New Roman" w:hAnsi="Times New Roman"/>
          <w:color w:val="000000" w:themeColor="text1"/>
          <w:sz w:val="24"/>
          <w:szCs w:val="24"/>
          <w:lang w:eastAsia="ru-RU"/>
        </w:rPr>
        <w:t xml:space="preserve"> </w:t>
      </w:r>
      <w:r w:rsidRPr="00851F59">
        <w:rPr>
          <w:rFonts w:ascii="Times New Roman" w:hAnsi="Times New Roman"/>
          <w:color w:val="000000" w:themeColor="text1"/>
          <w:sz w:val="24"/>
          <w:szCs w:val="24"/>
          <w:lang w:eastAsia="ru-RU"/>
        </w:rPr>
        <w:t>года, выдана Департаментом образования и науки Приморского края.</w:t>
      </w:r>
      <w:r w:rsidR="00751757" w:rsidRPr="00751757">
        <w:rPr>
          <w:rFonts w:ascii="Times New Roman" w:hAnsi="Times New Roman"/>
          <w:color w:val="000000" w:themeColor="text1"/>
          <w:sz w:val="24"/>
          <w:szCs w:val="24"/>
          <w:lang w:eastAsia="ru-RU"/>
        </w:rPr>
        <w:t xml:space="preserve"> </w:t>
      </w:r>
    </w:p>
    <w:p w:rsidR="00751757" w:rsidRPr="00851F59" w:rsidRDefault="00751757" w:rsidP="00C137BB">
      <w:pPr>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 xml:space="preserve">Набор обучающихся для обучения по данной образовательной программе производится при условии </w:t>
      </w:r>
      <w:r>
        <w:rPr>
          <w:rFonts w:ascii="Times New Roman" w:hAnsi="Times New Roman"/>
          <w:color w:val="000000" w:themeColor="text1"/>
          <w:sz w:val="24"/>
          <w:szCs w:val="24"/>
          <w:lang w:eastAsia="ru-RU"/>
        </w:rPr>
        <w:t>успешного освоения основной образовательной программы начального общего образования</w:t>
      </w:r>
      <w:r w:rsidRPr="00851F59">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w:t>
      </w:r>
      <w:r w:rsidRPr="00851F59">
        <w:rPr>
          <w:rFonts w:ascii="Times New Roman" w:hAnsi="Times New Roman"/>
          <w:color w:val="000000" w:themeColor="text1"/>
          <w:sz w:val="24"/>
          <w:szCs w:val="24"/>
          <w:lang w:eastAsia="ru-RU"/>
        </w:rPr>
        <w:t>Для обеспечения доступности качественного образования используются формы освоения образовательных программ:</w:t>
      </w:r>
    </w:p>
    <w:p w:rsidR="00751757" w:rsidRDefault="00751757" w:rsidP="00C13DEF">
      <w:pPr>
        <w:pStyle w:val="a8"/>
        <w:numPr>
          <w:ilvl w:val="0"/>
          <w:numId w:val="204"/>
        </w:numPr>
        <w:spacing w:line="360" w:lineRule="auto"/>
        <w:ind w:left="993" w:hanging="284"/>
        <w:jc w:val="both"/>
        <w:rPr>
          <w:rFonts w:ascii="Times New Roman" w:hAnsi="Times New Roman"/>
          <w:color w:val="000000" w:themeColor="text1"/>
        </w:rPr>
      </w:pPr>
      <w:r>
        <w:rPr>
          <w:rFonts w:ascii="Times New Roman" w:hAnsi="Times New Roman"/>
          <w:color w:val="000000" w:themeColor="text1"/>
        </w:rPr>
        <w:t>о</w:t>
      </w:r>
      <w:r w:rsidRPr="00877BDF">
        <w:rPr>
          <w:rFonts w:ascii="Times New Roman" w:hAnsi="Times New Roman"/>
          <w:color w:val="000000" w:themeColor="text1"/>
        </w:rPr>
        <w:t>чная</w:t>
      </w:r>
    </w:p>
    <w:p w:rsidR="00751757" w:rsidRDefault="00751757" w:rsidP="00C13DEF">
      <w:pPr>
        <w:pStyle w:val="a8"/>
        <w:numPr>
          <w:ilvl w:val="0"/>
          <w:numId w:val="204"/>
        </w:numPr>
        <w:spacing w:line="360" w:lineRule="auto"/>
        <w:ind w:left="993" w:hanging="284"/>
        <w:jc w:val="both"/>
        <w:rPr>
          <w:rFonts w:ascii="Times New Roman" w:hAnsi="Times New Roman"/>
          <w:color w:val="000000" w:themeColor="text1"/>
        </w:rPr>
      </w:pPr>
      <w:r>
        <w:rPr>
          <w:rFonts w:ascii="Times New Roman" w:hAnsi="Times New Roman"/>
          <w:color w:val="000000" w:themeColor="text1"/>
        </w:rPr>
        <w:t>заочная</w:t>
      </w:r>
    </w:p>
    <w:p w:rsidR="00751757" w:rsidRPr="00877BDF" w:rsidRDefault="00751757" w:rsidP="00C13DEF">
      <w:pPr>
        <w:pStyle w:val="a8"/>
        <w:numPr>
          <w:ilvl w:val="0"/>
          <w:numId w:val="204"/>
        </w:numPr>
        <w:spacing w:line="360" w:lineRule="auto"/>
        <w:ind w:left="993" w:hanging="284"/>
        <w:jc w:val="both"/>
        <w:rPr>
          <w:rFonts w:ascii="Times New Roman" w:hAnsi="Times New Roman"/>
          <w:color w:val="000000" w:themeColor="text1"/>
        </w:rPr>
      </w:pPr>
      <w:r w:rsidRPr="00877BDF">
        <w:rPr>
          <w:rFonts w:ascii="Times New Roman" w:hAnsi="Times New Roman"/>
          <w:color w:val="000000" w:themeColor="text1"/>
        </w:rPr>
        <w:t>индивидуальная.</w:t>
      </w:r>
    </w:p>
    <w:p w:rsidR="00751757" w:rsidRPr="00851F59" w:rsidRDefault="00751757" w:rsidP="00C137BB">
      <w:pPr>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Деятельность МО</w:t>
      </w:r>
      <w:r>
        <w:rPr>
          <w:rFonts w:ascii="Times New Roman" w:hAnsi="Times New Roman"/>
          <w:color w:val="000000" w:themeColor="text1"/>
          <w:sz w:val="24"/>
          <w:szCs w:val="24"/>
          <w:lang w:eastAsia="ru-RU"/>
        </w:rPr>
        <w:t>Б</w:t>
      </w:r>
      <w:r w:rsidRPr="00851F59">
        <w:rPr>
          <w:rFonts w:ascii="Times New Roman" w:hAnsi="Times New Roman"/>
          <w:color w:val="000000" w:themeColor="text1"/>
          <w:sz w:val="24"/>
          <w:szCs w:val="24"/>
          <w:lang w:eastAsia="ru-RU"/>
        </w:rPr>
        <w:t>У гимнази</w:t>
      </w:r>
      <w:r>
        <w:rPr>
          <w:rFonts w:ascii="Times New Roman" w:hAnsi="Times New Roman"/>
          <w:color w:val="000000" w:themeColor="text1"/>
          <w:sz w:val="24"/>
          <w:szCs w:val="24"/>
          <w:lang w:eastAsia="ru-RU"/>
        </w:rPr>
        <w:t>и</w:t>
      </w:r>
      <w:r w:rsidRPr="00851F59">
        <w:rPr>
          <w:rFonts w:ascii="Times New Roman" w:hAnsi="Times New Roman"/>
          <w:color w:val="000000" w:themeColor="text1"/>
          <w:sz w:val="24"/>
          <w:szCs w:val="24"/>
          <w:lang w:eastAsia="ru-RU"/>
        </w:rPr>
        <w:t xml:space="preserve"> «Исток» направлена на удовлетворение социального заказа, ориентированного как на общекультурную составляющую, так и на интеллектуально-творческую деятельность. </w:t>
      </w:r>
    </w:p>
    <w:p w:rsidR="006147EA" w:rsidRPr="00851F59" w:rsidRDefault="00751757" w:rsidP="00C137BB">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МО</w:t>
      </w:r>
      <w:r>
        <w:rPr>
          <w:rFonts w:ascii="Times New Roman" w:hAnsi="Times New Roman"/>
          <w:color w:val="000000" w:themeColor="text1"/>
          <w:sz w:val="24"/>
          <w:szCs w:val="24"/>
          <w:lang w:eastAsia="ru-RU"/>
        </w:rPr>
        <w:t>Б</w:t>
      </w:r>
      <w:r w:rsidRPr="00851F59">
        <w:rPr>
          <w:rFonts w:ascii="Times New Roman" w:hAnsi="Times New Roman"/>
          <w:color w:val="000000" w:themeColor="text1"/>
          <w:sz w:val="24"/>
          <w:szCs w:val="24"/>
          <w:lang w:eastAsia="ru-RU"/>
        </w:rPr>
        <w:t xml:space="preserve">У гимназия «Исток» на </w:t>
      </w:r>
      <w:r>
        <w:rPr>
          <w:rFonts w:ascii="Times New Roman" w:hAnsi="Times New Roman"/>
          <w:color w:val="000000" w:themeColor="text1"/>
          <w:sz w:val="24"/>
          <w:szCs w:val="24"/>
          <w:lang w:eastAsia="ru-RU"/>
        </w:rPr>
        <w:t>уровне основного общего образования</w:t>
      </w:r>
      <w:r w:rsidRPr="00851F59">
        <w:rPr>
          <w:rFonts w:ascii="Times New Roman" w:hAnsi="Times New Roman"/>
          <w:color w:val="000000" w:themeColor="text1"/>
          <w:sz w:val="24"/>
          <w:szCs w:val="24"/>
          <w:lang w:eastAsia="ru-RU"/>
        </w:rPr>
        <w:t xml:space="preserve"> реализует программы</w:t>
      </w:r>
      <w:r w:rsidR="0022468B">
        <w:rPr>
          <w:rFonts w:ascii="Times New Roman" w:hAnsi="Times New Roman"/>
          <w:color w:val="000000" w:themeColor="text1"/>
          <w:sz w:val="24"/>
          <w:szCs w:val="24"/>
          <w:lang w:eastAsia="ru-RU"/>
        </w:rPr>
        <w:t xml:space="preserve">, основанные на </w:t>
      </w:r>
      <w:r w:rsidR="0022468B" w:rsidRPr="0022468B">
        <w:rPr>
          <w:color w:val="000000"/>
          <w:spacing w:val="6"/>
          <w:sz w:val="28"/>
          <w:szCs w:val="28"/>
        </w:rPr>
        <w:t xml:space="preserve"> </w:t>
      </w:r>
      <w:r w:rsidR="0022468B">
        <w:rPr>
          <w:rFonts w:ascii="Times New Roman" w:hAnsi="Times New Roman"/>
          <w:color w:val="000000" w:themeColor="text1"/>
          <w:sz w:val="24"/>
          <w:szCs w:val="24"/>
          <w:lang w:eastAsia="ru-RU"/>
        </w:rPr>
        <w:t>с</w:t>
      </w:r>
      <w:r w:rsidR="0022468B" w:rsidRPr="0022468B">
        <w:rPr>
          <w:rFonts w:ascii="Times New Roman" w:hAnsi="Times New Roman"/>
          <w:color w:val="000000" w:themeColor="text1"/>
          <w:sz w:val="24"/>
          <w:szCs w:val="24"/>
          <w:lang w:eastAsia="ru-RU"/>
        </w:rPr>
        <w:t>истем</w:t>
      </w:r>
      <w:r w:rsidR="0022468B">
        <w:rPr>
          <w:rFonts w:ascii="Times New Roman" w:hAnsi="Times New Roman"/>
          <w:color w:val="000000" w:themeColor="text1"/>
          <w:sz w:val="24"/>
          <w:szCs w:val="24"/>
          <w:lang w:eastAsia="ru-RU"/>
        </w:rPr>
        <w:t>е</w:t>
      </w:r>
      <w:r w:rsidR="0022468B" w:rsidRPr="0022468B">
        <w:rPr>
          <w:rFonts w:ascii="Times New Roman" w:hAnsi="Times New Roman"/>
          <w:color w:val="000000" w:themeColor="text1"/>
          <w:sz w:val="24"/>
          <w:szCs w:val="24"/>
          <w:lang w:eastAsia="ru-RU"/>
        </w:rPr>
        <w:t xml:space="preserve"> учебник</w:t>
      </w:r>
      <w:r w:rsidR="0022468B">
        <w:rPr>
          <w:rFonts w:ascii="Times New Roman" w:hAnsi="Times New Roman"/>
          <w:color w:val="000000" w:themeColor="text1"/>
          <w:sz w:val="24"/>
          <w:szCs w:val="24"/>
          <w:lang w:eastAsia="ru-RU"/>
        </w:rPr>
        <w:t>ов</w:t>
      </w:r>
      <w:r w:rsidR="0022468B" w:rsidRPr="0022468B">
        <w:rPr>
          <w:rFonts w:ascii="Times New Roman" w:hAnsi="Times New Roman"/>
          <w:color w:val="000000" w:themeColor="text1"/>
          <w:sz w:val="24"/>
          <w:szCs w:val="24"/>
          <w:lang w:eastAsia="ru-RU"/>
        </w:rPr>
        <w:t xml:space="preserve"> для основного общего образования «Вертикаль»</w:t>
      </w:r>
      <w:r w:rsidR="0022468B">
        <w:rPr>
          <w:rFonts w:ascii="Times New Roman" w:hAnsi="Times New Roman"/>
          <w:color w:val="000000" w:themeColor="text1"/>
          <w:sz w:val="24"/>
          <w:szCs w:val="24"/>
          <w:lang w:eastAsia="ru-RU"/>
        </w:rPr>
        <w:t>.</w:t>
      </w:r>
    </w:p>
    <w:bookmarkEnd w:id="9"/>
    <w:bookmarkEnd w:id="10"/>
    <w:p w:rsidR="00B540EE" w:rsidRPr="00EF54B5" w:rsidRDefault="00B540EE" w:rsidP="00C137BB">
      <w:pPr>
        <w:spacing w:after="0" w:line="360" w:lineRule="auto"/>
        <w:ind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b/>
          <w:sz w:val="24"/>
          <w:szCs w:val="24"/>
        </w:rPr>
        <w:lastRenderedPageBreak/>
        <w:t>Целями реализации</w:t>
      </w:r>
      <w:r w:rsidRPr="00EF54B5">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EF54B5" w:rsidRDefault="00413970"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rPr>
      </w:pPr>
      <w:r w:rsidRPr="00EF54B5">
        <w:rPr>
          <w:rStyle w:val="Zag11"/>
          <w:rFonts w:ascii="Times New Roman" w:eastAsia="@Arial Unicode MS" w:hAnsi="Times New Roman"/>
          <w:sz w:val="24"/>
          <w:szCs w:val="24"/>
        </w:rPr>
        <w:t>Д</w:t>
      </w:r>
      <w:r w:rsidR="00815183" w:rsidRPr="00EF54B5">
        <w:rPr>
          <w:rStyle w:val="Zag11"/>
          <w:rFonts w:ascii="Times New Roman" w:eastAsia="@Arial Unicode MS" w:hAnsi="Times New Roman"/>
          <w:sz w:val="24"/>
          <w:szCs w:val="24"/>
        </w:rPr>
        <w:t>остижение</w:t>
      </w:r>
      <w:r w:rsidRPr="00EF54B5">
        <w:rPr>
          <w:rStyle w:val="Zag11"/>
          <w:rFonts w:ascii="Times New Roman" w:eastAsia="@Arial Unicode MS" w:hAnsi="Times New Roman"/>
          <w:sz w:val="24"/>
          <w:szCs w:val="24"/>
        </w:rPr>
        <w:t xml:space="preserve"> </w:t>
      </w:r>
      <w:r w:rsidR="00815183" w:rsidRPr="00EF54B5">
        <w:rPr>
          <w:rStyle w:val="Zag11"/>
          <w:rFonts w:ascii="Times New Roman" w:eastAsia="@Arial Unicode MS" w:hAnsi="Times New Roman"/>
          <w:sz w:val="24"/>
          <w:szCs w:val="24"/>
        </w:rPr>
        <w:t xml:space="preserve">выпускниками </w:t>
      </w:r>
      <w:r w:rsidR="00B540EE" w:rsidRPr="00EF54B5">
        <w:rPr>
          <w:rStyle w:val="Zag11"/>
          <w:rFonts w:ascii="Times New Roman" w:eastAsia="@Arial Unicode MS" w:hAnsi="Times New Roman"/>
          <w:sz w:val="24"/>
          <w:szCs w:val="24"/>
        </w:rPr>
        <w:t>планируемых результатов</w:t>
      </w:r>
      <w:r w:rsidR="006C643D" w:rsidRPr="00EF54B5">
        <w:rPr>
          <w:rStyle w:val="Zag11"/>
          <w:rFonts w:ascii="Times New Roman" w:eastAsia="@Arial Unicode MS" w:hAnsi="Times New Roman"/>
          <w:sz w:val="24"/>
          <w:szCs w:val="24"/>
        </w:rPr>
        <w:t>:</w:t>
      </w:r>
      <w:r w:rsidR="00B540EE" w:rsidRPr="00EF54B5">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EF54B5" w:rsidRDefault="00B540EE" w:rsidP="00C13DEF">
      <w:pPr>
        <w:widowControl w:val="0"/>
        <w:numPr>
          <w:ilvl w:val="0"/>
          <w:numId w:val="22"/>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815183" w:rsidRPr="00EF54B5" w:rsidRDefault="00B540EE" w:rsidP="00C137BB">
      <w:pPr>
        <w:spacing w:after="0" w:line="360" w:lineRule="auto"/>
        <w:ind w:firstLine="709"/>
        <w:jc w:val="both"/>
        <w:rPr>
          <w:rStyle w:val="Zag11"/>
          <w:rFonts w:ascii="Times New Roman" w:eastAsia="@Arial Unicode MS" w:hAnsi="Times New Roman"/>
          <w:b/>
          <w:bCs/>
          <w:noProof/>
          <w:sz w:val="24"/>
          <w:szCs w:val="24"/>
          <w:lang w:eastAsia="ru-RU"/>
        </w:rPr>
      </w:pPr>
      <w:r w:rsidRPr="00EF54B5">
        <w:rPr>
          <w:rStyle w:val="Zag11"/>
          <w:rFonts w:ascii="Times New Roman" w:eastAsia="@Arial Unicode MS" w:hAnsi="Times New Roman"/>
          <w:b/>
          <w:sz w:val="24"/>
          <w:szCs w:val="24"/>
        </w:rPr>
        <w:t xml:space="preserve">Достижение поставленных целей </w:t>
      </w:r>
      <w:r w:rsidRPr="00EF54B5">
        <w:rPr>
          <w:rStyle w:val="Zag11"/>
          <w:rFonts w:ascii="Times New Roman" w:eastAsia="@Arial Unicode MS" w:hAnsi="Times New Roman"/>
          <w:sz w:val="24"/>
          <w:szCs w:val="24"/>
        </w:rPr>
        <w:t xml:space="preserve">при реализации </w:t>
      </w:r>
      <w:r w:rsidR="00815F28" w:rsidRPr="00EF54B5">
        <w:rPr>
          <w:rStyle w:val="Zag11"/>
          <w:rFonts w:ascii="Times New Roman" w:eastAsia="@Arial Unicode MS" w:hAnsi="Times New Roman"/>
          <w:sz w:val="24"/>
          <w:szCs w:val="24"/>
        </w:rPr>
        <w:t>гимназией</w:t>
      </w:r>
      <w:r w:rsidRPr="00EF54B5">
        <w:rPr>
          <w:rStyle w:val="Zag11"/>
          <w:rFonts w:ascii="Times New Roman" w:eastAsia="@Arial Unicode MS" w:hAnsi="Times New Roman"/>
          <w:sz w:val="24"/>
          <w:szCs w:val="24"/>
        </w:rPr>
        <w:t xml:space="preserve"> основной образовательной программы основного общего образования</w:t>
      </w:r>
      <w:r w:rsidRPr="00EF54B5">
        <w:rPr>
          <w:rStyle w:val="Zag11"/>
          <w:rFonts w:ascii="Times New Roman" w:eastAsia="@Arial Unicode MS" w:hAnsi="Times New Roman"/>
          <w:b/>
          <w:sz w:val="24"/>
          <w:szCs w:val="24"/>
        </w:rPr>
        <w:t xml:space="preserve"> предусматривает решение следующих основных задач</w:t>
      </w:r>
      <w:r w:rsidRPr="00EF54B5">
        <w:rPr>
          <w:rStyle w:val="Zag11"/>
          <w:rFonts w:ascii="Times New Roman" w:eastAsia="@Arial Unicode MS" w:hAnsi="Times New Roman"/>
          <w:sz w:val="24"/>
          <w:szCs w:val="24"/>
        </w:rPr>
        <w:t>:</w:t>
      </w:r>
    </w:p>
    <w:p w:rsidR="00815183" w:rsidRPr="00EF54B5" w:rsidRDefault="00815183"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EF54B5" w:rsidRDefault="00B540EE"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EF54B5" w:rsidRDefault="00B540EE"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EF54B5">
        <w:rPr>
          <w:rStyle w:val="Zag11"/>
          <w:rFonts w:ascii="Times New Roman" w:eastAsia="@Arial Unicode MS" w:hAnsi="Times New Roman"/>
          <w:sz w:val="24"/>
          <w:szCs w:val="24"/>
        </w:rPr>
        <w:t>е</w:t>
      </w:r>
      <w:r w:rsidRPr="00EF54B5">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EF54B5">
        <w:rPr>
          <w:rStyle w:val="Zag11"/>
          <w:rFonts w:ascii="Times New Roman" w:eastAsia="@Arial Unicode MS" w:hAnsi="Times New Roman"/>
          <w:sz w:val="24"/>
          <w:szCs w:val="24"/>
        </w:rPr>
        <w:t>ОВЗ</w:t>
      </w:r>
      <w:r w:rsidRPr="00EF54B5">
        <w:rPr>
          <w:rStyle w:val="Zag11"/>
          <w:rFonts w:ascii="Times New Roman" w:eastAsia="@Arial Unicode MS" w:hAnsi="Times New Roman"/>
          <w:sz w:val="24"/>
          <w:szCs w:val="24"/>
        </w:rPr>
        <w:t>;</w:t>
      </w:r>
    </w:p>
    <w:p w:rsidR="00B540EE" w:rsidRPr="00EF54B5" w:rsidRDefault="00B540EE"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w:t>
      </w:r>
      <w:r w:rsidR="00815F28" w:rsidRPr="00EF54B5">
        <w:rPr>
          <w:rStyle w:val="Zag11"/>
          <w:rFonts w:ascii="Times New Roman" w:eastAsia="@Arial Unicode MS" w:hAnsi="Times New Roman"/>
          <w:sz w:val="24"/>
          <w:szCs w:val="24"/>
        </w:rPr>
        <w:t>гимназии</w:t>
      </w:r>
      <w:r w:rsidRPr="00EF54B5">
        <w:rPr>
          <w:rStyle w:val="Zag11"/>
          <w:rFonts w:ascii="Times New Roman" w:eastAsia="@Arial Unicode MS" w:hAnsi="Times New Roman"/>
          <w:sz w:val="24"/>
          <w:szCs w:val="24"/>
        </w:rPr>
        <w:t>,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EF54B5" w:rsidRDefault="00B540EE"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EF54B5" w:rsidRDefault="00B540EE"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 xml:space="preserve">взаимодействие </w:t>
      </w:r>
      <w:r w:rsidR="00815F28" w:rsidRPr="00EF54B5">
        <w:rPr>
          <w:rStyle w:val="Zag11"/>
          <w:rFonts w:ascii="Times New Roman" w:eastAsia="@Arial Unicode MS" w:hAnsi="Times New Roman"/>
          <w:sz w:val="24"/>
          <w:szCs w:val="24"/>
        </w:rPr>
        <w:t>гимназии</w:t>
      </w:r>
      <w:r w:rsidRPr="00EF54B5">
        <w:rPr>
          <w:rStyle w:val="Zag11"/>
          <w:rFonts w:ascii="Times New Roman" w:eastAsia="@Arial Unicode MS" w:hAnsi="Times New Roman"/>
          <w:sz w:val="24"/>
          <w:szCs w:val="24"/>
        </w:rPr>
        <w:t xml:space="preserve"> при реализации основной образовательной программы с социальными партнерами;</w:t>
      </w:r>
    </w:p>
    <w:p w:rsidR="00B540EE" w:rsidRPr="00EF54B5" w:rsidRDefault="00B540EE"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EF54B5">
        <w:rPr>
          <w:rStyle w:val="Zag11"/>
          <w:rFonts w:ascii="Times New Roman" w:eastAsia="@Arial Unicode MS" w:hAnsi="Times New Roman"/>
          <w:sz w:val="24"/>
          <w:szCs w:val="24"/>
        </w:rPr>
        <w:t>детей</w:t>
      </w:r>
      <w:r w:rsidR="006F3B39" w:rsidRPr="00EF54B5">
        <w:rPr>
          <w:rStyle w:val="Zag11"/>
          <w:rFonts w:ascii="Times New Roman" w:eastAsia="@Arial Unicode MS" w:hAnsi="Times New Roman"/>
          <w:sz w:val="24"/>
          <w:szCs w:val="24"/>
        </w:rPr>
        <w:t>, проявивших выдающиеся способности</w:t>
      </w:r>
      <w:r w:rsidRPr="00EF54B5">
        <w:rPr>
          <w:rStyle w:val="Zag11"/>
          <w:rFonts w:ascii="Times New Roman" w:eastAsia="@Arial Unicode MS" w:hAnsi="Times New Roman"/>
          <w:sz w:val="24"/>
          <w:szCs w:val="24"/>
        </w:rPr>
        <w:t xml:space="preserve">, детей с </w:t>
      </w:r>
      <w:r w:rsidR="000D18F7" w:rsidRPr="00EF54B5">
        <w:rPr>
          <w:rStyle w:val="Zag11"/>
          <w:rFonts w:ascii="Times New Roman" w:eastAsia="@Arial Unicode MS" w:hAnsi="Times New Roman"/>
          <w:sz w:val="24"/>
          <w:szCs w:val="24"/>
        </w:rPr>
        <w:t>ОВЗ</w:t>
      </w:r>
      <w:r w:rsidRPr="00EF54B5">
        <w:rPr>
          <w:rStyle w:val="Zag11"/>
          <w:rFonts w:ascii="Times New Roman" w:eastAsia="@Arial Unicode MS" w:hAnsi="Times New Roman"/>
          <w:sz w:val="24"/>
          <w:szCs w:val="24"/>
        </w:rPr>
        <w:t xml:space="preserve"> и инвалидов, их </w:t>
      </w:r>
      <w:r w:rsidR="00815183" w:rsidRPr="00EF54B5">
        <w:rPr>
          <w:rStyle w:val="Zag11"/>
          <w:rFonts w:ascii="Times New Roman" w:eastAsia="@Arial Unicode MS" w:hAnsi="Times New Roman"/>
          <w:sz w:val="24"/>
          <w:szCs w:val="24"/>
        </w:rPr>
        <w:t>интересов</w:t>
      </w:r>
      <w:r w:rsidRPr="00EF54B5">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EF54B5">
        <w:rPr>
          <w:rStyle w:val="Zag11"/>
          <w:rFonts w:ascii="Times New Roman" w:eastAsia="@Arial Unicode MS" w:hAnsi="Times New Roman"/>
          <w:sz w:val="24"/>
          <w:szCs w:val="24"/>
        </w:rPr>
        <w:t>ую</w:t>
      </w:r>
      <w:r w:rsidRPr="00EF54B5">
        <w:rPr>
          <w:rStyle w:val="Zag11"/>
          <w:rFonts w:ascii="Times New Roman" w:eastAsia="@Arial Unicode MS" w:hAnsi="Times New Roman"/>
          <w:sz w:val="24"/>
          <w:szCs w:val="24"/>
        </w:rPr>
        <w:t xml:space="preserve"> деятельност</w:t>
      </w:r>
      <w:r w:rsidR="005D39F5" w:rsidRPr="00EF54B5">
        <w:rPr>
          <w:rStyle w:val="Zag11"/>
          <w:rFonts w:ascii="Times New Roman" w:eastAsia="@Arial Unicode MS" w:hAnsi="Times New Roman"/>
          <w:sz w:val="24"/>
          <w:szCs w:val="24"/>
        </w:rPr>
        <w:t>ь</w:t>
      </w:r>
      <w:r w:rsidRPr="00EF54B5">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EF54B5" w:rsidRDefault="00815183"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 xml:space="preserve">организацию </w:t>
      </w:r>
      <w:r w:rsidR="00B540EE" w:rsidRPr="00EF54B5">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EF54B5" w:rsidRDefault="00B540EE"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EF54B5" w:rsidRDefault="00B540EE"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района</w:t>
      </w:r>
      <w:r w:rsidR="00F62A2F" w:rsidRPr="00EF54B5">
        <w:rPr>
          <w:rStyle w:val="Zag11"/>
          <w:rFonts w:ascii="Times New Roman" w:eastAsia="@Arial Unicode MS" w:hAnsi="Times New Roman"/>
          <w:sz w:val="24"/>
          <w:szCs w:val="24"/>
        </w:rPr>
        <w:t xml:space="preserve"> и</w:t>
      </w:r>
      <w:r w:rsidRPr="00EF54B5">
        <w:rPr>
          <w:rStyle w:val="Zag11"/>
          <w:rFonts w:ascii="Times New Roman" w:eastAsia="@Arial Unicode MS" w:hAnsi="Times New Roman"/>
          <w:sz w:val="24"/>
          <w:szCs w:val="24"/>
        </w:rPr>
        <w:t xml:space="preserve"> города для приобретения опыта реального управления и действия;</w:t>
      </w:r>
    </w:p>
    <w:p w:rsidR="00B540EE" w:rsidRPr="00EF54B5" w:rsidRDefault="00B540EE"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сотрудничество с базовыми предприятиями, учреждениями профессионального образования, центрами профессиональной работы;</w:t>
      </w:r>
    </w:p>
    <w:p w:rsidR="00B540EE" w:rsidRPr="00EF54B5" w:rsidRDefault="00B540EE"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сохранение</w:t>
      </w:r>
      <w:r w:rsidRPr="00EF54B5">
        <w:rPr>
          <w:rFonts w:ascii="Times New Roman" w:hAnsi="Times New Roman"/>
          <w:sz w:val="24"/>
          <w:szCs w:val="24"/>
        </w:rPr>
        <w:t xml:space="preserve"> и укрепление физического, психологического и социального здоровья обучающихся</w:t>
      </w:r>
      <w:r w:rsidRPr="00EF54B5">
        <w:rPr>
          <w:rStyle w:val="Zag11"/>
          <w:rFonts w:ascii="Times New Roman" w:eastAsia="@Arial Unicode MS" w:hAnsi="Times New Roman"/>
          <w:sz w:val="24"/>
          <w:szCs w:val="24"/>
        </w:rPr>
        <w:t>, обеспечение их безопасности.</w:t>
      </w:r>
    </w:p>
    <w:p w:rsidR="004F4AEB" w:rsidRPr="00EF54B5" w:rsidRDefault="004F4AEB" w:rsidP="00C13DEF">
      <w:pPr>
        <w:pStyle w:val="2"/>
        <w:numPr>
          <w:ilvl w:val="2"/>
          <w:numId w:val="120"/>
        </w:numPr>
        <w:ind w:left="0" w:firstLine="709"/>
        <w:rPr>
          <w:rStyle w:val="Zag11"/>
          <w:b w:val="0"/>
          <w:sz w:val="24"/>
          <w:szCs w:val="24"/>
        </w:rPr>
      </w:pPr>
      <w:bookmarkStart w:id="11" w:name="_Toc414553128"/>
      <w:r w:rsidRPr="00EF54B5">
        <w:rPr>
          <w:rStyle w:val="Zag11"/>
          <w:sz w:val="24"/>
          <w:szCs w:val="24"/>
        </w:rPr>
        <w:t>Принципы и подходы к формированию образовательной программы основного общего образования</w:t>
      </w:r>
      <w:bookmarkEnd w:id="11"/>
    </w:p>
    <w:p w:rsidR="00B540EE" w:rsidRPr="00EF54B5" w:rsidRDefault="00B540EE" w:rsidP="00C137BB">
      <w:pPr>
        <w:spacing w:after="0" w:line="360" w:lineRule="auto"/>
        <w:ind w:firstLine="709"/>
        <w:jc w:val="both"/>
        <w:rPr>
          <w:rStyle w:val="Zag11"/>
          <w:rFonts w:ascii="Times New Roman" w:eastAsia="@Arial Unicode MS" w:hAnsi="Times New Roman"/>
          <w:sz w:val="24"/>
          <w:szCs w:val="24"/>
        </w:rPr>
      </w:pPr>
      <w:r w:rsidRPr="00EF54B5">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EF54B5">
        <w:rPr>
          <w:rStyle w:val="Zag11"/>
          <w:rFonts w:ascii="Times New Roman" w:eastAsia="@Arial Unicode MS" w:hAnsi="Times New Roman"/>
          <w:sz w:val="24"/>
          <w:szCs w:val="24"/>
        </w:rPr>
        <w:t>, который предполагает:</w:t>
      </w:r>
    </w:p>
    <w:p w:rsidR="00B540EE" w:rsidRPr="00EF54B5" w:rsidRDefault="00B540EE"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EF54B5" w:rsidRDefault="00B540EE"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EF54B5" w:rsidRDefault="00B540EE"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EF54B5" w:rsidRDefault="00B540EE"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EF54B5" w:rsidRDefault="00B540EE"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EF54B5" w:rsidRDefault="00B540EE" w:rsidP="00C13DEF">
      <w:pPr>
        <w:widowControl w:val="0"/>
        <w:numPr>
          <w:ilvl w:val="0"/>
          <w:numId w:val="22"/>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lastRenderedPageBreak/>
        <w:t xml:space="preserve">разнообразие индивидуальных образовательных траекторий и индивидуального развития каждого обучающегося, в том числе </w:t>
      </w:r>
      <w:r w:rsidR="00277366" w:rsidRPr="00EF54B5">
        <w:rPr>
          <w:rStyle w:val="Zag11"/>
          <w:rFonts w:ascii="Times New Roman" w:eastAsia="@Arial Unicode MS" w:hAnsi="Times New Roman"/>
          <w:sz w:val="24"/>
          <w:szCs w:val="24"/>
        </w:rPr>
        <w:t>детей</w:t>
      </w:r>
      <w:r w:rsidR="006F3B39" w:rsidRPr="00EF54B5">
        <w:rPr>
          <w:rStyle w:val="Zag11"/>
          <w:rFonts w:ascii="Times New Roman" w:eastAsia="@Arial Unicode MS" w:hAnsi="Times New Roman"/>
          <w:sz w:val="24"/>
          <w:szCs w:val="24"/>
        </w:rPr>
        <w:t>, проявивших выдающиеся способности</w:t>
      </w:r>
      <w:r w:rsidRPr="00EF54B5">
        <w:rPr>
          <w:rStyle w:val="Zag11"/>
          <w:rFonts w:ascii="Times New Roman" w:eastAsia="@Arial Unicode MS" w:hAnsi="Times New Roman"/>
          <w:sz w:val="24"/>
          <w:szCs w:val="24"/>
        </w:rPr>
        <w:t xml:space="preserve">, детей-инвалидов и детей с </w:t>
      </w:r>
      <w:r w:rsidR="000D18F7" w:rsidRPr="00EF54B5">
        <w:rPr>
          <w:rStyle w:val="Zag11"/>
          <w:rFonts w:ascii="Times New Roman" w:eastAsia="@Arial Unicode MS" w:hAnsi="Times New Roman"/>
          <w:sz w:val="24"/>
          <w:szCs w:val="24"/>
        </w:rPr>
        <w:t>ОВЗ</w:t>
      </w:r>
      <w:r w:rsidRPr="00EF54B5">
        <w:rPr>
          <w:rStyle w:val="Zag11"/>
          <w:rFonts w:ascii="Times New Roman" w:eastAsia="@Arial Unicode MS" w:hAnsi="Times New Roman"/>
          <w:sz w:val="24"/>
          <w:szCs w:val="24"/>
        </w:rPr>
        <w:t>.</w:t>
      </w:r>
    </w:p>
    <w:p w:rsidR="00B540EE" w:rsidRPr="00EF54B5" w:rsidRDefault="00B540EE" w:rsidP="00C137BB">
      <w:pPr>
        <w:spacing w:after="0" w:line="360" w:lineRule="auto"/>
        <w:ind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EF54B5" w:rsidRDefault="00B540EE" w:rsidP="00C13DEF">
      <w:pPr>
        <w:widowControl w:val="0"/>
        <w:numPr>
          <w:ilvl w:val="0"/>
          <w:numId w:val="23"/>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EF54B5">
        <w:rPr>
          <w:rFonts w:ascii="Times New Roman" w:hAnsi="Times New Roman"/>
          <w:sz w:val="24"/>
          <w:szCs w:val="24"/>
        </w:rPr>
        <w:t xml:space="preserve">уровне </w:t>
      </w:r>
      <w:r w:rsidRPr="00EF54B5">
        <w:rPr>
          <w:rFonts w:ascii="Times New Roman" w:hAnsi="Times New Roman"/>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EF54B5" w:rsidRDefault="00B540EE" w:rsidP="00C13DEF">
      <w:pPr>
        <w:widowControl w:val="0"/>
        <w:numPr>
          <w:ilvl w:val="0"/>
          <w:numId w:val="23"/>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EF54B5">
        <w:rPr>
          <w:rFonts w:ascii="Times New Roman" w:hAnsi="Times New Roman"/>
          <w:sz w:val="24"/>
          <w:szCs w:val="24"/>
        </w:rPr>
        <w:t>:</w:t>
      </w:r>
      <w:r w:rsidRPr="00EF54B5">
        <w:rPr>
          <w:rFonts w:ascii="Times New Roman" w:hAnsi="Times New Roman"/>
          <w:sz w:val="24"/>
          <w:szCs w:val="24"/>
        </w:rPr>
        <w:t xml:space="preserve"> моделирования, контроля и оценки и переходаот самостоятельной постановки обучающимися новых учебных задач </w:t>
      </w:r>
      <w:r w:rsidRPr="00EF54B5">
        <w:rPr>
          <w:rFonts w:ascii="Times New Roman" w:hAnsi="Times New Roman"/>
          <w:i/>
          <w:sz w:val="24"/>
          <w:szCs w:val="24"/>
        </w:rPr>
        <w:t xml:space="preserve">к </w:t>
      </w:r>
      <w:r w:rsidRPr="00EF54B5">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B540EE" w:rsidRPr="00EF54B5" w:rsidRDefault="00B540EE" w:rsidP="00C13DEF">
      <w:pPr>
        <w:widowControl w:val="0"/>
        <w:numPr>
          <w:ilvl w:val="0"/>
          <w:numId w:val="23"/>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EF54B5" w:rsidRDefault="00B540EE" w:rsidP="00C13DEF">
      <w:pPr>
        <w:widowControl w:val="0"/>
        <w:numPr>
          <w:ilvl w:val="0"/>
          <w:numId w:val="23"/>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 овладением коммуникативными средствами и способами организации кооперации и сотрудничества</w:t>
      </w:r>
      <w:r w:rsidR="00EB134E" w:rsidRPr="00EF54B5">
        <w:rPr>
          <w:rFonts w:ascii="Times New Roman" w:hAnsi="Times New Roman"/>
          <w:sz w:val="24"/>
          <w:szCs w:val="24"/>
        </w:rPr>
        <w:t>,</w:t>
      </w:r>
      <w:r w:rsidRPr="00EF54B5">
        <w:rPr>
          <w:rFonts w:ascii="Times New Roman" w:hAnsi="Times New Roman"/>
          <w:sz w:val="24"/>
          <w:szCs w:val="24"/>
        </w:rPr>
        <w:t xml:space="preserve"> развитием учебного сотрудничества, реализуемого в отношениях обучающихся с учителем и сверстниками;</w:t>
      </w:r>
    </w:p>
    <w:p w:rsidR="00B540EE" w:rsidRPr="00EF54B5" w:rsidRDefault="00B540EE" w:rsidP="00C13DEF">
      <w:pPr>
        <w:widowControl w:val="0"/>
        <w:numPr>
          <w:ilvl w:val="0"/>
          <w:numId w:val="23"/>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Переход обучающегося в основную школу совпадает </w:t>
      </w:r>
      <w:r w:rsidRPr="00EF54B5">
        <w:rPr>
          <w:rFonts w:ascii="Times New Roman" w:hAnsi="Times New Roman"/>
          <w:b/>
          <w:i/>
          <w:sz w:val="24"/>
          <w:szCs w:val="24"/>
        </w:rPr>
        <w:t>с</w:t>
      </w:r>
      <w:r w:rsidR="00E30F6F" w:rsidRPr="00EF54B5">
        <w:rPr>
          <w:rFonts w:ascii="Times New Roman" w:hAnsi="Times New Roman"/>
          <w:sz w:val="24"/>
          <w:szCs w:val="24"/>
        </w:rPr>
        <w:t>первым этапом подросткового развития</w:t>
      </w:r>
      <w:r w:rsidR="00E30F6F" w:rsidRPr="00EF54B5">
        <w:rPr>
          <w:rFonts w:ascii="Times New Roman" w:hAnsi="Times New Roman"/>
          <w:b/>
          <w:i/>
          <w:sz w:val="24"/>
          <w:szCs w:val="24"/>
        </w:rPr>
        <w:t xml:space="preserve"> - </w:t>
      </w:r>
      <w:r w:rsidRPr="00EF54B5">
        <w:rPr>
          <w:rFonts w:ascii="Times New Roman" w:hAnsi="Times New Roman"/>
          <w:sz w:val="24"/>
          <w:szCs w:val="24"/>
        </w:rPr>
        <w:t>переходом к кризису младшего подросткового возраста (11–13 лет, 5–7 классы), характеризующ</w:t>
      </w:r>
      <w:r w:rsidR="003B3426" w:rsidRPr="00EF54B5">
        <w:rPr>
          <w:rFonts w:ascii="Times New Roman" w:hAnsi="Times New Roman"/>
          <w:sz w:val="24"/>
          <w:szCs w:val="24"/>
        </w:rPr>
        <w:t>им</w:t>
      </w:r>
      <w:r w:rsidRPr="00EF54B5">
        <w:rPr>
          <w:rFonts w:ascii="Times New Roman" w:hAnsi="Times New Roman"/>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Второй этап подросткового развития (14–15 лет, 8–9 классы)</w:t>
      </w:r>
      <w:r w:rsidR="00CD367E" w:rsidRPr="00EF54B5">
        <w:rPr>
          <w:rFonts w:ascii="Times New Roman" w:hAnsi="Times New Roman"/>
          <w:sz w:val="24"/>
          <w:szCs w:val="24"/>
        </w:rPr>
        <w:t>,</w:t>
      </w:r>
      <w:r w:rsidRPr="00EF54B5">
        <w:rPr>
          <w:rFonts w:ascii="Times New Roman" w:hAnsi="Times New Roman"/>
          <w:sz w:val="24"/>
          <w:szCs w:val="24"/>
        </w:rPr>
        <w:t xml:space="preserve"> характеризуется:</w:t>
      </w:r>
    </w:p>
    <w:p w:rsidR="00B540EE" w:rsidRPr="00EF54B5" w:rsidRDefault="00B540EE" w:rsidP="00C13DEF">
      <w:pPr>
        <w:widowControl w:val="0"/>
        <w:numPr>
          <w:ilvl w:val="0"/>
          <w:numId w:val="24"/>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EF54B5" w:rsidRDefault="00B540EE" w:rsidP="00C13DEF">
      <w:pPr>
        <w:widowControl w:val="0"/>
        <w:numPr>
          <w:ilvl w:val="0"/>
          <w:numId w:val="24"/>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стремлением подростка к общению и совместной деятельности со сверстниками;</w:t>
      </w:r>
    </w:p>
    <w:p w:rsidR="00B540EE" w:rsidRPr="00EF54B5" w:rsidRDefault="00B540EE" w:rsidP="00C13DEF">
      <w:pPr>
        <w:widowControl w:val="0"/>
        <w:numPr>
          <w:ilvl w:val="0"/>
          <w:numId w:val="24"/>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EF54B5" w:rsidRDefault="00B540EE" w:rsidP="00C13DEF">
      <w:pPr>
        <w:pStyle w:val="Normal1"/>
        <w:numPr>
          <w:ilvl w:val="0"/>
          <w:numId w:val="24"/>
        </w:numPr>
        <w:tabs>
          <w:tab w:val="left" w:pos="993"/>
        </w:tabs>
        <w:spacing w:line="360" w:lineRule="auto"/>
        <w:ind w:left="0" w:firstLine="709"/>
        <w:rPr>
          <w:sz w:val="24"/>
          <w:szCs w:val="24"/>
        </w:rPr>
      </w:pPr>
      <w:r w:rsidRPr="00EF54B5">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EF54B5">
        <w:rPr>
          <w:bCs/>
          <w:sz w:val="24"/>
          <w:szCs w:val="24"/>
        </w:rPr>
        <w:t xml:space="preserve">интенсивное формирование нравственных понятий иубеждений, выработку принципов, </w:t>
      </w:r>
      <w:r w:rsidRPr="00EF54B5">
        <w:rPr>
          <w:bCs/>
          <w:iCs/>
          <w:sz w:val="24"/>
          <w:szCs w:val="24"/>
        </w:rPr>
        <w:t>моральное развитие личности;</w:t>
      </w:r>
      <w:r w:rsidR="00DC73F9" w:rsidRPr="00EF54B5">
        <w:rPr>
          <w:bCs/>
          <w:sz w:val="24"/>
          <w:szCs w:val="24"/>
        </w:rPr>
        <w:t>т.е. моральным развитием личности;</w:t>
      </w:r>
    </w:p>
    <w:p w:rsidR="00B540EE" w:rsidRPr="00EF54B5" w:rsidRDefault="00B540EE" w:rsidP="00C13DEF">
      <w:pPr>
        <w:widowControl w:val="0"/>
        <w:numPr>
          <w:ilvl w:val="0"/>
          <w:numId w:val="24"/>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сложными поведенческими проявлениями, вызванными противоречием между потребностью </w:t>
      </w:r>
      <w:r w:rsidR="00E30F6F" w:rsidRPr="00EF54B5">
        <w:rPr>
          <w:rFonts w:ascii="Times New Roman" w:hAnsi="Times New Roman"/>
          <w:sz w:val="24"/>
          <w:szCs w:val="24"/>
        </w:rPr>
        <w:t xml:space="preserve">подростков </w:t>
      </w:r>
      <w:r w:rsidRPr="00EF54B5">
        <w:rPr>
          <w:rFonts w:ascii="Times New Roman" w:hAnsi="Times New Roman"/>
          <w:sz w:val="24"/>
          <w:szCs w:val="24"/>
        </w:rPr>
        <w:t xml:space="preserve">в признании их взрослыми со стороны окружающих и собственной неуверенностью в этом, </w:t>
      </w:r>
      <w:r w:rsidR="00E30F6F" w:rsidRPr="00EF54B5">
        <w:rPr>
          <w:rFonts w:ascii="Times New Roman" w:hAnsi="Times New Roman"/>
          <w:sz w:val="24"/>
          <w:szCs w:val="24"/>
        </w:rPr>
        <w:t xml:space="preserve">проявляющимися </w:t>
      </w:r>
      <w:r w:rsidRPr="00EF54B5">
        <w:rPr>
          <w:rFonts w:ascii="Times New Roman" w:hAnsi="Times New Roman"/>
          <w:sz w:val="24"/>
          <w:szCs w:val="24"/>
        </w:rPr>
        <w:t>в разных формах непослушания, сопротивления и протеста;</w:t>
      </w:r>
    </w:p>
    <w:p w:rsidR="00B540EE" w:rsidRPr="00EF54B5" w:rsidRDefault="00B540EE" w:rsidP="00C13DEF">
      <w:pPr>
        <w:widowControl w:val="0"/>
        <w:numPr>
          <w:ilvl w:val="0"/>
          <w:numId w:val="24"/>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изменением социальной ситуации развития</w:t>
      </w:r>
      <w:r w:rsidR="00E30F6F" w:rsidRPr="00EF54B5">
        <w:rPr>
          <w:rFonts w:ascii="Times New Roman" w:hAnsi="Times New Roman"/>
          <w:sz w:val="24"/>
          <w:szCs w:val="24"/>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EF54B5">
        <w:rPr>
          <w:rFonts w:ascii="Times New Roman" w:hAnsi="Times New Roman"/>
          <w:sz w:val="24"/>
          <w:szCs w:val="24"/>
        </w:rPr>
        <w:t>.</w:t>
      </w:r>
    </w:p>
    <w:p w:rsidR="00B540EE" w:rsidRPr="00EF54B5" w:rsidRDefault="00B540EE" w:rsidP="00C137BB">
      <w:pPr>
        <w:spacing w:after="0" w:line="360" w:lineRule="auto"/>
        <w:ind w:firstLine="709"/>
        <w:jc w:val="both"/>
        <w:rPr>
          <w:rStyle w:val="Zag11"/>
          <w:rFonts w:ascii="Times New Roman" w:eastAsia="@Arial Unicode MS" w:hAnsi="Times New Roman"/>
          <w:sz w:val="24"/>
          <w:szCs w:val="24"/>
          <w:lang w:eastAsia="ru-RU"/>
        </w:rPr>
      </w:pPr>
      <w:r w:rsidRPr="00EF54B5">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EF54B5">
        <w:rPr>
          <w:rStyle w:val="Zag11"/>
          <w:rFonts w:ascii="Times New Roman" w:eastAsia="@Arial Unicode MS" w:hAnsi="Times New Roman"/>
          <w:sz w:val="24"/>
          <w:szCs w:val="24"/>
        </w:rPr>
        <w:t xml:space="preserve">выбором </w:t>
      </w:r>
      <w:r w:rsidRPr="00EF54B5">
        <w:rPr>
          <w:rStyle w:val="Zag11"/>
          <w:rFonts w:ascii="Times New Roman" w:eastAsia="@Arial Unicode MS" w:hAnsi="Times New Roman"/>
          <w:sz w:val="24"/>
          <w:szCs w:val="24"/>
        </w:rPr>
        <w:t>условий и методик обучения.</w:t>
      </w:r>
    </w:p>
    <w:p w:rsidR="00DB2357" w:rsidRPr="00DB2357" w:rsidRDefault="00B540EE" w:rsidP="00C137BB">
      <w:pPr>
        <w:spacing w:after="0" w:line="360" w:lineRule="auto"/>
        <w:ind w:firstLine="709"/>
        <w:jc w:val="both"/>
        <w:rPr>
          <w:rStyle w:val="Zag11"/>
          <w:rFonts w:ascii="Times New Roman" w:hAnsi="Times New Roman"/>
          <w:sz w:val="24"/>
          <w:szCs w:val="24"/>
        </w:rPr>
      </w:pPr>
      <w:r w:rsidRPr="00EF54B5">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EF54B5">
        <w:rPr>
          <w:rFonts w:ascii="Times New Roman" w:hAnsi="Times New Roman"/>
          <w:sz w:val="24"/>
          <w:szCs w:val="24"/>
        </w:rPr>
        <w:t xml:space="preserve">подростка </w:t>
      </w:r>
      <w:r w:rsidRPr="00EF54B5">
        <w:rPr>
          <w:rFonts w:ascii="Times New Roman" w:hAnsi="Times New Roman"/>
          <w:sz w:val="24"/>
          <w:szCs w:val="24"/>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DB2357" w:rsidRPr="00DB2357" w:rsidRDefault="00DB2357" w:rsidP="00C137BB">
      <w:pPr>
        <w:spacing w:after="0" w:line="360" w:lineRule="auto"/>
        <w:ind w:firstLine="709"/>
        <w:jc w:val="both"/>
        <w:rPr>
          <w:rStyle w:val="Zag11"/>
          <w:rFonts w:ascii="Times New Roman" w:eastAsia="@Arial Unicode MS" w:hAnsi="Times New Roman"/>
          <w:sz w:val="24"/>
          <w:szCs w:val="24"/>
          <w:lang w:eastAsia="ru-RU"/>
        </w:rPr>
      </w:pPr>
      <w:r w:rsidRPr="00DB2357">
        <w:rPr>
          <w:rStyle w:val="Zag11"/>
          <w:rFonts w:ascii="Times New Roman" w:eastAsia="@Arial Unicode MS" w:hAnsi="Times New Roman"/>
          <w:b/>
          <w:sz w:val="24"/>
          <w:szCs w:val="24"/>
          <w:lang w:eastAsia="ru-RU"/>
        </w:rPr>
        <w:t>Главными принципами</w:t>
      </w:r>
      <w:r w:rsidRPr="00DB2357">
        <w:rPr>
          <w:rStyle w:val="Zag11"/>
          <w:rFonts w:ascii="Times New Roman" w:eastAsia="@Arial Unicode MS" w:hAnsi="Times New Roman"/>
          <w:sz w:val="24"/>
          <w:szCs w:val="24"/>
          <w:lang w:eastAsia="ru-RU"/>
        </w:rPr>
        <w:t xml:space="preserve">, положенными в основу </w:t>
      </w:r>
      <w:r>
        <w:rPr>
          <w:rStyle w:val="Zag11"/>
          <w:rFonts w:ascii="Times New Roman" w:eastAsia="@Arial Unicode MS" w:hAnsi="Times New Roman"/>
          <w:sz w:val="24"/>
          <w:szCs w:val="24"/>
          <w:lang w:eastAsia="ru-RU"/>
        </w:rPr>
        <w:t>программы</w:t>
      </w:r>
      <w:r w:rsidRPr="00DB2357">
        <w:rPr>
          <w:rStyle w:val="Zag11"/>
          <w:rFonts w:ascii="Times New Roman" w:eastAsia="@Arial Unicode MS" w:hAnsi="Times New Roman"/>
          <w:sz w:val="24"/>
          <w:szCs w:val="24"/>
          <w:lang w:eastAsia="ru-RU"/>
        </w:rPr>
        <w:t>, являются:</w:t>
      </w:r>
    </w:p>
    <w:p w:rsidR="00DB2357" w:rsidRPr="00DB2357" w:rsidRDefault="00DB2357" w:rsidP="00C137BB">
      <w:pPr>
        <w:spacing w:after="0" w:line="360" w:lineRule="auto"/>
        <w:ind w:firstLine="709"/>
        <w:jc w:val="both"/>
        <w:rPr>
          <w:rStyle w:val="Zag11"/>
          <w:rFonts w:ascii="Times New Roman" w:eastAsia="@Arial Unicode MS" w:hAnsi="Times New Roman"/>
          <w:sz w:val="24"/>
          <w:szCs w:val="24"/>
          <w:lang w:eastAsia="ru-RU"/>
        </w:rPr>
      </w:pPr>
      <w:r w:rsidRPr="00DB2357">
        <w:rPr>
          <w:rStyle w:val="Zag11"/>
          <w:rFonts w:ascii="Times New Roman" w:eastAsia="@Arial Unicode MS" w:hAnsi="Times New Roman"/>
          <w:sz w:val="24"/>
          <w:szCs w:val="24"/>
          <w:lang w:eastAsia="ru-RU"/>
        </w:rPr>
        <w:t xml:space="preserve">— принцип </w:t>
      </w:r>
      <w:r w:rsidR="0004617D">
        <w:rPr>
          <w:rStyle w:val="Zag11"/>
          <w:rFonts w:ascii="Times New Roman" w:eastAsia="@Arial Unicode MS" w:hAnsi="Times New Roman"/>
          <w:sz w:val="24"/>
          <w:szCs w:val="24"/>
          <w:lang w:eastAsia="ru-RU"/>
        </w:rPr>
        <w:t>преемственности (непрерывности)</w:t>
      </w:r>
      <w:r w:rsidRPr="00DB2357">
        <w:rPr>
          <w:rStyle w:val="Zag11"/>
          <w:rFonts w:ascii="Times New Roman" w:eastAsia="@Arial Unicode MS" w:hAnsi="Times New Roman"/>
          <w:sz w:val="24"/>
          <w:szCs w:val="24"/>
          <w:lang w:eastAsia="ru-RU"/>
        </w:rPr>
        <w:t>;</w:t>
      </w:r>
    </w:p>
    <w:p w:rsidR="00DB2357" w:rsidRPr="00DB2357" w:rsidRDefault="00DB2357" w:rsidP="00C137BB">
      <w:pPr>
        <w:spacing w:after="0" w:line="360" w:lineRule="auto"/>
        <w:ind w:firstLine="709"/>
        <w:jc w:val="both"/>
        <w:rPr>
          <w:rStyle w:val="Zag11"/>
          <w:rFonts w:ascii="Times New Roman" w:eastAsia="@Arial Unicode MS" w:hAnsi="Times New Roman"/>
          <w:sz w:val="24"/>
          <w:szCs w:val="24"/>
          <w:lang w:eastAsia="ru-RU"/>
        </w:rPr>
      </w:pPr>
      <w:r w:rsidRPr="00DB2357">
        <w:rPr>
          <w:rStyle w:val="Zag11"/>
          <w:rFonts w:ascii="Times New Roman" w:eastAsia="@Arial Unicode MS" w:hAnsi="Times New Roman"/>
          <w:sz w:val="24"/>
          <w:szCs w:val="24"/>
          <w:lang w:eastAsia="ru-RU"/>
        </w:rPr>
        <w:t xml:space="preserve">— принцип </w:t>
      </w:r>
      <w:r w:rsidR="0004617D">
        <w:rPr>
          <w:rStyle w:val="Zag11"/>
          <w:rFonts w:ascii="Times New Roman" w:eastAsia="@Arial Unicode MS" w:hAnsi="Times New Roman"/>
          <w:sz w:val="24"/>
          <w:szCs w:val="24"/>
          <w:lang w:eastAsia="ru-RU"/>
        </w:rPr>
        <w:t>системности (целостности)</w:t>
      </w:r>
      <w:r w:rsidRPr="00DB2357">
        <w:rPr>
          <w:rStyle w:val="Zag11"/>
          <w:rFonts w:ascii="Times New Roman" w:eastAsia="@Arial Unicode MS" w:hAnsi="Times New Roman"/>
          <w:sz w:val="24"/>
          <w:szCs w:val="24"/>
          <w:lang w:eastAsia="ru-RU"/>
        </w:rPr>
        <w:t>;</w:t>
      </w:r>
    </w:p>
    <w:p w:rsidR="0004617D" w:rsidRDefault="00DB2357" w:rsidP="00C137BB">
      <w:pPr>
        <w:spacing w:after="0" w:line="360" w:lineRule="auto"/>
        <w:ind w:firstLine="709"/>
        <w:jc w:val="both"/>
        <w:rPr>
          <w:rStyle w:val="Zag11"/>
          <w:rFonts w:ascii="Times New Roman" w:eastAsia="@Arial Unicode MS" w:hAnsi="Times New Roman"/>
          <w:sz w:val="24"/>
          <w:szCs w:val="24"/>
          <w:lang w:eastAsia="ru-RU"/>
        </w:rPr>
      </w:pPr>
      <w:r w:rsidRPr="00DB2357">
        <w:rPr>
          <w:rStyle w:val="Zag11"/>
          <w:rFonts w:ascii="Times New Roman" w:eastAsia="@Arial Unicode MS" w:hAnsi="Times New Roman"/>
          <w:sz w:val="24"/>
          <w:szCs w:val="24"/>
          <w:lang w:eastAsia="ru-RU"/>
        </w:rPr>
        <w:t xml:space="preserve">— принцип </w:t>
      </w:r>
      <w:r w:rsidR="0004617D">
        <w:rPr>
          <w:rStyle w:val="Zag11"/>
          <w:rFonts w:ascii="Times New Roman" w:eastAsia="@Arial Unicode MS" w:hAnsi="Times New Roman"/>
          <w:sz w:val="24"/>
          <w:szCs w:val="24"/>
          <w:lang w:eastAsia="ru-RU"/>
        </w:rPr>
        <w:t>деятельности и творчества</w:t>
      </w:r>
      <w:r w:rsidRPr="00DB2357">
        <w:rPr>
          <w:rStyle w:val="Zag11"/>
          <w:rFonts w:ascii="Times New Roman" w:eastAsia="@Arial Unicode MS" w:hAnsi="Times New Roman"/>
          <w:sz w:val="24"/>
          <w:szCs w:val="24"/>
          <w:lang w:eastAsia="ru-RU"/>
        </w:rPr>
        <w:t>.</w:t>
      </w:r>
    </w:p>
    <w:p w:rsidR="00B673E4" w:rsidRPr="00EF54B5" w:rsidRDefault="00B673E4" w:rsidP="00C137BB">
      <w:pPr>
        <w:spacing w:after="0" w:line="360" w:lineRule="auto"/>
        <w:ind w:firstLine="709"/>
        <w:jc w:val="both"/>
        <w:rPr>
          <w:rStyle w:val="Zag11"/>
          <w:rFonts w:ascii="Times New Roman" w:eastAsia="@Arial Unicode MS" w:hAnsi="Times New Roman"/>
          <w:sz w:val="24"/>
          <w:szCs w:val="24"/>
          <w:lang w:eastAsia="ru-RU"/>
        </w:rPr>
      </w:pPr>
      <w:r w:rsidRPr="00B673E4">
        <w:rPr>
          <w:rStyle w:val="Zag11"/>
          <w:rFonts w:ascii="Times New Roman" w:eastAsia="@Arial Unicode MS" w:hAnsi="Times New Roman"/>
          <w:b/>
          <w:sz w:val="24"/>
          <w:szCs w:val="24"/>
          <w:lang w:eastAsia="ru-RU"/>
        </w:rPr>
        <w:t>Стратегической образовательной технологией</w:t>
      </w:r>
      <w:r>
        <w:rPr>
          <w:rStyle w:val="Zag11"/>
          <w:rFonts w:ascii="Times New Roman" w:eastAsia="@Arial Unicode MS" w:hAnsi="Times New Roman"/>
          <w:sz w:val="24"/>
          <w:szCs w:val="24"/>
          <w:lang w:eastAsia="ru-RU"/>
        </w:rPr>
        <w:t xml:space="preserve"> является технология проблемного диалога. Тактические образовательные технологии основаны на системно-деятельностном подходе.</w:t>
      </w:r>
    </w:p>
    <w:p w:rsidR="00B540EE" w:rsidRPr="00942A6C" w:rsidRDefault="007242D1" w:rsidP="00C137BB">
      <w:pPr>
        <w:pStyle w:val="2"/>
        <w:rPr>
          <w:rStyle w:val="Zag11"/>
        </w:rPr>
      </w:pPr>
      <w:bookmarkStart w:id="12" w:name="_Toc405145647"/>
      <w:bookmarkStart w:id="13" w:name="_Toc406058976"/>
      <w:bookmarkStart w:id="14" w:name="_Toc409691625"/>
      <w:bookmarkStart w:id="15" w:name="_Toc410653947"/>
      <w:bookmarkStart w:id="16" w:name="_Toc410702952"/>
      <w:bookmarkStart w:id="17" w:name="_Toc414553129"/>
      <w:r w:rsidRPr="00942A6C">
        <w:rPr>
          <w:rStyle w:val="Zag11"/>
        </w:rPr>
        <w:lastRenderedPageBreak/>
        <w:t xml:space="preserve">1.2. </w:t>
      </w:r>
      <w:r w:rsidR="00B540EE" w:rsidRPr="00942A6C">
        <w:rPr>
          <w:rStyle w:val="Zag11"/>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EF54B5" w:rsidRDefault="004F4AEB" w:rsidP="00C137BB">
      <w:pPr>
        <w:pStyle w:val="3"/>
        <w:spacing w:before="0" w:beforeAutospacing="0" w:after="0" w:afterAutospacing="0" w:line="360" w:lineRule="auto"/>
        <w:ind w:firstLine="709"/>
        <w:rPr>
          <w:sz w:val="24"/>
          <w:szCs w:val="24"/>
        </w:rPr>
      </w:pPr>
      <w:bookmarkStart w:id="18" w:name="_Toc410653948"/>
      <w:bookmarkStart w:id="19" w:name="_Toc414553130"/>
      <w:r w:rsidRPr="00EF54B5">
        <w:rPr>
          <w:sz w:val="24"/>
          <w:szCs w:val="24"/>
        </w:rPr>
        <w:t xml:space="preserve">1.2.1. </w:t>
      </w:r>
      <w:r w:rsidR="00B540EE" w:rsidRPr="00EF54B5">
        <w:rPr>
          <w:sz w:val="24"/>
          <w:szCs w:val="24"/>
        </w:rPr>
        <w:t>Общие положения</w:t>
      </w:r>
      <w:bookmarkEnd w:id="18"/>
      <w:bookmarkEnd w:id="19"/>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EF54B5">
        <w:rPr>
          <w:rFonts w:ascii="Times New Roman" w:hAnsi="Times New Roman"/>
          <w:sz w:val="24"/>
          <w:szCs w:val="24"/>
        </w:rPr>
        <w:t>ООП ООО</w:t>
      </w:r>
      <w:r w:rsidRPr="00EF54B5">
        <w:rPr>
          <w:rFonts w:ascii="Times New Roman" w:hAnsi="Times New Roman"/>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EF54B5">
        <w:rPr>
          <w:rFonts w:ascii="Times New Roman" w:hAnsi="Times New Roman"/>
          <w:sz w:val="24"/>
          <w:szCs w:val="24"/>
        </w:rPr>
        <w:t xml:space="preserve"> ООО</w:t>
      </w:r>
      <w:r w:rsidRPr="00EF54B5">
        <w:rPr>
          <w:rFonts w:ascii="Times New Roman" w:hAnsi="Times New Roman"/>
          <w:sz w:val="24"/>
          <w:szCs w:val="24"/>
        </w:rPr>
        <w:t xml:space="preserve">, образовательным процессом и системой оценки результатов освоения </w:t>
      </w:r>
      <w:r w:rsidR="00E30F6F" w:rsidRPr="00EF54B5">
        <w:rPr>
          <w:rFonts w:ascii="Times New Roman" w:hAnsi="Times New Roman"/>
          <w:sz w:val="24"/>
          <w:szCs w:val="24"/>
        </w:rPr>
        <w:t>ООП ООО</w:t>
      </w:r>
      <w:r w:rsidRPr="00EF54B5">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EF54B5">
        <w:rPr>
          <w:rFonts w:ascii="Times New Roman" w:hAnsi="Times New Roman"/>
          <w:sz w:val="24"/>
          <w:szCs w:val="24"/>
        </w:rPr>
        <w:t xml:space="preserve"> программ воспитания и социализации, </w:t>
      </w:r>
      <w:r w:rsidRPr="00EF54B5">
        <w:rPr>
          <w:rFonts w:ascii="Times New Roman" w:hAnsi="Times New Roman"/>
          <w:sz w:val="24"/>
          <w:szCs w:val="24"/>
        </w:rPr>
        <w:t xml:space="preserve"> с одной стороны, и системы оценки </w:t>
      </w:r>
      <w:r w:rsidR="00BF7AD9" w:rsidRPr="00EF54B5">
        <w:rPr>
          <w:rFonts w:ascii="Times New Roman" w:hAnsi="Times New Roman"/>
          <w:sz w:val="24"/>
          <w:szCs w:val="24"/>
        </w:rPr>
        <w:t xml:space="preserve">результатов </w:t>
      </w:r>
      <w:r w:rsidRPr="00EF54B5">
        <w:rPr>
          <w:rFonts w:ascii="Times New Roman" w:hAnsi="Times New Roman"/>
          <w:sz w:val="24"/>
          <w:szCs w:val="24"/>
        </w:rPr>
        <w:t xml:space="preserve">– с другой. </w:t>
      </w:r>
    </w:p>
    <w:p w:rsidR="00B540EE" w:rsidRPr="00EF54B5" w:rsidRDefault="00B540EE" w:rsidP="00C137BB">
      <w:pPr>
        <w:tabs>
          <w:tab w:val="num" w:pos="1920"/>
        </w:tabs>
        <w:spacing w:after="0" w:line="360" w:lineRule="auto"/>
        <w:ind w:firstLine="709"/>
        <w:jc w:val="both"/>
        <w:rPr>
          <w:rFonts w:ascii="Times New Roman" w:hAnsi="Times New Roman"/>
          <w:sz w:val="24"/>
          <w:szCs w:val="24"/>
        </w:rPr>
      </w:pPr>
      <w:r w:rsidRPr="00EF54B5">
        <w:rPr>
          <w:rFonts w:ascii="Times New Roman" w:hAnsi="Times New Roman"/>
          <w:sz w:val="24"/>
          <w:szCs w:val="24"/>
        </w:rPr>
        <w:t>В соответствии с требованиями ФГОС</w:t>
      </w:r>
      <w:r w:rsidR="00E30F6F" w:rsidRPr="00EF54B5">
        <w:rPr>
          <w:rFonts w:ascii="Times New Roman" w:hAnsi="Times New Roman"/>
          <w:sz w:val="24"/>
          <w:szCs w:val="24"/>
        </w:rPr>
        <w:t xml:space="preserve"> ООО</w:t>
      </w:r>
      <w:r w:rsidRPr="00EF54B5">
        <w:rPr>
          <w:rFonts w:ascii="Times New Roman" w:hAnsi="Times New Roman"/>
          <w:sz w:val="24"/>
          <w:szCs w:val="24"/>
        </w:rPr>
        <w:t xml:space="preserve"> система планируемых </w:t>
      </w:r>
      <w:r w:rsidR="00755F9D" w:rsidRPr="00EF54B5">
        <w:rPr>
          <w:rFonts w:ascii="Times New Roman" w:hAnsi="Times New Roman"/>
          <w:sz w:val="24"/>
          <w:szCs w:val="24"/>
        </w:rPr>
        <w:t>результатов </w:t>
      </w:r>
      <w:r w:rsidRPr="00EF54B5">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EF54B5">
        <w:rPr>
          <w:rFonts w:ascii="Times New Roman" w:hAnsi="Times New Roman"/>
          <w:sz w:val="24"/>
          <w:szCs w:val="24"/>
        </w:rPr>
        <w:t xml:space="preserve"> (универсальных и специфических </w:t>
      </w:r>
      <w:r w:rsidRPr="00EF54B5">
        <w:rPr>
          <w:rFonts w:ascii="Times New Roman" w:hAnsi="Times New Roman"/>
          <w:sz w:val="24"/>
          <w:szCs w:val="24"/>
        </w:rPr>
        <w:t xml:space="preserve">для </w:t>
      </w:r>
      <w:r w:rsidR="005C6C27" w:rsidRPr="00EF54B5">
        <w:rPr>
          <w:rFonts w:ascii="Times New Roman" w:hAnsi="Times New Roman"/>
          <w:sz w:val="24"/>
          <w:szCs w:val="24"/>
        </w:rPr>
        <w:t xml:space="preserve">каждого </w:t>
      </w:r>
      <w:r w:rsidRPr="00EF54B5">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EF54B5">
        <w:rPr>
          <w:rFonts w:ascii="Times New Roman" w:hAnsi="Times New Roman"/>
          <w:sz w:val="24"/>
          <w:szCs w:val="24"/>
        </w:rPr>
        <w:t>,</w:t>
      </w:r>
      <w:r w:rsidRPr="00EF54B5">
        <w:rPr>
          <w:rFonts w:ascii="Times New Roman" w:hAnsi="Times New Roman"/>
          <w:sz w:val="24"/>
          <w:szCs w:val="24"/>
        </w:rPr>
        <w:t xml:space="preserve"> прежде всего</w:t>
      </w:r>
      <w:r w:rsidR="00BE176C" w:rsidRPr="00EF54B5">
        <w:rPr>
          <w:rFonts w:ascii="Times New Roman" w:hAnsi="Times New Roman"/>
          <w:sz w:val="24"/>
          <w:szCs w:val="24"/>
        </w:rPr>
        <w:t>,</w:t>
      </w:r>
      <w:r w:rsidRPr="00EF54B5">
        <w:rPr>
          <w:rFonts w:ascii="Times New Roman" w:hAnsi="Times New Roman"/>
          <w:sz w:val="24"/>
          <w:szCs w:val="24"/>
        </w:rPr>
        <w:t xml:space="preserve"> с опорным учебным материалом, служащим основой для последующего обучения.</w:t>
      </w:r>
    </w:p>
    <w:p w:rsidR="00B540EE" w:rsidRPr="00EF54B5" w:rsidRDefault="00B540EE" w:rsidP="00C137BB">
      <w:pPr>
        <w:pStyle w:val="ad"/>
        <w:tabs>
          <w:tab w:val="clear" w:pos="4677"/>
          <w:tab w:val="clear" w:pos="9355"/>
        </w:tabs>
        <w:overflowPunct w:val="0"/>
        <w:spacing w:line="360" w:lineRule="auto"/>
        <w:ind w:firstLine="709"/>
        <w:jc w:val="both"/>
        <w:textAlignment w:val="baseline"/>
        <w:rPr>
          <w:bCs/>
          <w:sz w:val="24"/>
          <w:szCs w:val="24"/>
        </w:rPr>
      </w:pPr>
      <w:r w:rsidRPr="00EF54B5">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EF54B5">
        <w:rPr>
          <w:b/>
          <w:sz w:val="24"/>
          <w:szCs w:val="24"/>
        </w:rPr>
        <w:t>уровневого подхода</w:t>
      </w:r>
      <w:r w:rsidRPr="00EF54B5">
        <w:rPr>
          <w:sz w:val="24"/>
          <w:szCs w:val="24"/>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EF54B5">
        <w:rPr>
          <w:bCs/>
          <w:sz w:val="24"/>
          <w:szCs w:val="24"/>
        </w:rPr>
        <w:t>поощрять продвижен</w:t>
      </w:r>
      <w:r w:rsidR="006D5B7D" w:rsidRPr="00EF54B5">
        <w:rPr>
          <w:bCs/>
          <w:sz w:val="24"/>
          <w:szCs w:val="24"/>
        </w:rPr>
        <w:t>ие</w:t>
      </w:r>
      <w:r w:rsidRPr="00EF54B5">
        <w:rPr>
          <w:bCs/>
          <w:sz w:val="24"/>
          <w:szCs w:val="24"/>
        </w:rPr>
        <w:t xml:space="preserve"> обучающихся, выстраивать индивидуальные траектории </w:t>
      </w:r>
      <w:r w:rsidR="006D5B7D" w:rsidRPr="00EF54B5">
        <w:rPr>
          <w:bCs/>
          <w:sz w:val="24"/>
          <w:szCs w:val="24"/>
        </w:rPr>
        <w:t xml:space="preserve">обучения </w:t>
      </w:r>
      <w:r w:rsidRPr="00EF54B5">
        <w:rPr>
          <w:bCs/>
          <w:sz w:val="24"/>
          <w:szCs w:val="24"/>
        </w:rPr>
        <w:t>с учетом зоны ближайшего развития ребенка.</w:t>
      </w:r>
    </w:p>
    <w:p w:rsidR="00EF653B" w:rsidRPr="00EF54B5" w:rsidRDefault="0052580C" w:rsidP="00C137BB">
      <w:pPr>
        <w:pStyle w:val="3"/>
        <w:spacing w:before="0" w:beforeAutospacing="0" w:after="0" w:afterAutospacing="0"/>
        <w:rPr>
          <w:sz w:val="24"/>
          <w:szCs w:val="24"/>
        </w:rPr>
      </w:pPr>
      <w:bookmarkStart w:id="20" w:name="_Toc414553131"/>
      <w:bookmarkStart w:id="21" w:name="_Toc410653949"/>
      <w:r w:rsidRPr="00EF54B5">
        <w:rPr>
          <w:sz w:val="24"/>
          <w:szCs w:val="24"/>
        </w:rPr>
        <w:t xml:space="preserve">1.2.2. </w:t>
      </w:r>
      <w:r w:rsidR="00EF653B" w:rsidRPr="00EF54B5">
        <w:rPr>
          <w:sz w:val="24"/>
          <w:szCs w:val="24"/>
        </w:rPr>
        <w:t>Структура планируемых результатов</w:t>
      </w:r>
      <w:bookmarkEnd w:id="20"/>
    </w:p>
    <w:bookmarkEnd w:id="21"/>
    <w:p w:rsidR="00B540EE" w:rsidRPr="00EF54B5" w:rsidRDefault="00EF653B" w:rsidP="00C137BB">
      <w:pPr>
        <w:pStyle w:val="ad"/>
        <w:tabs>
          <w:tab w:val="clear" w:pos="4677"/>
          <w:tab w:val="clear" w:pos="9355"/>
        </w:tabs>
        <w:overflowPunct w:val="0"/>
        <w:spacing w:line="360" w:lineRule="auto"/>
        <w:ind w:firstLine="709"/>
        <w:jc w:val="both"/>
        <w:textAlignment w:val="baseline"/>
        <w:rPr>
          <w:sz w:val="24"/>
          <w:szCs w:val="24"/>
        </w:rPr>
      </w:pPr>
      <w:r w:rsidRPr="00EF54B5">
        <w:rPr>
          <w:bCs/>
          <w:sz w:val="24"/>
          <w:szCs w:val="24"/>
        </w:rPr>
        <w:t xml:space="preserve">Планируемые </w:t>
      </w:r>
      <w:r w:rsidR="00502631" w:rsidRPr="00EF54B5">
        <w:rPr>
          <w:bCs/>
          <w:sz w:val="24"/>
          <w:szCs w:val="24"/>
        </w:rPr>
        <w:t xml:space="preserve">результаты опираются на </w:t>
      </w:r>
      <w:r w:rsidR="00502631" w:rsidRPr="00EF54B5">
        <w:rPr>
          <w:b/>
          <w:bCs/>
          <w:sz w:val="24"/>
          <w:szCs w:val="24"/>
        </w:rPr>
        <w:t>в</w:t>
      </w:r>
      <w:r w:rsidR="006D5B7D" w:rsidRPr="00EF54B5">
        <w:rPr>
          <w:b/>
          <w:bCs/>
          <w:sz w:val="24"/>
          <w:szCs w:val="24"/>
        </w:rPr>
        <w:t>едущие целевые установки</w:t>
      </w:r>
      <w:r w:rsidR="006D5B7D" w:rsidRPr="00EF54B5">
        <w:rPr>
          <w:b/>
          <w:sz w:val="24"/>
          <w:szCs w:val="24"/>
        </w:rPr>
        <w:t xml:space="preserve">, </w:t>
      </w:r>
      <w:r w:rsidR="006D5B7D" w:rsidRPr="00EF54B5">
        <w:rPr>
          <w:sz w:val="24"/>
          <w:szCs w:val="24"/>
        </w:rPr>
        <w:t>отражающи</w:t>
      </w:r>
      <w:r w:rsidR="00502631" w:rsidRPr="00EF54B5">
        <w:rPr>
          <w:sz w:val="24"/>
          <w:szCs w:val="24"/>
        </w:rPr>
        <w:t>е</w:t>
      </w:r>
      <w:r w:rsidR="00B540EE" w:rsidRPr="00EF54B5">
        <w:rPr>
          <w:sz w:val="24"/>
          <w:szCs w:val="24"/>
        </w:rPr>
        <w:t>основной, сущностный вклад каждой изучаемой программы в развитие личности обучающихся, их способностей.</w:t>
      </w:r>
    </w:p>
    <w:p w:rsidR="00EF653B" w:rsidRPr="00EF54B5" w:rsidRDefault="00EF653B" w:rsidP="00C137BB">
      <w:pPr>
        <w:pStyle w:val="ad"/>
        <w:tabs>
          <w:tab w:val="clear" w:pos="4677"/>
          <w:tab w:val="clear" w:pos="9355"/>
        </w:tabs>
        <w:overflowPunct w:val="0"/>
        <w:spacing w:line="360" w:lineRule="auto"/>
        <w:ind w:firstLine="709"/>
        <w:jc w:val="both"/>
        <w:textAlignment w:val="baseline"/>
        <w:rPr>
          <w:sz w:val="24"/>
          <w:szCs w:val="24"/>
        </w:rPr>
      </w:pPr>
      <w:r w:rsidRPr="00EF54B5">
        <w:rPr>
          <w:bCs/>
          <w:sz w:val="24"/>
          <w:szCs w:val="24"/>
        </w:rPr>
        <w:t>В стру</w:t>
      </w:r>
      <w:r w:rsidRPr="00EF54B5">
        <w:rPr>
          <w:sz w:val="24"/>
          <w:szCs w:val="24"/>
        </w:rPr>
        <w:t xml:space="preserve">ктуре планируемых результатов выделяется </w:t>
      </w:r>
      <w:r w:rsidRPr="00EF54B5">
        <w:rPr>
          <w:b/>
          <w:sz w:val="24"/>
          <w:szCs w:val="24"/>
        </w:rPr>
        <w:t xml:space="preserve">следующие группы: </w:t>
      </w:r>
    </w:p>
    <w:p w:rsidR="00B540EE" w:rsidRPr="00EF54B5" w:rsidRDefault="00502631" w:rsidP="00C137BB">
      <w:pPr>
        <w:pStyle w:val="ad"/>
        <w:tabs>
          <w:tab w:val="clear" w:pos="4677"/>
          <w:tab w:val="clear" w:pos="9355"/>
        </w:tabs>
        <w:overflowPunct w:val="0"/>
        <w:spacing w:line="360" w:lineRule="auto"/>
        <w:ind w:firstLine="709"/>
        <w:jc w:val="both"/>
        <w:textAlignment w:val="baseline"/>
        <w:rPr>
          <w:sz w:val="24"/>
          <w:szCs w:val="24"/>
        </w:rPr>
      </w:pPr>
      <w:r w:rsidRPr="00EF54B5">
        <w:rPr>
          <w:b/>
          <w:sz w:val="24"/>
          <w:szCs w:val="24"/>
        </w:rPr>
        <w:t>1.</w:t>
      </w:r>
      <w:r w:rsidR="00B540EE" w:rsidRPr="00EF54B5">
        <w:rPr>
          <w:b/>
          <w:sz w:val="24"/>
          <w:szCs w:val="24"/>
        </w:rPr>
        <w:t> </w:t>
      </w:r>
      <w:r w:rsidR="00EF653B" w:rsidRPr="00EF54B5">
        <w:rPr>
          <w:b/>
          <w:sz w:val="24"/>
          <w:szCs w:val="24"/>
        </w:rPr>
        <w:t>Л</w:t>
      </w:r>
      <w:r w:rsidR="00B540EE" w:rsidRPr="00EF54B5">
        <w:rPr>
          <w:b/>
          <w:sz w:val="24"/>
          <w:szCs w:val="24"/>
        </w:rPr>
        <w:t xml:space="preserve">ичностные результаты освоения основной образовательной программы </w:t>
      </w:r>
      <w:r w:rsidR="00B540EE" w:rsidRPr="00EF54B5">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EF54B5">
        <w:rPr>
          <w:sz w:val="24"/>
          <w:szCs w:val="24"/>
        </w:rPr>
        <w:t xml:space="preserve">этих  </w:t>
      </w:r>
      <w:r w:rsidR="00B540EE" w:rsidRPr="00EF54B5">
        <w:rPr>
          <w:sz w:val="24"/>
          <w:szCs w:val="24"/>
        </w:rPr>
        <w:t>результатов.</w:t>
      </w:r>
      <w:r w:rsidR="00EC5938" w:rsidRPr="00EF54B5">
        <w:rPr>
          <w:sz w:val="24"/>
          <w:szCs w:val="24"/>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EF54B5">
        <w:rPr>
          <w:b/>
          <w:sz w:val="24"/>
          <w:szCs w:val="24"/>
        </w:rPr>
        <w:t>исключительно неперсонифицированной</w:t>
      </w:r>
      <w:r w:rsidR="00EC5938" w:rsidRPr="00EF54B5">
        <w:rPr>
          <w:sz w:val="24"/>
          <w:szCs w:val="24"/>
        </w:rPr>
        <w:t xml:space="preserve"> информации</w:t>
      </w:r>
      <w:r w:rsidR="009A2DE7" w:rsidRPr="00EF54B5">
        <w:rPr>
          <w:sz w:val="24"/>
          <w:szCs w:val="24"/>
        </w:rPr>
        <w:t>.</w:t>
      </w:r>
    </w:p>
    <w:p w:rsidR="00B540EE" w:rsidRPr="00EF54B5" w:rsidRDefault="00502631"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lastRenderedPageBreak/>
        <w:t>2</w:t>
      </w:r>
      <w:r w:rsidR="006D5B7D" w:rsidRPr="00EF54B5">
        <w:rPr>
          <w:rFonts w:ascii="Times New Roman" w:hAnsi="Times New Roman"/>
          <w:b/>
          <w:sz w:val="24"/>
          <w:szCs w:val="24"/>
        </w:rPr>
        <w:t>.</w:t>
      </w:r>
      <w:r w:rsidR="00EF653B" w:rsidRPr="00EF54B5">
        <w:rPr>
          <w:rFonts w:ascii="Times New Roman" w:hAnsi="Times New Roman"/>
          <w:b/>
          <w:sz w:val="24"/>
          <w:szCs w:val="24"/>
        </w:rPr>
        <w:t>М</w:t>
      </w:r>
      <w:r w:rsidR="00B540EE" w:rsidRPr="00EF54B5">
        <w:rPr>
          <w:rFonts w:ascii="Times New Roman" w:hAnsi="Times New Roman"/>
          <w:b/>
          <w:sz w:val="24"/>
          <w:szCs w:val="24"/>
        </w:rPr>
        <w:t xml:space="preserve">етапредметные результаты освоения основной образовательной программы </w:t>
      </w:r>
      <w:r w:rsidR="00B540EE" w:rsidRPr="00EF54B5">
        <w:rPr>
          <w:rFonts w:ascii="Times New Roman" w:hAnsi="Times New Roman"/>
          <w:sz w:val="24"/>
          <w:szCs w:val="24"/>
        </w:rPr>
        <w:t>представлены в соответствии с подгруппами универсальных учебных действий</w:t>
      </w:r>
      <w:r w:rsidR="00505B4A" w:rsidRPr="00EF54B5">
        <w:rPr>
          <w:rFonts w:ascii="Times New Roman" w:hAnsi="Times New Roman"/>
          <w:sz w:val="24"/>
          <w:szCs w:val="24"/>
        </w:rPr>
        <w:t>,</w:t>
      </w:r>
      <w:r w:rsidR="00B540EE" w:rsidRPr="00EF54B5">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EF54B5">
        <w:rPr>
          <w:rFonts w:ascii="Times New Roman" w:hAnsi="Times New Roman"/>
          <w:sz w:val="24"/>
          <w:szCs w:val="24"/>
        </w:rPr>
        <w:t>.</w:t>
      </w:r>
    </w:p>
    <w:p w:rsidR="00B540EE" w:rsidRPr="00EF54B5" w:rsidRDefault="00502631"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3</w:t>
      </w:r>
      <w:r w:rsidR="006D5B7D" w:rsidRPr="00EF54B5">
        <w:rPr>
          <w:rFonts w:ascii="Times New Roman" w:hAnsi="Times New Roman"/>
          <w:b/>
          <w:sz w:val="24"/>
          <w:szCs w:val="24"/>
        </w:rPr>
        <w:t>.</w:t>
      </w:r>
      <w:r w:rsidR="0052580C" w:rsidRPr="00EF54B5">
        <w:rPr>
          <w:rFonts w:ascii="Times New Roman" w:hAnsi="Times New Roman"/>
          <w:b/>
          <w:sz w:val="24"/>
          <w:szCs w:val="24"/>
        </w:rPr>
        <w:t>П</w:t>
      </w:r>
      <w:r w:rsidR="00B540EE" w:rsidRPr="00EF54B5">
        <w:rPr>
          <w:rFonts w:ascii="Times New Roman" w:hAnsi="Times New Roman"/>
          <w:b/>
          <w:sz w:val="24"/>
          <w:szCs w:val="24"/>
        </w:rPr>
        <w:t xml:space="preserve">редметные результаты освоения основной образовательной программы </w:t>
      </w:r>
      <w:r w:rsidR="00B540EE" w:rsidRPr="00EF54B5">
        <w:rPr>
          <w:rFonts w:ascii="Times New Roman" w:hAnsi="Times New Roman"/>
          <w:sz w:val="24"/>
          <w:szCs w:val="24"/>
        </w:rPr>
        <w:t>представлены в соответствии с групп</w:t>
      </w:r>
      <w:r w:rsidR="008375B5" w:rsidRPr="00EF54B5">
        <w:rPr>
          <w:rFonts w:ascii="Times New Roman" w:hAnsi="Times New Roman"/>
          <w:sz w:val="24"/>
          <w:szCs w:val="24"/>
        </w:rPr>
        <w:t>ами</w:t>
      </w:r>
      <w:r w:rsidR="00B540EE" w:rsidRPr="00EF54B5">
        <w:rPr>
          <w:rFonts w:ascii="Times New Roman" w:hAnsi="Times New Roman"/>
          <w:sz w:val="24"/>
          <w:szCs w:val="24"/>
        </w:rPr>
        <w:t xml:space="preserve"> результатов</w:t>
      </w:r>
      <w:r w:rsidR="008375B5" w:rsidRPr="00EF54B5">
        <w:rPr>
          <w:rFonts w:ascii="Times New Roman" w:hAnsi="Times New Roman"/>
          <w:sz w:val="24"/>
          <w:szCs w:val="24"/>
        </w:rPr>
        <w:t xml:space="preserve"> учебных предметов,</w:t>
      </w:r>
      <w:r w:rsidR="00B540EE" w:rsidRPr="00EF54B5">
        <w:rPr>
          <w:rFonts w:ascii="Times New Roman" w:hAnsi="Times New Roman"/>
          <w:sz w:val="24"/>
          <w:szCs w:val="24"/>
        </w:rPr>
        <w:t xml:space="preserve"> раскрывают и детализируют </w:t>
      </w:r>
      <w:r w:rsidR="008375B5" w:rsidRPr="00EF54B5">
        <w:rPr>
          <w:rFonts w:ascii="Times New Roman" w:hAnsi="Times New Roman"/>
          <w:sz w:val="24"/>
          <w:szCs w:val="24"/>
        </w:rPr>
        <w:t>их</w:t>
      </w:r>
      <w:r w:rsidR="00B540EE" w:rsidRPr="00EF54B5">
        <w:rPr>
          <w:rFonts w:ascii="Times New Roman" w:hAnsi="Times New Roman"/>
          <w:sz w:val="24"/>
          <w:szCs w:val="24"/>
        </w:rPr>
        <w:t>.</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Предметные результаты приводятся в блоках</w:t>
      </w:r>
      <w:r w:rsidRPr="00EF54B5">
        <w:rPr>
          <w:rFonts w:ascii="Times New Roman" w:hAnsi="Times New Roman"/>
          <w:b/>
          <w:sz w:val="24"/>
          <w:szCs w:val="24"/>
        </w:rPr>
        <w:t xml:space="preserve"> «</w:t>
      </w:r>
      <w:r w:rsidRPr="00EF54B5">
        <w:rPr>
          <w:rFonts w:ascii="Times New Roman" w:hAnsi="Times New Roman"/>
          <w:sz w:val="24"/>
          <w:szCs w:val="24"/>
        </w:rPr>
        <w:t>Выпускник научится» и «Выпускник получит возможность научиться»</w:t>
      </w:r>
      <w:r w:rsidR="008375B5" w:rsidRPr="00EF54B5">
        <w:rPr>
          <w:rFonts w:ascii="Times New Roman" w:hAnsi="Times New Roman"/>
          <w:sz w:val="24"/>
          <w:szCs w:val="24"/>
        </w:rPr>
        <w:t>,</w:t>
      </w:r>
      <w:r w:rsidR="008375B5" w:rsidRPr="00EF54B5">
        <w:rPr>
          <w:rFonts w:ascii="Times New Roman" w:hAnsi="Times New Roman"/>
          <w:b/>
          <w:sz w:val="24"/>
          <w:szCs w:val="24"/>
        </w:rPr>
        <w:t xml:space="preserve"> относящихся </w:t>
      </w:r>
      <w:r w:rsidRPr="00EF54B5">
        <w:rPr>
          <w:rFonts w:ascii="Times New Roman" w:hAnsi="Times New Roman"/>
          <w:sz w:val="24"/>
          <w:szCs w:val="24"/>
        </w:rPr>
        <w:t>к</w:t>
      </w:r>
      <w:r w:rsidR="001762FB" w:rsidRPr="00EF54B5">
        <w:rPr>
          <w:rFonts w:ascii="Times New Roman" w:hAnsi="Times New Roman"/>
          <w:sz w:val="24"/>
          <w:szCs w:val="24"/>
        </w:rPr>
        <w:t xml:space="preserve"> </w:t>
      </w:r>
      <w:r w:rsidRPr="00EF54B5">
        <w:rPr>
          <w:rFonts w:ascii="Times New Roman" w:hAnsi="Times New Roman"/>
          <w:sz w:val="24"/>
          <w:szCs w:val="24"/>
        </w:rPr>
        <w:t>каждому учебному предмету: «Русский язык», «Литература», «Иностранный язык</w:t>
      </w:r>
      <w:r w:rsidR="00A42504" w:rsidRPr="00EF54B5">
        <w:rPr>
          <w:rFonts w:ascii="Times New Roman" w:hAnsi="Times New Roman"/>
          <w:sz w:val="24"/>
          <w:szCs w:val="24"/>
        </w:rPr>
        <w:t>»,</w:t>
      </w:r>
      <w:r w:rsidRPr="00EF54B5">
        <w:rPr>
          <w:rFonts w:ascii="Times New Roman" w:hAnsi="Times New Roman"/>
          <w:sz w:val="24"/>
          <w:szCs w:val="24"/>
        </w:rPr>
        <w:t xml:space="preserve">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EF54B5">
        <w:rPr>
          <w:rFonts w:ascii="Times New Roman" w:hAnsi="Times New Roman"/>
          <w:sz w:val="24"/>
          <w:szCs w:val="24"/>
        </w:rPr>
        <w:t>ого</w:t>
      </w:r>
      <w:r w:rsidRPr="00EF54B5">
        <w:rPr>
          <w:rFonts w:ascii="Times New Roman" w:hAnsi="Times New Roman"/>
          <w:sz w:val="24"/>
          <w:szCs w:val="24"/>
        </w:rPr>
        <w:t xml:space="preserve"> уровн</w:t>
      </w:r>
      <w:r w:rsidR="008375B5" w:rsidRPr="00EF54B5">
        <w:rPr>
          <w:rFonts w:ascii="Times New Roman" w:hAnsi="Times New Roman"/>
          <w:sz w:val="24"/>
          <w:szCs w:val="24"/>
        </w:rPr>
        <w:t>я</w:t>
      </w:r>
      <w:r w:rsidRPr="00EF54B5">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EF54B5">
        <w:rPr>
          <w:rFonts w:ascii="Times New Roman" w:hAnsi="Times New Roman"/>
          <w:sz w:val="24"/>
          <w:szCs w:val="24"/>
        </w:rPr>
        <w:t>а</w:t>
      </w:r>
      <w:r w:rsidRPr="00EF54B5">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EF54B5">
        <w:rPr>
          <w:rFonts w:ascii="Times New Roman" w:hAnsi="Times New Roman"/>
          <w:sz w:val="24"/>
          <w:szCs w:val="24"/>
        </w:rPr>
        <w:t>м</w:t>
      </w:r>
      <w:r w:rsidR="001762FB" w:rsidRPr="00EF54B5">
        <w:rPr>
          <w:rFonts w:ascii="Times New Roman" w:hAnsi="Times New Roman"/>
          <w:sz w:val="24"/>
          <w:szCs w:val="24"/>
        </w:rPr>
        <w:t xml:space="preserve"> </w:t>
      </w:r>
      <w:r w:rsidR="006F3B39" w:rsidRPr="00EF54B5">
        <w:rPr>
          <w:rFonts w:ascii="Times New Roman" w:hAnsi="Times New Roman"/>
          <w:sz w:val="24"/>
          <w:szCs w:val="24"/>
        </w:rPr>
        <w:t xml:space="preserve">уровне </w:t>
      </w:r>
      <w:r w:rsidRPr="00EF54B5">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w:t>
      </w:r>
      <w:r w:rsidR="001762FB" w:rsidRPr="00EF54B5">
        <w:rPr>
          <w:rFonts w:ascii="Times New Roman" w:hAnsi="Times New Roman"/>
          <w:sz w:val="24"/>
          <w:szCs w:val="24"/>
        </w:rPr>
        <w:t>В</w:t>
      </w:r>
      <w:r w:rsidRPr="00EF54B5">
        <w:rPr>
          <w:rFonts w:ascii="Times New Roman" w:hAnsi="Times New Roman"/>
          <w:sz w:val="24"/>
          <w:szCs w:val="24"/>
        </w:rPr>
        <w:t xml:space="preserve">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EF54B5">
        <w:rPr>
          <w:rFonts w:ascii="Times New Roman" w:hAnsi="Times New Roman"/>
          <w:sz w:val="24"/>
          <w:szCs w:val="24"/>
        </w:rPr>
        <w:t>всеми</w:t>
      </w:r>
      <w:r w:rsidRPr="00EF54B5">
        <w:rPr>
          <w:rFonts w:ascii="Times New Roman" w:hAnsi="Times New Roman"/>
          <w:sz w:val="24"/>
          <w:szCs w:val="24"/>
        </w:rPr>
        <w:t xml:space="preserve"> обучающихся.</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EF54B5">
        <w:rPr>
          <w:rFonts w:ascii="Times New Roman" w:hAnsi="Times New Roman"/>
          <w:sz w:val="24"/>
          <w:szCs w:val="24"/>
        </w:rPr>
        <w:t>ое оценивание</w:t>
      </w:r>
      <w:r w:rsidRPr="00EF54B5">
        <w:rPr>
          <w:rFonts w:ascii="Times New Roman" w:hAnsi="Times New Roman"/>
          <w:sz w:val="24"/>
          <w:szCs w:val="24"/>
        </w:rPr>
        <w:t>, котор</w:t>
      </w:r>
      <w:r w:rsidR="008375B5" w:rsidRPr="00EF54B5">
        <w:rPr>
          <w:rFonts w:ascii="Times New Roman" w:hAnsi="Times New Roman"/>
          <w:sz w:val="24"/>
          <w:szCs w:val="24"/>
        </w:rPr>
        <w:t>ое</w:t>
      </w:r>
      <w:r w:rsidRPr="00EF54B5">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EF54B5">
        <w:rPr>
          <w:rFonts w:ascii="Times New Roman" w:hAnsi="Times New Roman"/>
          <w:sz w:val="24"/>
          <w:szCs w:val="24"/>
        </w:rPr>
        <w:t xml:space="preserve"> индивидуальных</w:t>
      </w:r>
      <w:r w:rsidRPr="00EF54B5">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EF54B5">
        <w:rPr>
          <w:rFonts w:ascii="Times New Roman" w:hAnsi="Times New Roman"/>
          <w:sz w:val="24"/>
          <w:szCs w:val="24"/>
        </w:rPr>
        <w:t xml:space="preserve">ийуровень </w:t>
      </w:r>
      <w:r w:rsidRPr="00EF54B5">
        <w:rPr>
          <w:rFonts w:ascii="Times New Roman" w:hAnsi="Times New Roman"/>
          <w:sz w:val="24"/>
          <w:szCs w:val="24"/>
        </w:rPr>
        <w:t>обучения.</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 блок</w:t>
      </w:r>
      <w:r w:rsidR="00FD0854" w:rsidRPr="00EF54B5">
        <w:rPr>
          <w:rFonts w:ascii="Times New Roman" w:hAnsi="Times New Roman"/>
          <w:sz w:val="24"/>
          <w:szCs w:val="24"/>
        </w:rPr>
        <w:t xml:space="preserve">е </w:t>
      </w:r>
      <w:r w:rsidRPr="00EF54B5">
        <w:rPr>
          <w:rFonts w:ascii="Times New Roman" w:hAnsi="Times New Roman"/>
          <w:sz w:val="24"/>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EF54B5">
        <w:rPr>
          <w:rFonts w:ascii="Times New Roman" w:hAnsi="Times New Roman"/>
          <w:sz w:val="24"/>
          <w:szCs w:val="24"/>
        </w:rPr>
        <w:t>го блока</w:t>
      </w:r>
      <w:r w:rsidRPr="00EF54B5">
        <w:rPr>
          <w:rFonts w:ascii="Times New Roman" w:hAnsi="Times New Roman"/>
          <w:sz w:val="24"/>
          <w:szCs w:val="24"/>
        </w:rPr>
        <w:t xml:space="preserve">, могут продемонстрировать отдельные мотивированные и способные обучающиеся. В повседневной </w:t>
      </w:r>
      <w:r w:rsidRPr="00EF54B5">
        <w:rPr>
          <w:rFonts w:ascii="Times New Roman" w:hAnsi="Times New Roman"/>
          <w:sz w:val="24"/>
          <w:szCs w:val="24"/>
        </w:rPr>
        <w:lastRenderedPageBreak/>
        <w:t xml:space="preserve">практике преподавания </w:t>
      </w:r>
      <w:r w:rsidR="006772B9" w:rsidRPr="00EF54B5">
        <w:rPr>
          <w:rFonts w:ascii="Times New Roman" w:hAnsi="Times New Roman"/>
          <w:sz w:val="24"/>
          <w:szCs w:val="24"/>
        </w:rPr>
        <w:t xml:space="preserve">цели данного блока </w:t>
      </w:r>
      <w:r w:rsidRPr="00EF54B5">
        <w:rPr>
          <w:rFonts w:ascii="Times New Roman" w:hAnsi="Times New Roman"/>
          <w:sz w:val="24"/>
          <w:szCs w:val="24"/>
        </w:rPr>
        <w:t xml:space="preserve"> не </w:t>
      </w:r>
      <w:r w:rsidR="006772B9" w:rsidRPr="00EF54B5">
        <w:rPr>
          <w:rFonts w:ascii="Times New Roman" w:hAnsi="Times New Roman"/>
          <w:sz w:val="24"/>
          <w:szCs w:val="24"/>
        </w:rPr>
        <w:t xml:space="preserve">отрабатываются </w:t>
      </w:r>
      <w:r w:rsidRPr="00EF54B5">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EF54B5">
        <w:rPr>
          <w:rFonts w:ascii="Times New Roman" w:hAnsi="Times New Roman"/>
          <w:sz w:val="24"/>
          <w:szCs w:val="24"/>
        </w:rPr>
        <w:t>м</w:t>
      </w:r>
      <w:r w:rsidR="001762FB" w:rsidRPr="00EF54B5">
        <w:rPr>
          <w:rFonts w:ascii="Times New Roman" w:hAnsi="Times New Roman"/>
          <w:sz w:val="24"/>
          <w:szCs w:val="24"/>
        </w:rPr>
        <w:t xml:space="preserve"> </w:t>
      </w:r>
      <w:r w:rsidR="006F3B39" w:rsidRPr="00EF54B5">
        <w:rPr>
          <w:rFonts w:ascii="Times New Roman" w:hAnsi="Times New Roman"/>
          <w:sz w:val="24"/>
          <w:szCs w:val="24"/>
        </w:rPr>
        <w:t xml:space="preserve">уровне </w:t>
      </w:r>
      <w:r w:rsidRPr="00EF54B5">
        <w:rPr>
          <w:rFonts w:ascii="Times New Roman" w:hAnsi="Times New Roman"/>
          <w:sz w:val="24"/>
          <w:szCs w:val="24"/>
        </w:rPr>
        <w:t xml:space="preserve">обучения. Оценка достижения </w:t>
      </w:r>
      <w:r w:rsidR="00503A6E" w:rsidRPr="00EF54B5">
        <w:rPr>
          <w:rFonts w:ascii="Times New Roman" w:hAnsi="Times New Roman"/>
          <w:sz w:val="24"/>
          <w:szCs w:val="24"/>
        </w:rPr>
        <w:t xml:space="preserve">планируемых результатов </w:t>
      </w:r>
      <w:r w:rsidRPr="00EF54B5">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EF54B5">
        <w:rPr>
          <w:rFonts w:ascii="Times New Roman" w:hAnsi="Times New Roman"/>
          <w:sz w:val="24"/>
          <w:szCs w:val="24"/>
        </w:rPr>
        <w:t xml:space="preserve"> Соответствующая группа рез</w:t>
      </w:r>
      <w:r w:rsidR="00674456" w:rsidRPr="00EF54B5">
        <w:rPr>
          <w:rFonts w:ascii="Times New Roman" w:hAnsi="Times New Roman"/>
          <w:sz w:val="24"/>
          <w:szCs w:val="24"/>
        </w:rPr>
        <w:t>ультатов в тексте выделена курси</w:t>
      </w:r>
      <w:r w:rsidR="00150EE8" w:rsidRPr="00EF54B5">
        <w:rPr>
          <w:rFonts w:ascii="Times New Roman" w:hAnsi="Times New Roman"/>
          <w:sz w:val="24"/>
          <w:szCs w:val="24"/>
        </w:rPr>
        <w:t xml:space="preserve">вом. </w:t>
      </w:r>
    </w:p>
    <w:p w:rsidR="00EF54B5" w:rsidRPr="00EF54B5" w:rsidRDefault="006772B9"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З</w:t>
      </w:r>
      <w:r w:rsidR="00B540EE" w:rsidRPr="00EF54B5">
        <w:rPr>
          <w:rFonts w:ascii="Times New Roman" w:hAnsi="Times New Roman"/>
          <w:sz w:val="24"/>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EF54B5">
        <w:rPr>
          <w:rFonts w:ascii="Times New Roman" w:hAnsi="Times New Roman"/>
          <w:sz w:val="24"/>
          <w:szCs w:val="24"/>
        </w:rPr>
        <w:t xml:space="preserve"> блока «Выпускник научится»</w:t>
      </w:r>
      <w:r w:rsidR="00B540EE" w:rsidRPr="00EF54B5">
        <w:rPr>
          <w:rFonts w:ascii="Times New Roman" w:hAnsi="Times New Roman"/>
          <w:sz w:val="24"/>
          <w:szCs w:val="24"/>
        </w:rPr>
        <w:t xml:space="preserve">. Основные цели такого </w:t>
      </w:r>
      <w:r w:rsidR="00755F9D" w:rsidRPr="00EF54B5">
        <w:rPr>
          <w:rFonts w:ascii="Times New Roman" w:hAnsi="Times New Roman"/>
          <w:sz w:val="24"/>
          <w:szCs w:val="24"/>
        </w:rPr>
        <w:t>включения </w:t>
      </w:r>
      <w:r w:rsidR="00B540EE" w:rsidRPr="00EF54B5">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EF54B5">
        <w:rPr>
          <w:rFonts w:ascii="Times New Roman" w:hAnsi="Times New Roman"/>
          <w:sz w:val="24"/>
          <w:szCs w:val="24"/>
        </w:rPr>
        <w:t>ем</w:t>
      </w:r>
      <w:r w:rsidR="00B540EE" w:rsidRPr="00EF54B5">
        <w:rPr>
          <w:rFonts w:ascii="Times New Roman" w:hAnsi="Times New Roman"/>
          <w:sz w:val="24"/>
          <w:szCs w:val="24"/>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EF54B5">
        <w:rPr>
          <w:rFonts w:ascii="Times New Roman" w:hAnsi="Times New Roman"/>
          <w:sz w:val="24"/>
          <w:szCs w:val="24"/>
        </w:rPr>
        <w:t>ий</w:t>
      </w:r>
      <w:r w:rsidR="00EF54B5" w:rsidRPr="00EF54B5">
        <w:rPr>
          <w:rFonts w:ascii="Times New Roman" w:hAnsi="Times New Roman"/>
          <w:sz w:val="24"/>
          <w:szCs w:val="24"/>
        </w:rPr>
        <w:t xml:space="preserve"> </w:t>
      </w:r>
      <w:r w:rsidR="006F3B39" w:rsidRPr="00EF54B5">
        <w:rPr>
          <w:rFonts w:ascii="Times New Roman" w:hAnsi="Times New Roman"/>
          <w:sz w:val="24"/>
          <w:szCs w:val="24"/>
        </w:rPr>
        <w:t xml:space="preserve">уровень </w:t>
      </w:r>
      <w:r w:rsidR="00B540EE" w:rsidRPr="00EF54B5">
        <w:rPr>
          <w:rFonts w:ascii="Times New Roman" w:hAnsi="Times New Roman"/>
          <w:sz w:val="24"/>
          <w:szCs w:val="24"/>
        </w:rPr>
        <w:t xml:space="preserve">обучения.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w:t>
      </w:r>
      <w:r w:rsidRPr="00DE0224">
        <w:rPr>
          <w:rFonts w:ascii="Times New Roman" w:hAnsi="Times New Roman"/>
          <w:sz w:val="24"/>
          <w:szCs w:val="24"/>
        </w:rPr>
        <w:t xml:space="preserve">основаны на </w:t>
      </w:r>
      <w:r w:rsidRPr="00DE0224">
        <w:rPr>
          <w:rFonts w:ascii="Times New Roman" w:hAnsi="Times New Roman"/>
          <w:bCs/>
          <w:iCs/>
          <w:sz w:val="24"/>
          <w:szCs w:val="24"/>
        </w:rPr>
        <w:t>дифференциации</w:t>
      </w:r>
      <w:r w:rsidRPr="00EF54B5">
        <w:rPr>
          <w:rFonts w:ascii="Times New Roman" w:hAnsi="Times New Roman"/>
          <w:bCs/>
          <w:iCs/>
          <w:sz w:val="24"/>
          <w:szCs w:val="24"/>
        </w:rPr>
        <w:t xml:space="preserve"> требований</w:t>
      </w:r>
      <w:r w:rsidRPr="00EF54B5">
        <w:rPr>
          <w:rFonts w:ascii="Times New Roman" w:hAnsi="Times New Roman"/>
          <w:sz w:val="24"/>
          <w:szCs w:val="24"/>
        </w:rPr>
        <w:t xml:space="preserve"> к подготовке обучающихся.</w:t>
      </w:r>
    </w:p>
    <w:p w:rsidR="00B540EE" w:rsidRPr="007F162C" w:rsidRDefault="00086BF2" w:rsidP="003B2E83">
      <w:pPr>
        <w:pStyle w:val="4"/>
        <w:rPr>
          <w:rStyle w:val="20"/>
          <w:b/>
          <w:sz w:val="24"/>
          <w:szCs w:val="24"/>
        </w:rPr>
      </w:pPr>
      <w:bookmarkStart w:id="22" w:name="_Toc405145648"/>
      <w:bookmarkStart w:id="23" w:name="_Toc406058977"/>
      <w:bookmarkStart w:id="24" w:name="_Toc409691626"/>
      <w:r w:rsidRPr="007F162C">
        <w:rPr>
          <w:rStyle w:val="20"/>
          <w:b/>
          <w:sz w:val="24"/>
          <w:szCs w:val="24"/>
        </w:rPr>
        <w:t>1.2.3. Л</w:t>
      </w:r>
      <w:r w:rsidR="00B540EE" w:rsidRPr="007F162C">
        <w:rPr>
          <w:rStyle w:val="20"/>
          <w:b/>
          <w:sz w:val="24"/>
          <w:szCs w:val="24"/>
        </w:rPr>
        <w:t xml:space="preserve">ичностные результаты освоения </w:t>
      </w:r>
      <w:bookmarkEnd w:id="22"/>
      <w:bookmarkEnd w:id="23"/>
      <w:bookmarkEnd w:id="24"/>
      <w:r w:rsidR="00743E62" w:rsidRPr="007F162C">
        <w:rPr>
          <w:rStyle w:val="20"/>
          <w:b/>
          <w:sz w:val="24"/>
          <w:szCs w:val="24"/>
        </w:rPr>
        <w:t>основной образовательной программы</w:t>
      </w:r>
      <w:r w:rsidR="00755F9D" w:rsidRPr="007F162C">
        <w:rPr>
          <w:rStyle w:val="20"/>
          <w:b/>
          <w:sz w:val="24"/>
          <w:szCs w:val="24"/>
        </w:rPr>
        <w:t>:</w:t>
      </w:r>
    </w:p>
    <w:p w:rsidR="00B540EE" w:rsidRPr="00EF54B5" w:rsidRDefault="00B540EE" w:rsidP="003B2E83">
      <w:pPr>
        <w:spacing w:after="0" w:line="360" w:lineRule="auto"/>
        <w:ind w:firstLine="709"/>
        <w:jc w:val="both"/>
        <w:rPr>
          <w:rStyle w:val="dash041e005f0431005f044b005f0447005f043d005f044b005f0439005f005fchar1char1"/>
        </w:rPr>
      </w:pPr>
      <w:r w:rsidRPr="00EF54B5">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EF54B5">
        <w:rPr>
          <w:rStyle w:val="dash041e005f0431005f044b005f0447005f043d005f044b005f0439005f005fchar1char1"/>
        </w:rPr>
        <w:t xml:space="preserve">личностной </w:t>
      </w:r>
      <w:r w:rsidRPr="00EF54B5">
        <w:rPr>
          <w:rStyle w:val="dash041e005f0431005f044b005f0447005f043d005f044b005f0439005f005fchar1char1"/>
        </w:rPr>
        <w:t>сопричастности судьб</w:t>
      </w:r>
      <w:r w:rsidR="00743E62" w:rsidRPr="00EF54B5">
        <w:rPr>
          <w:rStyle w:val="dash041e005f0431005f044b005f0447005f043d005f044b005f0439005f005fchar1char1"/>
        </w:rPr>
        <w:t>е</w:t>
      </w:r>
      <w:r w:rsidRPr="00EF54B5">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EF54B5">
        <w:rPr>
          <w:rStyle w:val="dash041e005f0431005f044b005f0447005f043d005f044b005f0439005f005fchar1char1"/>
        </w:rPr>
        <w:t xml:space="preserve">и </w:t>
      </w:r>
      <w:r w:rsidRPr="00EF54B5">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EF54B5" w:rsidRDefault="00B540EE" w:rsidP="003B2E83">
      <w:pPr>
        <w:spacing w:after="0" w:line="360" w:lineRule="auto"/>
        <w:ind w:firstLine="709"/>
        <w:jc w:val="both"/>
        <w:rPr>
          <w:rStyle w:val="dash041e005f0431005f044b005f0447005f043d005f044b005f0439005f005fchar1char1"/>
        </w:rPr>
      </w:pPr>
      <w:r w:rsidRPr="00EF54B5">
        <w:rPr>
          <w:rStyle w:val="dash041e005f0431005f044b005f0447005f043d005f044b005f0439005f005fchar1char1"/>
        </w:rPr>
        <w:t xml:space="preserve">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w:t>
      </w:r>
      <w:r w:rsidRPr="00EF54B5">
        <w:rPr>
          <w:rStyle w:val="dash041e005f0431005f044b005f0447005f043d005f044b005f0439005f005fchar1char1"/>
        </w:rPr>
        <w:lastRenderedPageBreak/>
        <w:t>мире профессий и профессиональных предпочтений, с учетом устойчивых познавательных интересов.</w:t>
      </w:r>
    </w:p>
    <w:p w:rsidR="00B540EE" w:rsidRPr="00EF54B5" w:rsidRDefault="00B540EE" w:rsidP="003B2E83">
      <w:pPr>
        <w:spacing w:after="0" w:line="360" w:lineRule="auto"/>
        <w:ind w:firstLine="709"/>
        <w:jc w:val="both"/>
        <w:rPr>
          <w:rStyle w:val="dash041e005f0431005f044b005f0447005f043d005f044b005f0439005f005fchar1char1"/>
        </w:rPr>
      </w:pPr>
      <w:r w:rsidRPr="00EF54B5">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EF54B5" w:rsidRDefault="00A34B02" w:rsidP="003B2E83">
      <w:pPr>
        <w:spacing w:after="0" w:line="360" w:lineRule="auto"/>
        <w:ind w:firstLine="709"/>
        <w:jc w:val="both"/>
        <w:rPr>
          <w:rStyle w:val="dash041e005f0431005f044b005f0447005f043d005f044b005f0439005f005fchar1char1"/>
        </w:rPr>
      </w:pPr>
      <w:r w:rsidRPr="00EF54B5">
        <w:rPr>
          <w:rStyle w:val="dash041e005f0431005f044b005f0447005f043d005f044b005f0439005f005fchar1char1"/>
        </w:rPr>
        <w:t>4</w:t>
      </w:r>
      <w:r w:rsidR="00B540EE" w:rsidRPr="00EF54B5">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EF54B5" w:rsidRDefault="00A34B02" w:rsidP="003B2E83">
      <w:pPr>
        <w:spacing w:after="0" w:line="360" w:lineRule="auto"/>
        <w:ind w:firstLine="709"/>
        <w:jc w:val="both"/>
        <w:rPr>
          <w:rStyle w:val="dash041e005f0431005f044b005f0447005f043d005f044b005f0439005f005fchar1char1"/>
        </w:rPr>
      </w:pPr>
      <w:r w:rsidRPr="00EF54B5">
        <w:rPr>
          <w:rStyle w:val="dash041e005f0431005f044b005f0447005f043d005f044b005f0439005f005fchar1char1"/>
        </w:rPr>
        <w:t>5</w:t>
      </w:r>
      <w:r w:rsidR="00B540EE" w:rsidRPr="00EF54B5">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EF54B5">
        <w:rPr>
          <w:rStyle w:val="dash041e005f0431005f044b005f0447005f043d005f044b005f0439005f005fchar1char1"/>
        </w:rPr>
        <w:t>6</w:t>
      </w:r>
      <w:r w:rsidR="00B540EE" w:rsidRPr="00EF54B5">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EF54B5">
        <w:rPr>
          <w:rStyle w:val="dash041e005f0431005f044b005f0447005f043d005f044b005f0439005f005fchar1char1"/>
        </w:rPr>
        <w:t xml:space="preserve">участвовать </w:t>
      </w:r>
      <w:r w:rsidR="00B540EE" w:rsidRPr="00EF54B5">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EF54B5">
        <w:rPr>
          <w:rStyle w:val="dash041e005f0431005f044b005f0447005f043d005f044b005f0439005f005fchar1char1"/>
        </w:rPr>
        <w:t xml:space="preserve">взаимодействующего </w:t>
      </w:r>
      <w:r w:rsidR="00B540EE" w:rsidRPr="00EF54B5">
        <w:rPr>
          <w:rStyle w:val="dash041e005f0431005f044b005f0447005f043d005f044b005f0439005f005fchar1char1"/>
        </w:rPr>
        <w:t>с социальной средой и социальными институтами</w:t>
      </w:r>
      <w:r w:rsidR="00D61201" w:rsidRPr="00EF54B5">
        <w:rPr>
          <w:rStyle w:val="dash041e005f0431005f044b005f0447005f043d005f044b005f0439005f005fchar1char1"/>
        </w:rPr>
        <w:t>;</w:t>
      </w:r>
      <w:r w:rsidR="00B540EE" w:rsidRPr="00EF54B5">
        <w:rPr>
          <w:rStyle w:val="dash041e005f0431005f044b005f0447005f043d005f044b005f0439005f005fchar1char1"/>
        </w:rPr>
        <w:t xml:space="preserve"> идентификация себя в качестве субъекта социальных преобразований, освоение компетентностей в сфере </w:t>
      </w:r>
      <w:r w:rsidR="00B540EE" w:rsidRPr="00EF54B5">
        <w:rPr>
          <w:rStyle w:val="dash041e005f0431005f044b005f0447005f043d005f044b005f0439005f005fchar1char1"/>
        </w:rPr>
        <w:lastRenderedPageBreak/>
        <w:t>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EF54B5" w:rsidRDefault="00A34B02" w:rsidP="003B2E83">
      <w:pPr>
        <w:spacing w:after="0" w:line="360" w:lineRule="auto"/>
        <w:ind w:firstLine="709"/>
        <w:jc w:val="both"/>
        <w:rPr>
          <w:rStyle w:val="dash041e005f0431005f044b005f0447005f043d005f044b005f0439005f005fchar1char1"/>
        </w:rPr>
      </w:pPr>
      <w:r w:rsidRPr="00EF54B5">
        <w:rPr>
          <w:rStyle w:val="dash041e005f0431005f044b005f0447005f043d005f044b005f0439005f005fchar1char1"/>
        </w:rPr>
        <w:t>7</w:t>
      </w:r>
      <w:r w:rsidR="00B540EE" w:rsidRPr="00EF54B5">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EF54B5" w:rsidRDefault="00A34B02" w:rsidP="003B2E83">
      <w:pPr>
        <w:spacing w:after="0" w:line="360" w:lineRule="auto"/>
        <w:ind w:firstLine="709"/>
        <w:jc w:val="both"/>
        <w:rPr>
          <w:rStyle w:val="dash041e005f0431005f044b005f0447005f043d005f044b005f0439005f005fchar1char1"/>
        </w:rPr>
      </w:pPr>
      <w:r w:rsidRPr="00EF54B5">
        <w:rPr>
          <w:rStyle w:val="dash041e005f0431005f044b005f0447005f043d005f044b005f0439005f005fchar1char1"/>
        </w:rPr>
        <w:t>8</w:t>
      </w:r>
      <w:r w:rsidR="00B540EE" w:rsidRPr="00EF54B5">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EF54B5">
        <w:rPr>
          <w:rStyle w:val="dash041e005f0431005f044b005f0447005f043d005f044b005f0439005f005fchar1char1"/>
        </w:rPr>
        <w:t>е</w:t>
      </w:r>
      <w:r w:rsidR="00B540EE" w:rsidRPr="00EF54B5">
        <w:rPr>
          <w:rStyle w:val="dash041e005f0431005f044b005f0447005f043d005f044b005f0439005f005fchar1char1"/>
        </w:rPr>
        <w:t>, эмоционально-ценностно</w:t>
      </w:r>
      <w:r w:rsidR="002E6BD0" w:rsidRPr="00EF54B5">
        <w:rPr>
          <w:rStyle w:val="dash041e005f0431005f044b005f0447005f043d005f044b005f0439005f005fchar1char1"/>
        </w:rPr>
        <w:t>е</w:t>
      </w:r>
      <w:r w:rsidR="00B540EE" w:rsidRPr="00EF54B5">
        <w:rPr>
          <w:rStyle w:val="dash041e005f0431005f044b005f0447005f043d005f044b005f0439005f005fchar1char1"/>
        </w:rPr>
        <w:t xml:space="preserve"> видени</w:t>
      </w:r>
      <w:r w:rsidR="002E6BD0" w:rsidRPr="00EF54B5">
        <w:rPr>
          <w:rStyle w:val="dash041e005f0431005f044b005f0447005f043d005f044b005f0439005f005fchar1char1"/>
        </w:rPr>
        <w:t>е</w:t>
      </w:r>
      <w:r w:rsidR="00B540EE" w:rsidRPr="00EF54B5">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EF54B5" w:rsidRDefault="00A34B02" w:rsidP="003B2E83">
      <w:pPr>
        <w:spacing w:after="0" w:line="360" w:lineRule="auto"/>
        <w:ind w:firstLine="709"/>
        <w:jc w:val="both"/>
        <w:rPr>
          <w:rFonts w:ascii="Times New Roman" w:hAnsi="Times New Roman"/>
          <w:sz w:val="24"/>
          <w:szCs w:val="24"/>
        </w:rPr>
      </w:pPr>
      <w:r w:rsidRPr="00EF54B5">
        <w:rPr>
          <w:rStyle w:val="dash041e005f0431005f044b005f0447005f043d005f044b005f0439005f005fchar1char1"/>
        </w:rPr>
        <w:t>9</w:t>
      </w:r>
      <w:r w:rsidR="00B540EE" w:rsidRPr="00EF54B5">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EF54B5" w:rsidRDefault="00B540EE" w:rsidP="003B2E83">
      <w:pPr>
        <w:spacing w:after="0" w:line="360" w:lineRule="auto"/>
        <w:ind w:firstLine="709"/>
        <w:jc w:val="both"/>
        <w:rPr>
          <w:rFonts w:ascii="Times New Roman" w:hAnsi="Times New Roman"/>
          <w:b/>
          <w:sz w:val="24"/>
          <w:szCs w:val="24"/>
        </w:rPr>
      </w:pPr>
    </w:p>
    <w:p w:rsidR="00104104" w:rsidRPr="00EF54B5" w:rsidRDefault="006F777F" w:rsidP="00C137BB">
      <w:pPr>
        <w:pStyle w:val="2"/>
        <w:rPr>
          <w:sz w:val="24"/>
          <w:szCs w:val="24"/>
        </w:rPr>
      </w:pPr>
      <w:bookmarkStart w:id="25" w:name="_Toc405145649"/>
      <w:bookmarkStart w:id="26" w:name="_Toc406058978"/>
      <w:bookmarkStart w:id="27" w:name="_Toc409691627"/>
      <w:bookmarkStart w:id="28" w:name="_Toc410653951"/>
      <w:bookmarkStart w:id="29" w:name="_Toc414553132"/>
      <w:r w:rsidRPr="00EF54B5">
        <w:rPr>
          <w:sz w:val="24"/>
          <w:szCs w:val="24"/>
        </w:rPr>
        <w:t>1.2.</w:t>
      </w:r>
      <w:r w:rsidR="00CB234B" w:rsidRPr="00EF54B5">
        <w:rPr>
          <w:sz w:val="24"/>
          <w:szCs w:val="24"/>
        </w:rPr>
        <w:t>4</w:t>
      </w:r>
      <w:r w:rsidR="00086BF2" w:rsidRPr="00EF54B5">
        <w:rPr>
          <w:sz w:val="24"/>
          <w:szCs w:val="24"/>
        </w:rPr>
        <w:t>. М</w:t>
      </w:r>
      <w:r w:rsidR="00B540EE" w:rsidRPr="00EF54B5">
        <w:rPr>
          <w:sz w:val="24"/>
          <w:szCs w:val="24"/>
        </w:rPr>
        <w:t>етапредметные результаты освоения ООП</w:t>
      </w:r>
      <w:bookmarkEnd w:id="25"/>
      <w:bookmarkEnd w:id="26"/>
      <w:bookmarkEnd w:id="27"/>
      <w:bookmarkEnd w:id="28"/>
      <w:bookmarkEnd w:id="29"/>
    </w:p>
    <w:p w:rsidR="009B5292" w:rsidRPr="00EF54B5" w:rsidRDefault="00525B70" w:rsidP="00C137BB">
      <w:pPr>
        <w:spacing w:after="0" w:line="360" w:lineRule="auto"/>
        <w:ind w:firstLine="709"/>
        <w:jc w:val="both"/>
        <w:rPr>
          <w:rFonts w:ascii="Times New Roman" w:hAnsi="Times New Roman"/>
          <w:b/>
          <w:i/>
          <w:sz w:val="24"/>
          <w:szCs w:val="24"/>
        </w:rPr>
      </w:pPr>
      <w:r w:rsidRPr="00EF54B5">
        <w:rPr>
          <w:rFonts w:ascii="Times" w:hAnsi="Times"/>
          <w:sz w:val="24"/>
          <w:szCs w:val="24"/>
        </w:rPr>
        <w:t xml:space="preserve">Метапредметные </w:t>
      </w:r>
      <w:r w:rsidR="009B5292" w:rsidRPr="00EF54B5">
        <w:rPr>
          <w:rFonts w:ascii="Times" w:hAnsi="Times"/>
          <w:sz w:val="24"/>
          <w:szCs w:val="24"/>
        </w:rPr>
        <w:t xml:space="preserve">результаты, </w:t>
      </w:r>
      <w:r w:rsidRPr="00EF54B5">
        <w:rPr>
          <w:rFonts w:ascii="Times" w:hAnsi="Times" w:cs="Helvetica"/>
          <w:sz w:val="24"/>
          <w:szCs w:val="24"/>
          <w:lang w:eastAsia="ru-RU"/>
        </w:rPr>
        <w:t xml:space="preserve">включают освоенные </w:t>
      </w:r>
      <w:r w:rsidR="009B5292" w:rsidRPr="00EF54B5">
        <w:rPr>
          <w:rFonts w:ascii="Times" w:hAnsi="Times" w:cs="Helvetica"/>
          <w:sz w:val="24"/>
          <w:szCs w:val="24"/>
          <w:lang w:eastAsia="ru-RU"/>
        </w:rPr>
        <w:t>обучающимися межпредметные понятия и универсальные учебные действия</w:t>
      </w:r>
      <w:r w:rsidR="00DE0224">
        <w:rPr>
          <w:rFonts w:ascii="Times" w:hAnsi="Times" w:cs="Helvetica"/>
          <w:sz w:val="24"/>
          <w:szCs w:val="24"/>
          <w:lang w:eastAsia="ru-RU"/>
        </w:rPr>
        <w:t xml:space="preserve"> (регулятивные, познавательные, </w:t>
      </w:r>
      <w:r w:rsidR="009B5292" w:rsidRPr="00EF54B5">
        <w:rPr>
          <w:rFonts w:ascii="Times" w:hAnsi="Times" w:cs="Helvetica"/>
          <w:sz w:val="24"/>
          <w:szCs w:val="24"/>
          <w:lang w:eastAsia="ru-RU"/>
        </w:rPr>
        <w:t>коммуникативные)</w:t>
      </w:r>
      <w:r w:rsidRPr="00EF54B5">
        <w:rPr>
          <w:rFonts w:ascii="Times New Roman" w:hAnsi="Times New Roman"/>
          <w:sz w:val="24"/>
          <w:szCs w:val="24"/>
          <w:lang w:eastAsia="ru-RU"/>
        </w:rPr>
        <w:t>.</w:t>
      </w:r>
    </w:p>
    <w:p w:rsidR="009B5292" w:rsidRPr="00EF54B5" w:rsidRDefault="009B5292"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Межпредметные понятия</w:t>
      </w:r>
    </w:p>
    <w:p w:rsidR="009B5292" w:rsidRPr="00EF54B5" w:rsidRDefault="009B5292" w:rsidP="00C137BB">
      <w:pPr>
        <w:spacing w:after="0" w:line="360" w:lineRule="auto"/>
        <w:ind w:firstLine="709"/>
        <w:jc w:val="both"/>
        <w:rPr>
          <w:rFonts w:ascii="Times New Roman" w:eastAsia="Times New Roman" w:hAnsi="Times New Roman"/>
          <w:sz w:val="24"/>
          <w:szCs w:val="24"/>
        </w:rPr>
      </w:pPr>
      <w:r w:rsidRPr="00EF54B5">
        <w:rPr>
          <w:rFonts w:ascii="Times New Roman" w:hAnsi="Times New Roman"/>
          <w:sz w:val="24"/>
          <w:szCs w:val="24"/>
        </w:rPr>
        <w:lastRenderedPageBreak/>
        <w:t>Условием формирования межпредметных понятий</w:t>
      </w:r>
      <w:r w:rsidR="00DE0224">
        <w:rPr>
          <w:rFonts w:ascii="Times New Roman" w:hAnsi="Times New Roman"/>
          <w:sz w:val="24"/>
          <w:szCs w:val="24"/>
        </w:rPr>
        <w:t xml:space="preserve"> </w:t>
      </w:r>
      <w:r w:rsidRPr="00EF54B5">
        <w:rPr>
          <w:rFonts w:ascii="Times New Roman" w:hAnsi="Times New Roman"/>
          <w:sz w:val="24"/>
          <w:szCs w:val="24"/>
        </w:rPr>
        <w:t>является овладение обучающимися основами читательской компетенци</w:t>
      </w:r>
      <w:r w:rsidR="00277366" w:rsidRPr="00EF54B5">
        <w:rPr>
          <w:rFonts w:ascii="Times New Roman" w:hAnsi="Times New Roman"/>
          <w:sz w:val="24"/>
          <w:szCs w:val="24"/>
        </w:rPr>
        <w:t>и</w:t>
      </w:r>
      <w:r w:rsidRPr="00EF54B5">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EF54B5">
        <w:rPr>
          <w:rFonts w:ascii="Times New Roman" w:hAnsi="Times New Roman"/>
          <w:b/>
          <w:sz w:val="24"/>
          <w:szCs w:val="24"/>
        </w:rPr>
        <w:t>основ читательской компетенции</w:t>
      </w:r>
      <w:r w:rsidRPr="00EF54B5">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EF54B5" w:rsidRDefault="009B5292"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При изучении учебных предметов обучающиеся усовершенствуют приобретённые на перво</w:t>
      </w:r>
      <w:r w:rsidR="00F91F55" w:rsidRPr="00EF54B5">
        <w:rPr>
          <w:rFonts w:ascii="Times New Roman" w:hAnsi="Times New Roman"/>
          <w:sz w:val="24"/>
          <w:szCs w:val="24"/>
        </w:rPr>
        <w:t xml:space="preserve">муровне </w:t>
      </w:r>
      <w:r w:rsidRPr="00EF54B5">
        <w:rPr>
          <w:rFonts w:ascii="Times New Roman" w:hAnsi="Times New Roman"/>
          <w:b/>
          <w:sz w:val="24"/>
          <w:szCs w:val="24"/>
        </w:rPr>
        <w:t>навыки работы с информацией</w:t>
      </w:r>
      <w:r w:rsidRPr="00EF54B5">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EF54B5" w:rsidRDefault="009B5292"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EF54B5" w:rsidRDefault="009B5292"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EF54B5" w:rsidRDefault="009B5292"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заполнять и дополнять таблицы, схемы, диаграммы, тексты.</w:t>
      </w:r>
    </w:p>
    <w:p w:rsidR="009B5292" w:rsidRPr="00EF54B5" w:rsidRDefault="009B5292" w:rsidP="00C137BB">
      <w:pPr>
        <w:suppressAutoHyphen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 ходе изучения всех учебных предметов обучающиеся </w:t>
      </w:r>
      <w:r w:rsidRPr="00EF54B5">
        <w:rPr>
          <w:rFonts w:ascii="Times New Roman" w:hAnsi="Times New Roman"/>
          <w:b/>
          <w:sz w:val="24"/>
          <w:szCs w:val="24"/>
        </w:rPr>
        <w:t>приобретут опыт проектной деятельности</w:t>
      </w:r>
      <w:r w:rsidRPr="00EF54B5">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086BF2" w:rsidRPr="00EF54B5" w:rsidRDefault="00086BF2"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Регулятивные УУД</w:t>
      </w:r>
    </w:p>
    <w:p w:rsidR="00B540EE" w:rsidRPr="00EF54B5" w:rsidRDefault="00B540EE" w:rsidP="00C13DEF">
      <w:pPr>
        <w:widowControl w:val="0"/>
        <w:numPr>
          <w:ilvl w:val="0"/>
          <w:numId w:val="25"/>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EF54B5">
        <w:rPr>
          <w:rFonts w:ascii="Times New Roman" w:hAnsi="Times New Roman"/>
          <w:sz w:val="24"/>
          <w:szCs w:val="24"/>
        </w:rPr>
        <w:t>О</w:t>
      </w:r>
      <w:r w:rsidRPr="00EF54B5">
        <w:rPr>
          <w:rFonts w:ascii="Times New Roman" w:hAnsi="Times New Roman"/>
          <w:sz w:val="24"/>
          <w:szCs w:val="24"/>
        </w:rPr>
        <w:t>бучающийся сможет:</w:t>
      </w:r>
    </w:p>
    <w:p w:rsidR="00B540EE" w:rsidRPr="00EF54B5" w:rsidRDefault="00B540EE" w:rsidP="00C13DEF">
      <w:pPr>
        <w:widowControl w:val="0"/>
        <w:numPr>
          <w:ilvl w:val="0"/>
          <w:numId w:val="2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анализировать существующие и планировать будущие образовательные </w:t>
      </w:r>
      <w:r w:rsidRPr="00EF54B5">
        <w:rPr>
          <w:rFonts w:ascii="Times New Roman" w:hAnsi="Times New Roman"/>
          <w:sz w:val="24"/>
          <w:szCs w:val="24"/>
        </w:rPr>
        <w:lastRenderedPageBreak/>
        <w:t>результаты;</w:t>
      </w:r>
    </w:p>
    <w:p w:rsidR="00B540EE" w:rsidRPr="00EF54B5" w:rsidRDefault="00B540EE" w:rsidP="00C13DEF">
      <w:pPr>
        <w:widowControl w:val="0"/>
        <w:numPr>
          <w:ilvl w:val="0"/>
          <w:numId w:val="2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идентифицировать собственные проблемы и определять главную проблему;</w:t>
      </w:r>
    </w:p>
    <w:p w:rsidR="00B540EE" w:rsidRPr="00EF54B5" w:rsidRDefault="00B540EE" w:rsidP="00C13DEF">
      <w:pPr>
        <w:widowControl w:val="0"/>
        <w:numPr>
          <w:ilvl w:val="0"/>
          <w:numId w:val="2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EF54B5" w:rsidRDefault="00B540EE" w:rsidP="00C13DEF">
      <w:pPr>
        <w:widowControl w:val="0"/>
        <w:numPr>
          <w:ilvl w:val="0"/>
          <w:numId w:val="2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EF54B5" w:rsidRDefault="00B540EE" w:rsidP="00C13DEF">
      <w:pPr>
        <w:widowControl w:val="0"/>
        <w:numPr>
          <w:ilvl w:val="0"/>
          <w:numId w:val="2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формулировать учебные задачи как шаги достижения поставленной цели деятельности;</w:t>
      </w:r>
    </w:p>
    <w:p w:rsidR="00B540EE" w:rsidRPr="00EF54B5" w:rsidRDefault="00B540EE" w:rsidP="00C13DEF">
      <w:pPr>
        <w:widowControl w:val="0"/>
        <w:numPr>
          <w:ilvl w:val="0"/>
          <w:numId w:val="2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EF54B5" w:rsidRDefault="00B540EE" w:rsidP="00C13DEF">
      <w:pPr>
        <w:widowControl w:val="0"/>
        <w:numPr>
          <w:ilvl w:val="0"/>
          <w:numId w:val="25"/>
        </w:numPr>
        <w:tabs>
          <w:tab w:val="left" w:pos="1134"/>
        </w:tabs>
        <w:spacing w:after="0" w:line="360" w:lineRule="auto"/>
        <w:ind w:left="0" w:firstLine="709"/>
        <w:jc w:val="both"/>
        <w:rPr>
          <w:rFonts w:ascii="Times New Roman" w:hAnsi="Times New Roman"/>
          <w:b/>
          <w:sz w:val="24"/>
          <w:szCs w:val="24"/>
        </w:rPr>
      </w:pPr>
      <w:r w:rsidRPr="00EF54B5">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EF54B5">
        <w:rPr>
          <w:rFonts w:ascii="Times New Roman" w:hAnsi="Times New Roman"/>
          <w:sz w:val="24"/>
          <w:szCs w:val="24"/>
        </w:rPr>
        <w:t xml:space="preserve"> учебных и познавательных задач.</w:t>
      </w:r>
      <w:r w:rsidRPr="00EF54B5">
        <w:rPr>
          <w:rFonts w:ascii="Times New Roman" w:hAnsi="Times New Roman"/>
          <w:sz w:val="24"/>
          <w:szCs w:val="24"/>
        </w:rPr>
        <w:t xml:space="preserve"> Обучающийся сможет:</w:t>
      </w:r>
    </w:p>
    <w:p w:rsidR="00B540EE" w:rsidRPr="00EF54B5" w:rsidRDefault="00B540EE" w:rsidP="00C13DEF">
      <w:pPr>
        <w:widowControl w:val="0"/>
        <w:numPr>
          <w:ilvl w:val="0"/>
          <w:numId w:val="2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определять </w:t>
      </w:r>
      <w:r w:rsidR="00DB516A" w:rsidRPr="00EF54B5">
        <w:rPr>
          <w:rFonts w:ascii="Times New Roman" w:hAnsi="Times New Roman"/>
          <w:sz w:val="24"/>
          <w:szCs w:val="24"/>
        </w:rPr>
        <w:t xml:space="preserve">необходимые </w:t>
      </w:r>
      <w:r w:rsidRPr="00EF54B5">
        <w:rPr>
          <w:rFonts w:ascii="Times New Roman" w:hAnsi="Times New Roman"/>
          <w:sz w:val="24"/>
          <w:szCs w:val="24"/>
        </w:rPr>
        <w:t>действие(я) в соответствии с учебной и познавательной задачей</w:t>
      </w:r>
      <w:r w:rsidR="00DB516A" w:rsidRPr="00EF54B5">
        <w:rPr>
          <w:rFonts w:ascii="Times New Roman" w:hAnsi="Times New Roman"/>
          <w:sz w:val="24"/>
          <w:szCs w:val="24"/>
        </w:rPr>
        <w:t xml:space="preserve"> и</w:t>
      </w:r>
      <w:r w:rsidRPr="00EF54B5">
        <w:rPr>
          <w:rFonts w:ascii="Times New Roman" w:hAnsi="Times New Roman"/>
          <w:sz w:val="24"/>
          <w:szCs w:val="24"/>
        </w:rPr>
        <w:t xml:space="preserve"> составлять алгоритм</w:t>
      </w:r>
      <w:r w:rsidR="00DB516A" w:rsidRPr="00EF54B5">
        <w:rPr>
          <w:rFonts w:ascii="Times New Roman" w:hAnsi="Times New Roman"/>
          <w:sz w:val="24"/>
          <w:szCs w:val="24"/>
        </w:rPr>
        <w:t xml:space="preserve"> их выполнения;</w:t>
      </w:r>
    </w:p>
    <w:p w:rsidR="00B540EE" w:rsidRPr="00EF54B5" w:rsidRDefault="00B540EE" w:rsidP="00C13DEF">
      <w:pPr>
        <w:widowControl w:val="0"/>
        <w:numPr>
          <w:ilvl w:val="0"/>
          <w:numId w:val="2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EF54B5" w:rsidRDefault="00B540EE" w:rsidP="00C13DEF">
      <w:pPr>
        <w:widowControl w:val="0"/>
        <w:numPr>
          <w:ilvl w:val="0"/>
          <w:numId w:val="2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EF54B5" w:rsidRDefault="00B540EE" w:rsidP="00C13DEF">
      <w:pPr>
        <w:widowControl w:val="0"/>
        <w:numPr>
          <w:ilvl w:val="0"/>
          <w:numId w:val="2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EF54B5" w:rsidRDefault="00B540EE" w:rsidP="00C13DEF">
      <w:pPr>
        <w:widowControl w:val="0"/>
        <w:numPr>
          <w:ilvl w:val="0"/>
          <w:numId w:val="2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выбирать из предложенных </w:t>
      </w:r>
      <w:r w:rsidR="00525B70" w:rsidRPr="00EF54B5">
        <w:rPr>
          <w:rFonts w:ascii="Times New Roman" w:hAnsi="Times New Roman"/>
          <w:sz w:val="24"/>
          <w:szCs w:val="24"/>
        </w:rPr>
        <w:t xml:space="preserve">вариантов </w:t>
      </w:r>
      <w:r w:rsidRPr="00EF54B5">
        <w:rPr>
          <w:rFonts w:ascii="Times New Roman" w:hAnsi="Times New Roman"/>
          <w:sz w:val="24"/>
          <w:szCs w:val="24"/>
        </w:rPr>
        <w:t>и самостоятельно искать средства/ресурсы для решения задачи/достижения цели;</w:t>
      </w:r>
    </w:p>
    <w:p w:rsidR="00B540EE" w:rsidRPr="00EF54B5" w:rsidRDefault="00B540EE" w:rsidP="00C13DEF">
      <w:pPr>
        <w:widowControl w:val="0"/>
        <w:numPr>
          <w:ilvl w:val="0"/>
          <w:numId w:val="2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составлять план решения проблемы (выполнения проекта, проведения исследования);</w:t>
      </w:r>
    </w:p>
    <w:p w:rsidR="00B540EE" w:rsidRPr="00EF54B5" w:rsidRDefault="00B540EE" w:rsidP="00C13DEF">
      <w:pPr>
        <w:widowControl w:val="0"/>
        <w:numPr>
          <w:ilvl w:val="0"/>
          <w:numId w:val="2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EF54B5" w:rsidRDefault="00B540EE" w:rsidP="00C13DEF">
      <w:pPr>
        <w:widowControl w:val="0"/>
        <w:numPr>
          <w:ilvl w:val="0"/>
          <w:numId w:val="2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EF54B5" w:rsidRDefault="00B540EE" w:rsidP="00C13DEF">
      <w:pPr>
        <w:widowControl w:val="0"/>
        <w:numPr>
          <w:ilvl w:val="0"/>
          <w:numId w:val="2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планировать и корректировать свою индивидуальную образовательную траекторию.</w:t>
      </w:r>
    </w:p>
    <w:p w:rsidR="00B540EE" w:rsidRPr="00EF54B5" w:rsidRDefault="00B540EE" w:rsidP="00C13DEF">
      <w:pPr>
        <w:widowControl w:val="0"/>
        <w:numPr>
          <w:ilvl w:val="0"/>
          <w:numId w:val="25"/>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EF54B5">
        <w:rPr>
          <w:rFonts w:ascii="Times New Roman" w:hAnsi="Times New Roman"/>
          <w:sz w:val="24"/>
          <w:szCs w:val="24"/>
        </w:rPr>
        <w:t xml:space="preserve">ацией. </w:t>
      </w:r>
      <w:r w:rsidRPr="00EF54B5">
        <w:rPr>
          <w:rFonts w:ascii="Times New Roman" w:hAnsi="Times New Roman"/>
          <w:sz w:val="24"/>
          <w:szCs w:val="24"/>
        </w:rPr>
        <w:t>Обучающийся сможет:</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определять совместно с педагогом и сверстниками критерии планируемых результатов и критерии оценки своей учебной деятельности;</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EF54B5">
        <w:rPr>
          <w:rFonts w:ascii="Times New Roman" w:hAnsi="Times New Roman"/>
          <w:sz w:val="24"/>
          <w:szCs w:val="24"/>
        </w:rPr>
        <w:t xml:space="preserve"> и</w:t>
      </w:r>
      <w:r w:rsidRPr="00EF54B5">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EF54B5" w:rsidRDefault="00B540EE" w:rsidP="00C13DEF">
      <w:pPr>
        <w:widowControl w:val="0"/>
        <w:numPr>
          <w:ilvl w:val="0"/>
          <w:numId w:val="25"/>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критерии правильности (корректности) выполнения учебной задачи;</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EF54B5">
        <w:rPr>
          <w:rFonts w:ascii="Times New Roman" w:hAnsi="Times New Roman"/>
          <w:sz w:val="24"/>
          <w:szCs w:val="24"/>
        </w:rPr>
        <w:t>средств</w:t>
      </w:r>
      <w:r w:rsidRPr="00EF54B5">
        <w:rPr>
          <w:rFonts w:ascii="Times New Roman" w:hAnsi="Times New Roman"/>
          <w:sz w:val="24"/>
          <w:szCs w:val="24"/>
        </w:rPr>
        <w:t>, различая результат и способы действий;</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фиксировать и анализировать динамику собственных образовательных результатов.</w:t>
      </w:r>
    </w:p>
    <w:p w:rsidR="00B540EE" w:rsidRPr="00EF54B5" w:rsidRDefault="00B540EE" w:rsidP="00C13DEF">
      <w:pPr>
        <w:widowControl w:val="0"/>
        <w:numPr>
          <w:ilvl w:val="0"/>
          <w:numId w:val="25"/>
        </w:numPr>
        <w:tabs>
          <w:tab w:val="left" w:pos="1134"/>
        </w:tabs>
        <w:spacing w:after="0" w:line="360" w:lineRule="auto"/>
        <w:ind w:left="0" w:firstLine="709"/>
        <w:jc w:val="both"/>
        <w:rPr>
          <w:rFonts w:ascii="Times New Roman" w:hAnsi="Times New Roman"/>
          <w:b/>
          <w:sz w:val="24"/>
          <w:szCs w:val="24"/>
        </w:rPr>
      </w:pPr>
      <w:r w:rsidRPr="00EF54B5">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наблюдать и анализировать </w:t>
      </w:r>
      <w:r w:rsidR="004E267A" w:rsidRPr="00EF54B5">
        <w:rPr>
          <w:rFonts w:ascii="Times New Roman" w:hAnsi="Times New Roman"/>
          <w:sz w:val="24"/>
          <w:szCs w:val="24"/>
        </w:rPr>
        <w:t xml:space="preserve">собственную </w:t>
      </w:r>
      <w:r w:rsidRPr="00EF54B5">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принимать решение в учебной ситуации и нести за него ответственность;</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Познавательные УУД</w:t>
      </w:r>
    </w:p>
    <w:p w:rsidR="00B540EE" w:rsidRPr="00EF54B5" w:rsidRDefault="00B540EE" w:rsidP="00C13DEF">
      <w:pPr>
        <w:widowControl w:val="0"/>
        <w:numPr>
          <w:ilvl w:val="0"/>
          <w:numId w:val="25"/>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EF54B5">
        <w:rPr>
          <w:rFonts w:ascii="Times New Roman" w:hAnsi="Times New Roman"/>
          <w:sz w:val="24"/>
          <w:szCs w:val="24"/>
        </w:rPr>
        <w:t>,</w:t>
      </w:r>
      <w:r w:rsidRPr="00EF54B5">
        <w:rPr>
          <w:rFonts w:ascii="Times New Roman" w:hAnsi="Times New Roman"/>
          <w:sz w:val="24"/>
          <w:szCs w:val="24"/>
        </w:rPr>
        <w:t xml:space="preserve"> по аналогии) и делать выводы. Обучающийся сможет:</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подбирать слова, соподчиненные ключевому слову, определяющие его признаки и свойства</w:t>
      </w:r>
      <w:r w:rsidR="00185AF1" w:rsidRPr="00EF54B5">
        <w:rPr>
          <w:rFonts w:ascii="Times New Roman" w:hAnsi="Times New Roman"/>
          <w:sz w:val="24"/>
          <w:szCs w:val="24"/>
        </w:rPr>
        <w:t>;</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выстраивать логическую </w:t>
      </w:r>
      <w:r w:rsidR="008C26AB" w:rsidRPr="00EF54B5">
        <w:rPr>
          <w:rFonts w:ascii="Times New Roman" w:hAnsi="Times New Roman"/>
          <w:sz w:val="24"/>
          <w:szCs w:val="24"/>
        </w:rPr>
        <w:t xml:space="preserve">цепочку, состоящую из </w:t>
      </w:r>
      <w:r w:rsidRPr="00EF54B5">
        <w:rPr>
          <w:rFonts w:ascii="Times New Roman" w:hAnsi="Times New Roman"/>
          <w:sz w:val="24"/>
          <w:szCs w:val="24"/>
        </w:rPr>
        <w:t>ключевого слова и соподчиненных ему слов;</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выделять </w:t>
      </w:r>
      <w:r w:rsidR="008C26AB" w:rsidRPr="00EF54B5">
        <w:rPr>
          <w:rFonts w:ascii="Times New Roman" w:hAnsi="Times New Roman"/>
          <w:sz w:val="24"/>
          <w:szCs w:val="24"/>
        </w:rPr>
        <w:t xml:space="preserve">общий </w:t>
      </w:r>
      <w:r w:rsidRPr="00EF54B5">
        <w:rPr>
          <w:rFonts w:ascii="Times New Roman" w:hAnsi="Times New Roman"/>
          <w:sz w:val="24"/>
          <w:szCs w:val="24"/>
        </w:rPr>
        <w:t>признак двух или нескольких предметов или явлений и объяснять их сходство;</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выделять явление из общего ряда других явлений;</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излагать полученную информацию, интерпретируя ее в контексте решаемой задачи;</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самостоятельно указывать </w:t>
      </w:r>
      <w:r w:rsidR="00BD43A2" w:rsidRPr="00EF54B5">
        <w:rPr>
          <w:rFonts w:ascii="Times New Roman" w:hAnsi="Times New Roman"/>
          <w:sz w:val="24"/>
          <w:szCs w:val="24"/>
        </w:rPr>
        <w:t xml:space="preserve">на </w:t>
      </w:r>
      <w:r w:rsidRPr="00EF54B5">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вербализовать эмоциональное впечатление, оказанное на него источником;</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EF54B5" w:rsidRDefault="00B540EE" w:rsidP="00C13DEF">
      <w:pPr>
        <w:widowControl w:val="0"/>
        <w:numPr>
          <w:ilvl w:val="0"/>
          <w:numId w:val="25"/>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обозначать символом и знаком предмет и/или явление;</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создавать абстрактный или реальный образ предмета и/или явления;</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строить модель/схему на основе условий задачи и/или способа </w:t>
      </w:r>
      <w:r w:rsidR="00650F52" w:rsidRPr="00EF54B5">
        <w:rPr>
          <w:rFonts w:ascii="Times New Roman" w:hAnsi="Times New Roman"/>
          <w:sz w:val="24"/>
          <w:szCs w:val="24"/>
        </w:rPr>
        <w:t xml:space="preserve">ее </w:t>
      </w:r>
      <w:r w:rsidRPr="00EF54B5">
        <w:rPr>
          <w:rFonts w:ascii="Times New Roman" w:hAnsi="Times New Roman"/>
          <w:sz w:val="24"/>
          <w:szCs w:val="24"/>
        </w:rPr>
        <w:t>решения;</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строить доказательство: прямое, косвенное, от противного;</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EF54B5" w:rsidRDefault="00B540EE" w:rsidP="00C13DEF">
      <w:pPr>
        <w:widowControl w:val="0"/>
        <w:numPr>
          <w:ilvl w:val="0"/>
          <w:numId w:val="25"/>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Смысловое чтение. Обучающийся сможет:</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находить в тексте требуемую информацию (в соответствии с целями своей деятельности);</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устанавливать взаимосвязь описанных в тексте событий, явлений, процессов;</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резюмировать главную идею текста;</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w:t>
      </w:r>
      <w:r w:rsidR="00C137BB">
        <w:rPr>
          <w:rFonts w:ascii="Times New Roman" w:hAnsi="Times New Roman"/>
          <w:sz w:val="24"/>
          <w:szCs w:val="24"/>
        </w:rPr>
        <w:t>нформационный</w:t>
      </w:r>
      <w:r w:rsidRPr="00EF54B5">
        <w:rPr>
          <w:rFonts w:ascii="Times New Roman" w:hAnsi="Times New Roman"/>
          <w:sz w:val="24"/>
          <w:szCs w:val="24"/>
        </w:rPr>
        <w:t>);</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критически оценивать содержание и форму текста.</w:t>
      </w:r>
    </w:p>
    <w:p w:rsidR="009B5292" w:rsidRPr="00EF54B5" w:rsidRDefault="009B5292" w:rsidP="00C13DEF">
      <w:pPr>
        <w:widowControl w:val="0"/>
        <w:numPr>
          <w:ilvl w:val="0"/>
          <w:numId w:val="25"/>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EF54B5" w:rsidRDefault="009B5292"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свое отношение к природной среде;</w:t>
      </w:r>
    </w:p>
    <w:p w:rsidR="009B5292" w:rsidRPr="00EF54B5" w:rsidRDefault="009B5292"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анализировать влияние экологических факторов на среду обитания живых организмов;</w:t>
      </w:r>
    </w:p>
    <w:p w:rsidR="009B5292" w:rsidRPr="00EF54B5" w:rsidRDefault="009B5292"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проводить причинный и вероятностный анализ экологических ситуаций;</w:t>
      </w:r>
    </w:p>
    <w:p w:rsidR="009B5292" w:rsidRPr="00EF54B5" w:rsidRDefault="009B5292"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EF54B5" w:rsidRDefault="009B5292"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EF54B5" w:rsidRDefault="009B5292"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выражать свое отношение к природе через рисунки, сочинения, модели, проектные работы.</w:t>
      </w:r>
    </w:p>
    <w:p w:rsidR="009B5292" w:rsidRPr="00EF54B5" w:rsidRDefault="009B5292"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EF54B5" w:rsidRDefault="009B5292" w:rsidP="00C13DEF">
      <w:pPr>
        <w:pStyle w:val="a8"/>
        <w:numPr>
          <w:ilvl w:val="0"/>
          <w:numId w:val="27"/>
        </w:numPr>
        <w:spacing w:line="360" w:lineRule="auto"/>
        <w:jc w:val="both"/>
        <w:rPr>
          <w:rFonts w:ascii="Times New Roman" w:hAnsi="Times New Roman"/>
        </w:rPr>
      </w:pPr>
      <w:r w:rsidRPr="00EF54B5">
        <w:rPr>
          <w:rFonts w:ascii="Times New Roman" w:hAnsi="Times New Roman"/>
        </w:rPr>
        <w:t>определять необходимые ключевые поисковые слова и запросы;</w:t>
      </w:r>
    </w:p>
    <w:p w:rsidR="009B5292" w:rsidRPr="00EF54B5" w:rsidRDefault="009B5292" w:rsidP="00C13DEF">
      <w:pPr>
        <w:pStyle w:val="a8"/>
        <w:numPr>
          <w:ilvl w:val="0"/>
          <w:numId w:val="27"/>
        </w:numPr>
        <w:spacing w:line="360" w:lineRule="auto"/>
        <w:jc w:val="both"/>
        <w:rPr>
          <w:rFonts w:ascii="Times New Roman" w:hAnsi="Times New Roman"/>
        </w:rPr>
      </w:pPr>
      <w:r w:rsidRPr="00EF54B5">
        <w:rPr>
          <w:rFonts w:ascii="Times New Roman" w:hAnsi="Times New Roman"/>
        </w:rPr>
        <w:t>осуществлять взаимодействие с электронными поисковыми системами, словарями;</w:t>
      </w:r>
    </w:p>
    <w:p w:rsidR="009B5292" w:rsidRPr="00EF54B5" w:rsidRDefault="009B5292" w:rsidP="00C13DEF">
      <w:pPr>
        <w:pStyle w:val="a8"/>
        <w:numPr>
          <w:ilvl w:val="0"/>
          <w:numId w:val="27"/>
        </w:numPr>
        <w:spacing w:line="360" w:lineRule="auto"/>
        <w:jc w:val="both"/>
        <w:rPr>
          <w:rFonts w:ascii="Times New Roman" w:hAnsi="Times New Roman"/>
        </w:rPr>
      </w:pPr>
      <w:r w:rsidRPr="00EF54B5">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EF54B5" w:rsidRDefault="009B5292"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соотносить полученные результаты поиска со своей деятельностью.</w:t>
      </w:r>
    </w:p>
    <w:p w:rsidR="00B540EE" w:rsidRPr="00EF54B5" w:rsidRDefault="00B540EE" w:rsidP="00C137BB">
      <w:pPr>
        <w:tabs>
          <w:tab w:val="left" w:pos="993"/>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Коммуникативные УУД</w:t>
      </w:r>
    </w:p>
    <w:p w:rsidR="00B540EE" w:rsidRPr="00EF54B5" w:rsidRDefault="00B540EE" w:rsidP="00C13DEF">
      <w:pPr>
        <w:pStyle w:val="a8"/>
        <w:widowControl w:val="0"/>
        <w:numPr>
          <w:ilvl w:val="0"/>
          <w:numId w:val="166"/>
        </w:numPr>
        <w:tabs>
          <w:tab w:val="left" w:pos="426"/>
        </w:tabs>
        <w:spacing w:line="360" w:lineRule="auto"/>
        <w:ind w:left="0" w:firstLine="709"/>
        <w:jc w:val="both"/>
        <w:rPr>
          <w:rFonts w:ascii="Times New Roman" w:hAnsi="Times New Roman"/>
        </w:rPr>
      </w:pPr>
      <w:r w:rsidRPr="00EF54B5">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EF54B5" w:rsidRDefault="00B540EE" w:rsidP="00C13DEF">
      <w:pPr>
        <w:widowControl w:val="0"/>
        <w:numPr>
          <w:ilvl w:val="0"/>
          <w:numId w:val="16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возможные роли в совместной деятельности;</w:t>
      </w:r>
    </w:p>
    <w:p w:rsidR="00B540EE" w:rsidRPr="00EF54B5" w:rsidRDefault="00B540EE" w:rsidP="00C13DEF">
      <w:pPr>
        <w:widowControl w:val="0"/>
        <w:numPr>
          <w:ilvl w:val="0"/>
          <w:numId w:val="16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играть определенную роль в совместной деятельности;</w:t>
      </w:r>
    </w:p>
    <w:p w:rsidR="00B540EE" w:rsidRPr="00EF54B5" w:rsidRDefault="00B540EE" w:rsidP="00C13DEF">
      <w:pPr>
        <w:widowControl w:val="0"/>
        <w:numPr>
          <w:ilvl w:val="0"/>
          <w:numId w:val="16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EF54B5" w:rsidRDefault="00B540EE" w:rsidP="00C13DEF">
      <w:pPr>
        <w:widowControl w:val="0"/>
        <w:numPr>
          <w:ilvl w:val="0"/>
          <w:numId w:val="16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определять свои действия и действия партнера, которые способствовали или </w:t>
      </w:r>
      <w:r w:rsidRPr="00EF54B5">
        <w:rPr>
          <w:rFonts w:ascii="Times New Roman" w:hAnsi="Times New Roman"/>
          <w:sz w:val="24"/>
          <w:szCs w:val="24"/>
        </w:rPr>
        <w:lastRenderedPageBreak/>
        <w:t>препятствовали продуктивной коммуникации;</w:t>
      </w:r>
    </w:p>
    <w:p w:rsidR="00B540EE" w:rsidRPr="00EF54B5" w:rsidRDefault="00B540EE" w:rsidP="00C13DEF">
      <w:pPr>
        <w:widowControl w:val="0"/>
        <w:numPr>
          <w:ilvl w:val="0"/>
          <w:numId w:val="16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строить позитивные отношения в процессе учебной и познавательной деятельности;</w:t>
      </w:r>
    </w:p>
    <w:p w:rsidR="00B540EE" w:rsidRPr="00EF54B5" w:rsidRDefault="00B540EE" w:rsidP="00C13DEF">
      <w:pPr>
        <w:widowControl w:val="0"/>
        <w:numPr>
          <w:ilvl w:val="0"/>
          <w:numId w:val="16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EF54B5" w:rsidRDefault="00B540EE" w:rsidP="00C13DEF">
      <w:pPr>
        <w:widowControl w:val="0"/>
        <w:numPr>
          <w:ilvl w:val="0"/>
          <w:numId w:val="16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критически относиться к </w:t>
      </w:r>
      <w:r w:rsidR="00B534A1" w:rsidRPr="00EF54B5">
        <w:rPr>
          <w:rFonts w:ascii="Times New Roman" w:hAnsi="Times New Roman"/>
          <w:sz w:val="24"/>
          <w:szCs w:val="24"/>
        </w:rPr>
        <w:t xml:space="preserve">собственному </w:t>
      </w:r>
      <w:r w:rsidRPr="00EF54B5">
        <w:rPr>
          <w:rFonts w:ascii="Times New Roman" w:hAnsi="Times New Roman"/>
          <w:sz w:val="24"/>
          <w:szCs w:val="24"/>
        </w:rPr>
        <w:t xml:space="preserve">мнению, с достоинством признавать ошибочность </w:t>
      </w:r>
      <w:r w:rsidR="005202DD" w:rsidRPr="00EF54B5">
        <w:rPr>
          <w:rFonts w:ascii="Times New Roman" w:hAnsi="Times New Roman"/>
          <w:sz w:val="24"/>
          <w:szCs w:val="24"/>
        </w:rPr>
        <w:t xml:space="preserve">своего </w:t>
      </w:r>
      <w:r w:rsidRPr="00EF54B5">
        <w:rPr>
          <w:rFonts w:ascii="Times New Roman" w:hAnsi="Times New Roman"/>
          <w:sz w:val="24"/>
          <w:szCs w:val="24"/>
        </w:rPr>
        <w:t>мнения (если оно таково) и корректировать его;</w:t>
      </w:r>
    </w:p>
    <w:p w:rsidR="00B540EE" w:rsidRPr="00EF54B5" w:rsidRDefault="00B540EE" w:rsidP="00C13DEF">
      <w:pPr>
        <w:widowControl w:val="0"/>
        <w:numPr>
          <w:ilvl w:val="0"/>
          <w:numId w:val="16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предлагать альтернативное решение в конфликтной ситуации;</w:t>
      </w:r>
    </w:p>
    <w:p w:rsidR="00B540EE" w:rsidRPr="00EF54B5" w:rsidRDefault="00B540EE" w:rsidP="00C13DEF">
      <w:pPr>
        <w:widowControl w:val="0"/>
        <w:numPr>
          <w:ilvl w:val="0"/>
          <w:numId w:val="16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выделять общую точку зрения в дискуссии;</w:t>
      </w:r>
    </w:p>
    <w:p w:rsidR="00B540EE" w:rsidRPr="00EF54B5" w:rsidRDefault="00B540EE" w:rsidP="00C13DEF">
      <w:pPr>
        <w:widowControl w:val="0"/>
        <w:numPr>
          <w:ilvl w:val="0"/>
          <w:numId w:val="16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EF54B5" w:rsidRDefault="00B540EE" w:rsidP="00C13DEF">
      <w:pPr>
        <w:widowControl w:val="0"/>
        <w:numPr>
          <w:ilvl w:val="0"/>
          <w:numId w:val="16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EF54B5" w:rsidRDefault="00B540EE" w:rsidP="00C13DEF">
      <w:pPr>
        <w:widowControl w:val="0"/>
        <w:numPr>
          <w:ilvl w:val="0"/>
          <w:numId w:val="16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EF54B5" w:rsidRDefault="00B540EE" w:rsidP="00C13DEF">
      <w:pPr>
        <w:widowControl w:val="0"/>
        <w:numPr>
          <w:ilvl w:val="0"/>
          <w:numId w:val="166"/>
        </w:numPr>
        <w:tabs>
          <w:tab w:val="left" w:pos="142"/>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EF54B5">
        <w:rPr>
          <w:rFonts w:ascii="Times New Roman" w:hAnsi="Times New Roman"/>
          <w:sz w:val="24"/>
          <w:szCs w:val="24"/>
        </w:rPr>
        <w:t xml:space="preserve"> для </w:t>
      </w:r>
      <w:r w:rsidRPr="00EF54B5">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задачу коммуникации и в соответствии с ней отбирать речевые средства;</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соблюдать нормы публичной речи</w:t>
      </w:r>
      <w:r w:rsidR="00C40BE2" w:rsidRPr="00EF54B5">
        <w:rPr>
          <w:rFonts w:ascii="Times New Roman" w:hAnsi="Times New Roman"/>
          <w:sz w:val="24"/>
          <w:szCs w:val="24"/>
        </w:rPr>
        <w:t>,</w:t>
      </w:r>
      <w:r w:rsidRPr="00EF54B5">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принимать решение в ходе диалога и согласовывать его с собеседником;</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EF54B5" w:rsidRDefault="00B540EE" w:rsidP="00C13DEF">
      <w:pPr>
        <w:widowControl w:val="0"/>
        <w:numPr>
          <w:ilvl w:val="0"/>
          <w:numId w:val="16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EF54B5">
        <w:rPr>
          <w:rFonts w:ascii="Times New Roman" w:hAnsi="Times New Roman"/>
          <w:sz w:val="24"/>
          <w:szCs w:val="24"/>
        </w:rPr>
        <w:t xml:space="preserve"> (далее – ИКТ)</w:t>
      </w:r>
      <w:r w:rsidR="007A1ECF" w:rsidRPr="00EF54B5">
        <w:rPr>
          <w:rFonts w:ascii="Times New Roman" w:hAnsi="Times New Roman"/>
          <w:sz w:val="24"/>
          <w:szCs w:val="24"/>
        </w:rPr>
        <w:t>.</w:t>
      </w:r>
      <w:r w:rsidRPr="00EF54B5">
        <w:rPr>
          <w:rFonts w:ascii="Times New Roman" w:hAnsi="Times New Roman"/>
          <w:sz w:val="24"/>
          <w:szCs w:val="24"/>
        </w:rPr>
        <w:t xml:space="preserve"> Обучающийся сможет:</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использовать информацию с учетом этических и правовых норм;</w:t>
      </w:r>
    </w:p>
    <w:p w:rsidR="00B540EE" w:rsidRPr="00EF54B5" w:rsidRDefault="00B540EE" w:rsidP="00C13DEF">
      <w:pPr>
        <w:widowControl w:val="0"/>
        <w:numPr>
          <w:ilvl w:val="0"/>
          <w:numId w:val="2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EF54B5" w:rsidRDefault="00105119" w:rsidP="00C137BB">
      <w:pPr>
        <w:pStyle w:val="2"/>
        <w:rPr>
          <w:sz w:val="24"/>
          <w:szCs w:val="24"/>
        </w:rPr>
      </w:pPr>
      <w:r w:rsidRPr="00EF54B5">
        <w:rPr>
          <w:sz w:val="24"/>
          <w:szCs w:val="24"/>
        </w:rPr>
        <w:t>1.2.5. Предметные результаты</w:t>
      </w:r>
    </w:p>
    <w:p w:rsidR="00B540EE" w:rsidRPr="00EF54B5" w:rsidRDefault="006F777F" w:rsidP="00C137BB">
      <w:pPr>
        <w:pStyle w:val="3"/>
        <w:spacing w:before="0" w:beforeAutospacing="0" w:after="0" w:afterAutospacing="0" w:line="360" w:lineRule="auto"/>
        <w:ind w:firstLine="709"/>
        <w:rPr>
          <w:sz w:val="24"/>
          <w:szCs w:val="24"/>
        </w:rPr>
      </w:pPr>
      <w:bookmarkStart w:id="30" w:name="_Toc409691628"/>
      <w:bookmarkStart w:id="31" w:name="_Toc410653953"/>
      <w:bookmarkStart w:id="32" w:name="_Toc414553133"/>
      <w:r w:rsidRPr="00EF54B5">
        <w:rPr>
          <w:sz w:val="24"/>
          <w:szCs w:val="24"/>
        </w:rPr>
        <w:t>1.2.</w:t>
      </w:r>
      <w:r w:rsidR="00105119" w:rsidRPr="00EF54B5">
        <w:rPr>
          <w:sz w:val="24"/>
          <w:szCs w:val="24"/>
        </w:rPr>
        <w:t>5.1</w:t>
      </w:r>
      <w:r w:rsidRPr="00EF54B5">
        <w:rPr>
          <w:sz w:val="24"/>
          <w:szCs w:val="24"/>
        </w:rPr>
        <w:t xml:space="preserve">. </w:t>
      </w:r>
      <w:r w:rsidR="00B540EE" w:rsidRPr="00EF54B5">
        <w:rPr>
          <w:sz w:val="24"/>
          <w:szCs w:val="24"/>
        </w:rPr>
        <w:t>Русский язык</w:t>
      </w:r>
      <w:bookmarkEnd w:id="30"/>
      <w:bookmarkEnd w:id="31"/>
      <w:bookmarkEnd w:id="32"/>
    </w:p>
    <w:p w:rsidR="00982D7D" w:rsidRPr="00EF54B5" w:rsidRDefault="00982D7D" w:rsidP="00C137BB">
      <w:pPr>
        <w:pStyle w:val="2"/>
        <w:rPr>
          <w:sz w:val="24"/>
          <w:szCs w:val="24"/>
        </w:rPr>
      </w:pPr>
      <w:bookmarkStart w:id="33" w:name="_Toc287934277"/>
      <w:bookmarkStart w:id="34" w:name="_Toc414553134"/>
      <w:bookmarkStart w:id="35" w:name="_Toc287551922"/>
      <w:r w:rsidRPr="00EF54B5">
        <w:rPr>
          <w:sz w:val="24"/>
          <w:szCs w:val="24"/>
        </w:rPr>
        <w:t>Выпускник научится:</w:t>
      </w:r>
      <w:bookmarkEnd w:id="33"/>
      <w:bookmarkEnd w:id="34"/>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lastRenderedPageBreak/>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использовать знание алфавита при поиске информации;</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различать значимые и незначимые единицы языка;</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проводить фонетический и орфоэпический анализ слова;</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членить слова на слоги и правильно их переносить;</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проводить морфемный и словообразовательный анализ слов;</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проводить лексический анализ слова;</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опознавать самостоятельные части речи и их формы, а также служебные части речи и междометия;</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проводить морфологический анализ слова;</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опознавать основные единицы синтаксиса (словосочетание, предложение, текст);</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находить грамматическую основу предложения;</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распознавать главные и второстепенные члены предложения;</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опознавать предложения простые и сложные, предложения осложненной структуры;</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проводить синтаксический анализ словосочетания и предложения;</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соблюдать основные языковые нормы в устной и письменной речи;</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lastRenderedPageBreak/>
        <w:t>опираться на фонетический, морфемный, словообразовательный и морфологический анализ в практике правописания ;</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использовать орфографические словари.</w:t>
      </w:r>
    </w:p>
    <w:p w:rsidR="00982D7D" w:rsidRPr="00EF54B5" w:rsidRDefault="00982D7D" w:rsidP="00C137BB">
      <w:pPr>
        <w:pStyle w:val="2"/>
        <w:rPr>
          <w:sz w:val="24"/>
          <w:szCs w:val="24"/>
        </w:rPr>
      </w:pPr>
      <w:bookmarkStart w:id="36" w:name="_Toc414553135"/>
      <w:r w:rsidRPr="00EF54B5">
        <w:rPr>
          <w:sz w:val="24"/>
          <w:szCs w:val="24"/>
        </w:rPr>
        <w:t>Выпускник получит возможность научиться:</w:t>
      </w:r>
      <w:bookmarkEnd w:id="36"/>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i/>
        </w:rPr>
      </w:pPr>
      <w:r w:rsidRPr="00EF54B5">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i/>
        </w:rPr>
      </w:pPr>
      <w:r w:rsidRPr="00EF54B5">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i/>
        </w:rPr>
      </w:pPr>
      <w:r w:rsidRPr="00EF54B5">
        <w:rPr>
          <w:rFonts w:ascii="Times New Roman" w:hAnsi="Times New Roman"/>
          <w:i/>
        </w:rPr>
        <w:t xml:space="preserve">опознавать различные выразительные средства языка; </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i/>
        </w:rPr>
      </w:pPr>
      <w:r w:rsidRPr="00EF54B5">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i/>
        </w:rPr>
      </w:pPr>
      <w:r w:rsidRPr="00EF54B5">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i/>
        </w:rPr>
      </w:pPr>
      <w:r w:rsidRPr="00EF54B5">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i/>
        </w:rPr>
      </w:pPr>
      <w:r w:rsidRPr="00EF54B5">
        <w:rPr>
          <w:rFonts w:ascii="Times New Roman" w:hAnsi="Times New Roman"/>
          <w:i/>
        </w:rPr>
        <w:t>характеризовать словообразовательные цепочки и словообразовательные гнезда;</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i/>
        </w:rPr>
      </w:pPr>
      <w:r w:rsidRPr="00EF54B5">
        <w:rPr>
          <w:rFonts w:ascii="Times New Roman" w:hAnsi="Times New Roman"/>
          <w:i/>
        </w:rPr>
        <w:t>использовать этимологические данные для объяснения правописания и лексического значения слова;</w:t>
      </w:r>
    </w:p>
    <w:p w:rsidR="00982D7D"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i/>
        </w:rPr>
      </w:pPr>
      <w:r w:rsidRPr="00EF54B5">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EF54B5" w:rsidRDefault="00982D7D" w:rsidP="00C13DEF">
      <w:pPr>
        <w:pStyle w:val="a8"/>
        <w:widowControl w:val="0"/>
        <w:numPr>
          <w:ilvl w:val="0"/>
          <w:numId w:val="28"/>
        </w:numPr>
        <w:tabs>
          <w:tab w:val="left" w:pos="993"/>
        </w:tabs>
        <w:autoSpaceDE w:val="0"/>
        <w:autoSpaceDN w:val="0"/>
        <w:adjustRightInd w:val="0"/>
        <w:spacing w:line="360" w:lineRule="auto"/>
        <w:ind w:left="0" w:firstLine="709"/>
        <w:jc w:val="both"/>
        <w:rPr>
          <w:rFonts w:ascii="Times New Roman" w:hAnsi="Times New Roman"/>
          <w:i/>
        </w:rPr>
      </w:pPr>
      <w:r w:rsidRPr="00EF54B5">
        <w:rPr>
          <w:rFonts w:ascii="Times New Roman" w:hAnsi="Times New Roman"/>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5"/>
    <w:p w:rsidR="00B540EE" w:rsidRPr="00EF54B5" w:rsidRDefault="00B540EE" w:rsidP="00C137BB">
      <w:pPr>
        <w:spacing w:after="0" w:line="360" w:lineRule="auto"/>
        <w:ind w:firstLine="709"/>
        <w:jc w:val="both"/>
        <w:rPr>
          <w:rFonts w:ascii="Times New Roman" w:hAnsi="Times New Roman"/>
          <w:sz w:val="24"/>
          <w:szCs w:val="24"/>
        </w:rPr>
      </w:pPr>
    </w:p>
    <w:p w:rsidR="00301DC9" w:rsidRPr="00EF54B5" w:rsidRDefault="006F777F" w:rsidP="00C137BB">
      <w:pPr>
        <w:pStyle w:val="2"/>
        <w:ind w:left="709" w:firstLine="0"/>
        <w:rPr>
          <w:rStyle w:val="dash041e005f0431005f044b005f0447005f043d005f044b005f0439005f005fchar1char1"/>
          <w:rFonts w:eastAsia="Calibri"/>
          <w:b w:val="0"/>
          <w:bCs w:val="0"/>
          <w:lang w:eastAsia="en-US"/>
        </w:rPr>
      </w:pPr>
      <w:bookmarkStart w:id="37" w:name="_Toc409691629"/>
      <w:bookmarkStart w:id="38" w:name="_Toc410653954"/>
      <w:bookmarkStart w:id="39" w:name="_Toc414553136"/>
      <w:r w:rsidRPr="00EF54B5">
        <w:rPr>
          <w:sz w:val="24"/>
          <w:szCs w:val="24"/>
        </w:rPr>
        <w:t>1.2.</w:t>
      </w:r>
      <w:r w:rsidR="00105119" w:rsidRPr="00EF54B5">
        <w:rPr>
          <w:sz w:val="24"/>
          <w:szCs w:val="24"/>
        </w:rPr>
        <w:t>5.2.</w:t>
      </w:r>
      <w:r w:rsidR="00B540EE" w:rsidRPr="00EF54B5">
        <w:rPr>
          <w:sz w:val="24"/>
          <w:szCs w:val="24"/>
        </w:rPr>
        <w:t>Литература</w:t>
      </w:r>
      <w:bookmarkEnd w:id="37"/>
      <w:bookmarkEnd w:id="38"/>
      <w:bookmarkEnd w:id="39"/>
    </w:p>
    <w:p w:rsidR="0042291A" w:rsidRPr="00EF54B5" w:rsidRDefault="0042291A" w:rsidP="00C137BB">
      <w:pPr>
        <w:autoSpaceDE w:val="0"/>
        <w:autoSpaceDN w:val="0"/>
        <w:adjustRightInd w:val="0"/>
        <w:spacing w:after="0" w:line="360" w:lineRule="auto"/>
        <w:ind w:firstLine="539"/>
        <w:jc w:val="both"/>
        <w:rPr>
          <w:rFonts w:ascii="Times New Roman" w:eastAsia="MS Mincho" w:hAnsi="Times New Roman"/>
          <w:sz w:val="24"/>
          <w:szCs w:val="24"/>
        </w:rPr>
      </w:pPr>
      <w:r w:rsidRPr="00EF54B5">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EF54B5">
        <w:rPr>
          <w:rFonts w:ascii="Times New Roman" w:eastAsia="MS Mincho" w:hAnsi="Times New Roman"/>
          <w:b/>
          <w:sz w:val="24"/>
          <w:szCs w:val="24"/>
        </w:rPr>
        <w:t>предметными</w:t>
      </w:r>
      <w:r w:rsidR="00EC7C7E">
        <w:rPr>
          <w:rFonts w:ascii="Times New Roman" w:eastAsia="MS Mincho" w:hAnsi="Times New Roman"/>
          <w:b/>
          <w:sz w:val="24"/>
          <w:szCs w:val="24"/>
        </w:rPr>
        <w:t xml:space="preserve"> </w:t>
      </w:r>
      <w:r w:rsidRPr="00EF54B5">
        <w:rPr>
          <w:rFonts w:ascii="Times New Roman" w:eastAsia="MS Mincho" w:hAnsi="Times New Roman"/>
          <w:b/>
          <w:sz w:val="24"/>
          <w:szCs w:val="24"/>
        </w:rPr>
        <w:t>результатами</w:t>
      </w:r>
      <w:r w:rsidRPr="00EF54B5">
        <w:rPr>
          <w:rFonts w:ascii="Times New Roman" w:eastAsia="MS Mincho" w:hAnsi="Times New Roman"/>
          <w:sz w:val="24"/>
          <w:szCs w:val="24"/>
        </w:rPr>
        <w:t xml:space="preserve"> изучения предмета «Литература» являются:</w:t>
      </w:r>
    </w:p>
    <w:p w:rsidR="007332F5" w:rsidRPr="00EF54B5" w:rsidRDefault="007332F5" w:rsidP="00C13DEF">
      <w:pPr>
        <w:numPr>
          <w:ilvl w:val="0"/>
          <w:numId w:val="185"/>
        </w:numPr>
        <w:tabs>
          <w:tab w:val="left" w:pos="993"/>
        </w:tabs>
        <w:spacing w:after="0" w:line="360" w:lineRule="auto"/>
        <w:ind w:left="0" w:firstLine="633"/>
        <w:jc w:val="both"/>
        <w:rPr>
          <w:rFonts w:ascii="Times New Roman" w:hAnsi="Times New Roman"/>
          <w:sz w:val="24"/>
          <w:szCs w:val="24"/>
        </w:rPr>
      </w:pPr>
      <w:r w:rsidRPr="00EF54B5">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EF54B5" w:rsidRDefault="007332F5" w:rsidP="00C13DEF">
      <w:pPr>
        <w:numPr>
          <w:ilvl w:val="0"/>
          <w:numId w:val="185"/>
        </w:numPr>
        <w:tabs>
          <w:tab w:val="left" w:pos="993"/>
        </w:tabs>
        <w:spacing w:after="0" w:line="360" w:lineRule="auto"/>
        <w:ind w:left="0" w:firstLine="633"/>
        <w:jc w:val="both"/>
        <w:rPr>
          <w:rFonts w:ascii="Times New Roman" w:hAnsi="Times New Roman"/>
          <w:sz w:val="24"/>
          <w:szCs w:val="24"/>
        </w:rPr>
      </w:pPr>
      <w:r w:rsidRPr="00EF54B5">
        <w:rPr>
          <w:rFonts w:ascii="Times New Roman" w:eastAsia="Times New Roman" w:hAnsi="Times New Roman"/>
          <w:sz w:val="24"/>
          <w:szCs w:val="24"/>
        </w:rPr>
        <w:lastRenderedPageBreak/>
        <w:t>восприятие</w:t>
      </w:r>
      <w:r w:rsidRPr="00EF54B5">
        <w:rPr>
          <w:rFonts w:ascii="Times New Roman" w:hAnsi="Times New Roman"/>
          <w:sz w:val="24"/>
          <w:szCs w:val="24"/>
        </w:rPr>
        <w:t xml:space="preserve"> литературы как одной из основных культурных ценностей народа (отражающей его </w:t>
      </w:r>
      <w:r w:rsidRPr="00EF54B5">
        <w:rPr>
          <w:rFonts w:ascii="Times New Roman" w:eastAsia="Times New Roman" w:hAnsi="Times New Roman"/>
          <w:sz w:val="24"/>
          <w:szCs w:val="24"/>
        </w:rPr>
        <w:t>менталитет, историю, мировосприятие) и</w:t>
      </w:r>
      <w:r w:rsidRPr="00EF54B5">
        <w:rPr>
          <w:rFonts w:ascii="Times New Roman" w:hAnsi="Times New Roman"/>
          <w:sz w:val="24"/>
          <w:szCs w:val="24"/>
        </w:rPr>
        <w:t xml:space="preserve"> человечества (содержащей смыслы, важные для человечества в целом);</w:t>
      </w:r>
    </w:p>
    <w:p w:rsidR="007332F5" w:rsidRPr="00EF54B5" w:rsidRDefault="007332F5" w:rsidP="00C13DEF">
      <w:pPr>
        <w:numPr>
          <w:ilvl w:val="0"/>
          <w:numId w:val="31"/>
        </w:numPr>
        <w:tabs>
          <w:tab w:val="left" w:pos="993"/>
        </w:tabs>
        <w:spacing w:after="0" w:line="360" w:lineRule="auto"/>
        <w:ind w:left="0" w:firstLine="709"/>
        <w:jc w:val="both"/>
        <w:rPr>
          <w:rFonts w:ascii="Times New Roman" w:hAnsi="Times New Roman"/>
          <w:b/>
          <w:bCs/>
          <w:sz w:val="24"/>
          <w:szCs w:val="24"/>
        </w:rPr>
      </w:pPr>
      <w:r w:rsidRPr="00EF54B5">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EF54B5" w:rsidRDefault="007332F5" w:rsidP="00C13DEF">
      <w:pPr>
        <w:numPr>
          <w:ilvl w:val="0"/>
          <w:numId w:val="31"/>
        </w:numPr>
        <w:tabs>
          <w:tab w:val="left" w:pos="993"/>
        </w:tabs>
        <w:spacing w:after="0" w:line="360" w:lineRule="auto"/>
        <w:ind w:left="0" w:firstLine="709"/>
        <w:jc w:val="both"/>
        <w:rPr>
          <w:sz w:val="24"/>
          <w:szCs w:val="24"/>
        </w:rPr>
      </w:pPr>
      <w:r w:rsidRPr="00EF54B5">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EF54B5">
        <w:rPr>
          <w:sz w:val="24"/>
          <w:szCs w:val="24"/>
        </w:rPr>
        <w:t>;</w:t>
      </w:r>
    </w:p>
    <w:p w:rsidR="007332F5" w:rsidRPr="00EF54B5" w:rsidRDefault="007332F5" w:rsidP="00C13DEF">
      <w:pPr>
        <w:numPr>
          <w:ilvl w:val="0"/>
          <w:numId w:val="31"/>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EF54B5" w:rsidRDefault="007332F5" w:rsidP="00C13DEF">
      <w:pPr>
        <w:numPr>
          <w:ilvl w:val="0"/>
          <w:numId w:val="31"/>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EF54B5" w:rsidRDefault="0042291A" w:rsidP="00C137BB">
      <w:pPr>
        <w:autoSpaceDE w:val="0"/>
        <w:autoSpaceDN w:val="0"/>
        <w:adjustRightInd w:val="0"/>
        <w:spacing w:after="0" w:line="360" w:lineRule="auto"/>
        <w:ind w:firstLine="709"/>
        <w:jc w:val="both"/>
        <w:rPr>
          <w:rFonts w:ascii="Times New Roman" w:eastAsia="MS Mincho" w:hAnsi="Times New Roman"/>
          <w:sz w:val="24"/>
          <w:szCs w:val="24"/>
        </w:rPr>
      </w:pPr>
      <w:r w:rsidRPr="00EF54B5">
        <w:rPr>
          <w:rFonts w:ascii="Times New Roman" w:eastAsia="MS Mincho" w:hAnsi="Times New Roman"/>
          <w:sz w:val="24"/>
          <w:szCs w:val="24"/>
        </w:rPr>
        <w:t xml:space="preserve">Конкретизируя эти общие результаты, обозначим наиболее важные </w:t>
      </w:r>
      <w:r w:rsidRPr="00EF54B5">
        <w:rPr>
          <w:rFonts w:ascii="Times New Roman" w:eastAsia="MS Mincho" w:hAnsi="Times New Roman"/>
          <w:b/>
          <w:sz w:val="24"/>
          <w:szCs w:val="24"/>
        </w:rPr>
        <w:t>предметные</w:t>
      </w:r>
      <w:r w:rsidR="00EC7C7E">
        <w:rPr>
          <w:rFonts w:ascii="Times New Roman" w:eastAsia="MS Mincho" w:hAnsi="Times New Roman"/>
          <w:b/>
          <w:sz w:val="24"/>
          <w:szCs w:val="24"/>
        </w:rPr>
        <w:t xml:space="preserve"> </w:t>
      </w:r>
      <w:r w:rsidRPr="00EF54B5">
        <w:rPr>
          <w:rFonts w:ascii="Times New Roman" w:eastAsia="MS Mincho" w:hAnsi="Times New Roman"/>
          <w:b/>
          <w:sz w:val="24"/>
          <w:szCs w:val="24"/>
        </w:rPr>
        <w:t>умения</w:t>
      </w:r>
      <w:r w:rsidRPr="00EF54B5">
        <w:rPr>
          <w:rFonts w:ascii="Times New Roman" w:eastAsia="MS Mincho" w:hAnsi="Times New Roman"/>
          <w:sz w:val="24"/>
          <w:szCs w:val="24"/>
        </w:rPr>
        <w:t xml:space="preserve">, формируемые у </w:t>
      </w:r>
      <w:r w:rsidRPr="00EF54B5">
        <w:rPr>
          <w:rFonts w:ascii="Times New Roman" w:hAnsi="Times New Roman"/>
          <w:sz w:val="24"/>
          <w:szCs w:val="24"/>
        </w:rPr>
        <w:t xml:space="preserve">обучающихся </w:t>
      </w:r>
      <w:r w:rsidRPr="00EF54B5">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EF54B5" w:rsidRDefault="000A10C6" w:rsidP="00C13DEF">
      <w:pPr>
        <w:widowControl w:val="0"/>
        <w:numPr>
          <w:ilvl w:val="0"/>
          <w:numId w:val="30"/>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EF54B5">
        <w:rPr>
          <w:rFonts w:ascii="Times New Roman" w:eastAsia="MS Mincho" w:hAnsi="Times New Roman"/>
          <w:sz w:val="24"/>
          <w:szCs w:val="24"/>
        </w:rPr>
        <w:t>определять тему и основную мысль произведения (5</w:t>
      </w:r>
      <w:r w:rsidRPr="00EF54B5">
        <w:rPr>
          <w:rFonts w:ascii="Times New Roman" w:hAnsi="Times New Roman"/>
          <w:sz w:val="24"/>
          <w:szCs w:val="24"/>
        </w:rPr>
        <w:t>–</w:t>
      </w:r>
      <w:r w:rsidRPr="00EF54B5">
        <w:rPr>
          <w:rFonts w:ascii="Times New Roman" w:eastAsia="MS Mincho" w:hAnsi="Times New Roman"/>
          <w:sz w:val="24"/>
          <w:szCs w:val="24"/>
        </w:rPr>
        <w:t>6 кл.);</w:t>
      </w:r>
    </w:p>
    <w:p w:rsidR="000A10C6" w:rsidRPr="00EF54B5" w:rsidRDefault="000A10C6" w:rsidP="00C13DEF">
      <w:pPr>
        <w:widowControl w:val="0"/>
        <w:numPr>
          <w:ilvl w:val="0"/>
          <w:numId w:val="30"/>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EF54B5">
        <w:rPr>
          <w:rFonts w:ascii="Times New Roman" w:eastAsia="MS Mincho" w:hAnsi="Times New Roman"/>
          <w:sz w:val="24"/>
          <w:szCs w:val="24"/>
        </w:rPr>
        <w:t>владеть различными видами пересказа (5</w:t>
      </w:r>
      <w:r w:rsidRPr="00EF54B5">
        <w:rPr>
          <w:rFonts w:ascii="Times New Roman" w:hAnsi="Times New Roman"/>
          <w:sz w:val="24"/>
          <w:szCs w:val="24"/>
        </w:rPr>
        <w:t>–</w:t>
      </w:r>
      <w:r w:rsidRPr="00EF54B5">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EF54B5">
        <w:rPr>
          <w:rFonts w:ascii="Times New Roman" w:hAnsi="Times New Roman"/>
          <w:sz w:val="24"/>
          <w:szCs w:val="24"/>
        </w:rPr>
        <w:t>–</w:t>
      </w:r>
      <w:r w:rsidRPr="00EF54B5">
        <w:rPr>
          <w:rFonts w:ascii="Times New Roman" w:eastAsia="MS Mincho" w:hAnsi="Times New Roman"/>
          <w:sz w:val="24"/>
          <w:szCs w:val="24"/>
        </w:rPr>
        <w:t>7 кл.);</w:t>
      </w:r>
    </w:p>
    <w:p w:rsidR="000A10C6" w:rsidRPr="00EF54B5" w:rsidRDefault="000A10C6" w:rsidP="00C13DEF">
      <w:pPr>
        <w:widowControl w:val="0"/>
        <w:numPr>
          <w:ilvl w:val="0"/>
          <w:numId w:val="30"/>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EF54B5">
        <w:rPr>
          <w:rFonts w:ascii="Times New Roman" w:eastAsia="MS Mincho" w:hAnsi="Times New Roman"/>
          <w:sz w:val="24"/>
          <w:szCs w:val="24"/>
        </w:rPr>
        <w:t>характеризовать героев-персонажей, давать их сравнительные характеристики (5</w:t>
      </w:r>
      <w:r w:rsidRPr="00EF54B5">
        <w:rPr>
          <w:rFonts w:ascii="Times New Roman" w:hAnsi="Times New Roman"/>
          <w:sz w:val="24"/>
          <w:szCs w:val="24"/>
        </w:rPr>
        <w:t>–</w:t>
      </w:r>
      <w:r w:rsidRPr="00EF54B5">
        <w:rPr>
          <w:rFonts w:ascii="Times New Roman" w:eastAsia="MS Mincho" w:hAnsi="Times New Roman"/>
          <w:sz w:val="24"/>
          <w:szCs w:val="24"/>
        </w:rPr>
        <w:t>6 кл.); оценивать систему персонажей (6</w:t>
      </w:r>
      <w:r w:rsidRPr="00EF54B5">
        <w:rPr>
          <w:rFonts w:ascii="Times New Roman" w:hAnsi="Times New Roman"/>
          <w:sz w:val="24"/>
          <w:szCs w:val="24"/>
        </w:rPr>
        <w:t>–</w:t>
      </w:r>
      <w:r w:rsidRPr="00EF54B5">
        <w:rPr>
          <w:rFonts w:ascii="Times New Roman" w:eastAsia="MS Mincho" w:hAnsi="Times New Roman"/>
          <w:sz w:val="24"/>
          <w:szCs w:val="24"/>
        </w:rPr>
        <w:t>7 кл.);</w:t>
      </w:r>
    </w:p>
    <w:p w:rsidR="000A10C6" w:rsidRPr="00EF54B5" w:rsidRDefault="000A10C6" w:rsidP="00C13DEF">
      <w:pPr>
        <w:widowControl w:val="0"/>
        <w:numPr>
          <w:ilvl w:val="0"/>
          <w:numId w:val="30"/>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EF54B5">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EF54B5">
        <w:rPr>
          <w:rFonts w:ascii="Times New Roman" w:hAnsi="Times New Roman"/>
          <w:sz w:val="24"/>
          <w:szCs w:val="24"/>
        </w:rPr>
        <w:t>–</w:t>
      </w:r>
      <w:r w:rsidRPr="00EF54B5">
        <w:rPr>
          <w:rFonts w:ascii="Times New Roman" w:eastAsia="MS Mincho" w:hAnsi="Times New Roman"/>
          <w:sz w:val="24"/>
          <w:szCs w:val="24"/>
        </w:rPr>
        <w:t>7 кл.); выявлять особенности языка и стиля писателя (7</w:t>
      </w:r>
      <w:r w:rsidRPr="00EF54B5">
        <w:rPr>
          <w:rFonts w:ascii="Times New Roman" w:hAnsi="Times New Roman"/>
          <w:sz w:val="24"/>
          <w:szCs w:val="24"/>
        </w:rPr>
        <w:t>–</w:t>
      </w:r>
      <w:r w:rsidRPr="00EF54B5">
        <w:rPr>
          <w:rFonts w:ascii="Times New Roman" w:eastAsia="MS Mincho" w:hAnsi="Times New Roman"/>
          <w:sz w:val="24"/>
          <w:szCs w:val="24"/>
        </w:rPr>
        <w:t>9 кл.);</w:t>
      </w:r>
    </w:p>
    <w:p w:rsidR="000A10C6" w:rsidRPr="00EF54B5" w:rsidRDefault="000A10C6" w:rsidP="00C13DEF">
      <w:pPr>
        <w:widowControl w:val="0"/>
        <w:numPr>
          <w:ilvl w:val="0"/>
          <w:numId w:val="30"/>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EF54B5">
        <w:rPr>
          <w:rFonts w:ascii="Times New Roman" w:eastAsia="MS Mincho" w:hAnsi="Times New Roman"/>
          <w:sz w:val="24"/>
          <w:szCs w:val="24"/>
        </w:rPr>
        <w:t>определять родо-жанровую специфику художественного произведения (5</w:t>
      </w:r>
      <w:r w:rsidRPr="00EF54B5">
        <w:rPr>
          <w:rFonts w:ascii="Times New Roman" w:hAnsi="Times New Roman"/>
          <w:sz w:val="24"/>
          <w:szCs w:val="24"/>
        </w:rPr>
        <w:t>–</w:t>
      </w:r>
      <w:r w:rsidRPr="00EF54B5">
        <w:rPr>
          <w:rFonts w:ascii="Times New Roman" w:eastAsia="MS Mincho" w:hAnsi="Times New Roman"/>
          <w:sz w:val="24"/>
          <w:szCs w:val="24"/>
        </w:rPr>
        <w:t xml:space="preserve">9 кл.); </w:t>
      </w:r>
    </w:p>
    <w:p w:rsidR="000A10C6" w:rsidRPr="00EF54B5" w:rsidRDefault="000A10C6" w:rsidP="00C13DEF">
      <w:pPr>
        <w:widowControl w:val="0"/>
        <w:numPr>
          <w:ilvl w:val="0"/>
          <w:numId w:val="30"/>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EF54B5">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EF54B5">
        <w:rPr>
          <w:rFonts w:ascii="Times New Roman" w:hAnsi="Times New Roman"/>
          <w:sz w:val="24"/>
          <w:szCs w:val="24"/>
        </w:rPr>
        <w:t>–</w:t>
      </w:r>
      <w:r w:rsidRPr="00EF54B5">
        <w:rPr>
          <w:rFonts w:ascii="Times New Roman" w:eastAsia="MS Mincho" w:hAnsi="Times New Roman"/>
          <w:sz w:val="24"/>
          <w:szCs w:val="24"/>
        </w:rPr>
        <w:t>9 кл.);</w:t>
      </w:r>
    </w:p>
    <w:p w:rsidR="000A10C6" w:rsidRPr="00EF54B5" w:rsidRDefault="000A10C6" w:rsidP="00C13DEF">
      <w:pPr>
        <w:widowControl w:val="0"/>
        <w:numPr>
          <w:ilvl w:val="0"/>
          <w:numId w:val="30"/>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EF54B5">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EF54B5">
        <w:rPr>
          <w:rFonts w:ascii="Times New Roman" w:hAnsi="Times New Roman"/>
          <w:sz w:val="24"/>
          <w:szCs w:val="24"/>
        </w:rPr>
        <w:t>–</w:t>
      </w:r>
      <w:r w:rsidRPr="00EF54B5">
        <w:rPr>
          <w:rFonts w:ascii="Times New Roman" w:eastAsia="MS Mincho" w:hAnsi="Times New Roman"/>
          <w:sz w:val="24"/>
          <w:szCs w:val="24"/>
        </w:rPr>
        <w:t xml:space="preserve">7 кл.), постепенно переходя к анализу текста; анализировать литературные </w:t>
      </w:r>
      <w:r w:rsidRPr="00EF54B5">
        <w:rPr>
          <w:rFonts w:ascii="Times New Roman" w:eastAsia="MS Mincho" w:hAnsi="Times New Roman"/>
          <w:sz w:val="24"/>
          <w:szCs w:val="24"/>
        </w:rPr>
        <w:lastRenderedPageBreak/>
        <w:t>произведения разных жанров (8</w:t>
      </w:r>
      <w:r w:rsidRPr="00EF54B5">
        <w:rPr>
          <w:rFonts w:ascii="Times New Roman" w:hAnsi="Times New Roman"/>
          <w:sz w:val="24"/>
          <w:szCs w:val="24"/>
        </w:rPr>
        <w:t>–</w:t>
      </w:r>
      <w:r w:rsidRPr="00EF54B5">
        <w:rPr>
          <w:rFonts w:ascii="Times New Roman" w:eastAsia="MS Mincho" w:hAnsi="Times New Roman"/>
          <w:sz w:val="24"/>
          <w:szCs w:val="24"/>
        </w:rPr>
        <w:t>9 кл.);</w:t>
      </w:r>
    </w:p>
    <w:p w:rsidR="000A10C6" w:rsidRPr="00EF54B5" w:rsidRDefault="000A10C6" w:rsidP="00C13DEF">
      <w:pPr>
        <w:widowControl w:val="0"/>
        <w:numPr>
          <w:ilvl w:val="0"/>
          <w:numId w:val="30"/>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EF54B5">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EF54B5">
        <w:rPr>
          <w:rFonts w:ascii="Times New Roman" w:eastAsia="MS Mincho" w:hAnsi="Times New Roman"/>
          <w:sz w:val="24"/>
          <w:szCs w:val="24"/>
        </w:rPr>
        <w:t xml:space="preserve"> (в каждом классе – на своем уровне); </w:t>
      </w:r>
    </w:p>
    <w:p w:rsidR="000A10C6" w:rsidRPr="00EF54B5" w:rsidRDefault="000A10C6" w:rsidP="00C13DEF">
      <w:pPr>
        <w:widowControl w:val="0"/>
        <w:numPr>
          <w:ilvl w:val="0"/>
          <w:numId w:val="30"/>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EF54B5">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EF54B5" w:rsidRDefault="000A10C6" w:rsidP="00C13DEF">
      <w:pPr>
        <w:widowControl w:val="0"/>
        <w:numPr>
          <w:ilvl w:val="0"/>
          <w:numId w:val="30"/>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EF54B5">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EF54B5">
        <w:rPr>
          <w:rFonts w:ascii="Times New Roman" w:hAnsi="Times New Roman"/>
          <w:sz w:val="24"/>
          <w:szCs w:val="24"/>
        </w:rPr>
        <w:t>–</w:t>
      </w:r>
      <w:r w:rsidRPr="00EF54B5">
        <w:rPr>
          <w:rFonts w:ascii="Times New Roman" w:eastAsia="MS Mincho" w:hAnsi="Times New Roman"/>
          <w:sz w:val="24"/>
          <w:szCs w:val="24"/>
        </w:rPr>
        <w:t>9 кл.);</w:t>
      </w:r>
    </w:p>
    <w:p w:rsidR="000A10C6" w:rsidRPr="00EF54B5" w:rsidRDefault="000A10C6" w:rsidP="00C13DEF">
      <w:pPr>
        <w:numPr>
          <w:ilvl w:val="0"/>
          <w:numId w:val="30"/>
        </w:numPr>
        <w:spacing w:after="0" w:line="360" w:lineRule="auto"/>
        <w:ind w:left="0" w:firstLine="709"/>
        <w:jc w:val="both"/>
        <w:rPr>
          <w:rFonts w:ascii="Times New Roman" w:eastAsia="MS Mincho" w:hAnsi="Times New Roman"/>
          <w:sz w:val="24"/>
          <w:szCs w:val="24"/>
        </w:rPr>
      </w:pPr>
      <w:r w:rsidRPr="00EF54B5">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EF54B5">
        <w:rPr>
          <w:rFonts w:ascii="Times New Roman" w:hAnsi="Times New Roman"/>
          <w:bCs/>
          <w:sz w:val="24"/>
          <w:szCs w:val="24"/>
        </w:rPr>
        <w:t xml:space="preserve">организации дискуссии </w:t>
      </w:r>
      <w:r w:rsidRPr="00EF54B5">
        <w:rPr>
          <w:rFonts w:ascii="Times New Roman" w:eastAsia="MS Mincho" w:hAnsi="Times New Roman"/>
          <w:sz w:val="24"/>
          <w:szCs w:val="24"/>
        </w:rPr>
        <w:t xml:space="preserve"> (в каждом классе – на своем уровне);</w:t>
      </w:r>
    </w:p>
    <w:p w:rsidR="000A10C6" w:rsidRPr="00EF54B5" w:rsidRDefault="000A10C6" w:rsidP="00C13DEF">
      <w:pPr>
        <w:widowControl w:val="0"/>
        <w:numPr>
          <w:ilvl w:val="0"/>
          <w:numId w:val="30"/>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EF54B5">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EF54B5" w:rsidRDefault="000A10C6" w:rsidP="00C13DEF">
      <w:pPr>
        <w:widowControl w:val="0"/>
        <w:numPr>
          <w:ilvl w:val="0"/>
          <w:numId w:val="30"/>
        </w:numPr>
        <w:autoSpaceDE w:val="0"/>
        <w:autoSpaceDN w:val="0"/>
        <w:adjustRightInd w:val="0"/>
        <w:spacing w:after="0" w:line="360" w:lineRule="auto"/>
        <w:ind w:left="0" w:firstLine="709"/>
        <w:jc w:val="both"/>
        <w:rPr>
          <w:rFonts w:ascii="Times New Roman" w:eastAsia="MS Mincho" w:hAnsi="Times New Roman"/>
          <w:sz w:val="24"/>
          <w:szCs w:val="24"/>
        </w:rPr>
      </w:pPr>
      <w:r w:rsidRPr="00EF54B5">
        <w:rPr>
          <w:rFonts w:ascii="Times New Roman" w:eastAsia="MS Mincho" w:hAnsi="Times New Roman"/>
          <w:sz w:val="24"/>
          <w:szCs w:val="24"/>
        </w:rPr>
        <w:t>выразительно читать с листа и наизусть произведения/фрагменты</w:t>
      </w:r>
    </w:p>
    <w:p w:rsidR="000A10C6" w:rsidRPr="00EF54B5" w:rsidRDefault="000A10C6" w:rsidP="00C137BB">
      <w:pPr>
        <w:widowControl w:val="0"/>
        <w:autoSpaceDE w:val="0"/>
        <w:autoSpaceDN w:val="0"/>
        <w:adjustRightInd w:val="0"/>
        <w:spacing w:after="0" w:line="360" w:lineRule="auto"/>
        <w:jc w:val="both"/>
        <w:rPr>
          <w:rFonts w:ascii="Times New Roman" w:eastAsia="MS Mincho" w:hAnsi="Times New Roman"/>
          <w:sz w:val="24"/>
          <w:szCs w:val="24"/>
        </w:rPr>
      </w:pPr>
      <w:r w:rsidRPr="00EF54B5">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0A10C6" w:rsidRPr="00EF54B5" w:rsidRDefault="000A10C6" w:rsidP="00C13DEF">
      <w:pPr>
        <w:widowControl w:val="0"/>
        <w:numPr>
          <w:ilvl w:val="0"/>
          <w:numId w:val="30"/>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EF54B5">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EF54B5">
        <w:rPr>
          <w:rFonts w:ascii="Times New Roman" w:hAnsi="Times New Roman"/>
          <w:sz w:val="24"/>
          <w:szCs w:val="24"/>
        </w:rPr>
        <w:t>–</w:t>
      </w:r>
      <w:r w:rsidRPr="00EF54B5">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EF54B5">
        <w:rPr>
          <w:rFonts w:ascii="Times New Roman" w:hAnsi="Times New Roman"/>
          <w:sz w:val="24"/>
          <w:szCs w:val="24"/>
        </w:rPr>
        <w:t>–</w:t>
      </w:r>
      <w:r w:rsidRPr="00EF54B5">
        <w:rPr>
          <w:rFonts w:ascii="Times New Roman" w:eastAsia="MS Mincho" w:hAnsi="Times New Roman"/>
          <w:sz w:val="24"/>
          <w:szCs w:val="24"/>
        </w:rPr>
        <w:t>9 кл.) (в каждом классе – на своем уровне).</w:t>
      </w:r>
    </w:p>
    <w:p w:rsidR="0042291A" w:rsidRPr="00EF54B5" w:rsidRDefault="0042291A" w:rsidP="00C137BB">
      <w:pPr>
        <w:pStyle w:val="24"/>
        <w:autoSpaceDE w:val="0"/>
        <w:autoSpaceDN w:val="0"/>
        <w:adjustRightInd w:val="0"/>
        <w:spacing w:line="360" w:lineRule="auto"/>
        <w:ind w:right="0" w:firstLine="709"/>
        <w:rPr>
          <w:sz w:val="24"/>
          <w:szCs w:val="24"/>
        </w:rPr>
      </w:pPr>
      <w:r w:rsidRPr="00EF54B5">
        <w:rPr>
          <w:sz w:val="24"/>
          <w:szCs w:val="24"/>
        </w:rPr>
        <w:t xml:space="preserve">При оценке предметных результатов обучения литературе следует учитывать несколько </w:t>
      </w:r>
      <w:r w:rsidRPr="00EF54B5">
        <w:rPr>
          <w:b/>
          <w:sz w:val="24"/>
          <w:szCs w:val="24"/>
        </w:rPr>
        <w:t>основных уровней сформированности читательской культуры</w:t>
      </w:r>
      <w:r w:rsidRPr="00EF54B5">
        <w:rPr>
          <w:sz w:val="24"/>
          <w:szCs w:val="24"/>
        </w:rPr>
        <w:t xml:space="preserve">. </w:t>
      </w:r>
    </w:p>
    <w:p w:rsidR="0042291A" w:rsidRPr="00EF54B5" w:rsidRDefault="0042291A" w:rsidP="00C137BB">
      <w:pPr>
        <w:overflowPunct w:val="0"/>
        <w:autoSpaceDE w:val="0"/>
        <w:autoSpaceDN w:val="0"/>
        <w:adjustRightInd w:val="0"/>
        <w:spacing w:after="0" w:line="360" w:lineRule="auto"/>
        <w:ind w:firstLine="709"/>
        <w:jc w:val="both"/>
        <w:rPr>
          <w:rFonts w:ascii="Times New Roman" w:hAnsi="Times New Roman"/>
          <w:bCs/>
          <w:iCs/>
          <w:sz w:val="24"/>
          <w:szCs w:val="24"/>
        </w:rPr>
      </w:pPr>
      <w:r w:rsidRPr="00EF54B5">
        <w:rPr>
          <w:rFonts w:ascii="Times New Roman" w:hAnsi="Times New Roman"/>
          <w:b/>
          <w:bCs/>
          <w:sz w:val="24"/>
          <w:szCs w:val="24"/>
        </w:rPr>
        <w:t>I уровень</w:t>
      </w:r>
      <w:r w:rsidRPr="00EF54B5">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EF54B5">
        <w:rPr>
          <w:rFonts w:ascii="Times New Roman" w:hAnsi="Times New Roman"/>
          <w:bCs/>
          <w:iCs/>
          <w:sz w:val="24"/>
          <w:szCs w:val="24"/>
        </w:rPr>
        <w:t>эмоциональное непосредственное восприятие</w:t>
      </w:r>
      <w:r w:rsidRPr="00EF54B5">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EF54B5">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EF54B5">
        <w:rPr>
          <w:rFonts w:ascii="Times New Roman" w:hAnsi="Times New Roman"/>
          <w:sz w:val="24"/>
          <w:szCs w:val="24"/>
        </w:rPr>
        <w:t xml:space="preserve"> (устно, письменно) типа </w:t>
      </w:r>
      <w:r w:rsidRPr="00EF54B5">
        <w:rPr>
          <w:rFonts w:ascii="Times New Roman" w:hAnsi="Times New Roman"/>
          <w:bCs/>
          <w:iCs/>
          <w:sz w:val="24"/>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EF54B5" w:rsidRDefault="0042291A"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iCs/>
          <w:sz w:val="24"/>
          <w:szCs w:val="24"/>
        </w:rPr>
        <w:lastRenderedPageBreak/>
        <w:t xml:space="preserve">К основным </w:t>
      </w:r>
      <w:r w:rsidRPr="00EF54B5">
        <w:rPr>
          <w:rFonts w:ascii="Times New Roman" w:hAnsi="Times New Roman"/>
          <w:b/>
          <w:bCs/>
          <w:iCs/>
          <w:sz w:val="24"/>
          <w:szCs w:val="24"/>
        </w:rPr>
        <w:t>видам деятельности</w:t>
      </w:r>
      <w:r w:rsidRPr="00EF54B5">
        <w:rPr>
          <w:rFonts w:ascii="Times New Roman" w:hAnsi="Times New Roman"/>
          <w:iCs/>
          <w:sz w:val="24"/>
          <w:szCs w:val="24"/>
        </w:rPr>
        <w:t xml:space="preserve">, позволяющим диагностировать возможности читателей </w:t>
      </w:r>
      <w:r w:rsidRPr="00EF54B5">
        <w:rPr>
          <w:rFonts w:ascii="Times New Roman" w:hAnsi="Times New Roman"/>
          <w:iCs/>
          <w:sz w:val="24"/>
          <w:szCs w:val="24"/>
          <w:lang w:val="en-US"/>
        </w:rPr>
        <w:t>I</w:t>
      </w:r>
      <w:r w:rsidRPr="00EF54B5">
        <w:rPr>
          <w:rFonts w:ascii="Times New Roman" w:hAnsi="Times New Roman"/>
          <w:iCs/>
          <w:sz w:val="24"/>
          <w:szCs w:val="24"/>
        </w:rPr>
        <w:t xml:space="preserve"> уровня, относятся </w:t>
      </w:r>
      <w:r w:rsidRPr="00EF54B5">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EF54B5" w:rsidRDefault="0042291A" w:rsidP="00C137BB">
      <w:pPr>
        <w:spacing w:after="0" w:line="360" w:lineRule="auto"/>
        <w:ind w:firstLine="708"/>
        <w:jc w:val="both"/>
        <w:rPr>
          <w:rFonts w:ascii="Times New Roman" w:hAnsi="Times New Roman"/>
          <w:sz w:val="24"/>
          <w:szCs w:val="24"/>
        </w:rPr>
      </w:pPr>
      <w:r w:rsidRPr="00EF54B5">
        <w:rPr>
          <w:rFonts w:ascii="Times New Roman" w:hAnsi="Times New Roman"/>
          <w:b/>
          <w:bCs/>
          <w:sz w:val="24"/>
          <w:szCs w:val="24"/>
        </w:rPr>
        <w:t>II уровень</w:t>
      </w:r>
      <w:r w:rsidRPr="00EF54B5">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EF54B5" w:rsidRDefault="0042291A" w:rsidP="00C137BB">
      <w:pPr>
        <w:pStyle w:val="28"/>
        <w:spacing w:line="360" w:lineRule="auto"/>
        <w:ind w:left="0" w:right="0" w:firstLine="709"/>
      </w:pPr>
      <w:r w:rsidRPr="00EF54B5">
        <w:t xml:space="preserve">У читателей этого уровня формируется стремление размышлять над прочитанным, появляется </w:t>
      </w:r>
      <w:r w:rsidRPr="00EF54B5">
        <w:rPr>
          <w:bCs/>
          <w:iCs/>
        </w:rPr>
        <w:t>умение выделять в произведении</w:t>
      </w:r>
      <w:r w:rsidRPr="00EF54B5">
        <w:t xml:space="preserve">значимые в смысловом и эстетическом плане отдельные элементы художественного произведения, а также возникает стремление </w:t>
      </w:r>
      <w:r w:rsidRPr="00EF54B5">
        <w:rPr>
          <w:bCs/>
          <w:iCs/>
        </w:rPr>
        <w:t>находить и объяснять связи между ними</w:t>
      </w:r>
      <w:r w:rsidRPr="00EF54B5">
        <w:t xml:space="preserve">. </w:t>
      </w:r>
      <w:r w:rsidRPr="00EF54B5">
        <w:rPr>
          <w:iCs/>
        </w:rPr>
        <w:t>Читатель</w:t>
      </w:r>
      <w:r w:rsidRPr="00EF54B5">
        <w:t xml:space="preserve">этого уровня пытается аргументированно отвечать на вопрос </w:t>
      </w:r>
      <w:r w:rsidRPr="00EF54B5">
        <w:rPr>
          <w:bCs/>
          <w:iCs/>
        </w:rPr>
        <w:t>«Как устроен текст?»,</w:t>
      </w:r>
      <w:r w:rsidRPr="00EF54B5">
        <w:rPr>
          <w:i/>
        </w:rPr>
        <w:t xml:space="preserve">умеет выделять </w:t>
      </w:r>
      <w:r w:rsidRPr="00EF54B5">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EF54B5" w:rsidRDefault="0042291A" w:rsidP="00C13DEF">
      <w:pPr>
        <w:pStyle w:val="28"/>
        <w:numPr>
          <w:ilvl w:val="12"/>
          <w:numId w:val="29"/>
        </w:numPr>
        <w:tabs>
          <w:tab w:val="left" w:pos="851"/>
        </w:tabs>
        <w:spacing w:line="360" w:lineRule="auto"/>
        <w:ind w:left="0" w:right="0" w:firstLine="709"/>
      </w:pPr>
      <w:r w:rsidRPr="00EF54B5">
        <w:rPr>
          <w:iCs/>
        </w:rPr>
        <w:t xml:space="preserve">К основным </w:t>
      </w:r>
      <w:r w:rsidRPr="00EF54B5">
        <w:rPr>
          <w:b/>
          <w:bCs/>
          <w:iCs/>
        </w:rPr>
        <w:t>видам деятельности</w:t>
      </w:r>
      <w:r w:rsidRPr="00EF54B5">
        <w:rPr>
          <w:iCs/>
        </w:rPr>
        <w:t xml:space="preserve">, позволяющим диагностировать возможности читателей, достигших  </w:t>
      </w:r>
      <w:r w:rsidRPr="00EF54B5">
        <w:rPr>
          <w:iCs/>
          <w:lang w:val="en-US"/>
        </w:rPr>
        <w:t>II</w:t>
      </w:r>
      <w:r w:rsidRPr="00EF54B5">
        <w:rPr>
          <w:iCs/>
        </w:rPr>
        <w:t xml:space="preserve"> уровня, можно отнести</w:t>
      </w:r>
      <w:r w:rsidRPr="00EF54B5">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EF54B5">
        <w:rPr>
          <w:i/>
        </w:rPr>
        <w:t>пофразового</w:t>
      </w:r>
      <w:r w:rsidRPr="00EF54B5">
        <w:t xml:space="preserve"> (при анализе стихотворений и небольших прозаических произведений – рассказов, новелл) или </w:t>
      </w:r>
      <w:r w:rsidRPr="00EF54B5">
        <w:rPr>
          <w:i/>
        </w:rPr>
        <w:t>поэпизодного</w:t>
      </w:r>
      <w:r w:rsidRPr="00EF54B5">
        <w:t xml:space="preserve">; проведение целостного и межтекстового анализа). </w:t>
      </w:r>
    </w:p>
    <w:p w:rsidR="0042291A" w:rsidRPr="00EF54B5" w:rsidRDefault="0042291A" w:rsidP="00C137BB">
      <w:pPr>
        <w:pStyle w:val="24"/>
        <w:autoSpaceDE w:val="0"/>
        <w:autoSpaceDN w:val="0"/>
        <w:adjustRightInd w:val="0"/>
        <w:spacing w:line="360" w:lineRule="auto"/>
        <w:ind w:right="0" w:firstLine="709"/>
        <w:rPr>
          <w:sz w:val="24"/>
          <w:szCs w:val="24"/>
        </w:rPr>
      </w:pPr>
      <w:r w:rsidRPr="00EF54B5">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EF54B5" w:rsidRDefault="0042291A" w:rsidP="00C137BB">
      <w:pPr>
        <w:spacing w:after="0" w:line="360" w:lineRule="auto"/>
        <w:ind w:firstLine="708"/>
        <w:jc w:val="both"/>
        <w:rPr>
          <w:rFonts w:ascii="Times New Roman" w:hAnsi="Times New Roman"/>
          <w:b/>
          <w:sz w:val="24"/>
          <w:szCs w:val="24"/>
        </w:rPr>
      </w:pPr>
      <w:r w:rsidRPr="00EF54B5">
        <w:rPr>
          <w:rFonts w:ascii="Times New Roman" w:hAnsi="Times New Roman"/>
          <w:b/>
          <w:bCs/>
          <w:sz w:val="24"/>
          <w:szCs w:val="24"/>
        </w:rPr>
        <w:t>III уровень</w:t>
      </w:r>
      <w:r w:rsidRPr="00EF54B5">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EF54B5">
        <w:rPr>
          <w:rFonts w:ascii="Times New Roman" w:hAnsi="Times New Roman"/>
          <w:bCs/>
          <w:iCs/>
          <w:sz w:val="24"/>
          <w:szCs w:val="24"/>
        </w:rPr>
        <w:t>сумеет интерпретировать художественный смысл произведения</w:t>
      </w:r>
      <w:r w:rsidRPr="00EF54B5">
        <w:rPr>
          <w:rFonts w:ascii="Times New Roman" w:hAnsi="Times New Roman"/>
          <w:sz w:val="24"/>
          <w:szCs w:val="24"/>
        </w:rPr>
        <w:t xml:space="preserve">, то есть отвечать на вопросы: </w:t>
      </w:r>
      <w:r w:rsidRPr="00EF54B5">
        <w:rPr>
          <w:rFonts w:ascii="Times New Roman" w:hAnsi="Times New Roman"/>
          <w:bCs/>
          <w:iCs/>
          <w:sz w:val="24"/>
          <w:szCs w:val="24"/>
        </w:rPr>
        <w:t xml:space="preserve">«Почему (с какой целью?) произведение построено так, а не иначе? </w:t>
      </w:r>
      <w:r w:rsidRPr="00EF54B5">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w:t>
      </w:r>
      <w:r w:rsidRPr="00EF54B5">
        <w:rPr>
          <w:rFonts w:ascii="Times New Roman" w:hAnsi="Times New Roman"/>
          <w:sz w:val="24"/>
          <w:szCs w:val="24"/>
        </w:rPr>
        <w:lastRenderedPageBreak/>
        <w:t xml:space="preserve">сделать о тематике, проблематике и авторской позиции в данном конкретном произведении?». </w:t>
      </w:r>
    </w:p>
    <w:p w:rsidR="0042291A" w:rsidRPr="00EF54B5" w:rsidRDefault="0042291A" w:rsidP="00C137BB">
      <w:pPr>
        <w:spacing w:after="0" w:line="360" w:lineRule="auto"/>
        <w:ind w:firstLine="708"/>
        <w:jc w:val="both"/>
        <w:rPr>
          <w:rFonts w:ascii="Times New Roman" w:eastAsia="MS Mincho" w:hAnsi="Times New Roman"/>
          <w:sz w:val="24"/>
          <w:szCs w:val="24"/>
        </w:rPr>
      </w:pPr>
      <w:r w:rsidRPr="00EF54B5">
        <w:rPr>
          <w:rFonts w:ascii="Times New Roman" w:hAnsi="Times New Roman"/>
          <w:iCs/>
          <w:sz w:val="24"/>
          <w:szCs w:val="24"/>
        </w:rPr>
        <w:t xml:space="preserve">К основным </w:t>
      </w:r>
      <w:r w:rsidRPr="00EF54B5">
        <w:rPr>
          <w:rFonts w:ascii="Times New Roman" w:hAnsi="Times New Roman"/>
          <w:b/>
          <w:bCs/>
          <w:iCs/>
          <w:sz w:val="24"/>
          <w:szCs w:val="24"/>
        </w:rPr>
        <w:t>видам деятельности</w:t>
      </w:r>
      <w:r w:rsidRPr="00EF54B5">
        <w:rPr>
          <w:rFonts w:ascii="Times New Roman" w:hAnsi="Times New Roman"/>
          <w:iCs/>
          <w:sz w:val="24"/>
          <w:szCs w:val="24"/>
        </w:rPr>
        <w:t xml:space="preserve">, позволяющим диагностировать возможности читателей, достигших  </w:t>
      </w:r>
      <w:r w:rsidRPr="00EF54B5">
        <w:rPr>
          <w:rFonts w:ascii="Times New Roman" w:hAnsi="Times New Roman"/>
          <w:iCs/>
          <w:sz w:val="24"/>
          <w:szCs w:val="24"/>
          <w:lang w:val="en-US"/>
        </w:rPr>
        <w:t>III</w:t>
      </w:r>
      <w:r w:rsidRPr="00EF54B5">
        <w:rPr>
          <w:rFonts w:ascii="Times New Roman" w:hAnsi="Times New Roman"/>
          <w:iCs/>
          <w:sz w:val="24"/>
          <w:szCs w:val="24"/>
        </w:rPr>
        <w:t xml:space="preserve"> уровня, можно отнести</w:t>
      </w:r>
      <w:r w:rsidRPr="00EF54B5">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EF54B5" w:rsidRDefault="00EC7C7E" w:rsidP="00C137BB">
      <w:pPr>
        <w:overflowPunct w:val="0"/>
        <w:autoSpaceDE w:val="0"/>
        <w:autoSpaceDN w:val="0"/>
        <w:adjustRightInd w:val="0"/>
        <w:spacing w:after="0" w:line="360" w:lineRule="auto"/>
        <w:ind w:firstLine="709"/>
        <w:jc w:val="both"/>
        <w:rPr>
          <w:sz w:val="24"/>
          <w:szCs w:val="24"/>
        </w:rPr>
      </w:pPr>
      <w:r>
        <w:rPr>
          <w:rFonts w:ascii="Times New Roman" w:hAnsi="Times New Roman"/>
          <w:sz w:val="24"/>
          <w:szCs w:val="24"/>
        </w:rPr>
        <w:t>У</w:t>
      </w:r>
      <w:r w:rsidR="0042291A" w:rsidRPr="00EF54B5">
        <w:rPr>
          <w:rFonts w:ascii="Times New Roman" w:hAnsi="Times New Roman"/>
          <w:sz w:val="24"/>
          <w:szCs w:val="24"/>
        </w:rPr>
        <w:t xml:space="preserve">словно можно считать, что читательское развитие школьников, обучающихся в </w:t>
      </w:r>
      <w:r w:rsidR="0042291A" w:rsidRPr="00EF54B5">
        <w:rPr>
          <w:rFonts w:ascii="Times New Roman" w:hAnsi="Times New Roman"/>
          <w:b/>
          <w:sz w:val="24"/>
          <w:szCs w:val="24"/>
        </w:rPr>
        <w:t>5</w:t>
      </w:r>
      <w:r w:rsidR="0042291A" w:rsidRPr="00EF54B5">
        <w:rPr>
          <w:rFonts w:ascii="Times New Roman" w:hAnsi="Times New Roman"/>
          <w:sz w:val="24"/>
          <w:szCs w:val="24"/>
        </w:rPr>
        <w:t>–</w:t>
      </w:r>
      <w:r w:rsidR="0042291A" w:rsidRPr="00EF54B5">
        <w:rPr>
          <w:rFonts w:ascii="Times New Roman" w:hAnsi="Times New Roman"/>
          <w:b/>
          <w:sz w:val="24"/>
          <w:szCs w:val="24"/>
        </w:rPr>
        <w:t>6 классах</w:t>
      </w:r>
      <w:r w:rsidR="0042291A" w:rsidRPr="00EF54B5">
        <w:rPr>
          <w:rFonts w:ascii="Times New Roman" w:hAnsi="Times New Roman"/>
          <w:sz w:val="24"/>
          <w:szCs w:val="24"/>
        </w:rPr>
        <w:t xml:space="preserve">, соответствует </w:t>
      </w:r>
      <w:r w:rsidR="0042291A" w:rsidRPr="00EF54B5">
        <w:rPr>
          <w:rFonts w:ascii="Times New Roman" w:hAnsi="Times New Roman"/>
          <w:b/>
          <w:sz w:val="24"/>
          <w:szCs w:val="24"/>
        </w:rPr>
        <w:t>первому уровню</w:t>
      </w:r>
      <w:r w:rsidR="0042291A" w:rsidRPr="00EF54B5">
        <w:rPr>
          <w:rFonts w:ascii="Times New Roman" w:hAnsi="Times New Roman"/>
          <w:sz w:val="24"/>
          <w:szCs w:val="24"/>
        </w:rPr>
        <w:t xml:space="preserve">; в процессе литературного образования учеников </w:t>
      </w:r>
      <w:r w:rsidR="0042291A" w:rsidRPr="00EF54B5">
        <w:rPr>
          <w:rFonts w:ascii="Times New Roman" w:hAnsi="Times New Roman"/>
          <w:b/>
          <w:sz w:val="24"/>
          <w:szCs w:val="24"/>
        </w:rPr>
        <w:t>7</w:t>
      </w:r>
      <w:r w:rsidR="0042291A" w:rsidRPr="00EF54B5">
        <w:rPr>
          <w:rFonts w:ascii="Times New Roman" w:hAnsi="Times New Roman"/>
          <w:sz w:val="24"/>
          <w:szCs w:val="24"/>
        </w:rPr>
        <w:t>–</w:t>
      </w:r>
      <w:r w:rsidR="0042291A" w:rsidRPr="00EF54B5">
        <w:rPr>
          <w:rFonts w:ascii="Times New Roman" w:hAnsi="Times New Roman"/>
          <w:b/>
          <w:sz w:val="24"/>
          <w:szCs w:val="24"/>
        </w:rPr>
        <w:t>8 классов</w:t>
      </w:r>
      <w:r w:rsidR="0042291A" w:rsidRPr="00EF54B5">
        <w:rPr>
          <w:rFonts w:ascii="Times New Roman" w:hAnsi="Times New Roman"/>
          <w:sz w:val="24"/>
          <w:szCs w:val="24"/>
        </w:rPr>
        <w:t xml:space="preserve"> формируется </w:t>
      </w:r>
      <w:r w:rsidR="0042291A" w:rsidRPr="00EF54B5">
        <w:rPr>
          <w:rFonts w:ascii="Times New Roman" w:hAnsi="Times New Roman"/>
          <w:b/>
          <w:sz w:val="24"/>
          <w:szCs w:val="24"/>
        </w:rPr>
        <w:t>второй</w:t>
      </w:r>
      <w:r w:rsidR="0042291A" w:rsidRPr="00EF54B5">
        <w:rPr>
          <w:rFonts w:ascii="Times New Roman" w:hAnsi="Times New Roman"/>
          <w:sz w:val="24"/>
          <w:szCs w:val="24"/>
        </w:rPr>
        <w:t xml:space="preserve"> ее </w:t>
      </w:r>
      <w:r w:rsidR="0042291A" w:rsidRPr="00EF54B5">
        <w:rPr>
          <w:rFonts w:ascii="Times New Roman" w:hAnsi="Times New Roman"/>
          <w:b/>
          <w:sz w:val="24"/>
          <w:szCs w:val="24"/>
        </w:rPr>
        <w:t>уровень</w:t>
      </w:r>
      <w:r w:rsidR="0042291A" w:rsidRPr="00EF54B5">
        <w:rPr>
          <w:rFonts w:ascii="Times New Roman" w:hAnsi="Times New Roman"/>
          <w:sz w:val="24"/>
          <w:szCs w:val="24"/>
        </w:rPr>
        <w:t xml:space="preserve">; читательская культура учеников </w:t>
      </w:r>
      <w:r w:rsidR="0042291A" w:rsidRPr="00EF54B5">
        <w:rPr>
          <w:rFonts w:ascii="Times New Roman" w:hAnsi="Times New Roman"/>
          <w:b/>
          <w:sz w:val="24"/>
          <w:szCs w:val="24"/>
        </w:rPr>
        <w:t>9 класса</w:t>
      </w:r>
      <w:r w:rsidR="0042291A" w:rsidRPr="00EF54B5">
        <w:rPr>
          <w:rFonts w:ascii="Times New Roman" w:hAnsi="Times New Roman"/>
          <w:sz w:val="24"/>
          <w:szCs w:val="24"/>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B540EE" w:rsidRPr="00EF54B5" w:rsidRDefault="006F777F" w:rsidP="00C137BB">
      <w:pPr>
        <w:pStyle w:val="4"/>
        <w:spacing w:before="0"/>
        <w:rPr>
          <w:sz w:val="24"/>
          <w:szCs w:val="24"/>
        </w:rPr>
      </w:pPr>
      <w:bookmarkStart w:id="40" w:name="_Toc409691630"/>
      <w:bookmarkStart w:id="41" w:name="_Toc410653955"/>
      <w:bookmarkStart w:id="42" w:name="_Toc414553137"/>
      <w:r w:rsidRPr="00EF54B5">
        <w:rPr>
          <w:sz w:val="24"/>
          <w:szCs w:val="24"/>
        </w:rPr>
        <w:t>1.2.</w:t>
      </w:r>
      <w:r w:rsidR="00105119" w:rsidRPr="00EF54B5">
        <w:rPr>
          <w:sz w:val="24"/>
          <w:szCs w:val="24"/>
        </w:rPr>
        <w:t>5.</w:t>
      </w:r>
      <w:r w:rsidRPr="00EF54B5">
        <w:rPr>
          <w:sz w:val="24"/>
          <w:szCs w:val="24"/>
        </w:rPr>
        <w:t xml:space="preserve">3. </w:t>
      </w:r>
      <w:r w:rsidR="00B540EE" w:rsidRPr="00EF54B5">
        <w:rPr>
          <w:sz w:val="24"/>
          <w:szCs w:val="24"/>
        </w:rPr>
        <w:t>Иностранный язык</w:t>
      </w:r>
      <w:r w:rsidR="00EC7C7E">
        <w:rPr>
          <w:sz w:val="24"/>
          <w:szCs w:val="24"/>
        </w:rPr>
        <w:t xml:space="preserve"> </w:t>
      </w:r>
      <w:r w:rsidRPr="00EF54B5">
        <w:rPr>
          <w:sz w:val="24"/>
          <w:szCs w:val="24"/>
        </w:rPr>
        <w:t>(а</w:t>
      </w:r>
      <w:r w:rsidR="006E54D0" w:rsidRPr="00EF54B5">
        <w:rPr>
          <w:sz w:val="24"/>
          <w:szCs w:val="24"/>
        </w:rPr>
        <w:t>нглийск</w:t>
      </w:r>
      <w:r w:rsidR="00EC7C7E">
        <w:rPr>
          <w:sz w:val="24"/>
          <w:szCs w:val="24"/>
        </w:rPr>
        <w:t>ий</w:t>
      </w:r>
      <w:r w:rsidR="006E54D0" w:rsidRPr="00EF54B5">
        <w:rPr>
          <w:sz w:val="24"/>
          <w:szCs w:val="24"/>
        </w:rPr>
        <w:t xml:space="preserve"> я</w:t>
      </w:r>
      <w:r w:rsidR="00EC7C7E">
        <w:rPr>
          <w:sz w:val="24"/>
          <w:szCs w:val="24"/>
        </w:rPr>
        <w:t>зык</w:t>
      </w:r>
      <w:r w:rsidR="006E54D0" w:rsidRPr="00EF54B5">
        <w:rPr>
          <w:sz w:val="24"/>
          <w:szCs w:val="24"/>
        </w:rPr>
        <w:t>)</w:t>
      </w:r>
      <w:bookmarkEnd w:id="40"/>
      <w:bookmarkEnd w:id="41"/>
      <w:bookmarkEnd w:id="42"/>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Коммуникативные умения</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Говорение.Диалогическая речь</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numPr>
          <w:ilvl w:val="0"/>
          <w:numId w:val="3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вести диалог (диалог этикетного характера, диалог–</w:t>
      </w:r>
      <w:r w:rsidR="00571A66" w:rsidRPr="00EF54B5">
        <w:rPr>
          <w:rFonts w:ascii="Times New Roman" w:hAnsi="Times New Roman"/>
          <w:sz w:val="24"/>
          <w:szCs w:val="24"/>
        </w:rPr>
        <w:t>-</w:t>
      </w:r>
      <w:r w:rsidRPr="00EF54B5">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numPr>
          <w:ilvl w:val="0"/>
          <w:numId w:val="3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вести диалог-обмен мнениями; </w:t>
      </w:r>
    </w:p>
    <w:p w:rsidR="006E54D0" w:rsidRPr="00EF54B5" w:rsidRDefault="006E54D0" w:rsidP="00C13DEF">
      <w:pPr>
        <w:numPr>
          <w:ilvl w:val="0"/>
          <w:numId w:val="32"/>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брать и давать интервью;</w:t>
      </w:r>
    </w:p>
    <w:p w:rsidR="006E54D0" w:rsidRPr="00EF54B5" w:rsidRDefault="006E54D0" w:rsidP="00C13DEF">
      <w:pPr>
        <w:numPr>
          <w:ilvl w:val="0"/>
          <w:numId w:val="32"/>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вести диалог-расспрос на основе нелинейного текста (таблицы, диаграммы и </w:t>
      </w:r>
      <w:r w:rsidR="00245F1D" w:rsidRPr="00EF54B5">
        <w:rPr>
          <w:rFonts w:ascii="Times New Roman" w:hAnsi="Times New Roman"/>
          <w:i/>
          <w:sz w:val="24"/>
          <w:szCs w:val="24"/>
        </w:rPr>
        <w:t>т. д.</w:t>
      </w:r>
      <w:r w:rsidRPr="00EF54B5">
        <w:rPr>
          <w:rFonts w:ascii="Times New Roman" w:hAnsi="Times New Roman"/>
          <w:i/>
          <w:sz w:val="24"/>
          <w:szCs w:val="24"/>
        </w:rPr>
        <w:t>).</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Говорение. Монологическая речь</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numPr>
          <w:ilvl w:val="0"/>
          <w:numId w:val="34"/>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EF54B5" w:rsidRDefault="006E54D0" w:rsidP="00C13DEF">
      <w:pPr>
        <w:numPr>
          <w:ilvl w:val="0"/>
          <w:numId w:val="34"/>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EF54B5" w:rsidRDefault="006E54D0" w:rsidP="00C13DEF">
      <w:pPr>
        <w:numPr>
          <w:ilvl w:val="0"/>
          <w:numId w:val="34"/>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давать краткую характеристику реальных людей и литературных персонажей; </w:t>
      </w:r>
    </w:p>
    <w:p w:rsidR="006E54D0" w:rsidRPr="00EF54B5" w:rsidRDefault="006E54D0" w:rsidP="00C13DEF">
      <w:pPr>
        <w:numPr>
          <w:ilvl w:val="0"/>
          <w:numId w:val="34"/>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передавать основное содержание прочитанного текста с опорой или без опоры на текст, ключевые слова/ план/ вопросы;</w:t>
      </w:r>
    </w:p>
    <w:p w:rsidR="006E54D0" w:rsidRPr="00EF54B5" w:rsidRDefault="006E54D0" w:rsidP="00C13DEF">
      <w:pPr>
        <w:numPr>
          <w:ilvl w:val="0"/>
          <w:numId w:val="34"/>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sz w:val="24"/>
          <w:szCs w:val="24"/>
        </w:rPr>
        <w:t>описывать картинку/ фото с опорой или без опоры на ключевые слова/ план/ вопросы.</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 xml:space="preserve">Выпускник получит возможность научиться: </w:t>
      </w:r>
    </w:p>
    <w:p w:rsidR="006E54D0" w:rsidRPr="00EF54B5" w:rsidRDefault="006E54D0" w:rsidP="00C13DEF">
      <w:pPr>
        <w:numPr>
          <w:ilvl w:val="0"/>
          <w:numId w:val="33"/>
        </w:numPr>
        <w:tabs>
          <w:tab w:val="left" w:pos="1134"/>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делать сообщение на заданную тему на основе прочитанного; </w:t>
      </w:r>
    </w:p>
    <w:p w:rsidR="006E54D0" w:rsidRPr="00EF54B5" w:rsidRDefault="006E54D0" w:rsidP="00C13DEF">
      <w:pPr>
        <w:numPr>
          <w:ilvl w:val="0"/>
          <w:numId w:val="33"/>
        </w:numPr>
        <w:tabs>
          <w:tab w:val="left" w:pos="1134"/>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EF54B5" w:rsidRDefault="006E54D0" w:rsidP="00C13DEF">
      <w:pPr>
        <w:numPr>
          <w:ilvl w:val="0"/>
          <w:numId w:val="33"/>
        </w:numPr>
        <w:tabs>
          <w:tab w:val="left" w:pos="1134"/>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EF54B5" w:rsidRDefault="006E54D0" w:rsidP="00C13DEF">
      <w:pPr>
        <w:numPr>
          <w:ilvl w:val="0"/>
          <w:numId w:val="33"/>
        </w:numPr>
        <w:tabs>
          <w:tab w:val="left" w:pos="1134"/>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EF54B5">
        <w:rPr>
          <w:rFonts w:ascii="Times New Roman" w:hAnsi="Times New Roman"/>
          <w:i/>
          <w:sz w:val="24"/>
          <w:szCs w:val="24"/>
        </w:rPr>
        <w:t>т. п.</w:t>
      </w:r>
      <w:r w:rsidRPr="00EF54B5">
        <w:rPr>
          <w:rFonts w:ascii="Times New Roman" w:hAnsi="Times New Roman"/>
          <w:i/>
          <w:sz w:val="24"/>
          <w:szCs w:val="24"/>
        </w:rPr>
        <w:t>)</w:t>
      </w:r>
      <w:r w:rsidR="00ED4AB1" w:rsidRPr="00EF54B5">
        <w:rPr>
          <w:rFonts w:ascii="Times New Roman" w:hAnsi="Times New Roman"/>
          <w:i/>
          <w:sz w:val="24"/>
          <w:szCs w:val="24"/>
        </w:rPr>
        <w:t>;</w:t>
      </w:r>
    </w:p>
    <w:p w:rsidR="006E54D0" w:rsidRPr="00EF54B5" w:rsidRDefault="006E54D0" w:rsidP="00C13DEF">
      <w:pPr>
        <w:numPr>
          <w:ilvl w:val="0"/>
          <w:numId w:val="33"/>
        </w:numPr>
        <w:tabs>
          <w:tab w:val="left" w:pos="1134"/>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кратко излагать результаты выполненной проектной работы.</w:t>
      </w:r>
    </w:p>
    <w:p w:rsidR="006E54D0" w:rsidRPr="00EF54B5" w:rsidRDefault="006E54D0" w:rsidP="00C137BB">
      <w:pPr>
        <w:spacing w:after="0" w:line="360" w:lineRule="auto"/>
        <w:ind w:firstLine="709"/>
        <w:jc w:val="both"/>
        <w:rPr>
          <w:rFonts w:ascii="Times New Roman" w:hAnsi="Times New Roman"/>
          <w:b/>
          <w:i/>
          <w:sz w:val="24"/>
          <w:szCs w:val="24"/>
        </w:rPr>
      </w:pPr>
      <w:r w:rsidRPr="00EF54B5">
        <w:rPr>
          <w:rFonts w:ascii="Times New Roman" w:hAnsi="Times New Roman"/>
          <w:b/>
          <w:sz w:val="24"/>
          <w:szCs w:val="24"/>
        </w:rPr>
        <w:t>Аудирование</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 xml:space="preserve">Выпускник научится: </w:t>
      </w:r>
    </w:p>
    <w:p w:rsidR="006E54D0" w:rsidRPr="00EF54B5" w:rsidRDefault="006E54D0" w:rsidP="00C13DEF">
      <w:pPr>
        <w:numPr>
          <w:ilvl w:val="0"/>
          <w:numId w:val="3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EF54B5" w:rsidRDefault="006E54D0" w:rsidP="00C13DEF">
      <w:pPr>
        <w:numPr>
          <w:ilvl w:val="0"/>
          <w:numId w:val="3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numPr>
          <w:ilvl w:val="0"/>
          <w:numId w:val="37"/>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выделять основную тему в воспринимаемом на слух тексте;</w:t>
      </w:r>
    </w:p>
    <w:p w:rsidR="006E54D0" w:rsidRPr="00EF54B5" w:rsidRDefault="006E54D0" w:rsidP="00C13DEF">
      <w:pPr>
        <w:numPr>
          <w:ilvl w:val="0"/>
          <w:numId w:val="37"/>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EF54B5" w:rsidRDefault="006E54D0" w:rsidP="00C137BB">
      <w:pPr>
        <w:spacing w:after="0" w:line="360" w:lineRule="auto"/>
        <w:ind w:firstLine="709"/>
        <w:jc w:val="both"/>
        <w:rPr>
          <w:rFonts w:ascii="Times New Roman" w:hAnsi="Times New Roman"/>
          <w:i/>
          <w:sz w:val="24"/>
          <w:szCs w:val="24"/>
        </w:rPr>
      </w:pPr>
      <w:r w:rsidRPr="00EF54B5">
        <w:rPr>
          <w:rFonts w:ascii="Times New Roman" w:hAnsi="Times New Roman"/>
          <w:b/>
          <w:sz w:val="24"/>
          <w:szCs w:val="24"/>
        </w:rPr>
        <w:t xml:space="preserve">Чтение </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 xml:space="preserve">Выпускник научится: </w:t>
      </w:r>
    </w:p>
    <w:p w:rsidR="006E54D0" w:rsidRPr="00EF54B5" w:rsidRDefault="006E54D0" w:rsidP="00C13DEF">
      <w:pPr>
        <w:numPr>
          <w:ilvl w:val="0"/>
          <w:numId w:val="38"/>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EF54B5" w:rsidRDefault="006E54D0" w:rsidP="00C13DEF">
      <w:pPr>
        <w:numPr>
          <w:ilvl w:val="0"/>
          <w:numId w:val="38"/>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EF54B5" w:rsidRDefault="006E54D0" w:rsidP="00C13DEF">
      <w:pPr>
        <w:numPr>
          <w:ilvl w:val="0"/>
          <w:numId w:val="39"/>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EF54B5" w:rsidRDefault="006E54D0" w:rsidP="00C13DEF">
      <w:pPr>
        <w:numPr>
          <w:ilvl w:val="0"/>
          <w:numId w:val="39"/>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EF54B5" w:rsidRDefault="006E54D0"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numPr>
          <w:ilvl w:val="0"/>
          <w:numId w:val="39"/>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lastRenderedPageBreak/>
        <w:t>устанавливать причинно-следственную взаимосвязь фактов и событий, изложенных в несложном аутентичном тексте;</w:t>
      </w:r>
    </w:p>
    <w:p w:rsidR="006E54D0" w:rsidRPr="00EF54B5" w:rsidRDefault="006E54D0" w:rsidP="00C13DEF">
      <w:pPr>
        <w:numPr>
          <w:ilvl w:val="0"/>
          <w:numId w:val="39"/>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 xml:space="preserve">Письменная речь </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 xml:space="preserve">Выпускник научится: </w:t>
      </w:r>
    </w:p>
    <w:p w:rsidR="006E54D0" w:rsidRPr="00EF54B5" w:rsidRDefault="006E54D0" w:rsidP="00C13DEF">
      <w:pPr>
        <w:numPr>
          <w:ilvl w:val="0"/>
          <w:numId w:val="40"/>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EF54B5">
        <w:rPr>
          <w:rFonts w:ascii="Times New Roman" w:hAnsi="Times New Roman"/>
          <w:sz w:val="24"/>
          <w:szCs w:val="24"/>
        </w:rPr>
        <w:t>т. д.</w:t>
      </w:r>
      <w:r w:rsidRPr="00EF54B5">
        <w:rPr>
          <w:rFonts w:ascii="Times New Roman" w:hAnsi="Times New Roman"/>
          <w:sz w:val="24"/>
          <w:szCs w:val="24"/>
        </w:rPr>
        <w:t>);</w:t>
      </w:r>
    </w:p>
    <w:p w:rsidR="006E54D0" w:rsidRPr="00EF54B5" w:rsidRDefault="006E54D0" w:rsidP="00C13DEF">
      <w:pPr>
        <w:numPr>
          <w:ilvl w:val="0"/>
          <w:numId w:val="40"/>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EF54B5">
        <w:rPr>
          <w:rFonts w:ascii="Times New Roman" w:hAnsi="Times New Roman"/>
          <w:sz w:val="24"/>
          <w:szCs w:val="24"/>
        </w:rPr>
        <w:t>–</w:t>
      </w:r>
      <w:r w:rsidRPr="00EF54B5">
        <w:rPr>
          <w:rFonts w:ascii="Times New Roman" w:hAnsi="Times New Roman"/>
          <w:sz w:val="24"/>
          <w:szCs w:val="24"/>
        </w:rPr>
        <w:t>40 слов, включая адрес)</w:t>
      </w:r>
      <w:r w:rsidR="005C1EE4" w:rsidRPr="00EF54B5">
        <w:rPr>
          <w:rFonts w:ascii="Times New Roman" w:hAnsi="Times New Roman"/>
          <w:sz w:val="24"/>
          <w:szCs w:val="24"/>
        </w:rPr>
        <w:t>;</w:t>
      </w:r>
    </w:p>
    <w:p w:rsidR="006E54D0" w:rsidRPr="00EF54B5" w:rsidRDefault="006E54D0" w:rsidP="00C13DEF">
      <w:pPr>
        <w:numPr>
          <w:ilvl w:val="0"/>
          <w:numId w:val="40"/>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EF54B5">
        <w:rPr>
          <w:rFonts w:ascii="Times New Roman" w:hAnsi="Times New Roman"/>
          <w:sz w:val="24"/>
          <w:szCs w:val="24"/>
        </w:rPr>
        <w:t>т. д.</w:t>
      </w:r>
      <w:r w:rsidRPr="00EF54B5">
        <w:rPr>
          <w:rFonts w:ascii="Times New Roman" w:hAnsi="Times New Roman"/>
          <w:sz w:val="24"/>
          <w:szCs w:val="24"/>
        </w:rPr>
        <w:t xml:space="preserve"> (объемом 100</w:t>
      </w:r>
      <w:r w:rsidR="00437180" w:rsidRPr="00EF54B5">
        <w:rPr>
          <w:rFonts w:ascii="Times New Roman" w:hAnsi="Times New Roman"/>
          <w:sz w:val="24"/>
          <w:szCs w:val="24"/>
        </w:rPr>
        <w:t>–</w:t>
      </w:r>
      <w:r w:rsidRPr="00EF54B5">
        <w:rPr>
          <w:rFonts w:ascii="Times New Roman" w:hAnsi="Times New Roman"/>
          <w:sz w:val="24"/>
          <w:szCs w:val="24"/>
        </w:rPr>
        <w:t>120 слов, включая адрес);</w:t>
      </w:r>
    </w:p>
    <w:p w:rsidR="006E54D0" w:rsidRPr="00EF54B5" w:rsidRDefault="006E54D0" w:rsidP="00C13DEF">
      <w:pPr>
        <w:numPr>
          <w:ilvl w:val="0"/>
          <w:numId w:val="40"/>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писать небольшие письменные высказывания с опорой на образец/ план.</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numPr>
          <w:ilvl w:val="0"/>
          <w:numId w:val="41"/>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EF54B5" w:rsidRDefault="006E54D0" w:rsidP="00C13DEF">
      <w:pPr>
        <w:numPr>
          <w:ilvl w:val="0"/>
          <w:numId w:val="41"/>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писать электронное письмо (</w:t>
      </w:r>
      <w:r w:rsidRPr="00EF54B5">
        <w:rPr>
          <w:rFonts w:ascii="Times New Roman" w:hAnsi="Times New Roman"/>
          <w:i/>
          <w:sz w:val="24"/>
          <w:szCs w:val="24"/>
          <w:lang w:val="en-US"/>
        </w:rPr>
        <w:t>e</w:t>
      </w:r>
      <w:r w:rsidRPr="00EF54B5">
        <w:rPr>
          <w:rFonts w:ascii="Times New Roman" w:hAnsi="Times New Roman"/>
          <w:i/>
          <w:sz w:val="24"/>
          <w:szCs w:val="24"/>
        </w:rPr>
        <w:t>-</w:t>
      </w:r>
      <w:r w:rsidRPr="00EF54B5">
        <w:rPr>
          <w:rFonts w:ascii="Times New Roman" w:hAnsi="Times New Roman"/>
          <w:i/>
          <w:sz w:val="24"/>
          <w:szCs w:val="24"/>
          <w:lang w:val="en-US"/>
        </w:rPr>
        <w:t>mail</w:t>
      </w:r>
      <w:r w:rsidRPr="00EF54B5">
        <w:rPr>
          <w:rFonts w:ascii="Times New Roman" w:hAnsi="Times New Roman"/>
          <w:i/>
          <w:sz w:val="24"/>
          <w:szCs w:val="24"/>
        </w:rPr>
        <w:t>) зарубежному другу в ответ на электронное письмо-стимул</w:t>
      </w:r>
      <w:r w:rsidR="005C1EE4" w:rsidRPr="00EF54B5">
        <w:rPr>
          <w:rFonts w:ascii="Times New Roman" w:hAnsi="Times New Roman"/>
          <w:i/>
          <w:sz w:val="24"/>
          <w:szCs w:val="24"/>
        </w:rPr>
        <w:t>;</w:t>
      </w:r>
    </w:p>
    <w:p w:rsidR="006E54D0" w:rsidRPr="00EF54B5" w:rsidRDefault="006E54D0" w:rsidP="00C13DEF">
      <w:pPr>
        <w:numPr>
          <w:ilvl w:val="0"/>
          <w:numId w:val="41"/>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составлять план/ тезисы устного или письменного сообщения; </w:t>
      </w:r>
    </w:p>
    <w:p w:rsidR="006E54D0" w:rsidRPr="00EF54B5" w:rsidRDefault="006E54D0" w:rsidP="00C13DEF">
      <w:pPr>
        <w:numPr>
          <w:ilvl w:val="0"/>
          <w:numId w:val="42"/>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кратко излагать в письменном виде результаты проектной деятельности;</w:t>
      </w:r>
    </w:p>
    <w:p w:rsidR="006E54D0" w:rsidRPr="00EF54B5" w:rsidRDefault="006E54D0" w:rsidP="00C13DEF">
      <w:pPr>
        <w:numPr>
          <w:ilvl w:val="0"/>
          <w:numId w:val="42"/>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EF54B5">
        <w:rPr>
          <w:rFonts w:ascii="Times New Roman" w:hAnsi="Times New Roman"/>
          <w:i/>
          <w:sz w:val="24"/>
          <w:szCs w:val="24"/>
        </w:rPr>
        <w:t>т. п.</w:t>
      </w:r>
      <w:r w:rsidRPr="00EF54B5">
        <w:rPr>
          <w:rFonts w:ascii="Times New Roman" w:hAnsi="Times New Roman"/>
          <w:i/>
          <w:sz w:val="24"/>
          <w:szCs w:val="24"/>
        </w:rPr>
        <w:t>).</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Языковые навыки и средства оперирования ими</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Орфография и пунктуация</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numPr>
          <w:ilvl w:val="0"/>
          <w:numId w:val="49"/>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правильно писать изученные слова;</w:t>
      </w:r>
    </w:p>
    <w:p w:rsidR="006E54D0" w:rsidRPr="00EF54B5" w:rsidRDefault="006E54D0" w:rsidP="00C13DEF">
      <w:pPr>
        <w:numPr>
          <w:ilvl w:val="0"/>
          <w:numId w:val="49"/>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EF54B5" w:rsidRDefault="006E54D0" w:rsidP="00C13DEF">
      <w:pPr>
        <w:numPr>
          <w:ilvl w:val="0"/>
          <w:numId w:val="49"/>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numPr>
          <w:ilvl w:val="0"/>
          <w:numId w:val="50"/>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lastRenderedPageBreak/>
        <w:t>сравнивать и анализировать буквосочетания английского языка и их транскрипцию.</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Фонетическая сторона речи</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numPr>
          <w:ilvl w:val="0"/>
          <w:numId w:val="43"/>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EF54B5" w:rsidRDefault="006E54D0" w:rsidP="00C13DEF">
      <w:pPr>
        <w:numPr>
          <w:ilvl w:val="0"/>
          <w:numId w:val="43"/>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соблюдать правильное ударение в изученных словах;</w:t>
      </w:r>
    </w:p>
    <w:p w:rsidR="006E54D0" w:rsidRPr="00EF54B5" w:rsidRDefault="006E54D0" w:rsidP="00C13DEF">
      <w:pPr>
        <w:numPr>
          <w:ilvl w:val="0"/>
          <w:numId w:val="43"/>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различать коммуникативные типы предложений по их интонации;</w:t>
      </w:r>
    </w:p>
    <w:p w:rsidR="006E54D0" w:rsidRPr="00EF54B5" w:rsidRDefault="006E54D0" w:rsidP="00C13DEF">
      <w:pPr>
        <w:numPr>
          <w:ilvl w:val="0"/>
          <w:numId w:val="43"/>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членить предложение на смысловые группы;</w:t>
      </w:r>
    </w:p>
    <w:p w:rsidR="006E54D0" w:rsidRPr="00EF54B5" w:rsidRDefault="006E54D0" w:rsidP="00C13DEF">
      <w:pPr>
        <w:numPr>
          <w:ilvl w:val="0"/>
          <w:numId w:val="43"/>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EF54B5">
        <w:rPr>
          <w:rFonts w:ascii="Times New Roman" w:hAnsi="Times New Roman"/>
          <w:sz w:val="24"/>
          <w:szCs w:val="24"/>
        </w:rPr>
        <w:t>,</w:t>
      </w:r>
      <w:r w:rsidRPr="00EF54B5">
        <w:rPr>
          <w:rFonts w:ascii="Times New Roman" w:hAnsi="Times New Roman"/>
          <w:sz w:val="24"/>
          <w:szCs w:val="24"/>
        </w:rPr>
        <w:t xml:space="preserve"> соблюдая правило отсутствия фразового ударения на служебных словах.</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numPr>
          <w:ilvl w:val="0"/>
          <w:numId w:val="43"/>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выражать модальные значения, чувства и эмоции с помощью интонации;</w:t>
      </w:r>
    </w:p>
    <w:p w:rsidR="006E54D0" w:rsidRPr="00EF54B5" w:rsidRDefault="006E54D0" w:rsidP="00C13DEF">
      <w:pPr>
        <w:numPr>
          <w:ilvl w:val="0"/>
          <w:numId w:val="43"/>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Лексическая сторона речи</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numPr>
          <w:ilvl w:val="0"/>
          <w:numId w:val="44"/>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EF54B5" w:rsidRDefault="006E54D0" w:rsidP="00C13DEF">
      <w:pPr>
        <w:numPr>
          <w:ilvl w:val="0"/>
          <w:numId w:val="44"/>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употреблять в устной и письменной речи в их основном </w:t>
      </w:r>
      <w:r w:rsidR="00ED4AB1" w:rsidRPr="00EF54B5">
        <w:rPr>
          <w:rFonts w:ascii="Times New Roman" w:hAnsi="Times New Roman"/>
          <w:sz w:val="24"/>
          <w:szCs w:val="24"/>
        </w:rPr>
        <w:t xml:space="preserve">значении </w:t>
      </w:r>
      <w:r w:rsidRPr="00EF54B5">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EF54B5" w:rsidRDefault="006E54D0" w:rsidP="00C13DEF">
      <w:pPr>
        <w:numPr>
          <w:ilvl w:val="0"/>
          <w:numId w:val="44"/>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соблюдать существующие в английском языке нормы лексической сочетаемости;</w:t>
      </w:r>
    </w:p>
    <w:p w:rsidR="006E54D0" w:rsidRPr="00EF54B5" w:rsidRDefault="006E54D0" w:rsidP="00C13DEF">
      <w:pPr>
        <w:numPr>
          <w:ilvl w:val="0"/>
          <w:numId w:val="44"/>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EF54B5" w:rsidRDefault="006E54D0" w:rsidP="00C13DEF">
      <w:pPr>
        <w:numPr>
          <w:ilvl w:val="0"/>
          <w:numId w:val="44"/>
        </w:numPr>
        <w:tabs>
          <w:tab w:val="left" w:pos="993"/>
        </w:tabs>
        <w:spacing w:after="0" w:line="360" w:lineRule="auto"/>
        <w:ind w:left="0" w:firstLine="709"/>
        <w:jc w:val="both"/>
        <w:rPr>
          <w:rFonts w:ascii="Times New Roman" w:hAnsi="Times New Roman"/>
          <w:sz w:val="24"/>
          <w:szCs w:val="24"/>
          <w:lang w:bidi="en-US"/>
        </w:rPr>
      </w:pPr>
      <w:r w:rsidRPr="00EF54B5">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EF54B5" w:rsidRDefault="006E54D0" w:rsidP="00C13DEF">
      <w:pPr>
        <w:numPr>
          <w:ilvl w:val="0"/>
          <w:numId w:val="138"/>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глаголы при помощи аффиксов </w:t>
      </w:r>
      <w:r w:rsidRPr="00EF54B5">
        <w:rPr>
          <w:rFonts w:ascii="Times New Roman" w:hAnsi="Times New Roman"/>
          <w:i/>
          <w:sz w:val="24"/>
          <w:szCs w:val="24"/>
          <w:lang w:val="en-US"/>
        </w:rPr>
        <w:t>dis</w:t>
      </w:r>
      <w:r w:rsidRPr="00EF54B5">
        <w:rPr>
          <w:rFonts w:ascii="Times New Roman" w:hAnsi="Times New Roman"/>
          <w:sz w:val="24"/>
          <w:szCs w:val="24"/>
        </w:rPr>
        <w:t xml:space="preserve">-, </w:t>
      </w:r>
      <w:r w:rsidRPr="00EF54B5">
        <w:rPr>
          <w:rFonts w:ascii="Times New Roman" w:hAnsi="Times New Roman"/>
          <w:i/>
          <w:sz w:val="24"/>
          <w:szCs w:val="24"/>
          <w:lang w:val="en-US"/>
        </w:rPr>
        <w:t>mis</w:t>
      </w:r>
      <w:r w:rsidRPr="00EF54B5">
        <w:rPr>
          <w:rFonts w:ascii="Times New Roman" w:hAnsi="Times New Roman"/>
          <w:sz w:val="24"/>
          <w:szCs w:val="24"/>
        </w:rPr>
        <w:t xml:space="preserve">-, </w:t>
      </w:r>
      <w:r w:rsidRPr="00EF54B5">
        <w:rPr>
          <w:rFonts w:ascii="Times New Roman" w:hAnsi="Times New Roman"/>
          <w:i/>
          <w:sz w:val="24"/>
          <w:szCs w:val="24"/>
          <w:lang w:val="en-US"/>
        </w:rPr>
        <w:t>re</w:t>
      </w:r>
      <w:r w:rsidRPr="00EF54B5">
        <w:rPr>
          <w:rFonts w:ascii="Times New Roman" w:hAnsi="Times New Roman"/>
          <w:sz w:val="24"/>
          <w:szCs w:val="24"/>
        </w:rPr>
        <w:t>-, -</w:t>
      </w:r>
      <w:r w:rsidR="005D64CA" w:rsidRPr="00EF54B5">
        <w:rPr>
          <w:rFonts w:ascii="Times New Roman" w:hAnsi="Times New Roman"/>
          <w:i/>
          <w:sz w:val="24"/>
          <w:szCs w:val="24"/>
          <w:lang w:val="en-US"/>
        </w:rPr>
        <w:t>i</w:t>
      </w:r>
      <w:r w:rsidRPr="00EF54B5">
        <w:rPr>
          <w:rFonts w:ascii="Times New Roman" w:hAnsi="Times New Roman"/>
          <w:i/>
          <w:sz w:val="24"/>
          <w:szCs w:val="24"/>
        </w:rPr>
        <w:t>ze</w:t>
      </w:r>
      <w:r w:rsidRPr="00EF54B5">
        <w:rPr>
          <w:rFonts w:ascii="Times New Roman" w:hAnsi="Times New Roman"/>
          <w:sz w:val="24"/>
          <w:szCs w:val="24"/>
        </w:rPr>
        <w:t>/-</w:t>
      </w:r>
      <w:r w:rsidRPr="00EF54B5">
        <w:rPr>
          <w:rFonts w:ascii="Times New Roman" w:hAnsi="Times New Roman"/>
          <w:i/>
          <w:sz w:val="24"/>
          <w:szCs w:val="24"/>
        </w:rPr>
        <w:t>ise</w:t>
      </w:r>
      <w:r w:rsidRPr="00EF54B5">
        <w:rPr>
          <w:rFonts w:ascii="Times New Roman" w:hAnsi="Times New Roman"/>
          <w:sz w:val="24"/>
          <w:szCs w:val="24"/>
        </w:rPr>
        <w:t xml:space="preserve">; </w:t>
      </w:r>
    </w:p>
    <w:p w:rsidR="006E54D0" w:rsidRPr="00EF54B5" w:rsidRDefault="006E54D0" w:rsidP="00C13DEF">
      <w:pPr>
        <w:numPr>
          <w:ilvl w:val="0"/>
          <w:numId w:val="138"/>
        </w:numPr>
        <w:tabs>
          <w:tab w:val="left" w:pos="993"/>
        </w:tabs>
        <w:spacing w:after="0" w:line="360" w:lineRule="auto"/>
        <w:ind w:left="0" w:firstLine="709"/>
        <w:jc w:val="both"/>
        <w:rPr>
          <w:rFonts w:ascii="Times New Roman" w:hAnsi="Times New Roman"/>
          <w:sz w:val="24"/>
          <w:szCs w:val="24"/>
          <w:lang w:val="en-US"/>
        </w:rPr>
      </w:pPr>
      <w:r w:rsidRPr="00EF54B5">
        <w:rPr>
          <w:rFonts w:ascii="Times New Roman" w:hAnsi="Times New Roman"/>
          <w:sz w:val="24"/>
          <w:szCs w:val="24"/>
        </w:rPr>
        <w:t>именасуществительныеприпомощисуффиксов</w:t>
      </w:r>
      <w:r w:rsidRPr="00EF54B5">
        <w:rPr>
          <w:rFonts w:ascii="Times New Roman" w:hAnsi="Times New Roman"/>
          <w:sz w:val="24"/>
          <w:szCs w:val="24"/>
          <w:lang w:val="en-US"/>
        </w:rPr>
        <w:t xml:space="preserve"> -</w:t>
      </w:r>
      <w:r w:rsidRPr="00EF54B5">
        <w:rPr>
          <w:rFonts w:ascii="Times New Roman" w:hAnsi="Times New Roman"/>
          <w:i/>
          <w:sz w:val="24"/>
          <w:szCs w:val="24"/>
          <w:lang w:val="en-US"/>
        </w:rPr>
        <w:t>or</w:t>
      </w:r>
      <w:r w:rsidRPr="00EF54B5">
        <w:rPr>
          <w:rFonts w:ascii="Times New Roman" w:hAnsi="Times New Roman"/>
          <w:sz w:val="24"/>
          <w:szCs w:val="24"/>
          <w:lang w:val="en-US"/>
        </w:rPr>
        <w:t>/ -</w:t>
      </w:r>
      <w:r w:rsidRPr="00EF54B5">
        <w:rPr>
          <w:rFonts w:ascii="Times New Roman" w:hAnsi="Times New Roman"/>
          <w:i/>
          <w:sz w:val="24"/>
          <w:szCs w:val="24"/>
          <w:lang w:val="en-US"/>
        </w:rPr>
        <w:t>er</w:t>
      </w:r>
      <w:r w:rsidRPr="00EF54B5">
        <w:rPr>
          <w:rFonts w:ascii="Times New Roman" w:hAnsi="Times New Roman"/>
          <w:sz w:val="24"/>
          <w:szCs w:val="24"/>
          <w:lang w:val="en-US"/>
        </w:rPr>
        <w:t>, -</w:t>
      </w:r>
      <w:r w:rsidRPr="00EF54B5">
        <w:rPr>
          <w:rFonts w:ascii="Times New Roman" w:hAnsi="Times New Roman"/>
          <w:i/>
          <w:sz w:val="24"/>
          <w:szCs w:val="24"/>
          <w:lang w:val="en-US"/>
        </w:rPr>
        <w:t>ist</w:t>
      </w:r>
      <w:r w:rsidRPr="00EF54B5">
        <w:rPr>
          <w:rFonts w:ascii="Times New Roman" w:hAnsi="Times New Roman"/>
          <w:sz w:val="24"/>
          <w:szCs w:val="24"/>
          <w:lang w:val="en-US"/>
        </w:rPr>
        <w:t xml:space="preserve"> , -</w:t>
      </w:r>
      <w:r w:rsidRPr="00EF54B5">
        <w:rPr>
          <w:rFonts w:ascii="Times New Roman" w:hAnsi="Times New Roman"/>
          <w:i/>
          <w:sz w:val="24"/>
          <w:szCs w:val="24"/>
          <w:lang w:val="en-US"/>
        </w:rPr>
        <w:t>sion</w:t>
      </w:r>
      <w:r w:rsidRPr="00EF54B5">
        <w:rPr>
          <w:rFonts w:ascii="Times New Roman" w:hAnsi="Times New Roman"/>
          <w:sz w:val="24"/>
          <w:szCs w:val="24"/>
          <w:lang w:val="en-US"/>
        </w:rPr>
        <w:t>/-</w:t>
      </w:r>
      <w:r w:rsidRPr="00EF54B5">
        <w:rPr>
          <w:rFonts w:ascii="Times New Roman" w:hAnsi="Times New Roman"/>
          <w:i/>
          <w:sz w:val="24"/>
          <w:szCs w:val="24"/>
          <w:lang w:val="en-US"/>
        </w:rPr>
        <w:t>tion</w:t>
      </w:r>
      <w:r w:rsidRPr="00EF54B5">
        <w:rPr>
          <w:rFonts w:ascii="Times New Roman" w:hAnsi="Times New Roman"/>
          <w:sz w:val="24"/>
          <w:szCs w:val="24"/>
          <w:lang w:val="en-US"/>
        </w:rPr>
        <w:t>, -</w:t>
      </w:r>
      <w:r w:rsidRPr="00EF54B5">
        <w:rPr>
          <w:rFonts w:ascii="Times New Roman" w:hAnsi="Times New Roman"/>
          <w:i/>
          <w:sz w:val="24"/>
          <w:szCs w:val="24"/>
          <w:lang w:val="en-US"/>
        </w:rPr>
        <w:t>nce</w:t>
      </w:r>
      <w:r w:rsidRPr="00EF54B5">
        <w:rPr>
          <w:rFonts w:ascii="Times New Roman" w:hAnsi="Times New Roman"/>
          <w:sz w:val="24"/>
          <w:szCs w:val="24"/>
          <w:lang w:val="en-US"/>
        </w:rPr>
        <w:t>/-</w:t>
      </w:r>
      <w:r w:rsidRPr="00EF54B5">
        <w:rPr>
          <w:rFonts w:ascii="Times New Roman" w:hAnsi="Times New Roman"/>
          <w:i/>
          <w:sz w:val="24"/>
          <w:szCs w:val="24"/>
          <w:lang w:val="en-US"/>
        </w:rPr>
        <w:t>ence</w:t>
      </w:r>
      <w:r w:rsidRPr="00EF54B5">
        <w:rPr>
          <w:rFonts w:ascii="Times New Roman" w:hAnsi="Times New Roman"/>
          <w:sz w:val="24"/>
          <w:szCs w:val="24"/>
          <w:lang w:val="en-US"/>
        </w:rPr>
        <w:t>, -</w:t>
      </w:r>
      <w:r w:rsidRPr="00EF54B5">
        <w:rPr>
          <w:rFonts w:ascii="Times New Roman" w:hAnsi="Times New Roman"/>
          <w:i/>
          <w:sz w:val="24"/>
          <w:szCs w:val="24"/>
          <w:lang w:val="en-US"/>
        </w:rPr>
        <w:t>ment</w:t>
      </w:r>
      <w:r w:rsidRPr="00EF54B5">
        <w:rPr>
          <w:rFonts w:ascii="Times New Roman" w:hAnsi="Times New Roman"/>
          <w:sz w:val="24"/>
          <w:szCs w:val="24"/>
          <w:lang w:val="en-US"/>
        </w:rPr>
        <w:t>, -</w:t>
      </w:r>
      <w:r w:rsidRPr="00EF54B5">
        <w:rPr>
          <w:rFonts w:ascii="Times New Roman" w:hAnsi="Times New Roman"/>
          <w:i/>
          <w:sz w:val="24"/>
          <w:szCs w:val="24"/>
          <w:lang w:val="en-US"/>
        </w:rPr>
        <w:t>ity</w:t>
      </w:r>
      <w:r w:rsidRPr="00EF54B5">
        <w:rPr>
          <w:rFonts w:ascii="Times New Roman" w:hAnsi="Times New Roman"/>
          <w:sz w:val="24"/>
          <w:szCs w:val="24"/>
          <w:lang w:val="en-US"/>
        </w:rPr>
        <w:t xml:space="preserve"> , -</w:t>
      </w:r>
      <w:r w:rsidRPr="00EF54B5">
        <w:rPr>
          <w:rFonts w:ascii="Times New Roman" w:hAnsi="Times New Roman"/>
          <w:i/>
          <w:sz w:val="24"/>
          <w:szCs w:val="24"/>
          <w:lang w:val="en-US"/>
        </w:rPr>
        <w:t>ness</w:t>
      </w:r>
      <w:r w:rsidRPr="00EF54B5">
        <w:rPr>
          <w:rFonts w:ascii="Times New Roman" w:hAnsi="Times New Roman"/>
          <w:sz w:val="24"/>
          <w:szCs w:val="24"/>
          <w:lang w:val="en-US"/>
        </w:rPr>
        <w:t>, -</w:t>
      </w:r>
      <w:r w:rsidRPr="00EF54B5">
        <w:rPr>
          <w:rFonts w:ascii="Times New Roman" w:hAnsi="Times New Roman"/>
          <w:i/>
          <w:sz w:val="24"/>
          <w:szCs w:val="24"/>
          <w:lang w:val="en-US"/>
        </w:rPr>
        <w:t>ship</w:t>
      </w:r>
      <w:r w:rsidRPr="00EF54B5">
        <w:rPr>
          <w:rFonts w:ascii="Times New Roman" w:hAnsi="Times New Roman"/>
          <w:sz w:val="24"/>
          <w:szCs w:val="24"/>
          <w:lang w:val="en-US"/>
        </w:rPr>
        <w:t>, -</w:t>
      </w:r>
      <w:r w:rsidRPr="00EF54B5">
        <w:rPr>
          <w:rFonts w:ascii="Times New Roman" w:hAnsi="Times New Roman"/>
          <w:i/>
          <w:sz w:val="24"/>
          <w:szCs w:val="24"/>
          <w:lang w:val="en-US"/>
        </w:rPr>
        <w:t>ing</w:t>
      </w:r>
      <w:r w:rsidRPr="00EF54B5">
        <w:rPr>
          <w:rFonts w:ascii="Times New Roman" w:hAnsi="Times New Roman"/>
          <w:sz w:val="24"/>
          <w:szCs w:val="24"/>
          <w:lang w:val="en-US"/>
        </w:rPr>
        <w:t xml:space="preserve">; </w:t>
      </w:r>
    </w:p>
    <w:p w:rsidR="006E54D0" w:rsidRPr="00EF54B5" w:rsidRDefault="006E54D0" w:rsidP="00C13DEF">
      <w:pPr>
        <w:numPr>
          <w:ilvl w:val="0"/>
          <w:numId w:val="138"/>
        </w:numPr>
        <w:tabs>
          <w:tab w:val="left" w:pos="993"/>
        </w:tabs>
        <w:spacing w:after="0" w:line="360" w:lineRule="auto"/>
        <w:ind w:left="0" w:firstLine="709"/>
        <w:jc w:val="both"/>
        <w:rPr>
          <w:rFonts w:ascii="Times New Roman" w:hAnsi="Times New Roman"/>
          <w:sz w:val="24"/>
          <w:szCs w:val="24"/>
          <w:lang w:val="en-US" w:bidi="en-US"/>
        </w:rPr>
      </w:pPr>
      <w:r w:rsidRPr="00EF54B5">
        <w:rPr>
          <w:rFonts w:ascii="Times New Roman" w:hAnsi="Times New Roman"/>
          <w:sz w:val="24"/>
          <w:szCs w:val="24"/>
        </w:rPr>
        <w:lastRenderedPageBreak/>
        <w:t>имена</w:t>
      </w:r>
      <w:r w:rsidR="00EC7C7E" w:rsidRPr="00EC7C7E">
        <w:rPr>
          <w:rFonts w:ascii="Times New Roman" w:hAnsi="Times New Roman"/>
          <w:sz w:val="24"/>
          <w:szCs w:val="24"/>
          <w:lang w:val="en-US"/>
        </w:rPr>
        <w:t xml:space="preserve"> </w:t>
      </w:r>
      <w:r w:rsidRPr="00EF54B5">
        <w:rPr>
          <w:rFonts w:ascii="Times New Roman" w:hAnsi="Times New Roman"/>
          <w:sz w:val="24"/>
          <w:szCs w:val="24"/>
        </w:rPr>
        <w:t>прилагательные</w:t>
      </w:r>
      <w:r w:rsidR="00EC7C7E" w:rsidRPr="00EC7C7E">
        <w:rPr>
          <w:rFonts w:ascii="Times New Roman" w:hAnsi="Times New Roman"/>
          <w:sz w:val="24"/>
          <w:szCs w:val="24"/>
          <w:lang w:val="en-US"/>
        </w:rPr>
        <w:t xml:space="preserve"> </w:t>
      </w:r>
      <w:r w:rsidRPr="00EF54B5">
        <w:rPr>
          <w:rFonts w:ascii="Times New Roman" w:hAnsi="Times New Roman"/>
          <w:sz w:val="24"/>
          <w:szCs w:val="24"/>
        </w:rPr>
        <w:t>при</w:t>
      </w:r>
      <w:r w:rsidR="00EC7C7E" w:rsidRPr="00EC7C7E">
        <w:rPr>
          <w:rFonts w:ascii="Times New Roman" w:hAnsi="Times New Roman"/>
          <w:sz w:val="24"/>
          <w:szCs w:val="24"/>
          <w:lang w:val="en-US"/>
        </w:rPr>
        <w:t xml:space="preserve"> </w:t>
      </w:r>
      <w:r w:rsidRPr="00EF54B5">
        <w:rPr>
          <w:rFonts w:ascii="Times New Roman" w:hAnsi="Times New Roman"/>
          <w:sz w:val="24"/>
          <w:szCs w:val="24"/>
        </w:rPr>
        <w:t>помощи</w:t>
      </w:r>
      <w:r w:rsidR="00EC7C7E" w:rsidRPr="00EC7C7E">
        <w:rPr>
          <w:rFonts w:ascii="Times New Roman" w:hAnsi="Times New Roman"/>
          <w:sz w:val="24"/>
          <w:szCs w:val="24"/>
          <w:lang w:val="en-US"/>
        </w:rPr>
        <w:t xml:space="preserve"> </w:t>
      </w:r>
      <w:r w:rsidRPr="00EF54B5">
        <w:rPr>
          <w:rFonts w:ascii="Times New Roman" w:hAnsi="Times New Roman"/>
          <w:sz w:val="24"/>
          <w:szCs w:val="24"/>
        </w:rPr>
        <w:t>аффиксов</w:t>
      </w:r>
      <w:r w:rsidR="00EC7C7E" w:rsidRPr="00EC7C7E">
        <w:rPr>
          <w:rFonts w:ascii="Times New Roman" w:hAnsi="Times New Roman"/>
          <w:sz w:val="24"/>
          <w:szCs w:val="24"/>
          <w:lang w:val="en-US"/>
        </w:rPr>
        <w:t xml:space="preserve"> </w:t>
      </w:r>
      <w:r w:rsidRPr="00EF54B5">
        <w:rPr>
          <w:rFonts w:ascii="Times New Roman" w:hAnsi="Times New Roman"/>
          <w:i/>
          <w:sz w:val="24"/>
          <w:szCs w:val="24"/>
          <w:lang w:val="en-US" w:bidi="en-US"/>
        </w:rPr>
        <w:t>inter</w:t>
      </w:r>
      <w:r w:rsidRPr="00EF54B5">
        <w:rPr>
          <w:rFonts w:ascii="Times New Roman" w:hAnsi="Times New Roman"/>
          <w:sz w:val="24"/>
          <w:szCs w:val="24"/>
          <w:lang w:val="en-US" w:bidi="en-US"/>
        </w:rPr>
        <w:t>-; -</w:t>
      </w:r>
      <w:r w:rsidRPr="00EF54B5">
        <w:rPr>
          <w:rFonts w:ascii="Times New Roman" w:hAnsi="Times New Roman"/>
          <w:i/>
          <w:sz w:val="24"/>
          <w:szCs w:val="24"/>
          <w:lang w:val="en-US" w:bidi="en-US"/>
        </w:rPr>
        <w:t>y</w:t>
      </w:r>
      <w:r w:rsidRPr="00EF54B5">
        <w:rPr>
          <w:rFonts w:ascii="Times New Roman" w:hAnsi="Times New Roman"/>
          <w:sz w:val="24"/>
          <w:szCs w:val="24"/>
          <w:lang w:val="en-US" w:bidi="en-US"/>
        </w:rPr>
        <w:t>, -</w:t>
      </w:r>
      <w:r w:rsidRPr="00EF54B5">
        <w:rPr>
          <w:rFonts w:ascii="Times New Roman" w:hAnsi="Times New Roman"/>
          <w:i/>
          <w:sz w:val="24"/>
          <w:szCs w:val="24"/>
          <w:lang w:val="en-US" w:bidi="en-US"/>
        </w:rPr>
        <w:t>ly</w:t>
      </w:r>
      <w:r w:rsidRPr="00EF54B5">
        <w:rPr>
          <w:rFonts w:ascii="Times New Roman" w:hAnsi="Times New Roman"/>
          <w:sz w:val="24"/>
          <w:szCs w:val="24"/>
          <w:lang w:val="en-US" w:bidi="en-US"/>
        </w:rPr>
        <w:t>, -</w:t>
      </w:r>
      <w:r w:rsidRPr="00EF54B5">
        <w:rPr>
          <w:rFonts w:ascii="Times New Roman" w:hAnsi="Times New Roman"/>
          <w:i/>
          <w:sz w:val="24"/>
          <w:szCs w:val="24"/>
          <w:lang w:val="en-US" w:bidi="en-US"/>
        </w:rPr>
        <w:t>ful</w:t>
      </w:r>
      <w:r w:rsidRPr="00EF54B5">
        <w:rPr>
          <w:rFonts w:ascii="Times New Roman" w:hAnsi="Times New Roman"/>
          <w:sz w:val="24"/>
          <w:szCs w:val="24"/>
          <w:lang w:val="en-US" w:bidi="en-US"/>
        </w:rPr>
        <w:t xml:space="preserve"> , -</w:t>
      </w:r>
      <w:r w:rsidRPr="00EF54B5">
        <w:rPr>
          <w:rFonts w:ascii="Times New Roman" w:hAnsi="Times New Roman"/>
          <w:i/>
          <w:sz w:val="24"/>
          <w:szCs w:val="24"/>
          <w:lang w:val="en-US" w:bidi="en-US"/>
        </w:rPr>
        <w:t>al</w:t>
      </w:r>
      <w:r w:rsidRPr="00EF54B5">
        <w:rPr>
          <w:rFonts w:ascii="Times New Roman" w:hAnsi="Times New Roman"/>
          <w:sz w:val="24"/>
          <w:szCs w:val="24"/>
          <w:lang w:val="en-US" w:bidi="en-US"/>
        </w:rPr>
        <w:t xml:space="preserve"> , -</w:t>
      </w:r>
      <w:r w:rsidRPr="00EF54B5">
        <w:rPr>
          <w:rFonts w:ascii="Times New Roman" w:hAnsi="Times New Roman"/>
          <w:i/>
          <w:sz w:val="24"/>
          <w:szCs w:val="24"/>
          <w:lang w:val="en-US" w:bidi="en-US"/>
        </w:rPr>
        <w:t>ic</w:t>
      </w:r>
      <w:r w:rsidRPr="00EF54B5">
        <w:rPr>
          <w:rFonts w:ascii="Times New Roman" w:hAnsi="Times New Roman"/>
          <w:sz w:val="24"/>
          <w:szCs w:val="24"/>
          <w:lang w:val="en-US" w:bidi="en-US"/>
        </w:rPr>
        <w:t>,-</w:t>
      </w:r>
      <w:r w:rsidRPr="00EF54B5">
        <w:rPr>
          <w:rFonts w:ascii="Times New Roman" w:hAnsi="Times New Roman"/>
          <w:i/>
          <w:sz w:val="24"/>
          <w:szCs w:val="24"/>
          <w:lang w:val="en-US" w:bidi="en-US"/>
        </w:rPr>
        <w:t>ian</w:t>
      </w:r>
      <w:r w:rsidRPr="00EF54B5">
        <w:rPr>
          <w:rFonts w:ascii="Times New Roman" w:hAnsi="Times New Roman"/>
          <w:sz w:val="24"/>
          <w:szCs w:val="24"/>
          <w:lang w:val="en-US" w:bidi="en-US"/>
        </w:rPr>
        <w:t>/</w:t>
      </w:r>
      <w:r w:rsidRPr="00EF54B5">
        <w:rPr>
          <w:rFonts w:ascii="Times New Roman" w:hAnsi="Times New Roman"/>
          <w:i/>
          <w:sz w:val="24"/>
          <w:szCs w:val="24"/>
          <w:lang w:val="en-US" w:bidi="en-US"/>
        </w:rPr>
        <w:t>an</w:t>
      </w:r>
      <w:r w:rsidRPr="00EF54B5">
        <w:rPr>
          <w:rFonts w:ascii="Times New Roman" w:hAnsi="Times New Roman"/>
          <w:sz w:val="24"/>
          <w:szCs w:val="24"/>
          <w:lang w:val="en-US" w:bidi="en-US"/>
        </w:rPr>
        <w:t>, -</w:t>
      </w:r>
      <w:r w:rsidRPr="00EF54B5">
        <w:rPr>
          <w:rFonts w:ascii="Times New Roman" w:hAnsi="Times New Roman"/>
          <w:i/>
          <w:sz w:val="24"/>
          <w:szCs w:val="24"/>
          <w:lang w:val="en-US" w:bidi="en-US"/>
        </w:rPr>
        <w:t>ing</w:t>
      </w:r>
      <w:r w:rsidRPr="00EF54B5">
        <w:rPr>
          <w:rFonts w:ascii="Times New Roman" w:hAnsi="Times New Roman"/>
          <w:sz w:val="24"/>
          <w:szCs w:val="24"/>
          <w:lang w:val="en-US" w:bidi="en-US"/>
        </w:rPr>
        <w:t>; -</w:t>
      </w:r>
      <w:r w:rsidRPr="00EF54B5">
        <w:rPr>
          <w:rFonts w:ascii="Times New Roman" w:hAnsi="Times New Roman"/>
          <w:i/>
          <w:sz w:val="24"/>
          <w:szCs w:val="24"/>
          <w:lang w:val="en-US" w:bidi="en-US"/>
        </w:rPr>
        <w:t>ous</w:t>
      </w:r>
      <w:r w:rsidRPr="00EF54B5">
        <w:rPr>
          <w:rFonts w:ascii="Times New Roman" w:hAnsi="Times New Roman"/>
          <w:sz w:val="24"/>
          <w:szCs w:val="24"/>
          <w:lang w:val="en-US" w:bidi="en-US"/>
        </w:rPr>
        <w:t>, -</w:t>
      </w:r>
      <w:r w:rsidRPr="00EF54B5">
        <w:rPr>
          <w:rFonts w:ascii="Times New Roman" w:hAnsi="Times New Roman"/>
          <w:i/>
          <w:sz w:val="24"/>
          <w:szCs w:val="24"/>
          <w:lang w:val="en-US" w:bidi="en-US"/>
        </w:rPr>
        <w:t>able</w:t>
      </w:r>
      <w:r w:rsidRPr="00EF54B5">
        <w:rPr>
          <w:rFonts w:ascii="Times New Roman" w:hAnsi="Times New Roman"/>
          <w:sz w:val="24"/>
          <w:szCs w:val="24"/>
          <w:lang w:val="en-US" w:bidi="en-US"/>
        </w:rPr>
        <w:t>/</w:t>
      </w:r>
      <w:r w:rsidRPr="00EF54B5">
        <w:rPr>
          <w:rFonts w:ascii="Times New Roman" w:hAnsi="Times New Roman"/>
          <w:i/>
          <w:sz w:val="24"/>
          <w:szCs w:val="24"/>
          <w:lang w:val="en-US" w:bidi="en-US"/>
        </w:rPr>
        <w:t>ible</w:t>
      </w:r>
      <w:r w:rsidRPr="00EF54B5">
        <w:rPr>
          <w:rFonts w:ascii="Times New Roman" w:hAnsi="Times New Roman"/>
          <w:sz w:val="24"/>
          <w:szCs w:val="24"/>
          <w:lang w:val="en-US" w:bidi="en-US"/>
        </w:rPr>
        <w:t>, -</w:t>
      </w:r>
      <w:r w:rsidRPr="00EF54B5">
        <w:rPr>
          <w:rFonts w:ascii="Times New Roman" w:hAnsi="Times New Roman"/>
          <w:i/>
          <w:sz w:val="24"/>
          <w:szCs w:val="24"/>
          <w:lang w:val="en-US" w:bidi="en-US"/>
        </w:rPr>
        <w:t>less</w:t>
      </w:r>
      <w:r w:rsidRPr="00EF54B5">
        <w:rPr>
          <w:rFonts w:ascii="Times New Roman" w:hAnsi="Times New Roman"/>
          <w:sz w:val="24"/>
          <w:szCs w:val="24"/>
          <w:lang w:val="en-US" w:bidi="en-US"/>
        </w:rPr>
        <w:t>, -</w:t>
      </w:r>
      <w:r w:rsidRPr="00EF54B5">
        <w:rPr>
          <w:rFonts w:ascii="Times New Roman" w:hAnsi="Times New Roman"/>
          <w:i/>
          <w:sz w:val="24"/>
          <w:szCs w:val="24"/>
          <w:lang w:val="en-US" w:bidi="en-US"/>
        </w:rPr>
        <w:t>ive</w:t>
      </w:r>
      <w:r w:rsidRPr="00EF54B5">
        <w:rPr>
          <w:rFonts w:ascii="Times New Roman" w:hAnsi="Times New Roman"/>
          <w:sz w:val="24"/>
          <w:szCs w:val="24"/>
          <w:lang w:val="en-US" w:bidi="en-US"/>
        </w:rPr>
        <w:t>;</w:t>
      </w:r>
    </w:p>
    <w:p w:rsidR="006E54D0" w:rsidRPr="00EF54B5" w:rsidRDefault="006E54D0" w:rsidP="00C13DEF">
      <w:pPr>
        <w:numPr>
          <w:ilvl w:val="0"/>
          <w:numId w:val="138"/>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наречия при помощи суффикса </w:t>
      </w:r>
      <w:r w:rsidR="00437180" w:rsidRPr="00EF54B5">
        <w:rPr>
          <w:rFonts w:ascii="Times New Roman" w:hAnsi="Times New Roman"/>
          <w:sz w:val="24"/>
          <w:szCs w:val="24"/>
        </w:rPr>
        <w:t>-</w:t>
      </w:r>
      <w:r w:rsidRPr="00EF54B5">
        <w:rPr>
          <w:rFonts w:ascii="Times New Roman" w:hAnsi="Times New Roman"/>
          <w:i/>
          <w:sz w:val="24"/>
          <w:szCs w:val="24"/>
          <w:lang w:val="en-US"/>
        </w:rPr>
        <w:t>ly</w:t>
      </w:r>
      <w:r w:rsidRPr="00EF54B5">
        <w:rPr>
          <w:rFonts w:ascii="Times New Roman" w:hAnsi="Times New Roman"/>
          <w:sz w:val="24"/>
          <w:szCs w:val="24"/>
        </w:rPr>
        <w:t>;</w:t>
      </w:r>
    </w:p>
    <w:p w:rsidR="006E54D0" w:rsidRPr="00EF54B5" w:rsidRDefault="006E54D0" w:rsidP="00C13DEF">
      <w:pPr>
        <w:numPr>
          <w:ilvl w:val="0"/>
          <w:numId w:val="138"/>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имена существительные, имена прилагательные, наречия при помощи отрицательных префиксов</w:t>
      </w:r>
      <w:r w:rsidRPr="00EF54B5">
        <w:rPr>
          <w:rFonts w:ascii="Times New Roman" w:hAnsi="Times New Roman"/>
          <w:i/>
          <w:sz w:val="24"/>
          <w:szCs w:val="24"/>
          <w:lang w:val="en-US" w:bidi="en-US"/>
        </w:rPr>
        <w:t>un</w:t>
      </w:r>
      <w:r w:rsidRPr="00EF54B5">
        <w:rPr>
          <w:rFonts w:ascii="Times New Roman" w:hAnsi="Times New Roman"/>
          <w:sz w:val="24"/>
          <w:szCs w:val="24"/>
          <w:lang w:bidi="en-US"/>
        </w:rPr>
        <w:t xml:space="preserve">-, </w:t>
      </w:r>
      <w:r w:rsidRPr="00EF54B5">
        <w:rPr>
          <w:rFonts w:ascii="Times New Roman" w:hAnsi="Times New Roman"/>
          <w:i/>
          <w:sz w:val="24"/>
          <w:szCs w:val="24"/>
          <w:lang w:val="en-US" w:bidi="en-US"/>
        </w:rPr>
        <w:t>im</w:t>
      </w:r>
      <w:r w:rsidRPr="00EF54B5">
        <w:rPr>
          <w:rFonts w:ascii="Times New Roman" w:hAnsi="Times New Roman"/>
          <w:sz w:val="24"/>
          <w:szCs w:val="24"/>
          <w:lang w:bidi="en-US"/>
        </w:rPr>
        <w:t>-/</w:t>
      </w:r>
      <w:r w:rsidRPr="00EF54B5">
        <w:rPr>
          <w:rFonts w:ascii="Times New Roman" w:hAnsi="Times New Roman"/>
          <w:i/>
          <w:sz w:val="24"/>
          <w:szCs w:val="24"/>
          <w:lang w:val="en-US" w:bidi="en-US"/>
        </w:rPr>
        <w:t>in</w:t>
      </w:r>
      <w:r w:rsidRPr="00EF54B5">
        <w:rPr>
          <w:rFonts w:ascii="Times New Roman" w:hAnsi="Times New Roman"/>
          <w:sz w:val="24"/>
          <w:szCs w:val="24"/>
          <w:lang w:bidi="en-US"/>
        </w:rPr>
        <w:t>-;</w:t>
      </w:r>
    </w:p>
    <w:p w:rsidR="006E54D0" w:rsidRPr="00EF54B5" w:rsidRDefault="006E54D0" w:rsidP="00C13DEF">
      <w:pPr>
        <w:numPr>
          <w:ilvl w:val="0"/>
          <w:numId w:val="138"/>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числительные при помощи суффиксов </w:t>
      </w:r>
      <w:r w:rsidR="00437180" w:rsidRPr="00EF54B5">
        <w:rPr>
          <w:rFonts w:ascii="Times New Roman" w:hAnsi="Times New Roman"/>
          <w:sz w:val="24"/>
          <w:szCs w:val="24"/>
        </w:rPr>
        <w:t>-</w:t>
      </w:r>
      <w:r w:rsidRPr="00EF54B5">
        <w:rPr>
          <w:rFonts w:ascii="Times New Roman" w:hAnsi="Times New Roman"/>
          <w:i/>
          <w:sz w:val="24"/>
          <w:szCs w:val="24"/>
          <w:lang w:val="en-US"/>
        </w:rPr>
        <w:t>teen</w:t>
      </w:r>
      <w:r w:rsidRPr="00EF54B5">
        <w:rPr>
          <w:rFonts w:ascii="Times New Roman" w:hAnsi="Times New Roman"/>
          <w:sz w:val="24"/>
          <w:szCs w:val="24"/>
        </w:rPr>
        <w:t>, -</w:t>
      </w:r>
      <w:r w:rsidRPr="00EF54B5">
        <w:rPr>
          <w:rFonts w:ascii="Times New Roman" w:hAnsi="Times New Roman"/>
          <w:i/>
          <w:sz w:val="24"/>
          <w:szCs w:val="24"/>
          <w:lang w:val="en-US"/>
        </w:rPr>
        <w:t>ty</w:t>
      </w:r>
      <w:r w:rsidRPr="00EF54B5">
        <w:rPr>
          <w:rFonts w:ascii="Times New Roman" w:hAnsi="Times New Roman"/>
          <w:sz w:val="24"/>
          <w:szCs w:val="24"/>
        </w:rPr>
        <w:t>; -</w:t>
      </w:r>
      <w:r w:rsidRPr="00EF54B5">
        <w:rPr>
          <w:rFonts w:ascii="Times New Roman" w:hAnsi="Times New Roman"/>
          <w:i/>
          <w:sz w:val="24"/>
          <w:szCs w:val="24"/>
          <w:lang w:val="en-US"/>
        </w:rPr>
        <w:t>th</w:t>
      </w:r>
      <w:r w:rsidRPr="00EF54B5">
        <w:rPr>
          <w:rFonts w:ascii="Times New Roman" w:hAnsi="Times New Roman"/>
          <w:sz w:val="24"/>
          <w:szCs w:val="24"/>
        </w:rPr>
        <w:t>.</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numPr>
          <w:ilvl w:val="0"/>
          <w:numId w:val="4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EF54B5" w:rsidRDefault="006E54D0" w:rsidP="00C13DEF">
      <w:pPr>
        <w:numPr>
          <w:ilvl w:val="0"/>
          <w:numId w:val="4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EF54B5" w:rsidRDefault="006E54D0" w:rsidP="00C13DEF">
      <w:pPr>
        <w:numPr>
          <w:ilvl w:val="0"/>
          <w:numId w:val="4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распознавать и употреблять в речи наиболее распространенные фразовые глаголы;</w:t>
      </w:r>
    </w:p>
    <w:p w:rsidR="006E54D0" w:rsidRPr="00EF54B5" w:rsidRDefault="006E54D0" w:rsidP="00C13DEF">
      <w:pPr>
        <w:numPr>
          <w:ilvl w:val="0"/>
          <w:numId w:val="4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распознавать принадлежность слов к частям речи по аффиксам;</w:t>
      </w:r>
    </w:p>
    <w:p w:rsidR="006E54D0" w:rsidRPr="00EF54B5" w:rsidRDefault="006E54D0" w:rsidP="00C13DEF">
      <w:pPr>
        <w:numPr>
          <w:ilvl w:val="0"/>
          <w:numId w:val="4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EF54B5">
        <w:rPr>
          <w:rFonts w:ascii="Times New Roman" w:hAnsi="Times New Roman"/>
          <w:i/>
          <w:sz w:val="24"/>
          <w:szCs w:val="24"/>
          <w:lang w:val="en-US"/>
        </w:rPr>
        <w:t>firstly</w:t>
      </w:r>
      <w:r w:rsidRPr="00EF54B5">
        <w:rPr>
          <w:rFonts w:ascii="Times New Roman" w:hAnsi="Times New Roman"/>
          <w:i/>
          <w:sz w:val="24"/>
          <w:szCs w:val="24"/>
        </w:rPr>
        <w:t xml:space="preserve">, </w:t>
      </w:r>
      <w:r w:rsidRPr="00EF54B5">
        <w:rPr>
          <w:rFonts w:ascii="Times New Roman" w:hAnsi="Times New Roman"/>
          <w:i/>
          <w:sz w:val="24"/>
          <w:szCs w:val="24"/>
          <w:lang w:val="en-US"/>
        </w:rPr>
        <w:t>tobeginwith</w:t>
      </w:r>
      <w:r w:rsidRPr="00EF54B5">
        <w:rPr>
          <w:rFonts w:ascii="Times New Roman" w:hAnsi="Times New Roman"/>
          <w:i/>
          <w:sz w:val="24"/>
          <w:szCs w:val="24"/>
        </w:rPr>
        <w:t xml:space="preserve">, </w:t>
      </w:r>
      <w:r w:rsidRPr="00EF54B5">
        <w:rPr>
          <w:rFonts w:ascii="Times New Roman" w:hAnsi="Times New Roman"/>
          <w:i/>
          <w:sz w:val="24"/>
          <w:szCs w:val="24"/>
          <w:lang w:val="en-US"/>
        </w:rPr>
        <w:t>however</w:t>
      </w:r>
      <w:r w:rsidRPr="00EF54B5">
        <w:rPr>
          <w:rFonts w:ascii="Times New Roman" w:hAnsi="Times New Roman"/>
          <w:i/>
          <w:sz w:val="24"/>
          <w:szCs w:val="24"/>
        </w:rPr>
        <w:t xml:space="preserve">, </w:t>
      </w:r>
      <w:r w:rsidRPr="00EF54B5">
        <w:rPr>
          <w:rFonts w:ascii="Times New Roman" w:hAnsi="Times New Roman"/>
          <w:i/>
          <w:sz w:val="24"/>
          <w:szCs w:val="24"/>
          <w:lang w:val="en-US"/>
        </w:rPr>
        <w:t>asforme</w:t>
      </w:r>
      <w:r w:rsidRPr="00EF54B5">
        <w:rPr>
          <w:rFonts w:ascii="Times New Roman" w:hAnsi="Times New Roman"/>
          <w:i/>
          <w:sz w:val="24"/>
          <w:szCs w:val="24"/>
        </w:rPr>
        <w:t xml:space="preserve">, </w:t>
      </w:r>
      <w:r w:rsidRPr="00EF54B5">
        <w:rPr>
          <w:rFonts w:ascii="Times New Roman" w:hAnsi="Times New Roman"/>
          <w:i/>
          <w:sz w:val="24"/>
          <w:szCs w:val="24"/>
          <w:lang w:val="en-US"/>
        </w:rPr>
        <w:t>finally</w:t>
      </w:r>
      <w:r w:rsidRPr="00EF54B5">
        <w:rPr>
          <w:rFonts w:ascii="Times New Roman" w:hAnsi="Times New Roman"/>
          <w:i/>
          <w:sz w:val="24"/>
          <w:szCs w:val="24"/>
        </w:rPr>
        <w:t xml:space="preserve">, </w:t>
      </w:r>
      <w:r w:rsidRPr="00EF54B5">
        <w:rPr>
          <w:rFonts w:ascii="Times New Roman" w:hAnsi="Times New Roman"/>
          <w:i/>
          <w:sz w:val="24"/>
          <w:szCs w:val="24"/>
          <w:lang w:val="en-US"/>
        </w:rPr>
        <w:t>atlast</w:t>
      </w:r>
      <w:r w:rsidRPr="00EF54B5">
        <w:rPr>
          <w:rFonts w:ascii="Times New Roman" w:hAnsi="Times New Roman"/>
          <w:i/>
          <w:sz w:val="24"/>
          <w:szCs w:val="24"/>
        </w:rPr>
        <w:t xml:space="preserve">, </w:t>
      </w:r>
      <w:r w:rsidRPr="00EF54B5">
        <w:rPr>
          <w:rFonts w:ascii="Times New Roman" w:hAnsi="Times New Roman"/>
          <w:i/>
          <w:sz w:val="24"/>
          <w:szCs w:val="24"/>
          <w:lang w:val="en-US"/>
        </w:rPr>
        <w:t>etc</w:t>
      </w:r>
      <w:r w:rsidRPr="00EF54B5">
        <w:rPr>
          <w:rFonts w:ascii="Times New Roman" w:hAnsi="Times New Roman"/>
          <w:i/>
          <w:sz w:val="24"/>
          <w:szCs w:val="24"/>
        </w:rPr>
        <w:t>.);</w:t>
      </w:r>
    </w:p>
    <w:p w:rsidR="006E54D0" w:rsidRPr="00EF54B5" w:rsidRDefault="006E54D0" w:rsidP="00C13DEF">
      <w:pPr>
        <w:numPr>
          <w:ilvl w:val="0"/>
          <w:numId w:val="4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Грамматическая сторона речи</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numPr>
          <w:ilvl w:val="0"/>
          <w:numId w:val="4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распознавать и употреблять в речи предложения с начальным </w:t>
      </w:r>
      <w:r w:rsidRPr="00EF54B5">
        <w:rPr>
          <w:rFonts w:ascii="Times New Roman" w:hAnsi="Times New Roman"/>
          <w:i/>
          <w:sz w:val="24"/>
          <w:szCs w:val="24"/>
        </w:rPr>
        <w:t>It</w:t>
      </w:r>
      <w:r w:rsidRPr="00EF54B5">
        <w:rPr>
          <w:rFonts w:ascii="Times New Roman" w:hAnsi="Times New Roman"/>
          <w:sz w:val="24"/>
          <w:szCs w:val="24"/>
        </w:rPr>
        <w:t>;</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распознавать и употреблять в речи предложения с начальным </w:t>
      </w:r>
      <w:r w:rsidRPr="00EF54B5">
        <w:rPr>
          <w:rFonts w:ascii="Times New Roman" w:hAnsi="Times New Roman"/>
          <w:i/>
          <w:sz w:val="24"/>
          <w:szCs w:val="24"/>
        </w:rPr>
        <w:t>There+</w:t>
      </w:r>
      <w:r w:rsidRPr="00EF54B5">
        <w:rPr>
          <w:rFonts w:ascii="Times New Roman" w:hAnsi="Times New Roman"/>
          <w:i/>
          <w:sz w:val="24"/>
          <w:szCs w:val="24"/>
          <w:lang w:val="en-US"/>
        </w:rPr>
        <w:t>tobe</w:t>
      </w:r>
      <w:r w:rsidRPr="00EF54B5">
        <w:rPr>
          <w:rFonts w:ascii="Times New Roman" w:hAnsi="Times New Roman"/>
          <w:sz w:val="24"/>
          <w:szCs w:val="24"/>
        </w:rPr>
        <w:t>;</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EF54B5">
        <w:rPr>
          <w:rFonts w:ascii="Times New Roman" w:hAnsi="Times New Roman"/>
          <w:i/>
          <w:sz w:val="24"/>
          <w:szCs w:val="24"/>
        </w:rPr>
        <w:t>and</w:t>
      </w:r>
      <w:r w:rsidRPr="00EF54B5">
        <w:rPr>
          <w:rFonts w:ascii="Times New Roman" w:hAnsi="Times New Roman"/>
          <w:sz w:val="24"/>
          <w:szCs w:val="24"/>
        </w:rPr>
        <w:t>,</w:t>
      </w:r>
      <w:r w:rsidRPr="00EF54B5">
        <w:rPr>
          <w:rFonts w:ascii="Times New Roman" w:hAnsi="Times New Roman"/>
          <w:i/>
          <w:sz w:val="24"/>
          <w:szCs w:val="24"/>
        </w:rPr>
        <w:t xml:space="preserve"> but</w:t>
      </w:r>
      <w:r w:rsidRPr="00EF54B5">
        <w:rPr>
          <w:rFonts w:ascii="Times New Roman" w:hAnsi="Times New Roman"/>
          <w:sz w:val="24"/>
          <w:szCs w:val="24"/>
        </w:rPr>
        <w:t>,</w:t>
      </w:r>
      <w:r w:rsidRPr="00EF54B5">
        <w:rPr>
          <w:rFonts w:ascii="Times New Roman" w:hAnsi="Times New Roman"/>
          <w:i/>
          <w:sz w:val="24"/>
          <w:szCs w:val="24"/>
        </w:rPr>
        <w:t xml:space="preserve"> or</w:t>
      </w:r>
      <w:r w:rsidRPr="00EF54B5">
        <w:rPr>
          <w:rFonts w:ascii="Times New Roman" w:hAnsi="Times New Roman"/>
          <w:sz w:val="24"/>
          <w:szCs w:val="24"/>
        </w:rPr>
        <w:t>;</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sz w:val="24"/>
          <w:szCs w:val="24"/>
        </w:rPr>
        <w:lastRenderedPageBreak/>
        <w:t xml:space="preserve">распознавать и употреблять в речи сложноподчиненные предложения с союзами и союзными словами </w:t>
      </w:r>
      <w:r w:rsidRPr="00EF54B5">
        <w:rPr>
          <w:rFonts w:ascii="Times New Roman" w:hAnsi="Times New Roman"/>
          <w:i/>
          <w:sz w:val="24"/>
          <w:szCs w:val="24"/>
          <w:lang w:val="en-US"/>
        </w:rPr>
        <w:t>because</w:t>
      </w:r>
      <w:r w:rsidRPr="00EF54B5">
        <w:rPr>
          <w:rFonts w:ascii="Times New Roman" w:hAnsi="Times New Roman"/>
          <w:sz w:val="24"/>
          <w:szCs w:val="24"/>
        </w:rPr>
        <w:t xml:space="preserve">, </w:t>
      </w:r>
      <w:r w:rsidRPr="00EF54B5">
        <w:rPr>
          <w:rFonts w:ascii="Times New Roman" w:hAnsi="Times New Roman"/>
          <w:i/>
          <w:sz w:val="24"/>
          <w:szCs w:val="24"/>
          <w:lang w:val="en-US"/>
        </w:rPr>
        <w:t>if</w:t>
      </w:r>
      <w:r w:rsidRPr="00EF54B5">
        <w:rPr>
          <w:rFonts w:ascii="Times New Roman" w:hAnsi="Times New Roman"/>
          <w:sz w:val="24"/>
          <w:szCs w:val="24"/>
        </w:rPr>
        <w:t>,</w:t>
      </w:r>
      <w:r w:rsidRPr="00EF54B5">
        <w:rPr>
          <w:rFonts w:ascii="Times New Roman" w:hAnsi="Times New Roman"/>
          <w:i/>
          <w:sz w:val="24"/>
          <w:szCs w:val="24"/>
          <w:lang w:val="en-US"/>
        </w:rPr>
        <w:t>that</w:t>
      </w:r>
      <w:r w:rsidRPr="00EF54B5">
        <w:rPr>
          <w:rFonts w:ascii="Times New Roman" w:hAnsi="Times New Roman"/>
          <w:sz w:val="24"/>
          <w:szCs w:val="24"/>
        </w:rPr>
        <w:t xml:space="preserve">, </w:t>
      </w:r>
      <w:r w:rsidRPr="00EF54B5">
        <w:rPr>
          <w:rFonts w:ascii="Times New Roman" w:hAnsi="Times New Roman"/>
          <w:i/>
          <w:sz w:val="24"/>
          <w:szCs w:val="24"/>
          <w:lang w:val="en-US"/>
        </w:rPr>
        <w:t>who</w:t>
      </w:r>
      <w:r w:rsidRPr="00EF54B5">
        <w:rPr>
          <w:rFonts w:ascii="Times New Roman" w:hAnsi="Times New Roman"/>
          <w:sz w:val="24"/>
          <w:szCs w:val="24"/>
        </w:rPr>
        <w:t xml:space="preserve">, </w:t>
      </w:r>
      <w:r w:rsidRPr="00EF54B5">
        <w:rPr>
          <w:rFonts w:ascii="Times New Roman" w:hAnsi="Times New Roman"/>
          <w:i/>
          <w:sz w:val="24"/>
          <w:szCs w:val="24"/>
          <w:lang w:val="en-US"/>
        </w:rPr>
        <w:t>which</w:t>
      </w:r>
      <w:r w:rsidRPr="00EF54B5">
        <w:rPr>
          <w:rFonts w:ascii="Times New Roman" w:hAnsi="Times New Roman"/>
          <w:sz w:val="24"/>
          <w:szCs w:val="24"/>
        </w:rPr>
        <w:t>,</w:t>
      </w:r>
      <w:r w:rsidRPr="00EF54B5">
        <w:rPr>
          <w:rFonts w:ascii="Times New Roman" w:hAnsi="Times New Roman"/>
          <w:i/>
          <w:sz w:val="24"/>
          <w:szCs w:val="24"/>
          <w:lang w:val="en-US"/>
        </w:rPr>
        <w:t>what</w:t>
      </w:r>
      <w:r w:rsidRPr="00EF54B5">
        <w:rPr>
          <w:rFonts w:ascii="Times New Roman" w:hAnsi="Times New Roman"/>
          <w:sz w:val="24"/>
          <w:szCs w:val="24"/>
        </w:rPr>
        <w:t xml:space="preserve">, </w:t>
      </w:r>
      <w:r w:rsidRPr="00EF54B5">
        <w:rPr>
          <w:rFonts w:ascii="Times New Roman" w:hAnsi="Times New Roman"/>
          <w:i/>
          <w:sz w:val="24"/>
          <w:szCs w:val="24"/>
          <w:lang w:val="en-US"/>
        </w:rPr>
        <w:t>when</w:t>
      </w:r>
      <w:r w:rsidRPr="00EF54B5">
        <w:rPr>
          <w:rFonts w:ascii="Times New Roman" w:hAnsi="Times New Roman"/>
          <w:sz w:val="24"/>
          <w:szCs w:val="24"/>
        </w:rPr>
        <w:t xml:space="preserve">, </w:t>
      </w:r>
      <w:r w:rsidRPr="00EF54B5">
        <w:rPr>
          <w:rFonts w:ascii="Times New Roman" w:hAnsi="Times New Roman"/>
          <w:i/>
          <w:sz w:val="24"/>
          <w:szCs w:val="24"/>
          <w:lang w:val="en-US"/>
        </w:rPr>
        <w:t>where</w:t>
      </w:r>
      <w:r w:rsidRPr="00EF54B5">
        <w:rPr>
          <w:rFonts w:ascii="Times New Roman" w:hAnsi="Times New Roman"/>
          <w:i/>
          <w:sz w:val="24"/>
          <w:szCs w:val="24"/>
        </w:rPr>
        <w:t xml:space="preserve">, </w:t>
      </w:r>
      <w:r w:rsidRPr="00EF54B5">
        <w:rPr>
          <w:rFonts w:ascii="Times New Roman" w:hAnsi="Times New Roman"/>
          <w:i/>
          <w:sz w:val="24"/>
          <w:szCs w:val="24"/>
          <w:lang w:val="en-US"/>
        </w:rPr>
        <w:t>how</w:t>
      </w:r>
      <w:r w:rsidRPr="00EF54B5">
        <w:rPr>
          <w:rFonts w:ascii="Times New Roman" w:hAnsi="Times New Roman"/>
          <w:i/>
          <w:sz w:val="24"/>
          <w:szCs w:val="24"/>
        </w:rPr>
        <w:t>,</w:t>
      </w:r>
      <w:r w:rsidRPr="00EF54B5">
        <w:rPr>
          <w:rFonts w:ascii="Times New Roman" w:hAnsi="Times New Roman"/>
          <w:i/>
          <w:sz w:val="24"/>
          <w:szCs w:val="24"/>
          <w:lang w:val="en-US"/>
        </w:rPr>
        <w:t>why</w:t>
      </w:r>
      <w:r w:rsidRPr="00EF54B5">
        <w:rPr>
          <w:rFonts w:ascii="Times New Roman" w:hAnsi="Times New Roman"/>
          <w:sz w:val="24"/>
          <w:szCs w:val="24"/>
        </w:rPr>
        <w:t>;</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i/>
          <w:sz w:val="24"/>
          <w:szCs w:val="24"/>
          <w:lang w:val="en-US"/>
        </w:rPr>
      </w:pPr>
      <w:r w:rsidRPr="00EF54B5">
        <w:rPr>
          <w:rFonts w:ascii="Times New Roman" w:hAnsi="Times New Roman"/>
          <w:sz w:val="24"/>
          <w:szCs w:val="24"/>
        </w:rPr>
        <w:t>распознаватьиупотреблятьвречиусловныепредложенияреальногохарактера</w:t>
      </w:r>
      <w:r w:rsidRPr="00EF54B5">
        <w:rPr>
          <w:rFonts w:ascii="Times New Roman" w:hAnsi="Times New Roman"/>
          <w:sz w:val="24"/>
          <w:szCs w:val="24"/>
          <w:lang w:val="en-US"/>
        </w:rPr>
        <w:t xml:space="preserve"> (Conditional I – </w:t>
      </w:r>
      <w:r w:rsidRPr="00EF54B5">
        <w:rPr>
          <w:rFonts w:ascii="Times New Roman" w:hAnsi="Times New Roman"/>
          <w:i/>
          <w:sz w:val="24"/>
          <w:szCs w:val="24"/>
          <w:lang w:val="en-US"/>
        </w:rPr>
        <w:t>If I see Jim, I’ll invite him to our school party</w:t>
      </w:r>
      <w:r w:rsidRPr="00EF54B5">
        <w:rPr>
          <w:rFonts w:ascii="Times New Roman" w:hAnsi="Times New Roman"/>
          <w:sz w:val="24"/>
          <w:szCs w:val="24"/>
          <w:lang w:val="en-US"/>
        </w:rPr>
        <w:t xml:space="preserve">) </w:t>
      </w:r>
      <w:r w:rsidRPr="00EF54B5">
        <w:rPr>
          <w:rFonts w:ascii="Times New Roman" w:hAnsi="Times New Roman"/>
          <w:sz w:val="24"/>
          <w:szCs w:val="24"/>
        </w:rPr>
        <w:t>инереальногохарактера</w:t>
      </w:r>
      <w:r w:rsidRPr="00EF54B5">
        <w:rPr>
          <w:rFonts w:ascii="Times New Roman" w:hAnsi="Times New Roman"/>
          <w:sz w:val="24"/>
          <w:szCs w:val="24"/>
          <w:lang w:val="en-US"/>
        </w:rPr>
        <w:t xml:space="preserve"> (Conditional II</w:t>
      </w:r>
      <w:r w:rsidRPr="00EF54B5">
        <w:rPr>
          <w:rFonts w:ascii="Times New Roman" w:hAnsi="Times New Roman"/>
          <w:i/>
          <w:sz w:val="24"/>
          <w:szCs w:val="24"/>
          <w:lang w:val="en-US"/>
        </w:rPr>
        <w:t xml:space="preserve"> – If I were you, I would start learning French);</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EF54B5">
        <w:rPr>
          <w:rFonts w:ascii="Times New Roman" w:hAnsi="Times New Roman"/>
          <w:i/>
          <w:sz w:val="24"/>
          <w:szCs w:val="24"/>
          <w:lang w:val="en-US"/>
        </w:rPr>
        <w:t>many</w:t>
      </w:r>
      <w:r w:rsidRPr="00EF54B5">
        <w:rPr>
          <w:rFonts w:ascii="Times New Roman" w:hAnsi="Times New Roman"/>
          <w:sz w:val="24"/>
          <w:szCs w:val="24"/>
        </w:rPr>
        <w:t>/</w:t>
      </w:r>
      <w:r w:rsidRPr="00EF54B5">
        <w:rPr>
          <w:rFonts w:ascii="Times New Roman" w:hAnsi="Times New Roman"/>
          <w:i/>
          <w:sz w:val="24"/>
          <w:szCs w:val="24"/>
          <w:lang w:val="en-US"/>
        </w:rPr>
        <w:t>much</w:t>
      </w:r>
      <w:r w:rsidRPr="00EF54B5">
        <w:rPr>
          <w:rFonts w:ascii="Times New Roman" w:hAnsi="Times New Roman"/>
          <w:sz w:val="24"/>
          <w:szCs w:val="24"/>
        </w:rPr>
        <w:t xml:space="preserve">, </w:t>
      </w:r>
      <w:r w:rsidRPr="00EF54B5">
        <w:rPr>
          <w:rFonts w:ascii="Times New Roman" w:hAnsi="Times New Roman"/>
          <w:i/>
          <w:sz w:val="24"/>
          <w:szCs w:val="24"/>
          <w:lang w:val="en-US"/>
        </w:rPr>
        <w:t>few</w:t>
      </w:r>
      <w:r w:rsidRPr="00EF54B5">
        <w:rPr>
          <w:rFonts w:ascii="Times New Roman" w:hAnsi="Times New Roman"/>
          <w:sz w:val="24"/>
          <w:szCs w:val="24"/>
        </w:rPr>
        <w:t>/</w:t>
      </w:r>
      <w:r w:rsidRPr="00EF54B5">
        <w:rPr>
          <w:rFonts w:ascii="Times New Roman" w:hAnsi="Times New Roman"/>
          <w:i/>
          <w:sz w:val="24"/>
          <w:szCs w:val="24"/>
          <w:lang w:val="en-US"/>
        </w:rPr>
        <w:t>afew</w:t>
      </w:r>
      <w:r w:rsidRPr="00EF54B5">
        <w:rPr>
          <w:rFonts w:ascii="Times New Roman" w:hAnsi="Times New Roman"/>
          <w:sz w:val="24"/>
          <w:szCs w:val="24"/>
        </w:rPr>
        <w:t xml:space="preserve">, </w:t>
      </w:r>
      <w:r w:rsidRPr="00EF54B5">
        <w:rPr>
          <w:rFonts w:ascii="Times New Roman" w:hAnsi="Times New Roman"/>
          <w:i/>
          <w:sz w:val="24"/>
          <w:szCs w:val="24"/>
          <w:lang w:val="en-US"/>
        </w:rPr>
        <w:t>little</w:t>
      </w:r>
      <w:r w:rsidRPr="00EF54B5">
        <w:rPr>
          <w:rFonts w:ascii="Times New Roman" w:hAnsi="Times New Roman"/>
          <w:sz w:val="24"/>
          <w:szCs w:val="24"/>
        </w:rPr>
        <w:t>/</w:t>
      </w:r>
      <w:r w:rsidRPr="00EF54B5">
        <w:rPr>
          <w:rFonts w:ascii="Times New Roman" w:hAnsi="Times New Roman"/>
          <w:i/>
          <w:sz w:val="24"/>
          <w:szCs w:val="24"/>
          <w:lang w:val="en-US"/>
        </w:rPr>
        <w:t>alittle</w:t>
      </w:r>
      <w:r w:rsidRPr="00EF54B5">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распознавать и употреблять в речи количественные и порядковые числительные;</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EF54B5">
        <w:rPr>
          <w:rFonts w:ascii="Times New Roman" w:hAnsi="Times New Roman"/>
          <w:i/>
          <w:sz w:val="24"/>
          <w:szCs w:val="24"/>
        </w:rPr>
        <w:t xml:space="preserve">, to be going to, </w:t>
      </w:r>
      <w:r w:rsidRPr="00EF54B5">
        <w:rPr>
          <w:rFonts w:ascii="Times New Roman" w:hAnsi="Times New Roman"/>
          <w:sz w:val="24"/>
          <w:szCs w:val="24"/>
        </w:rPr>
        <w:t>Present Continuous</w:t>
      </w:r>
      <w:r w:rsidRPr="00EF54B5">
        <w:rPr>
          <w:rFonts w:ascii="Times New Roman" w:hAnsi="Times New Roman"/>
          <w:i/>
          <w:sz w:val="24"/>
          <w:szCs w:val="24"/>
        </w:rPr>
        <w:t>;</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распознавать и употреблять в речи модальные глаголы и их эквиваленты (</w:t>
      </w:r>
      <w:r w:rsidRPr="00EF54B5">
        <w:rPr>
          <w:rFonts w:ascii="Times New Roman" w:hAnsi="Times New Roman"/>
          <w:i/>
          <w:sz w:val="24"/>
          <w:szCs w:val="24"/>
          <w:lang w:val="en-US"/>
        </w:rPr>
        <w:t>may</w:t>
      </w:r>
      <w:r w:rsidRPr="00EF54B5">
        <w:rPr>
          <w:rFonts w:ascii="Times New Roman" w:hAnsi="Times New Roman"/>
          <w:sz w:val="24"/>
          <w:szCs w:val="24"/>
        </w:rPr>
        <w:t>,</w:t>
      </w:r>
      <w:r w:rsidR="00892585">
        <w:rPr>
          <w:rFonts w:ascii="Times New Roman" w:hAnsi="Times New Roman"/>
          <w:sz w:val="24"/>
          <w:szCs w:val="24"/>
        </w:rPr>
        <w:t xml:space="preserve"> </w:t>
      </w:r>
      <w:r w:rsidRPr="00EF54B5">
        <w:rPr>
          <w:rFonts w:ascii="Times New Roman" w:hAnsi="Times New Roman"/>
          <w:i/>
          <w:sz w:val="24"/>
          <w:szCs w:val="24"/>
          <w:lang w:val="en-US"/>
        </w:rPr>
        <w:t>can</w:t>
      </w:r>
      <w:r w:rsidRPr="00EF54B5">
        <w:rPr>
          <w:rFonts w:ascii="Times New Roman" w:hAnsi="Times New Roman"/>
          <w:sz w:val="24"/>
          <w:szCs w:val="24"/>
        </w:rPr>
        <w:t>,</w:t>
      </w:r>
      <w:r w:rsidRPr="00EF54B5">
        <w:rPr>
          <w:rFonts w:ascii="Times New Roman" w:hAnsi="Times New Roman"/>
          <w:i/>
          <w:sz w:val="24"/>
          <w:szCs w:val="24"/>
          <w:lang w:val="en-US"/>
        </w:rPr>
        <w:t>could</w:t>
      </w:r>
      <w:r w:rsidRPr="00EF54B5">
        <w:rPr>
          <w:rFonts w:ascii="Times New Roman" w:hAnsi="Times New Roman"/>
          <w:sz w:val="24"/>
          <w:szCs w:val="24"/>
        </w:rPr>
        <w:t>,</w:t>
      </w:r>
      <w:r w:rsidRPr="00EF54B5">
        <w:rPr>
          <w:rFonts w:ascii="Times New Roman" w:hAnsi="Times New Roman"/>
          <w:i/>
          <w:sz w:val="24"/>
          <w:szCs w:val="24"/>
          <w:lang w:val="en-US"/>
        </w:rPr>
        <w:t>be</w:t>
      </w:r>
      <w:r w:rsidR="00892585">
        <w:rPr>
          <w:rFonts w:ascii="Times New Roman" w:hAnsi="Times New Roman"/>
          <w:i/>
          <w:sz w:val="24"/>
          <w:szCs w:val="24"/>
        </w:rPr>
        <w:t xml:space="preserve"> </w:t>
      </w:r>
      <w:r w:rsidRPr="00EF54B5">
        <w:rPr>
          <w:rFonts w:ascii="Times New Roman" w:hAnsi="Times New Roman"/>
          <w:i/>
          <w:sz w:val="24"/>
          <w:szCs w:val="24"/>
          <w:lang w:val="en-US"/>
        </w:rPr>
        <w:t>able</w:t>
      </w:r>
      <w:r w:rsidR="00892585">
        <w:rPr>
          <w:rFonts w:ascii="Times New Roman" w:hAnsi="Times New Roman"/>
          <w:i/>
          <w:sz w:val="24"/>
          <w:szCs w:val="24"/>
        </w:rPr>
        <w:t xml:space="preserve"> </w:t>
      </w:r>
      <w:r w:rsidRPr="00EF54B5">
        <w:rPr>
          <w:rFonts w:ascii="Times New Roman" w:hAnsi="Times New Roman"/>
          <w:i/>
          <w:sz w:val="24"/>
          <w:szCs w:val="24"/>
          <w:lang w:val="en-US"/>
        </w:rPr>
        <w:t>to</w:t>
      </w:r>
      <w:r w:rsidRPr="00EF54B5">
        <w:rPr>
          <w:rFonts w:ascii="Times New Roman" w:hAnsi="Times New Roman"/>
          <w:sz w:val="24"/>
          <w:szCs w:val="24"/>
        </w:rPr>
        <w:t>,</w:t>
      </w:r>
      <w:r w:rsidRPr="00EF54B5">
        <w:rPr>
          <w:rFonts w:ascii="Times New Roman" w:hAnsi="Times New Roman"/>
          <w:i/>
          <w:sz w:val="24"/>
          <w:szCs w:val="24"/>
          <w:lang w:val="en-US"/>
        </w:rPr>
        <w:t>must</w:t>
      </w:r>
      <w:r w:rsidRPr="00EF54B5">
        <w:rPr>
          <w:rFonts w:ascii="Times New Roman" w:hAnsi="Times New Roman"/>
          <w:sz w:val="24"/>
          <w:szCs w:val="24"/>
        </w:rPr>
        <w:t>,</w:t>
      </w:r>
      <w:r w:rsidRPr="00EF54B5">
        <w:rPr>
          <w:rFonts w:ascii="Times New Roman" w:hAnsi="Times New Roman"/>
          <w:i/>
          <w:sz w:val="24"/>
          <w:szCs w:val="24"/>
          <w:lang w:val="en-US"/>
        </w:rPr>
        <w:t>have</w:t>
      </w:r>
      <w:r w:rsidR="00892585">
        <w:rPr>
          <w:rFonts w:ascii="Times New Roman" w:hAnsi="Times New Roman"/>
          <w:i/>
          <w:sz w:val="24"/>
          <w:szCs w:val="24"/>
        </w:rPr>
        <w:t xml:space="preserve"> </w:t>
      </w:r>
      <w:r w:rsidRPr="00EF54B5">
        <w:rPr>
          <w:rFonts w:ascii="Times New Roman" w:hAnsi="Times New Roman"/>
          <w:i/>
          <w:sz w:val="24"/>
          <w:szCs w:val="24"/>
          <w:lang w:val="en-US"/>
        </w:rPr>
        <w:t>to</w:t>
      </w:r>
      <w:r w:rsidRPr="00EF54B5">
        <w:rPr>
          <w:rFonts w:ascii="Times New Roman" w:hAnsi="Times New Roman"/>
          <w:sz w:val="24"/>
          <w:szCs w:val="24"/>
        </w:rPr>
        <w:t xml:space="preserve">, </w:t>
      </w:r>
      <w:r w:rsidRPr="00EF54B5">
        <w:rPr>
          <w:rFonts w:ascii="Times New Roman" w:hAnsi="Times New Roman"/>
          <w:i/>
          <w:sz w:val="24"/>
          <w:szCs w:val="24"/>
          <w:lang w:val="en-US"/>
        </w:rPr>
        <w:t>should</w:t>
      </w:r>
      <w:r w:rsidRPr="00EF54B5">
        <w:rPr>
          <w:rFonts w:ascii="Times New Roman" w:hAnsi="Times New Roman"/>
          <w:sz w:val="24"/>
          <w:szCs w:val="24"/>
        </w:rPr>
        <w:t>)</w:t>
      </w:r>
      <w:r w:rsidR="00437180" w:rsidRPr="00EF54B5">
        <w:rPr>
          <w:rFonts w:ascii="Times New Roman" w:hAnsi="Times New Roman"/>
          <w:sz w:val="24"/>
          <w:szCs w:val="24"/>
        </w:rPr>
        <w:t>;</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EF54B5">
        <w:rPr>
          <w:rFonts w:ascii="Times New Roman" w:hAnsi="Times New Roman"/>
          <w:sz w:val="24"/>
          <w:szCs w:val="24"/>
          <w:lang w:val="en-US"/>
        </w:rPr>
        <w:t>Present</w:t>
      </w:r>
      <w:r w:rsidR="00892585">
        <w:rPr>
          <w:rFonts w:ascii="Times New Roman" w:hAnsi="Times New Roman"/>
          <w:sz w:val="24"/>
          <w:szCs w:val="24"/>
        </w:rPr>
        <w:t xml:space="preserve"> </w:t>
      </w:r>
      <w:r w:rsidRPr="00EF54B5">
        <w:rPr>
          <w:rFonts w:ascii="Times New Roman" w:hAnsi="Times New Roman"/>
          <w:sz w:val="24"/>
          <w:szCs w:val="24"/>
          <w:lang w:val="en-US"/>
        </w:rPr>
        <w:t>Simple</w:t>
      </w:r>
      <w:r w:rsidR="00892585">
        <w:rPr>
          <w:rFonts w:ascii="Times New Roman" w:hAnsi="Times New Roman"/>
          <w:sz w:val="24"/>
          <w:szCs w:val="24"/>
        </w:rPr>
        <w:t xml:space="preserve"> </w:t>
      </w:r>
      <w:r w:rsidRPr="00EF54B5">
        <w:rPr>
          <w:rFonts w:ascii="Times New Roman" w:hAnsi="Times New Roman"/>
          <w:sz w:val="24"/>
          <w:szCs w:val="24"/>
          <w:lang w:val="en-US"/>
        </w:rPr>
        <w:t>Passive</w:t>
      </w:r>
      <w:r w:rsidRPr="00EF54B5">
        <w:rPr>
          <w:rFonts w:ascii="Times New Roman" w:hAnsi="Times New Roman"/>
          <w:sz w:val="24"/>
          <w:szCs w:val="24"/>
        </w:rPr>
        <w:t xml:space="preserve">, </w:t>
      </w:r>
      <w:r w:rsidRPr="00EF54B5">
        <w:rPr>
          <w:rFonts w:ascii="Times New Roman" w:hAnsi="Times New Roman"/>
          <w:sz w:val="24"/>
          <w:szCs w:val="24"/>
          <w:lang w:val="en-US"/>
        </w:rPr>
        <w:t>Past</w:t>
      </w:r>
      <w:r w:rsidR="00892585">
        <w:rPr>
          <w:rFonts w:ascii="Times New Roman" w:hAnsi="Times New Roman"/>
          <w:sz w:val="24"/>
          <w:szCs w:val="24"/>
        </w:rPr>
        <w:t xml:space="preserve"> </w:t>
      </w:r>
      <w:r w:rsidRPr="00EF54B5">
        <w:rPr>
          <w:rFonts w:ascii="Times New Roman" w:hAnsi="Times New Roman"/>
          <w:sz w:val="24"/>
          <w:szCs w:val="24"/>
          <w:lang w:val="en-US"/>
        </w:rPr>
        <w:t>Simple</w:t>
      </w:r>
      <w:r w:rsidR="00892585">
        <w:rPr>
          <w:rFonts w:ascii="Times New Roman" w:hAnsi="Times New Roman"/>
          <w:sz w:val="24"/>
          <w:szCs w:val="24"/>
        </w:rPr>
        <w:t xml:space="preserve"> </w:t>
      </w:r>
      <w:r w:rsidRPr="00EF54B5">
        <w:rPr>
          <w:rFonts w:ascii="Times New Roman" w:hAnsi="Times New Roman"/>
          <w:sz w:val="24"/>
          <w:szCs w:val="24"/>
          <w:lang w:val="en-US"/>
        </w:rPr>
        <w:t>Passive</w:t>
      </w:r>
      <w:r w:rsidRPr="00EF54B5">
        <w:rPr>
          <w:rFonts w:ascii="Times New Roman" w:hAnsi="Times New Roman"/>
          <w:sz w:val="24"/>
          <w:szCs w:val="24"/>
        </w:rPr>
        <w:t>;</w:t>
      </w:r>
    </w:p>
    <w:p w:rsidR="006E54D0" w:rsidRPr="00EF54B5" w:rsidRDefault="006E54D0" w:rsidP="00C13DEF">
      <w:pPr>
        <w:numPr>
          <w:ilvl w:val="0"/>
          <w:numId w:val="4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numPr>
          <w:ilvl w:val="0"/>
          <w:numId w:val="48"/>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распознавать сложноподчиненные предложения с придаточными: времени с союзом </w:t>
      </w:r>
      <w:r w:rsidRPr="00EF54B5">
        <w:rPr>
          <w:rFonts w:ascii="Times New Roman" w:hAnsi="Times New Roman"/>
          <w:i/>
          <w:sz w:val="24"/>
          <w:szCs w:val="24"/>
          <w:lang w:val="en-US"/>
        </w:rPr>
        <w:t>since</w:t>
      </w:r>
      <w:r w:rsidRPr="00EF54B5">
        <w:rPr>
          <w:rFonts w:ascii="Times New Roman" w:hAnsi="Times New Roman"/>
          <w:i/>
          <w:sz w:val="24"/>
          <w:szCs w:val="24"/>
        </w:rPr>
        <w:t xml:space="preserve">; цели с союзом </w:t>
      </w:r>
      <w:r w:rsidRPr="00EF54B5">
        <w:rPr>
          <w:rFonts w:ascii="Times New Roman" w:hAnsi="Times New Roman"/>
          <w:i/>
          <w:sz w:val="24"/>
          <w:szCs w:val="24"/>
          <w:lang w:val="en-US"/>
        </w:rPr>
        <w:t>so</w:t>
      </w:r>
      <w:r w:rsidR="00D4695C">
        <w:rPr>
          <w:rFonts w:ascii="Times New Roman" w:hAnsi="Times New Roman"/>
          <w:i/>
          <w:sz w:val="24"/>
          <w:szCs w:val="24"/>
        </w:rPr>
        <w:t xml:space="preserve"> </w:t>
      </w:r>
      <w:r w:rsidRPr="00EF54B5">
        <w:rPr>
          <w:rFonts w:ascii="Times New Roman" w:hAnsi="Times New Roman"/>
          <w:i/>
          <w:sz w:val="24"/>
          <w:szCs w:val="24"/>
          <w:lang w:val="en-US"/>
        </w:rPr>
        <w:t>that</w:t>
      </w:r>
      <w:r w:rsidRPr="00EF54B5">
        <w:rPr>
          <w:rFonts w:ascii="Times New Roman" w:hAnsi="Times New Roman"/>
          <w:i/>
          <w:sz w:val="24"/>
          <w:szCs w:val="24"/>
        </w:rPr>
        <w:t xml:space="preserve">; условия с союзом </w:t>
      </w:r>
      <w:r w:rsidRPr="00EF54B5">
        <w:rPr>
          <w:rFonts w:ascii="Times New Roman" w:hAnsi="Times New Roman"/>
          <w:i/>
          <w:sz w:val="24"/>
          <w:szCs w:val="24"/>
          <w:lang w:val="en-US"/>
        </w:rPr>
        <w:t>unless</w:t>
      </w:r>
      <w:r w:rsidRPr="00EF54B5">
        <w:rPr>
          <w:rFonts w:ascii="Times New Roman" w:hAnsi="Times New Roman"/>
          <w:i/>
          <w:sz w:val="24"/>
          <w:szCs w:val="24"/>
        </w:rPr>
        <w:t xml:space="preserve">; определительными с союзами </w:t>
      </w:r>
      <w:r w:rsidRPr="00EF54B5">
        <w:rPr>
          <w:rFonts w:ascii="Times New Roman" w:hAnsi="Times New Roman"/>
          <w:i/>
          <w:sz w:val="24"/>
          <w:szCs w:val="24"/>
          <w:lang w:val="en-US"/>
        </w:rPr>
        <w:t>who</w:t>
      </w:r>
      <w:r w:rsidRPr="00EF54B5">
        <w:rPr>
          <w:rFonts w:ascii="Times New Roman" w:hAnsi="Times New Roman"/>
          <w:i/>
          <w:sz w:val="24"/>
          <w:szCs w:val="24"/>
        </w:rPr>
        <w:t xml:space="preserve">, </w:t>
      </w:r>
      <w:r w:rsidRPr="00EF54B5">
        <w:rPr>
          <w:rFonts w:ascii="Times New Roman" w:hAnsi="Times New Roman"/>
          <w:i/>
          <w:sz w:val="24"/>
          <w:szCs w:val="24"/>
          <w:lang w:val="en-US"/>
        </w:rPr>
        <w:t>which</w:t>
      </w:r>
      <w:r w:rsidRPr="00EF54B5">
        <w:rPr>
          <w:rFonts w:ascii="Times New Roman" w:hAnsi="Times New Roman"/>
          <w:i/>
          <w:sz w:val="24"/>
          <w:szCs w:val="24"/>
        </w:rPr>
        <w:t xml:space="preserve">, </w:t>
      </w:r>
      <w:r w:rsidRPr="00EF54B5">
        <w:rPr>
          <w:rFonts w:ascii="Times New Roman" w:hAnsi="Times New Roman"/>
          <w:i/>
          <w:sz w:val="24"/>
          <w:szCs w:val="24"/>
          <w:lang w:val="en-US"/>
        </w:rPr>
        <w:t>that</w:t>
      </w:r>
      <w:r w:rsidRPr="00EF54B5">
        <w:rPr>
          <w:rFonts w:ascii="Times New Roman" w:hAnsi="Times New Roman"/>
          <w:i/>
          <w:sz w:val="24"/>
          <w:szCs w:val="24"/>
        </w:rPr>
        <w:t>;</w:t>
      </w:r>
    </w:p>
    <w:p w:rsidR="006E54D0" w:rsidRPr="00EF54B5" w:rsidRDefault="006E54D0" w:rsidP="00C13DEF">
      <w:pPr>
        <w:numPr>
          <w:ilvl w:val="0"/>
          <w:numId w:val="48"/>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lastRenderedPageBreak/>
        <w:t>распознавать и употреблять в речи сложноподчиненные предложения с союзами whoever, whatever, however, whenever;</w:t>
      </w:r>
    </w:p>
    <w:p w:rsidR="006E54D0" w:rsidRPr="00EF54B5" w:rsidRDefault="006E54D0" w:rsidP="00C13DEF">
      <w:pPr>
        <w:numPr>
          <w:ilvl w:val="0"/>
          <w:numId w:val="48"/>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распознавать и употреблять в речи предложения с конструкциями </w:t>
      </w:r>
      <w:r w:rsidRPr="00EF54B5">
        <w:rPr>
          <w:rFonts w:ascii="Times New Roman" w:hAnsi="Times New Roman"/>
          <w:i/>
          <w:sz w:val="24"/>
          <w:szCs w:val="24"/>
          <w:lang w:val="en-US"/>
        </w:rPr>
        <w:t>as</w:t>
      </w:r>
      <w:r w:rsidRPr="00EF54B5">
        <w:rPr>
          <w:rFonts w:ascii="Times New Roman" w:hAnsi="Times New Roman"/>
          <w:i/>
          <w:sz w:val="24"/>
          <w:szCs w:val="24"/>
        </w:rPr>
        <w:t xml:space="preserve"> … </w:t>
      </w:r>
      <w:r w:rsidRPr="00EF54B5">
        <w:rPr>
          <w:rFonts w:ascii="Times New Roman" w:hAnsi="Times New Roman"/>
          <w:i/>
          <w:sz w:val="24"/>
          <w:szCs w:val="24"/>
          <w:lang w:val="en-US"/>
        </w:rPr>
        <w:t>as</w:t>
      </w:r>
      <w:r w:rsidRPr="00EF54B5">
        <w:rPr>
          <w:rFonts w:ascii="Times New Roman" w:hAnsi="Times New Roman"/>
          <w:i/>
          <w:sz w:val="24"/>
          <w:szCs w:val="24"/>
        </w:rPr>
        <w:t xml:space="preserve">; </w:t>
      </w:r>
      <w:r w:rsidRPr="00EF54B5">
        <w:rPr>
          <w:rFonts w:ascii="Times New Roman" w:hAnsi="Times New Roman"/>
          <w:i/>
          <w:sz w:val="24"/>
          <w:szCs w:val="24"/>
          <w:lang w:val="en-US"/>
        </w:rPr>
        <w:t>notso</w:t>
      </w:r>
      <w:r w:rsidRPr="00EF54B5">
        <w:rPr>
          <w:rFonts w:ascii="Times New Roman" w:hAnsi="Times New Roman"/>
          <w:i/>
          <w:sz w:val="24"/>
          <w:szCs w:val="24"/>
        </w:rPr>
        <w:t xml:space="preserve"> … </w:t>
      </w:r>
      <w:r w:rsidRPr="00EF54B5">
        <w:rPr>
          <w:rFonts w:ascii="Times New Roman" w:hAnsi="Times New Roman"/>
          <w:i/>
          <w:sz w:val="24"/>
          <w:szCs w:val="24"/>
          <w:lang w:val="en-US"/>
        </w:rPr>
        <w:t>as</w:t>
      </w:r>
      <w:r w:rsidRPr="00EF54B5">
        <w:rPr>
          <w:rFonts w:ascii="Times New Roman" w:hAnsi="Times New Roman"/>
          <w:i/>
          <w:sz w:val="24"/>
          <w:szCs w:val="24"/>
        </w:rPr>
        <w:t xml:space="preserve">; </w:t>
      </w:r>
      <w:r w:rsidRPr="00EF54B5">
        <w:rPr>
          <w:rFonts w:ascii="Times New Roman" w:hAnsi="Times New Roman"/>
          <w:i/>
          <w:sz w:val="24"/>
          <w:szCs w:val="24"/>
          <w:lang w:val="en-US"/>
        </w:rPr>
        <w:t>either</w:t>
      </w:r>
      <w:r w:rsidRPr="00EF54B5">
        <w:rPr>
          <w:rFonts w:ascii="Times New Roman" w:hAnsi="Times New Roman"/>
          <w:i/>
          <w:sz w:val="24"/>
          <w:szCs w:val="24"/>
        </w:rPr>
        <w:t xml:space="preserve"> … </w:t>
      </w:r>
      <w:r w:rsidRPr="00EF54B5">
        <w:rPr>
          <w:rFonts w:ascii="Times New Roman" w:hAnsi="Times New Roman"/>
          <w:i/>
          <w:sz w:val="24"/>
          <w:szCs w:val="24"/>
          <w:lang w:val="en-US"/>
        </w:rPr>
        <w:t>or</w:t>
      </w:r>
      <w:r w:rsidRPr="00EF54B5">
        <w:rPr>
          <w:rFonts w:ascii="Times New Roman" w:hAnsi="Times New Roman"/>
          <w:i/>
          <w:sz w:val="24"/>
          <w:szCs w:val="24"/>
        </w:rPr>
        <w:t xml:space="preserve">; </w:t>
      </w:r>
      <w:r w:rsidRPr="00EF54B5">
        <w:rPr>
          <w:rFonts w:ascii="Times New Roman" w:hAnsi="Times New Roman"/>
          <w:i/>
          <w:sz w:val="24"/>
          <w:szCs w:val="24"/>
          <w:lang w:val="en-US"/>
        </w:rPr>
        <w:t>neither</w:t>
      </w:r>
      <w:r w:rsidRPr="00EF54B5">
        <w:rPr>
          <w:rFonts w:ascii="Times New Roman" w:hAnsi="Times New Roman"/>
          <w:i/>
          <w:sz w:val="24"/>
          <w:szCs w:val="24"/>
        </w:rPr>
        <w:t xml:space="preserve"> … </w:t>
      </w:r>
      <w:r w:rsidRPr="00EF54B5">
        <w:rPr>
          <w:rFonts w:ascii="Times New Roman" w:hAnsi="Times New Roman"/>
          <w:i/>
          <w:sz w:val="24"/>
          <w:szCs w:val="24"/>
          <w:lang w:val="en-US"/>
        </w:rPr>
        <w:t>nor</w:t>
      </w:r>
      <w:r w:rsidRPr="00EF54B5">
        <w:rPr>
          <w:rFonts w:ascii="Times New Roman" w:hAnsi="Times New Roman"/>
          <w:i/>
          <w:sz w:val="24"/>
          <w:szCs w:val="24"/>
        </w:rPr>
        <w:t>;</w:t>
      </w:r>
    </w:p>
    <w:p w:rsidR="006E54D0" w:rsidRPr="00EF54B5" w:rsidRDefault="006E54D0" w:rsidP="00C13DEF">
      <w:pPr>
        <w:numPr>
          <w:ilvl w:val="0"/>
          <w:numId w:val="48"/>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распознавать и употреблять в речи предложения с конструкцией I wish;</w:t>
      </w:r>
    </w:p>
    <w:p w:rsidR="006E54D0" w:rsidRPr="00EF54B5" w:rsidRDefault="006E54D0" w:rsidP="00C13DEF">
      <w:pPr>
        <w:numPr>
          <w:ilvl w:val="0"/>
          <w:numId w:val="48"/>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EF54B5" w:rsidRDefault="006E54D0" w:rsidP="00C13DEF">
      <w:pPr>
        <w:numPr>
          <w:ilvl w:val="0"/>
          <w:numId w:val="48"/>
        </w:numPr>
        <w:tabs>
          <w:tab w:val="left" w:pos="993"/>
        </w:tabs>
        <w:spacing w:after="0" w:line="360" w:lineRule="auto"/>
        <w:ind w:left="0" w:firstLine="709"/>
        <w:jc w:val="both"/>
        <w:rPr>
          <w:rFonts w:ascii="Times New Roman" w:hAnsi="Times New Roman"/>
          <w:i/>
          <w:sz w:val="24"/>
          <w:szCs w:val="24"/>
          <w:lang w:val="en-US"/>
        </w:rPr>
      </w:pPr>
      <w:r w:rsidRPr="00EF54B5">
        <w:rPr>
          <w:rFonts w:ascii="Times New Roman" w:hAnsi="Times New Roman"/>
          <w:i/>
          <w:sz w:val="24"/>
          <w:szCs w:val="24"/>
        </w:rPr>
        <w:t>распознаватьиупотреблятьвречиконструкции</w:t>
      </w:r>
      <w:r w:rsidRPr="00EF54B5">
        <w:rPr>
          <w:rFonts w:ascii="Times New Roman" w:hAnsi="Times New Roman"/>
          <w:i/>
          <w:sz w:val="24"/>
          <w:szCs w:val="24"/>
          <w:lang w:val="en-US"/>
        </w:rPr>
        <w:t>It takes me …to do something; to look / feel / be happy;</w:t>
      </w:r>
    </w:p>
    <w:p w:rsidR="006E54D0" w:rsidRPr="00EF54B5" w:rsidRDefault="006E54D0" w:rsidP="00C13DEF">
      <w:pPr>
        <w:numPr>
          <w:ilvl w:val="0"/>
          <w:numId w:val="48"/>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EF54B5" w:rsidRDefault="006E54D0" w:rsidP="00C13DEF">
      <w:pPr>
        <w:numPr>
          <w:ilvl w:val="0"/>
          <w:numId w:val="48"/>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распознавать и употреблять в речи глаголы во временных формах действительного залога:</w:t>
      </w:r>
      <w:r w:rsidRPr="00EF54B5">
        <w:rPr>
          <w:rFonts w:ascii="Times New Roman" w:hAnsi="Times New Roman"/>
          <w:i/>
          <w:sz w:val="24"/>
          <w:szCs w:val="24"/>
          <w:lang w:val="en-US"/>
        </w:rPr>
        <w:t>Past</w:t>
      </w:r>
      <w:r w:rsidR="00D4695C">
        <w:rPr>
          <w:rFonts w:ascii="Times New Roman" w:hAnsi="Times New Roman"/>
          <w:i/>
          <w:sz w:val="24"/>
          <w:szCs w:val="24"/>
        </w:rPr>
        <w:t xml:space="preserve"> </w:t>
      </w:r>
      <w:r w:rsidRPr="00EF54B5">
        <w:rPr>
          <w:rFonts w:ascii="Times New Roman" w:hAnsi="Times New Roman"/>
          <w:i/>
          <w:sz w:val="24"/>
          <w:szCs w:val="24"/>
          <w:lang w:val="en-US"/>
        </w:rPr>
        <w:t>Perfect</w:t>
      </w:r>
      <w:r w:rsidRPr="00EF54B5">
        <w:rPr>
          <w:rFonts w:ascii="Times New Roman" w:hAnsi="Times New Roman"/>
          <w:i/>
          <w:sz w:val="24"/>
          <w:szCs w:val="24"/>
        </w:rPr>
        <w:t xml:space="preserve">, </w:t>
      </w:r>
      <w:r w:rsidR="00740FB9" w:rsidRPr="00EF54B5">
        <w:rPr>
          <w:rFonts w:ascii="Times New Roman" w:hAnsi="Times New Roman"/>
          <w:i/>
          <w:sz w:val="24"/>
          <w:szCs w:val="24"/>
          <w:lang w:val="de-DE"/>
        </w:rPr>
        <w:t xml:space="preserve">Present </w:t>
      </w:r>
      <w:r w:rsidRPr="00EF54B5">
        <w:rPr>
          <w:rFonts w:ascii="Times New Roman" w:hAnsi="Times New Roman"/>
          <w:i/>
          <w:sz w:val="24"/>
          <w:szCs w:val="24"/>
          <w:lang w:val="en-US"/>
        </w:rPr>
        <w:t>Perfect</w:t>
      </w:r>
      <w:r w:rsidR="00D4695C">
        <w:rPr>
          <w:rFonts w:ascii="Times New Roman" w:hAnsi="Times New Roman"/>
          <w:i/>
          <w:sz w:val="24"/>
          <w:szCs w:val="24"/>
        </w:rPr>
        <w:t xml:space="preserve"> </w:t>
      </w:r>
      <w:r w:rsidRPr="00EF54B5">
        <w:rPr>
          <w:rFonts w:ascii="Times New Roman" w:hAnsi="Times New Roman"/>
          <w:i/>
          <w:sz w:val="24"/>
          <w:szCs w:val="24"/>
          <w:lang w:val="en-US"/>
        </w:rPr>
        <w:t>Continuous</w:t>
      </w:r>
      <w:r w:rsidRPr="00EF54B5">
        <w:rPr>
          <w:rFonts w:ascii="Times New Roman" w:hAnsi="Times New Roman"/>
          <w:i/>
          <w:sz w:val="24"/>
          <w:szCs w:val="24"/>
        </w:rPr>
        <w:t xml:space="preserve">, </w:t>
      </w:r>
      <w:r w:rsidRPr="00EF54B5">
        <w:rPr>
          <w:rFonts w:ascii="Times New Roman" w:hAnsi="Times New Roman"/>
          <w:i/>
          <w:sz w:val="24"/>
          <w:szCs w:val="24"/>
          <w:lang w:val="en-US"/>
        </w:rPr>
        <w:t>Future</w:t>
      </w:r>
      <w:r w:rsidRPr="00EF54B5">
        <w:rPr>
          <w:rFonts w:ascii="Times New Roman" w:hAnsi="Times New Roman"/>
          <w:i/>
          <w:sz w:val="24"/>
          <w:szCs w:val="24"/>
        </w:rPr>
        <w:t>-</w:t>
      </w:r>
      <w:r w:rsidRPr="00EF54B5">
        <w:rPr>
          <w:rFonts w:ascii="Times New Roman" w:hAnsi="Times New Roman"/>
          <w:i/>
          <w:sz w:val="24"/>
          <w:szCs w:val="24"/>
          <w:lang w:val="en-US"/>
        </w:rPr>
        <w:t>in</w:t>
      </w:r>
      <w:r w:rsidRPr="00EF54B5">
        <w:rPr>
          <w:rFonts w:ascii="Times New Roman" w:hAnsi="Times New Roman"/>
          <w:i/>
          <w:sz w:val="24"/>
          <w:szCs w:val="24"/>
        </w:rPr>
        <w:t>-</w:t>
      </w:r>
      <w:r w:rsidRPr="00EF54B5">
        <w:rPr>
          <w:rFonts w:ascii="Times New Roman" w:hAnsi="Times New Roman"/>
          <w:i/>
          <w:sz w:val="24"/>
          <w:szCs w:val="24"/>
          <w:lang w:val="en-US"/>
        </w:rPr>
        <w:t>the</w:t>
      </w:r>
      <w:r w:rsidRPr="00EF54B5">
        <w:rPr>
          <w:rFonts w:ascii="Times New Roman" w:hAnsi="Times New Roman"/>
          <w:i/>
          <w:sz w:val="24"/>
          <w:szCs w:val="24"/>
        </w:rPr>
        <w:t>-</w:t>
      </w:r>
      <w:r w:rsidRPr="00EF54B5">
        <w:rPr>
          <w:rFonts w:ascii="Times New Roman" w:hAnsi="Times New Roman"/>
          <w:i/>
          <w:sz w:val="24"/>
          <w:szCs w:val="24"/>
          <w:lang w:val="en-US"/>
        </w:rPr>
        <w:t>Past</w:t>
      </w:r>
      <w:r w:rsidRPr="00EF54B5">
        <w:rPr>
          <w:rFonts w:ascii="Times New Roman" w:hAnsi="Times New Roman"/>
          <w:i/>
          <w:sz w:val="24"/>
          <w:szCs w:val="24"/>
        </w:rPr>
        <w:t>;</w:t>
      </w:r>
    </w:p>
    <w:p w:rsidR="006E54D0" w:rsidRPr="00EF54B5" w:rsidRDefault="006E54D0" w:rsidP="00C13DEF">
      <w:pPr>
        <w:numPr>
          <w:ilvl w:val="0"/>
          <w:numId w:val="48"/>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распознавать и употреблять в речи глаголы в формах страдательного залога</w:t>
      </w:r>
      <w:r w:rsidR="00D4695C">
        <w:rPr>
          <w:rFonts w:ascii="Times New Roman" w:hAnsi="Times New Roman"/>
          <w:i/>
          <w:sz w:val="24"/>
          <w:szCs w:val="24"/>
        </w:rPr>
        <w:t xml:space="preserve"> </w:t>
      </w:r>
      <w:r w:rsidRPr="00EF54B5">
        <w:rPr>
          <w:rFonts w:ascii="Times New Roman" w:hAnsi="Times New Roman"/>
          <w:i/>
          <w:sz w:val="24"/>
          <w:szCs w:val="24"/>
        </w:rPr>
        <w:t>Future Simple</w:t>
      </w:r>
      <w:r w:rsidR="00D4695C">
        <w:rPr>
          <w:rFonts w:ascii="Times New Roman" w:hAnsi="Times New Roman"/>
          <w:i/>
          <w:sz w:val="24"/>
          <w:szCs w:val="24"/>
        </w:rPr>
        <w:t xml:space="preserve"> </w:t>
      </w:r>
      <w:r w:rsidRPr="00EF54B5">
        <w:rPr>
          <w:rFonts w:ascii="Times New Roman" w:hAnsi="Times New Roman"/>
          <w:i/>
          <w:sz w:val="24"/>
          <w:szCs w:val="24"/>
        </w:rPr>
        <w:t xml:space="preserve">Passive, </w:t>
      </w:r>
      <w:r w:rsidRPr="00EF54B5">
        <w:rPr>
          <w:rFonts w:ascii="Times New Roman" w:hAnsi="Times New Roman"/>
          <w:i/>
          <w:sz w:val="24"/>
          <w:szCs w:val="24"/>
          <w:lang w:val="en-US"/>
        </w:rPr>
        <w:t>Present</w:t>
      </w:r>
      <w:r w:rsidR="00D4695C">
        <w:rPr>
          <w:rFonts w:ascii="Times New Roman" w:hAnsi="Times New Roman"/>
          <w:i/>
          <w:sz w:val="24"/>
          <w:szCs w:val="24"/>
        </w:rPr>
        <w:t xml:space="preserve"> </w:t>
      </w:r>
      <w:r w:rsidRPr="00EF54B5">
        <w:rPr>
          <w:rFonts w:ascii="Times New Roman" w:hAnsi="Times New Roman"/>
          <w:i/>
          <w:sz w:val="24"/>
          <w:szCs w:val="24"/>
          <w:lang w:val="en-US"/>
        </w:rPr>
        <w:t>Perfect</w:t>
      </w:r>
      <w:r w:rsidRPr="00EF54B5">
        <w:rPr>
          <w:rFonts w:ascii="Times New Roman" w:hAnsi="Times New Roman"/>
          <w:i/>
          <w:sz w:val="24"/>
          <w:szCs w:val="24"/>
        </w:rPr>
        <w:t xml:space="preserve"> Passive;</w:t>
      </w:r>
    </w:p>
    <w:p w:rsidR="006E54D0" w:rsidRPr="00EF54B5" w:rsidRDefault="006E54D0" w:rsidP="00C13DEF">
      <w:pPr>
        <w:numPr>
          <w:ilvl w:val="0"/>
          <w:numId w:val="48"/>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распознавать и употреблять в речи модальные глаголы </w:t>
      </w:r>
      <w:r w:rsidRPr="00EF54B5">
        <w:rPr>
          <w:rFonts w:ascii="Times New Roman" w:hAnsi="Times New Roman"/>
          <w:i/>
          <w:sz w:val="24"/>
          <w:szCs w:val="24"/>
          <w:lang w:val="en-US"/>
        </w:rPr>
        <w:t>need</w:t>
      </w:r>
      <w:r w:rsidRPr="00EF54B5">
        <w:rPr>
          <w:rFonts w:ascii="Times New Roman" w:hAnsi="Times New Roman"/>
          <w:i/>
          <w:sz w:val="24"/>
          <w:szCs w:val="24"/>
        </w:rPr>
        <w:t xml:space="preserve">, </w:t>
      </w:r>
      <w:r w:rsidRPr="00EF54B5">
        <w:rPr>
          <w:rFonts w:ascii="Times New Roman" w:hAnsi="Times New Roman"/>
          <w:i/>
          <w:sz w:val="24"/>
          <w:szCs w:val="24"/>
          <w:lang w:val="en-US"/>
        </w:rPr>
        <w:t>shall</w:t>
      </w:r>
      <w:r w:rsidRPr="00EF54B5">
        <w:rPr>
          <w:rFonts w:ascii="Times New Roman" w:hAnsi="Times New Roman"/>
          <w:i/>
          <w:sz w:val="24"/>
          <w:szCs w:val="24"/>
        </w:rPr>
        <w:t xml:space="preserve">, </w:t>
      </w:r>
      <w:r w:rsidRPr="00EF54B5">
        <w:rPr>
          <w:rFonts w:ascii="Times New Roman" w:hAnsi="Times New Roman"/>
          <w:i/>
          <w:sz w:val="24"/>
          <w:szCs w:val="24"/>
          <w:lang w:val="en-US"/>
        </w:rPr>
        <w:t>might</w:t>
      </w:r>
      <w:r w:rsidRPr="00EF54B5">
        <w:rPr>
          <w:rFonts w:ascii="Times New Roman" w:hAnsi="Times New Roman"/>
          <w:i/>
          <w:sz w:val="24"/>
          <w:szCs w:val="24"/>
        </w:rPr>
        <w:t xml:space="preserve">, </w:t>
      </w:r>
      <w:r w:rsidRPr="00EF54B5">
        <w:rPr>
          <w:rFonts w:ascii="Times New Roman" w:hAnsi="Times New Roman"/>
          <w:i/>
          <w:sz w:val="24"/>
          <w:szCs w:val="24"/>
          <w:lang w:val="en-US"/>
        </w:rPr>
        <w:t>would</w:t>
      </w:r>
      <w:r w:rsidRPr="00EF54B5">
        <w:rPr>
          <w:rFonts w:ascii="Times New Roman" w:hAnsi="Times New Roman"/>
          <w:i/>
          <w:sz w:val="24"/>
          <w:szCs w:val="24"/>
        </w:rPr>
        <w:t>;</w:t>
      </w:r>
    </w:p>
    <w:p w:rsidR="006E54D0" w:rsidRPr="00EF54B5" w:rsidRDefault="006E54D0" w:rsidP="00C13DEF">
      <w:pPr>
        <w:numPr>
          <w:ilvl w:val="0"/>
          <w:numId w:val="48"/>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EF54B5">
        <w:rPr>
          <w:rFonts w:ascii="Times New Roman" w:hAnsi="Times New Roman"/>
          <w:i/>
          <w:sz w:val="24"/>
          <w:szCs w:val="24"/>
          <w:lang w:val="en-US"/>
        </w:rPr>
        <w:t>I</w:t>
      </w:r>
      <w:r w:rsidR="00D4695C">
        <w:rPr>
          <w:rFonts w:ascii="Times New Roman" w:hAnsi="Times New Roman"/>
          <w:i/>
          <w:sz w:val="24"/>
          <w:szCs w:val="24"/>
        </w:rPr>
        <w:t xml:space="preserve"> </w:t>
      </w:r>
      <w:r w:rsidRPr="00EF54B5">
        <w:rPr>
          <w:rFonts w:ascii="Times New Roman" w:hAnsi="Times New Roman"/>
          <w:i/>
          <w:sz w:val="24"/>
          <w:szCs w:val="24"/>
        </w:rPr>
        <w:t xml:space="preserve">и </w:t>
      </w:r>
      <w:r w:rsidRPr="00EF54B5">
        <w:rPr>
          <w:rFonts w:ascii="Times New Roman" w:hAnsi="Times New Roman"/>
          <w:i/>
          <w:sz w:val="24"/>
          <w:szCs w:val="24"/>
          <w:lang w:val="en-US"/>
        </w:rPr>
        <w:t>II</w:t>
      </w:r>
      <w:r w:rsidRPr="00EF54B5">
        <w:rPr>
          <w:rFonts w:ascii="Times New Roman" w:hAnsi="Times New Roman"/>
          <w:i/>
          <w:sz w:val="24"/>
          <w:szCs w:val="24"/>
        </w:rPr>
        <w:t>, отглагольного существительного) без различения их функций и употреблятьих в речи;</w:t>
      </w:r>
    </w:p>
    <w:p w:rsidR="006E54D0" w:rsidRPr="00EF54B5" w:rsidRDefault="006E54D0" w:rsidP="00C13DEF">
      <w:pPr>
        <w:numPr>
          <w:ilvl w:val="0"/>
          <w:numId w:val="48"/>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распознавать и употреблять в речи словосочетания «Причастие </w:t>
      </w:r>
      <w:r w:rsidRPr="00EF54B5">
        <w:rPr>
          <w:rFonts w:ascii="Times New Roman" w:hAnsi="Times New Roman"/>
          <w:i/>
          <w:sz w:val="24"/>
          <w:szCs w:val="24"/>
          <w:lang w:val="en-US"/>
        </w:rPr>
        <w:t>I</w:t>
      </w:r>
      <w:r w:rsidRPr="00EF54B5">
        <w:rPr>
          <w:rFonts w:ascii="Times New Roman" w:hAnsi="Times New Roman"/>
          <w:i/>
          <w:sz w:val="24"/>
          <w:szCs w:val="24"/>
        </w:rPr>
        <w:t>+существительное</w:t>
      </w:r>
      <w:r w:rsidR="00E77079" w:rsidRPr="00EF54B5">
        <w:rPr>
          <w:rFonts w:ascii="Times New Roman" w:hAnsi="Times New Roman"/>
          <w:i/>
          <w:sz w:val="24"/>
          <w:szCs w:val="24"/>
        </w:rPr>
        <w:t>»</w:t>
      </w:r>
      <w:r w:rsidRPr="00EF54B5">
        <w:rPr>
          <w:rFonts w:ascii="Times New Roman" w:hAnsi="Times New Roman"/>
          <w:i/>
          <w:sz w:val="24"/>
          <w:szCs w:val="24"/>
        </w:rPr>
        <w:t xml:space="preserve"> (</w:t>
      </w:r>
      <w:r w:rsidRPr="00EF54B5">
        <w:rPr>
          <w:rFonts w:ascii="Times New Roman" w:hAnsi="Times New Roman"/>
          <w:i/>
          <w:sz w:val="24"/>
          <w:szCs w:val="24"/>
          <w:lang w:val="en-US"/>
        </w:rPr>
        <w:t>aplayingchild</w:t>
      </w:r>
      <w:r w:rsidRPr="00EF54B5">
        <w:rPr>
          <w:rFonts w:ascii="Times New Roman" w:hAnsi="Times New Roman"/>
          <w:i/>
          <w:sz w:val="24"/>
          <w:szCs w:val="24"/>
        </w:rPr>
        <w:t xml:space="preserve">) и «Причастие </w:t>
      </w:r>
      <w:r w:rsidRPr="00EF54B5">
        <w:rPr>
          <w:rFonts w:ascii="Times New Roman" w:hAnsi="Times New Roman"/>
          <w:i/>
          <w:sz w:val="24"/>
          <w:szCs w:val="24"/>
          <w:lang w:val="en-US"/>
        </w:rPr>
        <w:t>II</w:t>
      </w:r>
      <w:r w:rsidRPr="00EF54B5">
        <w:rPr>
          <w:rFonts w:ascii="Times New Roman" w:hAnsi="Times New Roman"/>
          <w:i/>
          <w:sz w:val="24"/>
          <w:szCs w:val="24"/>
        </w:rPr>
        <w:t>+существительное</w:t>
      </w:r>
      <w:r w:rsidR="00E77079" w:rsidRPr="00EF54B5">
        <w:rPr>
          <w:rFonts w:ascii="Times New Roman" w:hAnsi="Times New Roman"/>
          <w:i/>
          <w:sz w:val="24"/>
          <w:szCs w:val="24"/>
        </w:rPr>
        <w:t>»</w:t>
      </w:r>
      <w:r w:rsidRPr="00EF54B5">
        <w:rPr>
          <w:rFonts w:ascii="Times New Roman" w:hAnsi="Times New Roman"/>
          <w:i/>
          <w:sz w:val="24"/>
          <w:szCs w:val="24"/>
        </w:rPr>
        <w:t xml:space="preserve"> (</w:t>
      </w:r>
      <w:r w:rsidRPr="00EF54B5">
        <w:rPr>
          <w:rFonts w:ascii="Times New Roman" w:hAnsi="Times New Roman"/>
          <w:i/>
          <w:sz w:val="24"/>
          <w:szCs w:val="24"/>
          <w:lang w:val="en-US"/>
        </w:rPr>
        <w:t>awrittenpoem</w:t>
      </w:r>
      <w:r w:rsidR="00813C2D" w:rsidRPr="00EF54B5">
        <w:rPr>
          <w:rFonts w:ascii="Times New Roman" w:hAnsi="Times New Roman"/>
          <w:i/>
          <w:sz w:val="24"/>
          <w:szCs w:val="24"/>
        </w:rPr>
        <w:t>).</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Социокультурные знания и умения</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numPr>
          <w:ilvl w:val="0"/>
          <w:numId w:val="51"/>
        </w:numPr>
        <w:tabs>
          <w:tab w:val="left" w:pos="993"/>
        </w:tabs>
        <w:spacing w:after="0" w:line="360" w:lineRule="auto"/>
        <w:ind w:left="0" w:firstLine="709"/>
        <w:jc w:val="both"/>
        <w:rPr>
          <w:rFonts w:ascii="Times New Roman" w:eastAsia="Arial Unicode MS" w:hAnsi="Times New Roman"/>
          <w:sz w:val="24"/>
          <w:szCs w:val="24"/>
          <w:lang w:eastAsia="ar-SA"/>
        </w:rPr>
      </w:pPr>
      <w:r w:rsidRPr="00EF54B5">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EF54B5" w:rsidRDefault="006E54D0" w:rsidP="00C13DEF">
      <w:pPr>
        <w:numPr>
          <w:ilvl w:val="0"/>
          <w:numId w:val="51"/>
        </w:numPr>
        <w:tabs>
          <w:tab w:val="left" w:pos="993"/>
        </w:tabs>
        <w:spacing w:after="0" w:line="360" w:lineRule="auto"/>
        <w:ind w:left="0" w:firstLine="709"/>
        <w:jc w:val="both"/>
        <w:rPr>
          <w:rFonts w:ascii="Times New Roman" w:eastAsia="Arial Unicode MS" w:hAnsi="Times New Roman"/>
          <w:sz w:val="24"/>
          <w:szCs w:val="24"/>
          <w:lang w:eastAsia="ar-SA"/>
        </w:rPr>
      </w:pPr>
      <w:r w:rsidRPr="00EF54B5">
        <w:rPr>
          <w:rFonts w:ascii="Times New Roman" w:eastAsia="Arial Unicode MS" w:hAnsi="Times New Roman"/>
          <w:sz w:val="24"/>
          <w:szCs w:val="24"/>
          <w:lang w:eastAsia="ar-SA"/>
        </w:rPr>
        <w:t>представлять родную страну и культуру на английском языке;</w:t>
      </w:r>
    </w:p>
    <w:p w:rsidR="006E54D0" w:rsidRPr="00EF54B5" w:rsidRDefault="006E54D0" w:rsidP="00C13DEF">
      <w:pPr>
        <w:numPr>
          <w:ilvl w:val="0"/>
          <w:numId w:val="51"/>
        </w:numPr>
        <w:tabs>
          <w:tab w:val="left" w:pos="993"/>
        </w:tabs>
        <w:spacing w:after="0" w:line="360" w:lineRule="auto"/>
        <w:ind w:left="0" w:firstLine="709"/>
        <w:jc w:val="both"/>
        <w:rPr>
          <w:rFonts w:ascii="Times New Roman" w:eastAsia="Arial Unicode MS" w:hAnsi="Times New Roman"/>
          <w:sz w:val="24"/>
          <w:szCs w:val="24"/>
          <w:lang w:eastAsia="ar-SA"/>
        </w:rPr>
      </w:pPr>
      <w:r w:rsidRPr="00EF54B5">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EF54B5" w:rsidRDefault="006E54D0" w:rsidP="00C137BB">
      <w:pPr>
        <w:spacing w:after="0" w:line="360" w:lineRule="auto"/>
        <w:ind w:firstLine="709"/>
        <w:jc w:val="both"/>
        <w:rPr>
          <w:rFonts w:ascii="Times New Roman" w:eastAsia="Arial Unicode MS" w:hAnsi="Times New Roman"/>
          <w:sz w:val="24"/>
          <w:szCs w:val="24"/>
          <w:lang w:eastAsia="ar-SA"/>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numPr>
          <w:ilvl w:val="0"/>
          <w:numId w:val="52"/>
        </w:numPr>
        <w:tabs>
          <w:tab w:val="left" w:pos="993"/>
        </w:tabs>
        <w:spacing w:after="0" w:line="360" w:lineRule="auto"/>
        <w:ind w:left="0" w:firstLine="709"/>
        <w:jc w:val="both"/>
        <w:rPr>
          <w:rFonts w:ascii="Times New Roman" w:hAnsi="Times New Roman"/>
          <w:b/>
          <w:i/>
          <w:sz w:val="24"/>
          <w:szCs w:val="24"/>
        </w:rPr>
      </w:pPr>
      <w:r w:rsidRPr="00EF54B5">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EF54B5" w:rsidRDefault="006E54D0" w:rsidP="00C13DEF">
      <w:pPr>
        <w:numPr>
          <w:ilvl w:val="0"/>
          <w:numId w:val="52"/>
        </w:numPr>
        <w:tabs>
          <w:tab w:val="left" w:pos="993"/>
        </w:tabs>
        <w:spacing w:after="0" w:line="360" w:lineRule="auto"/>
        <w:ind w:left="0" w:firstLine="709"/>
        <w:jc w:val="both"/>
        <w:rPr>
          <w:rFonts w:ascii="Times New Roman" w:hAnsi="Times New Roman"/>
          <w:b/>
          <w:i/>
          <w:sz w:val="24"/>
          <w:szCs w:val="24"/>
        </w:rPr>
      </w:pPr>
      <w:r w:rsidRPr="00EF54B5">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EF54B5" w:rsidRDefault="006E54D0" w:rsidP="00C137BB">
      <w:pPr>
        <w:spacing w:after="0" w:line="360" w:lineRule="auto"/>
        <w:ind w:firstLine="709"/>
        <w:jc w:val="both"/>
        <w:rPr>
          <w:rFonts w:ascii="Times New Roman" w:eastAsia="Arial Unicode MS" w:hAnsi="Times New Roman"/>
          <w:b/>
          <w:sz w:val="24"/>
          <w:szCs w:val="24"/>
          <w:lang w:eastAsia="ar-SA"/>
        </w:rPr>
      </w:pPr>
      <w:r w:rsidRPr="00EF54B5">
        <w:rPr>
          <w:rFonts w:ascii="Times New Roman" w:eastAsia="Arial Unicode MS" w:hAnsi="Times New Roman"/>
          <w:b/>
          <w:sz w:val="24"/>
          <w:szCs w:val="24"/>
          <w:lang w:eastAsia="ar-SA"/>
        </w:rPr>
        <w:t>Компенсаторные умения</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numPr>
          <w:ilvl w:val="0"/>
          <w:numId w:val="53"/>
        </w:numPr>
        <w:tabs>
          <w:tab w:val="left" w:pos="993"/>
        </w:tabs>
        <w:spacing w:after="0" w:line="360" w:lineRule="auto"/>
        <w:ind w:left="0" w:firstLine="709"/>
        <w:jc w:val="both"/>
        <w:rPr>
          <w:rFonts w:ascii="Times New Roman" w:hAnsi="Times New Roman"/>
          <w:b/>
          <w:sz w:val="24"/>
          <w:szCs w:val="24"/>
        </w:rPr>
      </w:pPr>
      <w:r w:rsidRPr="00EF54B5">
        <w:rPr>
          <w:rFonts w:ascii="Times New Roman" w:eastAsia="Arial Unicode MS" w:hAnsi="Times New Roman"/>
          <w:sz w:val="24"/>
          <w:szCs w:val="24"/>
          <w:lang w:eastAsia="ar-SA"/>
        </w:rPr>
        <w:lastRenderedPageBreak/>
        <w:t>выходить из положения при дефиците языковых средств: использовать переспрос при говорении.</w:t>
      </w:r>
    </w:p>
    <w:p w:rsidR="006E54D0" w:rsidRPr="00EF54B5" w:rsidRDefault="006E54D0" w:rsidP="00C137BB">
      <w:pPr>
        <w:spacing w:after="0" w:line="360" w:lineRule="auto"/>
        <w:ind w:firstLine="709"/>
        <w:jc w:val="both"/>
        <w:rPr>
          <w:rFonts w:ascii="Times New Roman" w:eastAsia="Arial Unicode MS" w:hAnsi="Times New Roman"/>
          <w:sz w:val="24"/>
          <w:szCs w:val="24"/>
          <w:lang w:eastAsia="ar-SA"/>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numPr>
          <w:ilvl w:val="0"/>
          <w:numId w:val="53"/>
        </w:numPr>
        <w:tabs>
          <w:tab w:val="left" w:pos="993"/>
        </w:tabs>
        <w:spacing w:after="0" w:line="360" w:lineRule="auto"/>
        <w:ind w:left="0" w:firstLine="709"/>
        <w:jc w:val="both"/>
        <w:rPr>
          <w:rFonts w:ascii="Times New Roman" w:eastAsia="Arial Unicode MS" w:hAnsi="Times New Roman"/>
          <w:i/>
          <w:sz w:val="24"/>
          <w:szCs w:val="24"/>
          <w:lang w:eastAsia="ar-SA"/>
        </w:rPr>
      </w:pPr>
      <w:r w:rsidRPr="00EF54B5">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6E54D0" w:rsidRPr="00EF54B5" w:rsidRDefault="006E54D0" w:rsidP="00C13DEF">
      <w:pPr>
        <w:numPr>
          <w:ilvl w:val="0"/>
          <w:numId w:val="53"/>
        </w:numPr>
        <w:tabs>
          <w:tab w:val="left" w:pos="993"/>
        </w:tabs>
        <w:spacing w:after="0" w:line="360" w:lineRule="auto"/>
        <w:ind w:left="0" w:firstLine="709"/>
        <w:jc w:val="both"/>
        <w:rPr>
          <w:rFonts w:ascii="Times New Roman" w:hAnsi="Times New Roman"/>
          <w:b/>
          <w:sz w:val="24"/>
          <w:szCs w:val="24"/>
        </w:rPr>
      </w:pPr>
      <w:r w:rsidRPr="00EF54B5">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B540EE" w:rsidRPr="00EF54B5" w:rsidRDefault="00B540EE" w:rsidP="00C137BB">
      <w:pPr>
        <w:pStyle w:val="4"/>
        <w:spacing w:before="0"/>
        <w:ind w:left="0"/>
        <w:rPr>
          <w:sz w:val="24"/>
          <w:szCs w:val="24"/>
        </w:rPr>
      </w:pPr>
    </w:p>
    <w:p w:rsidR="00B540EE" w:rsidRPr="00EF54B5" w:rsidRDefault="00A52363" w:rsidP="00C137BB">
      <w:pPr>
        <w:pStyle w:val="4"/>
        <w:spacing w:before="0"/>
        <w:rPr>
          <w:sz w:val="24"/>
          <w:szCs w:val="24"/>
        </w:rPr>
      </w:pPr>
      <w:bookmarkStart w:id="43" w:name="_Toc409691632"/>
      <w:bookmarkStart w:id="44" w:name="_Toc410653957"/>
      <w:bookmarkStart w:id="45" w:name="_Toc414553139"/>
      <w:r w:rsidRPr="00EF54B5">
        <w:rPr>
          <w:sz w:val="24"/>
          <w:szCs w:val="24"/>
        </w:rPr>
        <w:t>1.2.</w:t>
      </w:r>
      <w:r w:rsidR="006940DA" w:rsidRPr="00EF54B5">
        <w:rPr>
          <w:sz w:val="24"/>
          <w:szCs w:val="24"/>
        </w:rPr>
        <w:t>5.5.</w:t>
      </w:r>
      <w:r w:rsidR="00B540EE" w:rsidRPr="00EF54B5">
        <w:rPr>
          <w:sz w:val="24"/>
          <w:szCs w:val="24"/>
        </w:rPr>
        <w:t>История России. Всеобщая история</w:t>
      </w:r>
      <w:bookmarkEnd w:id="43"/>
      <w:bookmarkEnd w:id="44"/>
      <w:bookmarkEnd w:id="45"/>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Предметные результаты</w:t>
      </w:r>
      <w:r w:rsidRPr="00EF54B5">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EF54B5" w:rsidRDefault="00A339D1" w:rsidP="00C13DEF">
      <w:pPr>
        <w:numPr>
          <w:ilvl w:val="0"/>
          <w:numId w:val="118"/>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EF54B5" w:rsidRDefault="00A339D1" w:rsidP="00C13DEF">
      <w:pPr>
        <w:numPr>
          <w:ilvl w:val="0"/>
          <w:numId w:val="118"/>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EF54B5" w:rsidRDefault="00A339D1" w:rsidP="00C13DEF">
      <w:pPr>
        <w:numPr>
          <w:ilvl w:val="0"/>
          <w:numId w:val="118"/>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EF54B5" w:rsidRDefault="00A339D1" w:rsidP="00C13DEF">
      <w:pPr>
        <w:numPr>
          <w:ilvl w:val="0"/>
          <w:numId w:val="118"/>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способность применять исторически</w:t>
      </w:r>
      <w:r w:rsidR="001F00F6" w:rsidRPr="00EF54B5">
        <w:rPr>
          <w:rFonts w:ascii="Times New Roman" w:hAnsi="Times New Roman"/>
          <w:sz w:val="24"/>
          <w:szCs w:val="24"/>
        </w:rPr>
        <w:t>е</w:t>
      </w:r>
      <w:r w:rsidRPr="00EF54B5">
        <w:rPr>
          <w:rFonts w:ascii="Times New Roman" w:hAnsi="Times New Roman"/>
          <w:sz w:val="24"/>
          <w:szCs w:val="24"/>
        </w:rPr>
        <w:t xml:space="preserve"> знани</w:t>
      </w:r>
      <w:r w:rsidR="001F00F6" w:rsidRPr="00EF54B5">
        <w:rPr>
          <w:rFonts w:ascii="Times New Roman" w:hAnsi="Times New Roman"/>
          <w:sz w:val="24"/>
          <w:szCs w:val="24"/>
        </w:rPr>
        <w:t>я</w:t>
      </w:r>
      <w:r w:rsidRPr="00EF54B5">
        <w:rPr>
          <w:rFonts w:ascii="Times New Roman" w:hAnsi="Times New Roman"/>
          <w:sz w:val="24"/>
          <w:szCs w:val="24"/>
        </w:rPr>
        <w:t xml:space="preserve"> для осмысления общественных событий и явлений прошлого и современности;</w:t>
      </w:r>
    </w:p>
    <w:p w:rsidR="00A339D1" w:rsidRPr="00EF54B5" w:rsidRDefault="00A339D1" w:rsidP="00C13DEF">
      <w:pPr>
        <w:numPr>
          <w:ilvl w:val="0"/>
          <w:numId w:val="118"/>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EF54B5" w:rsidRDefault="00A339D1" w:rsidP="00C13DEF">
      <w:pPr>
        <w:numPr>
          <w:ilvl w:val="0"/>
          <w:numId w:val="118"/>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EF54B5" w:rsidRDefault="00A339D1" w:rsidP="00C13DEF">
      <w:pPr>
        <w:numPr>
          <w:ilvl w:val="0"/>
          <w:numId w:val="118"/>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EF54B5" w:rsidRDefault="00A339D1" w:rsidP="00C137BB">
      <w:pPr>
        <w:spacing w:after="0" w:line="360" w:lineRule="auto"/>
        <w:ind w:firstLine="709"/>
        <w:rPr>
          <w:rFonts w:ascii="Times New Roman" w:hAnsi="Times New Roman"/>
          <w:b/>
          <w:sz w:val="24"/>
          <w:szCs w:val="24"/>
        </w:rPr>
      </w:pPr>
      <w:r w:rsidRPr="00EF54B5">
        <w:rPr>
          <w:rFonts w:ascii="Times New Roman" w:hAnsi="Times New Roman"/>
          <w:b/>
          <w:sz w:val="24"/>
          <w:szCs w:val="24"/>
        </w:rPr>
        <w:t>История Древнего мира (5 класс)</w:t>
      </w:r>
    </w:p>
    <w:p w:rsidR="00A339D1" w:rsidRPr="00EF54B5" w:rsidRDefault="00A339D1" w:rsidP="00C137BB">
      <w:pPr>
        <w:pStyle w:val="afff8"/>
        <w:ind w:firstLine="709"/>
        <w:rPr>
          <w:b/>
          <w:sz w:val="24"/>
        </w:rPr>
      </w:pPr>
      <w:r w:rsidRPr="00EF54B5">
        <w:rPr>
          <w:b/>
          <w:sz w:val="24"/>
        </w:rPr>
        <w:t>Выпускник научится:</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EF54B5">
        <w:rPr>
          <w:rFonts w:ascii="Times New Roman" w:hAnsi="Times New Roman"/>
          <w:sz w:val="24"/>
          <w:szCs w:val="24"/>
        </w:rPr>
        <w:t>ашей </w:t>
      </w:r>
      <w:r w:rsidRPr="00EF54B5">
        <w:rPr>
          <w:rFonts w:ascii="Times New Roman" w:hAnsi="Times New Roman"/>
          <w:sz w:val="24"/>
          <w:szCs w:val="24"/>
        </w:rPr>
        <w:t>э</w:t>
      </w:r>
      <w:r w:rsidR="001F00F6" w:rsidRPr="00EF54B5">
        <w:rPr>
          <w:rFonts w:ascii="Times New Roman" w:hAnsi="Times New Roman"/>
          <w:sz w:val="24"/>
          <w:szCs w:val="24"/>
        </w:rPr>
        <w:t>ры</w:t>
      </w:r>
      <w:r w:rsidRPr="00EF54B5">
        <w:rPr>
          <w:rFonts w:ascii="Times New Roman" w:hAnsi="Times New Roman"/>
          <w:sz w:val="24"/>
          <w:szCs w:val="24"/>
        </w:rPr>
        <w:t>, н</w:t>
      </w:r>
      <w:r w:rsidR="001F00F6" w:rsidRPr="00EF54B5">
        <w:rPr>
          <w:rFonts w:ascii="Times New Roman" w:hAnsi="Times New Roman"/>
          <w:sz w:val="24"/>
          <w:szCs w:val="24"/>
        </w:rPr>
        <w:t>ашей</w:t>
      </w:r>
      <w:r w:rsidRPr="00EF54B5">
        <w:rPr>
          <w:rFonts w:ascii="Times New Roman" w:hAnsi="Times New Roman"/>
          <w:sz w:val="24"/>
          <w:szCs w:val="24"/>
        </w:rPr>
        <w:t> э</w:t>
      </w:r>
      <w:r w:rsidR="001F00F6" w:rsidRPr="00EF54B5">
        <w:rPr>
          <w:rFonts w:ascii="Times New Roman" w:hAnsi="Times New Roman"/>
          <w:sz w:val="24"/>
          <w:szCs w:val="24"/>
        </w:rPr>
        <w:t>ры</w:t>
      </w:r>
      <w:r w:rsidRPr="00EF54B5">
        <w:rPr>
          <w:rFonts w:ascii="Times New Roman" w:hAnsi="Times New Roman"/>
          <w:sz w:val="24"/>
          <w:szCs w:val="24"/>
        </w:rPr>
        <w:t>);</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lastRenderedPageBreak/>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объяснять,в ч</w:t>
      </w:r>
      <w:r w:rsidR="00245F1D" w:rsidRPr="00EF54B5">
        <w:rPr>
          <w:rFonts w:ascii="Times New Roman" w:hAnsi="Times New Roman"/>
          <w:sz w:val="24"/>
          <w:szCs w:val="24"/>
        </w:rPr>
        <w:t>е</w:t>
      </w:r>
      <w:r w:rsidRPr="00EF54B5">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давать оценку наиболее значительным событиям и личностям древней истории.</w:t>
      </w:r>
    </w:p>
    <w:p w:rsidR="00A339D1" w:rsidRPr="00EF54B5" w:rsidRDefault="00A339D1"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 давать характеристику общественного строя древних государств;</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w:t>
      </w:r>
      <w:r w:rsidRPr="00EF54B5">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w:t>
      </w:r>
      <w:r w:rsidRPr="00EF54B5">
        <w:rPr>
          <w:rFonts w:ascii="Times New Roman" w:hAnsi="Times New Roman"/>
          <w:i/>
          <w:sz w:val="24"/>
          <w:szCs w:val="24"/>
        </w:rPr>
        <w:t>видеть проявления влияния античного искусства в окружающей среде;</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w:t>
      </w:r>
      <w:r w:rsidRPr="00EF54B5">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EF54B5" w:rsidRDefault="00A339D1" w:rsidP="00C137BB">
      <w:pPr>
        <w:spacing w:after="0" w:line="360" w:lineRule="auto"/>
        <w:ind w:firstLine="709"/>
        <w:rPr>
          <w:rFonts w:ascii="Times New Roman" w:hAnsi="Times New Roman"/>
          <w:sz w:val="24"/>
          <w:szCs w:val="24"/>
        </w:rPr>
      </w:pPr>
      <w:r w:rsidRPr="00EF54B5">
        <w:rPr>
          <w:rFonts w:ascii="Times New Roman" w:hAnsi="Times New Roman"/>
          <w:b/>
          <w:sz w:val="24"/>
          <w:szCs w:val="24"/>
        </w:rPr>
        <w:t xml:space="preserve">История Средних веков. </w:t>
      </w:r>
      <w:r w:rsidRPr="00EF54B5">
        <w:rPr>
          <w:rFonts w:ascii="Times New Roman" w:hAnsi="Times New Roman"/>
          <w:b/>
          <w:bCs/>
          <w:sz w:val="24"/>
          <w:szCs w:val="24"/>
        </w:rPr>
        <w:t>От Древней Руси к Российскому государству (</w:t>
      </w:r>
      <w:r w:rsidRPr="00EF54B5">
        <w:rPr>
          <w:rFonts w:ascii="Times New Roman" w:hAnsi="Times New Roman"/>
          <w:b/>
          <w:sz w:val="24"/>
          <w:szCs w:val="24"/>
          <w:lang w:val="en-US"/>
        </w:rPr>
        <w:t>VIII</w:t>
      </w:r>
      <w:r w:rsidRPr="00EF54B5">
        <w:rPr>
          <w:rFonts w:ascii="Times New Roman" w:hAnsi="Times New Roman"/>
          <w:b/>
          <w:sz w:val="24"/>
          <w:szCs w:val="24"/>
        </w:rPr>
        <w:t xml:space="preserve"> –</w:t>
      </w:r>
      <w:r w:rsidRPr="00EF54B5">
        <w:rPr>
          <w:rFonts w:ascii="Times New Roman" w:hAnsi="Times New Roman"/>
          <w:b/>
          <w:sz w:val="24"/>
          <w:szCs w:val="24"/>
          <w:lang w:val="en-US"/>
        </w:rPr>
        <w:t>XV</w:t>
      </w:r>
      <w:r w:rsidRPr="00EF54B5">
        <w:rPr>
          <w:rFonts w:ascii="Times New Roman" w:hAnsi="Times New Roman"/>
          <w:b/>
          <w:sz w:val="24"/>
          <w:szCs w:val="24"/>
        </w:rPr>
        <w:t xml:space="preserve"> вв.) (6 класс)</w:t>
      </w:r>
    </w:p>
    <w:p w:rsidR="00A339D1" w:rsidRPr="00EF54B5" w:rsidRDefault="00A339D1" w:rsidP="00C137BB">
      <w:pPr>
        <w:pStyle w:val="afff8"/>
        <w:ind w:firstLine="709"/>
        <w:rPr>
          <w:b/>
          <w:sz w:val="24"/>
        </w:rPr>
      </w:pPr>
      <w:r w:rsidRPr="00EF54B5">
        <w:rPr>
          <w:b/>
          <w:sz w:val="24"/>
        </w:rPr>
        <w:t>Выпускник научится:</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EF54B5">
        <w:rPr>
          <w:rFonts w:ascii="Times New Roman" w:hAnsi="Times New Roman"/>
          <w:sz w:val="24"/>
          <w:szCs w:val="24"/>
        </w:rPr>
        <w:t xml:space="preserve">– </w:t>
      </w:r>
      <w:r w:rsidRPr="00EF54B5">
        <w:rPr>
          <w:rFonts w:ascii="Times New Roman" w:hAnsi="Times New Roman"/>
          <w:sz w:val="24"/>
          <w:szCs w:val="24"/>
        </w:rPr>
        <w:t>походов, завоеваний, колонизаций и др.;</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раскрывать характерные, существенные черты: а) экономических и социальных отношений</w:t>
      </w:r>
      <w:r w:rsidR="00B2173A" w:rsidRPr="00EF54B5">
        <w:rPr>
          <w:rFonts w:ascii="Times New Roman" w:hAnsi="Times New Roman"/>
          <w:sz w:val="24"/>
          <w:szCs w:val="24"/>
        </w:rPr>
        <w:t>,</w:t>
      </w:r>
      <w:r w:rsidRPr="00EF54B5">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давать оценку событиям и личностям отечественной и всеобщей истории Средних веков.</w:t>
      </w:r>
    </w:p>
    <w:p w:rsidR="00A339D1" w:rsidRPr="00EF54B5" w:rsidRDefault="00A339D1"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w:t>
      </w:r>
      <w:r w:rsidRPr="00EF54B5">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w:t>
      </w:r>
      <w:r w:rsidRPr="00EF54B5">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813C2D"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w:t>
      </w:r>
      <w:r w:rsidRPr="00EF54B5">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EF54B5">
        <w:rPr>
          <w:rFonts w:ascii="Times New Roman" w:hAnsi="Times New Roman"/>
          <w:i/>
          <w:sz w:val="24"/>
          <w:szCs w:val="24"/>
        </w:rPr>
        <w:t>е</w:t>
      </w:r>
      <w:r w:rsidRPr="00EF54B5">
        <w:rPr>
          <w:rFonts w:ascii="Times New Roman" w:hAnsi="Times New Roman"/>
          <w:i/>
          <w:sz w:val="24"/>
          <w:szCs w:val="24"/>
        </w:rPr>
        <w:t>м заключаются их художес</w:t>
      </w:r>
      <w:r w:rsidR="00813C2D" w:rsidRPr="00EF54B5">
        <w:rPr>
          <w:rFonts w:ascii="Times New Roman" w:hAnsi="Times New Roman"/>
          <w:i/>
          <w:sz w:val="24"/>
          <w:szCs w:val="24"/>
        </w:rPr>
        <w:t>твенные достоинства и значение.</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b/>
          <w:sz w:val="24"/>
          <w:szCs w:val="24"/>
        </w:rPr>
        <w:t xml:space="preserve">История Нового времени. </w:t>
      </w:r>
      <w:r w:rsidRPr="00EF54B5">
        <w:rPr>
          <w:rFonts w:ascii="Times New Roman" w:hAnsi="Times New Roman"/>
          <w:b/>
          <w:bCs/>
          <w:sz w:val="24"/>
          <w:szCs w:val="24"/>
        </w:rPr>
        <w:t>Россия в XVI – Х</w:t>
      </w:r>
      <w:r w:rsidRPr="00EF54B5">
        <w:rPr>
          <w:rFonts w:ascii="Times New Roman" w:hAnsi="Times New Roman"/>
          <w:b/>
          <w:bCs/>
          <w:sz w:val="24"/>
          <w:szCs w:val="24"/>
          <w:lang w:val="en-US"/>
        </w:rPr>
        <w:t>I</w:t>
      </w:r>
      <w:r w:rsidRPr="00EF54B5">
        <w:rPr>
          <w:rFonts w:ascii="Times New Roman" w:hAnsi="Times New Roman"/>
          <w:b/>
          <w:bCs/>
          <w:sz w:val="24"/>
          <w:szCs w:val="24"/>
        </w:rPr>
        <w:t>Х веках</w:t>
      </w:r>
      <w:r w:rsidRPr="00EF54B5">
        <w:rPr>
          <w:rFonts w:ascii="Times New Roman" w:hAnsi="Times New Roman"/>
          <w:b/>
          <w:sz w:val="24"/>
          <w:szCs w:val="24"/>
        </w:rPr>
        <w:t xml:space="preserve"> (7</w:t>
      </w:r>
      <w:r w:rsidR="00437180" w:rsidRPr="00EF54B5">
        <w:rPr>
          <w:rFonts w:ascii="Times New Roman" w:hAnsi="Times New Roman"/>
          <w:sz w:val="24"/>
          <w:szCs w:val="24"/>
        </w:rPr>
        <w:t>–</w:t>
      </w:r>
      <w:r w:rsidRPr="00EF54B5">
        <w:rPr>
          <w:rFonts w:ascii="Times New Roman" w:hAnsi="Times New Roman"/>
          <w:b/>
          <w:sz w:val="24"/>
          <w:szCs w:val="24"/>
        </w:rPr>
        <w:t>9 класс)</w:t>
      </w:r>
    </w:p>
    <w:p w:rsidR="00A339D1" w:rsidRPr="00EF54B5" w:rsidRDefault="00A339D1" w:rsidP="00C137BB">
      <w:pPr>
        <w:pStyle w:val="afff8"/>
        <w:ind w:firstLine="709"/>
        <w:rPr>
          <w:b/>
          <w:sz w:val="24"/>
        </w:rPr>
      </w:pPr>
      <w:r w:rsidRPr="00EF54B5">
        <w:rPr>
          <w:b/>
          <w:sz w:val="24"/>
        </w:rPr>
        <w:t>Выпускник научится:</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EF54B5">
        <w:rPr>
          <w:rFonts w:ascii="Times New Roman" w:hAnsi="Times New Roman"/>
          <w:sz w:val="24"/>
          <w:szCs w:val="24"/>
        </w:rPr>
        <w:t>–</w:t>
      </w:r>
      <w:r w:rsidRPr="00EF54B5">
        <w:rPr>
          <w:rFonts w:ascii="Times New Roman" w:hAnsi="Times New Roman"/>
          <w:sz w:val="24"/>
          <w:szCs w:val="24"/>
        </w:rPr>
        <w:t xml:space="preserve"> походов, завоеваний, колонизации и др.;</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сопоставлятьразвитие России и других стран в Новое время, сравнивать исторические ситуации и события;</w:t>
      </w:r>
    </w:p>
    <w:p w:rsidR="00A339D1" w:rsidRPr="00EF54B5" w:rsidRDefault="00A339D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EF54B5" w:rsidRDefault="00A339D1"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w:t>
      </w:r>
      <w:r w:rsidRPr="00EF54B5">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w:t>
      </w:r>
      <w:r w:rsidRPr="00EF54B5">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EF54B5" w:rsidRDefault="00A339D1"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w:t>
      </w:r>
      <w:r w:rsidRPr="00EF54B5">
        <w:rPr>
          <w:rFonts w:ascii="Times New Roman" w:hAnsi="Times New Roman"/>
          <w:i/>
          <w:sz w:val="24"/>
          <w:szCs w:val="24"/>
        </w:rPr>
        <w:t>сравнивать развитие России и других стран в Новое время, объяснять, в ч</w:t>
      </w:r>
      <w:r w:rsidR="00245F1D" w:rsidRPr="00EF54B5">
        <w:rPr>
          <w:rFonts w:ascii="Times New Roman" w:hAnsi="Times New Roman"/>
          <w:i/>
          <w:sz w:val="24"/>
          <w:szCs w:val="24"/>
        </w:rPr>
        <w:t>е</w:t>
      </w:r>
      <w:r w:rsidRPr="00EF54B5">
        <w:rPr>
          <w:rFonts w:ascii="Times New Roman" w:hAnsi="Times New Roman"/>
          <w:i/>
          <w:sz w:val="24"/>
          <w:szCs w:val="24"/>
        </w:rPr>
        <w:t xml:space="preserve">м заключались общие черты и особенности; </w:t>
      </w:r>
    </w:p>
    <w:p w:rsidR="00B540EE" w:rsidRPr="00EF54B5" w:rsidRDefault="00A339D1" w:rsidP="00C137BB">
      <w:pPr>
        <w:spacing w:after="0" w:line="360" w:lineRule="auto"/>
        <w:ind w:firstLine="709"/>
        <w:jc w:val="both"/>
        <w:rPr>
          <w:rFonts w:ascii="Times New Roman" w:hAnsi="Times New Roman"/>
          <w:b/>
          <w:i/>
          <w:sz w:val="24"/>
          <w:szCs w:val="24"/>
        </w:rPr>
      </w:pPr>
      <w:r w:rsidRPr="00EF54B5">
        <w:rPr>
          <w:rFonts w:ascii="Times New Roman" w:hAnsi="Times New Roman"/>
          <w:sz w:val="24"/>
          <w:szCs w:val="24"/>
        </w:rPr>
        <w:t>• </w:t>
      </w:r>
      <w:r w:rsidRPr="00EF54B5">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EF54B5" w:rsidRDefault="00437180" w:rsidP="00C137BB">
      <w:pPr>
        <w:pStyle w:val="3"/>
        <w:spacing w:before="0" w:beforeAutospacing="0" w:after="0" w:afterAutospacing="0" w:line="360" w:lineRule="auto"/>
        <w:ind w:firstLine="709"/>
        <w:rPr>
          <w:sz w:val="24"/>
          <w:szCs w:val="24"/>
        </w:rPr>
      </w:pPr>
      <w:bookmarkStart w:id="46" w:name="_Toc409691636"/>
    </w:p>
    <w:p w:rsidR="00B540EE" w:rsidRPr="00EF54B5" w:rsidRDefault="00A52363" w:rsidP="00C137BB">
      <w:pPr>
        <w:pStyle w:val="4"/>
        <w:spacing w:before="0"/>
        <w:rPr>
          <w:sz w:val="24"/>
          <w:szCs w:val="24"/>
        </w:rPr>
      </w:pPr>
      <w:bookmarkStart w:id="47" w:name="_Toc410653959"/>
      <w:bookmarkStart w:id="48" w:name="_Toc414553140"/>
      <w:r w:rsidRPr="00EF54B5">
        <w:rPr>
          <w:sz w:val="24"/>
          <w:szCs w:val="24"/>
        </w:rPr>
        <w:t>1.2.</w:t>
      </w:r>
      <w:r w:rsidR="006940DA" w:rsidRPr="00EF54B5">
        <w:rPr>
          <w:sz w:val="24"/>
          <w:szCs w:val="24"/>
        </w:rPr>
        <w:t>5.6.</w:t>
      </w:r>
      <w:r w:rsidR="00B540EE" w:rsidRPr="00EF54B5">
        <w:rPr>
          <w:sz w:val="24"/>
          <w:szCs w:val="24"/>
        </w:rPr>
        <w:t>Обществознание</w:t>
      </w:r>
      <w:bookmarkEnd w:id="46"/>
      <w:bookmarkEnd w:id="47"/>
      <w:bookmarkEnd w:id="48"/>
    </w:p>
    <w:p w:rsidR="006E54D0" w:rsidRPr="00EF54B5" w:rsidRDefault="006E54D0" w:rsidP="00C137BB">
      <w:pPr>
        <w:spacing w:after="0" w:line="360" w:lineRule="auto"/>
        <w:ind w:firstLine="709"/>
        <w:jc w:val="both"/>
        <w:rPr>
          <w:rFonts w:ascii="Times New Roman" w:hAnsi="Times New Roman"/>
          <w:b/>
          <w:sz w:val="24"/>
          <w:szCs w:val="24"/>
          <w:shd w:val="clear" w:color="auto" w:fill="FFFFFF"/>
        </w:rPr>
      </w:pPr>
      <w:r w:rsidRPr="00EF54B5">
        <w:rPr>
          <w:rFonts w:ascii="Times New Roman" w:hAnsi="Times New Roman"/>
          <w:b/>
          <w:bCs/>
          <w:sz w:val="24"/>
          <w:szCs w:val="24"/>
          <w:shd w:val="clear" w:color="auto" w:fill="FFFFFF"/>
        </w:rPr>
        <w:t>Человек. Деятельность человека</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numPr>
          <w:ilvl w:val="0"/>
          <w:numId w:val="121"/>
        </w:numPr>
        <w:tabs>
          <w:tab w:val="left" w:pos="993"/>
        </w:tabs>
        <w:spacing w:after="0" w:line="360" w:lineRule="auto"/>
        <w:ind w:firstLine="709"/>
        <w:jc w:val="both"/>
        <w:rPr>
          <w:rFonts w:ascii="Times New Roman" w:hAnsi="Times New Roman"/>
          <w:sz w:val="24"/>
          <w:szCs w:val="24"/>
        </w:rPr>
      </w:pPr>
      <w:r w:rsidRPr="00EF54B5">
        <w:rPr>
          <w:rFonts w:ascii="Times New Roman" w:hAnsi="Times New Roman"/>
          <w:sz w:val="24"/>
          <w:szCs w:val="24"/>
        </w:rPr>
        <w:t>использовать знания о биологическом и социальном в человеке для характеристики его природы;</w:t>
      </w:r>
    </w:p>
    <w:p w:rsidR="006E54D0" w:rsidRPr="00EF54B5" w:rsidRDefault="006E54D0" w:rsidP="00C13DEF">
      <w:pPr>
        <w:numPr>
          <w:ilvl w:val="0"/>
          <w:numId w:val="121"/>
        </w:numPr>
        <w:tabs>
          <w:tab w:val="left" w:pos="993"/>
        </w:tabs>
        <w:spacing w:after="0" w:line="360" w:lineRule="auto"/>
        <w:ind w:firstLine="709"/>
        <w:jc w:val="both"/>
        <w:rPr>
          <w:rFonts w:ascii="Times New Roman" w:hAnsi="Times New Roman"/>
          <w:sz w:val="24"/>
          <w:szCs w:val="24"/>
        </w:rPr>
      </w:pPr>
      <w:r w:rsidRPr="00EF54B5">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6E54D0" w:rsidRPr="00EF54B5" w:rsidRDefault="006E54D0" w:rsidP="00C13DEF">
      <w:pPr>
        <w:numPr>
          <w:ilvl w:val="0"/>
          <w:numId w:val="121"/>
        </w:numPr>
        <w:tabs>
          <w:tab w:val="left" w:pos="993"/>
        </w:tabs>
        <w:spacing w:after="0" w:line="360" w:lineRule="auto"/>
        <w:ind w:firstLine="709"/>
        <w:jc w:val="both"/>
        <w:rPr>
          <w:rFonts w:ascii="Times New Roman" w:hAnsi="Times New Roman"/>
          <w:sz w:val="24"/>
          <w:szCs w:val="24"/>
        </w:rPr>
      </w:pPr>
      <w:r w:rsidRPr="00EF54B5">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EF54B5" w:rsidRDefault="006E54D0" w:rsidP="00C13DEF">
      <w:pPr>
        <w:numPr>
          <w:ilvl w:val="0"/>
          <w:numId w:val="121"/>
        </w:numPr>
        <w:tabs>
          <w:tab w:val="left" w:pos="993"/>
        </w:tabs>
        <w:spacing w:after="0" w:line="360" w:lineRule="auto"/>
        <w:ind w:firstLine="709"/>
        <w:jc w:val="both"/>
        <w:rPr>
          <w:rFonts w:ascii="Times New Roman" w:hAnsi="Times New Roman"/>
          <w:sz w:val="24"/>
          <w:szCs w:val="24"/>
        </w:rPr>
      </w:pPr>
      <w:r w:rsidRPr="00EF54B5">
        <w:rPr>
          <w:rFonts w:ascii="Times New Roman" w:hAnsi="Times New Roman"/>
          <w:sz w:val="24"/>
          <w:szCs w:val="24"/>
        </w:rPr>
        <w:t>характеризовать и иллюстрировать конкретными примерами группы потребностей человека;</w:t>
      </w:r>
    </w:p>
    <w:p w:rsidR="006E54D0" w:rsidRPr="00EF54B5" w:rsidRDefault="006E54D0" w:rsidP="00C13DEF">
      <w:pPr>
        <w:numPr>
          <w:ilvl w:val="0"/>
          <w:numId w:val="121"/>
        </w:numPr>
        <w:tabs>
          <w:tab w:val="left" w:pos="993"/>
        </w:tabs>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приводить примеры основных видов деятельности человека;</w:t>
      </w:r>
    </w:p>
    <w:p w:rsidR="006E54D0" w:rsidRPr="00EF54B5" w:rsidRDefault="006E54D0" w:rsidP="00C13DEF">
      <w:pPr>
        <w:numPr>
          <w:ilvl w:val="0"/>
          <w:numId w:val="121"/>
        </w:numPr>
        <w:shd w:val="clear" w:color="auto" w:fill="FFFFFF"/>
        <w:tabs>
          <w:tab w:val="left" w:pos="993"/>
          <w:tab w:val="left" w:pos="1023"/>
        </w:tabs>
        <w:spacing w:after="0" w:line="360" w:lineRule="auto"/>
        <w:ind w:firstLine="709"/>
        <w:jc w:val="both"/>
        <w:rPr>
          <w:rFonts w:ascii="Times New Roman" w:hAnsi="Times New Roman"/>
          <w:sz w:val="24"/>
          <w:szCs w:val="24"/>
        </w:rPr>
      </w:pPr>
      <w:r w:rsidRPr="00EF54B5">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EF54B5" w:rsidRDefault="006E54D0" w:rsidP="00C137BB">
      <w:pPr>
        <w:tabs>
          <w:tab w:val="left" w:pos="1023"/>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numPr>
          <w:ilvl w:val="0"/>
          <w:numId w:val="68"/>
        </w:numPr>
        <w:shd w:val="clear" w:color="auto" w:fill="FFFFFF"/>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EF54B5" w:rsidRDefault="006E54D0" w:rsidP="00C13DEF">
      <w:pPr>
        <w:numPr>
          <w:ilvl w:val="0"/>
          <w:numId w:val="68"/>
        </w:numPr>
        <w:shd w:val="clear" w:color="auto" w:fill="FFFFFF"/>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оценивать роль деятельности в жизни человека и общества;</w:t>
      </w:r>
    </w:p>
    <w:p w:rsidR="006E54D0" w:rsidRPr="00EF54B5" w:rsidRDefault="006E54D0" w:rsidP="00C13DEF">
      <w:pPr>
        <w:numPr>
          <w:ilvl w:val="0"/>
          <w:numId w:val="68"/>
        </w:numPr>
        <w:tabs>
          <w:tab w:val="left" w:pos="993"/>
          <w:tab w:val="left" w:pos="102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EF54B5" w:rsidRDefault="006E54D0" w:rsidP="00C13DEF">
      <w:pPr>
        <w:numPr>
          <w:ilvl w:val="0"/>
          <w:numId w:val="68"/>
        </w:numPr>
        <w:shd w:val="clear" w:color="auto" w:fill="FFFFFF"/>
        <w:tabs>
          <w:tab w:val="left" w:pos="993"/>
          <w:tab w:val="left" w:pos="102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EF54B5" w:rsidRDefault="006E54D0" w:rsidP="00C13DEF">
      <w:pPr>
        <w:numPr>
          <w:ilvl w:val="0"/>
          <w:numId w:val="68"/>
        </w:numPr>
        <w:shd w:val="clear" w:color="auto" w:fill="FFFFFF"/>
        <w:tabs>
          <w:tab w:val="left" w:pos="993"/>
          <w:tab w:val="left" w:pos="102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6E54D0" w:rsidRPr="00EF54B5" w:rsidRDefault="006E54D0" w:rsidP="00C137BB">
      <w:pPr>
        <w:spacing w:after="0" w:line="360" w:lineRule="auto"/>
        <w:ind w:firstLine="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Общество</w:t>
      </w:r>
    </w:p>
    <w:p w:rsidR="006E54D0" w:rsidRPr="00EF54B5" w:rsidRDefault="006E54D0" w:rsidP="00C137BB">
      <w:pPr>
        <w:shd w:val="clear" w:color="auto" w:fill="FFFFFF"/>
        <w:tabs>
          <w:tab w:val="left" w:pos="1023"/>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numPr>
          <w:ilvl w:val="0"/>
          <w:numId w:val="69"/>
        </w:numPr>
        <w:shd w:val="clear" w:color="auto" w:fill="FFFFFF"/>
        <w:tabs>
          <w:tab w:val="left" w:pos="20"/>
          <w:tab w:val="left" w:pos="993"/>
        </w:tabs>
        <w:spacing w:after="0" w:line="360" w:lineRule="auto"/>
        <w:ind w:left="0" w:firstLine="709"/>
        <w:jc w:val="both"/>
        <w:rPr>
          <w:rFonts w:ascii="Times New Roman" w:hAnsi="Times New Roman"/>
          <w:b/>
          <w:bCs/>
          <w:sz w:val="24"/>
          <w:szCs w:val="24"/>
        </w:rPr>
      </w:pPr>
      <w:r w:rsidRPr="00EF54B5">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EF54B5" w:rsidRDefault="006E54D0" w:rsidP="00C13DEF">
      <w:pPr>
        <w:numPr>
          <w:ilvl w:val="0"/>
          <w:numId w:val="69"/>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распознавать на основе приведенных данных основные типы обществ;</w:t>
      </w:r>
    </w:p>
    <w:p w:rsidR="006E54D0" w:rsidRPr="00EF54B5" w:rsidRDefault="006E54D0" w:rsidP="00C13DEF">
      <w:pPr>
        <w:numPr>
          <w:ilvl w:val="0"/>
          <w:numId w:val="69"/>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EF54B5" w:rsidRDefault="006E54D0" w:rsidP="00C13DEF">
      <w:pPr>
        <w:numPr>
          <w:ilvl w:val="0"/>
          <w:numId w:val="69"/>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EF54B5" w:rsidRDefault="006E54D0" w:rsidP="00C13DEF">
      <w:pPr>
        <w:numPr>
          <w:ilvl w:val="0"/>
          <w:numId w:val="69"/>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EF54B5" w:rsidRDefault="006E54D0" w:rsidP="00C13DEF">
      <w:pPr>
        <w:numPr>
          <w:ilvl w:val="0"/>
          <w:numId w:val="69"/>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EF54B5" w:rsidRDefault="006E54D0" w:rsidP="00C13DEF">
      <w:pPr>
        <w:numPr>
          <w:ilvl w:val="0"/>
          <w:numId w:val="69"/>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EF54B5" w:rsidRDefault="006E54D0" w:rsidP="00C13DEF">
      <w:pPr>
        <w:numPr>
          <w:ilvl w:val="0"/>
          <w:numId w:val="69"/>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EF54B5" w:rsidRDefault="006E54D0" w:rsidP="00C13DEF">
      <w:pPr>
        <w:numPr>
          <w:ilvl w:val="0"/>
          <w:numId w:val="69"/>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конкретизировать примерами опасность международного терроризма.</w:t>
      </w:r>
    </w:p>
    <w:p w:rsidR="006E54D0" w:rsidRPr="00EF54B5" w:rsidRDefault="006E54D0" w:rsidP="00C137BB">
      <w:pPr>
        <w:shd w:val="clear" w:color="auto" w:fill="FFFFFF"/>
        <w:tabs>
          <w:tab w:val="left" w:pos="0"/>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numPr>
          <w:ilvl w:val="0"/>
          <w:numId w:val="70"/>
        </w:numPr>
        <w:shd w:val="clear" w:color="auto" w:fill="FFFFFF"/>
        <w:tabs>
          <w:tab w:val="left" w:pos="102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EF54B5" w:rsidRDefault="006E54D0" w:rsidP="00C13DEF">
      <w:pPr>
        <w:numPr>
          <w:ilvl w:val="0"/>
          <w:numId w:val="70"/>
        </w:numPr>
        <w:shd w:val="clear" w:color="auto" w:fill="FFFFFF"/>
        <w:tabs>
          <w:tab w:val="left" w:pos="102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lastRenderedPageBreak/>
        <w:t>выявлять причинно-следственные связи общественных явлений и характеризовать основные направления общественного развития;</w:t>
      </w:r>
    </w:p>
    <w:p w:rsidR="006E54D0" w:rsidRPr="00EF54B5" w:rsidRDefault="006E54D0" w:rsidP="00C13DEF">
      <w:pPr>
        <w:numPr>
          <w:ilvl w:val="0"/>
          <w:numId w:val="70"/>
        </w:numPr>
        <w:shd w:val="clear" w:color="auto" w:fill="FFFFFF"/>
        <w:tabs>
          <w:tab w:val="left" w:pos="102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осознанно содействовать защите природы.</w:t>
      </w:r>
    </w:p>
    <w:p w:rsidR="006E54D0" w:rsidRPr="00EF54B5" w:rsidRDefault="006E54D0" w:rsidP="00C137BB">
      <w:pPr>
        <w:spacing w:after="0" w:line="360" w:lineRule="auto"/>
        <w:ind w:firstLine="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Социальные нормы</w:t>
      </w:r>
    </w:p>
    <w:p w:rsidR="006E54D0" w:rsidRPr="00EF54B5" w:rsidRDefault="006E54D0" w:rsidP="00C137BB">
      <w:pPr>
        <w:shd w:val="clear" w:color="auto" w:fill="FFFFFF"/>
        <w:tabs>
          <w:tab w:val="left" w:pos="1023"/>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numPr>
          <w:ilvl w:val="0"/>
          <w:numId w:val="71"/>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EF54B5" w:rsidRDefault="006E54D0" w:rsidP="00C13DEF">
      <w:pPr>
        <w:numPr>
          <w:ilvl w:val="0"/>
          <w:numId w:val="71"/>
        </w:numPr>
        <w:shd w:val="clear" w:color="auto" w:fill="FFFFFF"/>
        <w:tabs>
          <w:tab w:val="left" w:pos="1023"/>
        </w:tabs>
        <w:spacing w:after="0" w:line="360" w:lineRule="auto"/>
        <w:ind w:left="0" w:firstLine="709"/>
        <w:contextualSpacing/>
        <w:jc w:val="both"/>
        <w:rPr>
          <w:rFonts w:ascii="Times New Roman" w:hAnsi="Times New Roman"/>
          <w:b/>
          <w:sz w:val="24"/>
          <w:szCs w:val="24"/>
        </w:rPr>
      </w:pPr>
      <w:r w:rsidRPr="00EF54B5">
        <w:rPr>
          <w:rFonts w:ascii="Times New Roman" w:hAnsi="Times New Roman"/>
          <w:sz w:val="24"/>
          <w:szCs w:val="24"/>
        </w:rPr>
        <w:t>различать отдельные виды социальных норм;</w:t>
      </w:r>
    </w:p>
    <w:p w:rsidR="006E54D0" w:rsidRPr="00EF54B5" w:rsidRDefault="006E54D0" w:rsidP="00C13DEF">
      <w:pPr>
        <w:numPr>
          <w:ilvl w:val="0"/>
          <w:numId w:val="71"/>
        </w:numPr>
        <w:shd w:val="clear" w:color="auto" w:fill="FFFFFF"/>
        <w:tabs>
          <w:tab w:val="left" w:pos="1023"/>
        </w:tabs>
        <w:spacing w:after="0" w:line="360" w:lineRule="auto"/>
        <w:ind w:left="0" w:firstLine="709"/>
        <w:contextualSpacing/>
        <w:jc w:val="both"/>
        <w:rPr>
          <w:rFonts w:ascii="Times New Roman" w:hAnsi="Times New Roman"/>
          <w:b/>
          <w:sz w:val="24"/>
          <w:szCs w:val="24"/>
        </w:rPr>
      </w:pPr>
      <w:r w:rsidRPr="00EF54B5">
        <w:rPr>
          <w:rFonts w:ascii="Times New Roman" w:hAnsi="Times New Roman"/>
          <w:sz w:val="24"/>
          <w:szCs w:val="24"/>
        </w:rPr>
        <w:t>характеризовать основные нормы морали;</w:t>
      </w:r>
    </w:p>
    <w:p w:rsidR="006E54D0" w:rsidRPr="00EF54B5" w:rsidRDefault="006E54D0" w:rsidP="00C13DEF">
      <w:pPr>
        <w:numPr>
          <w:ilvl w:val="0"/>
          <w:numId w:val="71"/>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EF54B5" w:rsidRDefault="006E54D0" w:rsidP="00C13DEF">
      <w:pPr>
        <w:numPr>
          <w:ilvl w:val="0"/>
          <w:numId w:val="71"/>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EF54B5" w:rsidRDefault="006E54D0" w:rsidP="00C13DEF">
      <w:pPr>
        <w:numPr>
          <w:ilvl w:val="0"/>
          <w:numId w:val="71"/>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характеризовать специфику норм права;</w:t>
      </w:r>
    </w:p>
    <w:p w:rsidR="006E54D0" w:rsidRPr="00EF54B5" w:rsidRDefault="006E54D0" w:rsidP="00C13DEF">
      <w:pPr>
        <w:numPr>
          <w:ilvl w:val="0"/>
          <w:numId w:val="71"/>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сравнивать нормы морали и права, выявлять их общие черты и особенности;</w:t>
      </w:r>
    </w:p>
    <w:p w:rsidR="006E54D0" w:rsidRPr="00EF54B5" w:rsidRDefault="006E54D0" w:rsidP="00C13DEF">
      <w:pPr>
        <w:numPr>
          <w:ilvl w:val="0"/>
          <w:numId w:val="71"/>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раскрывать сущность процесса социализации личности;</w:t>
      </w:r>
    </w:p>
    <w:p w:rsidR="006E54D0" w:rsidRPr="00EF54B5" w:rsidRDefault="006E54D0" w:rsidP="00C13DEF">
      <w:pPr>
        <w:numPr>
          <w:ilvl w:val="0"/>
          <w:numId w:val="71"/>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объяснять причины отклоняющегося поведения;</w:t>
      </w:r>
    </w:p>
    <w:p w:rsidR="006E54D0" w:rsidRPr="00EF54B5" w:rsidRDefault="006E54D0" w:rsidP="00C13DEF">
      <w:pPr>
        <w:numPr>
          <w:ilvl w:val="0"/>
          <w:numId w:val="71"/>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описывать негативные последствия наиболее опасных форм отклоняющегося поведения.</w:t>
      </w:r>
    </w:p>
    <w:p w:rsidR="006E54D0" w:rsidRPr="00EF54B5" w:rsidRDefault="006E54D0" w:rsidP="00C137BB">
      <w:pPr>
        <w:shd w:val="clear" w:color="auto" w:fill="FFFFFF"/>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numPr>
          <w:ilvl w:val="0"/>
          <w:numId w:val="72"/>
        </w:numPr>
        <w:shd w:val="clear" w:color="auto" w:fill="FFFFFF"/>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EF54B5" w:rsidRDefault="006E54D0" w:rsidP="00C13DEF">
      <w:pPr>
        <w:numPr>
          <w:ilvl w:val="0"/>
          <w:numId w:val="72"/>
        </w:numPr>
        <w:shd w:val="clear" w:color="auto" w:fill="FFFFFF"/>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оценивать социальную значимость здорового образа жизни.</w:t>
      </w:r>
    </w:p>
    <w:p w:rsidR="006E54D0" w:rsidRPr="00EF54B5" w:rsidRDefault="006E54D0" w:rsidP="00C137BB">
      <w:pPr>
        <w:spacing w:after="0" w:line="360" w:lineRule="auto"/>
        <w:ind w:firstLine="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Сфера духовной культуры</w:t>
      </w:r>
    </w:p>
    <w:p w:rsidR="006E54D0" w:rsidRPr="00EF54B5" w:rsidRDefault="006E54D0" w:rsidP="00C137BB">
      <w:pPr>
        <w:shd w:val="clear" w:color="auto" w:fill="FFFFFF"/>
        <w:spacing w:after="0" w:line="360" w:lineRule="auto"/>
        <w:ind w:firstLine="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Выпускник научится:</w:t>
      </w:r>
    </w:p>
    <w:p w:rsidR="006E54D0" w:rsidRPr="00EF54B5" w:rsidRDefault="006E54D0" w:rsidP="00C13DEF">
      <w:pPr>
        <w:numPr>
          <w:ilvl w:val="0"/>
          <w:numId w:val="7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EF54B5" w:rsidRDefault="006E54D0" w:rsidP="00C13DEF">
      <w:pPr>
        <w:numPr>
          <w:ilvl w:val="0"/>
          <w:numId w:val="7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описывать явления духовной культуры;</w:t>
      </w:r>
    </w:p>
    <w:p w:rsidR="006E54D0" w:rsidRPr="00EF54B5" w:rsidRDefault="006E54D0" w:rsidP="00C13DEF">
      <w:pPr>
        <w:numPr>
          <w:ilvl w:val="0"/>
          <w:numId w:val="7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EF54B5" w:rsidRDefault="006E54D0" w:rsidP="00C13DEF">
      <w:pPr>
        <w:numPr>
          <w:ilvl w:val="0"/>
          <w:numId w:val="7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оценивать роль образования в современном обществе;</w:t>
      </w:r>
    </w:p>
    <w:p w:rsidR="006E54D0" w:rsidRPr="00EF54B5" w:rsidRDefault="006E54D0" w:rsidP="00C13DEF">
      <w:pPr>
        <w:numPr>
          <w:ilvl w:val="0"/>
          <w:numId w:val="7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различать уровни общего образования в России;</w:t>
      </w:r>
    </w:p>
    <w:p w:rsidR="006E54D0" w:rsidRPr="00EF54B5" w:rsidRDefault="006E54D0" w:rsidP="00C13DEF">
      <w:pPr>
        <w:numPr>
          <w:ilvl w:val="0"/>
          <w:numId w:val="7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EF54B5" w:rsidRDefault="006E54D0" w:rsidP="00C13DEF">
      <w:pPr>
        <w:numPr>
          <w:ilvl w:val="0"/>
          <w:numId w:val="7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lastRenderedPageBreak/>
        <w:t>описывать духовные ценности российского народа и выражать собственное отношение к ним;</w:t>
      </w:r>
    </w:p>
    <w:p w:rsidR="006E54D0" w:rsidRPr="00EF54B5" w:rsidRDefault="006E54D0" w:rsidP="00C13DEF">
      <w:pPr>
        <w:numPr>
          <w:ilvl w:val="0"/>
          <w:numId w:val="7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6E54D0" w:rsidRPr="00EF54B5" w:rsidRDefault="006E54D0" w:rsidP="00C13DEF">
      <w:pPr>
        <w:numPr>
          <w:ilvl w:val="0"/>
          <w:numId w:val="7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EF54B5" w:rsidRDefault="006E54D0" w:rsidP="00C13DEF">
      <w:pPr>
        <w:numPr>
          <w:ilvl w:val="0"/>
          <w:numId w:val="73"/>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раскрывать роль религии в современном обществе;</w:t>
      </w:r>
    </w:p>
    <w:p w:rsidR="006E54D0" w:rsidRPr="00EF54B5" w:rsidRDefault="006E54D0" w:rsidP="00C13DEF">
      <w:pPr>
        <w:numPr>
          <w:ilvl w:val="0"/>
          <w:numId w:val="73"/>
        </w:numPr>
        <w:shd w:val="clear" w:color="auto" w:fill="FFFFFF"/>
        <w:tabs>
          <w:tab w:val="left" w:pos="993"/>
        </w:tabs>
        <w:spacing w:after="0" w:line="360" w:lineRule="auto"/>
        <w:ind w:left="0" w:firstLine="709"/>
        <w:jc w:val="both"/>
        <w:rPr>
          <w:rFonts w:ascii="Times New Roman" w:hAnsi="Times New Roman"/>
          <w:b/>
          <w:bCs/>
          <w:sz w:val="24"/>
          <w:szCs w:val="24"/>
          <w:shd w:val="clear" w:color="auto" w:fill="FFFFFF"/>
        </w:rPr>
      </w:pPr>
      <w:r w:rsidRPr="00EF54B5">
        <w:rPr>
          <w:rFonts w:ascii="Times New Roman" w:hAnsi="Times New Roman"/>
          <w:bCs/>
          <w:sz w:val="24"/>
          <w:szCs w:val="24"/>
          <w:shd w:val="clear" w:color="auto" w:fill="FFFFFF"/>
        </w:rPr>
        <w:t>характеризовать особенности искусства как формы духовной культуры</w:t>
      </w:r>
      <w:r w:rsidRPr="00EF54B5">
        <w:rPr>
          <w:rFonts w:ascii="Times New Roman" w:hAnsi="Times New Roman"/>
          <w:b/>
          <w:bCs/>
          <w:sz w:val="24"/>
          <w:szCs w:val="24"/>
          <w:shd w:val="clear" w:color="auto" w:fill="FFFFFF"/>
        </w:rPr>
        <w:t>.</w:t>
      </w:r>
    </w:p>
    <w:p w:rsidR="006E54D0" w:rsidRPr="00EF54B5" w:rsidRDefault="006E54D0" w:rsidP="00C137BB">
      <w:pPr>
        <w:shd w:val="clear" w:color="auto" w:fill="FFFFFF"/>
        <w:spacing w:after="0" w:line="360" w:lineRule="auto"/>
        <w:ind w:firstLine="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Выпускник получит возможность научиться:</w:t>
      </w:r>
    </w:p>
    <w:p w:rsidR="006E54D0" w:rsidRPr="00EF54B5" w:rsidRDefault="006E54D0" w:rsidP="00C13DEF">
      <w:pPr>
        <w:numPr>
          <w:ilvl w:val="0"/>
          <w:numId w:val="74"/>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EF54B5">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EF54B5" w:rsidRDefault="006E54D0" w:rsidP="00C13DEF">
      <w:pPr>
        <w:numPr>
          <w:ilvl w:val="0"/>
          <w:numId w:val="74"/>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EF54B5">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EF54B5" w:rsidRDefault="006E54D0" w:rsidP="00C13DEF">
      <w:pPr>
        <w:numPr>
          <w:ilvl w:val="0"/>
          <w:numId w:val="74"/>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EF54B5">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EF54B5">
        <w:rPr>
          <w:rFonts w:ascii="Times New Roman" w:hAnsi="Times New Roman"/>
          <w:bCs/>
          <w:i/>
          <w:sz w:val="24"/>
          <w:szCs w:val="24"/>
          <w:shd w:val="clear" w:color="auto" w:fill="FFFFFF"/>
        </w:rPr>
        <w:t>,</w:t>
      </w:r>
      <w:r w:rsidRPr="00EF54B5">
        <w:rPr>
          <w:rFonts w:ascii="Times New Roman" w:hAnsi="Times New Roman"/>
          <w:bCs/>
          <w:i/>
          <w:sz w:val="24"/>
          <w:szCs w:val="24"/>
          <w:shd w:val="clear" w:color="auto" w:fill="FFFFFF"/>
        </w:rPr>
        <w:t xml:space="preserve"> как шоу-бизнес и мода.</w:t>
      </w:r>
    </w:p>
    <w:p w:rsidR="006E54D0" w:rsidRPr="00EF54B5" w:rsidRDefault="006E54D0" w:rsidP="00C137BB">
      <w:pPr>
        <w:spacing w:after="0" w:line="360" w:lineRule="auto"/>
        <w:ind w:firstLine="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Социальная сфера</w:t>
      </w:r>
    </w:p>
    <w:p w:rsidR="006E54D0" w:rsidRPr="00EF54B5" w:rsidRDefault="006E54D0" w:rsidP="00C137BB">
      <w:pPr>
        <w:tabs>
          <w:tab w:val="left" w:pos="1027"/>
        </w:tabs>
        <w:spacing w:after="0" w:line="360" w:lineRule="auto"/>
        <w:ind w:firstLine="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Выпускник научится:</w:t>
      </w:r>
    </w:p>
    <w:p w:rsidR="006E54D0" w:rsidRPr="00EF54B5" w:rsidRDefault="006E54D0" w:rsidP="00C13DEF">
      <w:pPr>
        <w:numPr>
          <w:ilvl w:val="0"/>
          <w:numId w:val="75"/>
        </w:numPr>
        <w:tabs>
          <w:tab w:val="left" w:pos="1027"/>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EF54B5" w:rsidRDefault="006E54D0" w:rsidP="00C13DEF">
      <w:pPr>
        <w:numPr>
          <w:ilvl w:val="0"/>
          <w:numId w:val="75"/>
        </w:numPr>
        <w:tabs>
          <w:tab w:val="left" w:pos="1027"/>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объяснять взаимодействие социальных общностей и групп;</w:t>
      </w:r>
    </w:p>
    <w:p w:rsidR="006E54D0" w:rsidRPr="00EF54B5" w:rsidRDefault="006E54D0" w:rsidP="00C13DEF">
      <w:pPr>
        <w:numPr>
          <w:ilvl w:val="0"/>
          <w:numId w:val="75"/>
        </w:numPr>
        <w:tabs>
          <w:tab w:val="left" w:pos="1027"/>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EF54B5" w:rsidRDefault="006E54D0" w:rsidP="00C13DEF">
      <w:pPr>
        <w:numPr>
          <w:ilvl w:val="0"/>
          <w:numId w:val="75"/>
        </w:numPr>
        <w:tabs>
          <w:tab w:val="left" w:pos="1027"/>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EF54B5" w:rsidRDefault="006E54D0" w:rsidP="00C13DEF">
      <w:pPr>
        <w:numPr>
          <w:ilvl w:val="0"/>
          <w:numId w:val="75"/>
        </w:numPr>
        <w:tabs>
          <w:tab w:val="left" w:pos="1027"/>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приводить примеры предписанных и достигаемых статусов;</w:t>
      </w:r>
    </w:p>
    <w:p w:rsidR="006E54D0" w:rsidRPr="00EF54B5" w:rsidRDefault="006E54D0" w:rsidP="00C13DEF">
      <w:pPr>
        <w:numPr>
          <w:ilvl w:val="0"/>
          <w:numId w:val="75"/>
        </w:numPr>
        <w:tabs>
          <w:tab w:val="left" w:pos="1027"/>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описывать основные социальные роли подростка;</w:t>
      </w:r>
    </w:p>
    <w:p w:rsidR="006E54D0" w:rsidRPr="00EF54B5" w:rsidRDefault="006E54D0" w:rsidP="00C13DEF">
      <w:pPr>
        <w:numPr>
          <w:ilvl w:val="0"/>
          <w:numId w:val="75"/>
        </w:numPr>
        <w:tabs>
          <w:tab w:val="left" w:pos="1027"/>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конкретизировать примерами процесс социальной мобильности;</w:t>
      </w:r>
    </w:p>
    <w:p w:rsidR="006E54D0" w:rsidRPr="00EF54B5" w:rsidRDefault="006E54D0" w:rsidP="00C13DEF">
      <w:pPr>
        <w:numPr>
          <w:ilvl w:val="0"/>
          <w:numId w:val="75"/>
        </w:numPr>
        <w:tabs>
          <w:tab w:val="left" w:pos="1027"/>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характеризовать межнациональные отношения в современном мире;</w:t>
      </w:r>
    </w:p>
    <w:p w:rsidR="006E54D0" w:rsidRPr="00EF54B5" w:rsidRDefault="006E54D0" w:rsidP="00C13DEF">
      <w:pPr>
        <w:numPr>
          <w:ilvl w:val="0"/>
          <w:numId w:val="75"/>
        </w:numPr>
        <w:tabs>
          <w:tab w:val="left" w:pos="1027"/>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6E54D0" w:rsidRPr="00EF54B5" w:rsidRDefault="006E54D0" w:rsidP="00C13DEF">
      <w:pPr>
        <w:numPr>
          <w:ilvl w:val="0"/>
          <w:numId w:val="75"/>
        </w:numPr>
        <w:tabs>
          <w:tab w:val="left" w:pos="1027"/>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EF54B5" w:rsidRDefault="006E54D0" w:rsidP="00C13DEF">
      <w:pPr>
        <w:numPr>
          <w:ilvl w:val="0"/>
          <w:numId w:val="75"/>
        </w:numPr>
        <w:tabs>
          <w:tab w:val="left" w:pos="1027"/>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 xml:space="preserve">раскрывать основные роли членов семьи; </w:t>
      </w:r>
    </w:p>
    <w:p w:rsidR="006E54D0" w:rsidRPr="00EF54B5" w:rsidRDefault="006E54D0" w:rsidP="00C13DEF">
      <w:pPr>
        <w:numPr>
          <w:ilvl w:val="0"/>
          <w:numId w:val="75"/>
        </w:numPr>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EF54B5" w:rsidRDefault="006E54D0" w:rsidP="00C13DEF">
      <w:pPr>
        <w:numPr>
          <w:ilvl w:val="0"/>
          <w:numId w:val="75"/>
        </w:numPr>
        <w:tabs>
          <w:tab w:val="left" w:pos="1027"/>
        </w:tabs>
        <w:spacing w:after="0" w:line="360" w:lineRule="auto"/>
        <w:ind w:left="0" w:firstLine="709"/>
        <w:jc w:val="both"/>
        <w:rPr>
          <w:rFonts w:ascii="Times New Roman" w:hAnsi="Times New Roman"/>
          <w:b/>
          <w:bCs/>
          <w:sz w:val="24"/>
          <w:szCs w:val="24"/>
          <w:shd w:val="clear" w:color="auto" w:fill="FFFFFF"/>
        </w:rPr>
      </w:pPr>
      <w:r w:rsidRPr="00EF54B5">
        <w:rPr>
          <w:rFonts w:ascii="Times New Roman" w:hAnsi="Times New Roman"/>
          <w:bCs/>
          <w:sz w:val="24"/>
          <w:szCs w:val="24"/>
          <w:shd w:val="clear" w:color="auto" w:fill="FFFFFF"/>
        </w:rPr>
        <w:lastRenderedPageBreak/>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EF54B5" w:rsidRDefault="006E54D0" w:rsidP="00C137BB">
      <w:pPr>
        <w:tabs>
          <w:tab w:val="left" w:pos="1027"/>
        </w:tabs>
        <w:spacing w:after="0" w:line="360" w:lineRule="auto"/>
        <w:ind w:firstLine="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Выпускник получит возможность научиться:</w:t>
      </w:r>
    </w:p>
    <w:p w:rsidR="006E54D0" w:rsidRPr="00EF54B5" w:rsidRDefault="006E54D0" w:rsidP="00C13DEF">
      <w:pPr>
        <w:numPr>
          <w:ilvl w:val="0"/>
          <w:numId w:val="76"/>
        </w:numPr>
        <w:tabs>
          <w:tab w:val="left" w:pos="1027"/>
        </w:tabs>
        <w:spacing w:after="0" w:line="360" w:lineRule="auto"/>
        <w:ind w:left="0" w:firstLine="709"/>
        <w:jc w:val="both"/>
        <w:rPr>
          <w:rFonts w:ascii="Times New Roman" w:hAnsi="Times New Roman"/>
          <w:bCs/>
          <w:i/>
          <w:sz w:val="24"/>
          <w:szCs w:val="24"/>
          <w:shd w:val="clear" w:color="auto" w:fill="FFFFFF"/>
        </w:rPr>
      </w:pPr>
      <w:r w:rsidRPr="00EF54B5">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EF54B5" w:rsidRDefault="006E54D0" w:rsidP="00C13DEF">
      <w:pPr>
        <w:numPr>
          <w:ilvl w:val="0"/>
          <w:numId w:val="76"/>
        </w:numPr>
        <w:tabs>
          <w:tab w:val="left" w:pos="1027"/>
        </w:tabs>
        <w:spacing w:after="0" w:line="360" w:lineRule="auto"/>
        <w:ind w:left="0" w:firstLine="709"/>
        <w:jc w:val="both"/>
        <w:rPr>
          <w:rFonts w:ascii="Times New Roman" w:hAnsi="Times New Roman"/>
          <w:bCs/>
          <w:i/>
          <w:sz w:val="24"/>
          <w:szCs w:val="24"/>
          <w:shd w:val="clear" w:color="auto" w:fill="FFFFFF"/>
        </w:rPr>
      </w:pPr>
      <w:r w:rsidRPr="00EF54B5">
        <w:rPr>
          <w:rFonts w:ascii="Times New Roman" w:hAnsi="Times New Roman"/>
          <w:bCs/>
          <w:i/>
          <w:sz w:val="24"/>
          <w:szCs w:val="24"/>
          <w:shd w:val="clear" w:color="auto" w:fill="FFFFFF"/>
        </w:rPr>
        <w:t>выражать и обосновывать собственную позицию по актуальным проблемам молод</w:t>
      </w:r>
      <w:r w:rsidR="00245F1D" w:rsidRPr="00EF54B5">
        <w:rPr>
          <w:rFonts w:ascii="Times New Roman" w:hAnsi="Times New Roman"/>
          <w:bCs/>
          <w:i/>
          <w:sz w:val="24"/>
          <w:szCs w:val="24"/>
          <w:shd w:val="clear" w:color="auto" w:fill="FFFFFF"/>
        </w:rPr>
        <w:t>е</w:t>
      </w:r>
      <w:r w:rsidRPr="00EF54B5">
        <w:rPr>
          <w:rFonts w:ascii="Times New Roman" w:hAnsi="Times New Roman"/>
          <w:bCs/>
          <w:i/>
          <w:sz w:val="24"/>
          <w:szCs w:val="24"/>
          <w:shd w:val="clear" w:color="auto" w:fill="FFFFFF"/>
        </w:rPr>
        <w:t>жи;</w:t>
      </w:r>
    </w:p>
    <w:p w:rsidR="006E54D0" w:rsidRPr="00EF54B5" w:rsidRDefault="006E54D0" w:rsidP="00C13DEF">
      <w:pPr>
        <w:numPr>
          <w:ilvl w:val="0"/>
          <w:numId w:val="76"/>
        </w:numPr>
        <w:tabs>
          <w:tab w:val="left" w:pos="1027"/>
        </w:tabs>
        <w:spacing w:after="0" w:line="360" w:lineRule="auto"/>
        <w:ind w:left="0" w:firstLine="709"/>
        <w:jc w:val="both"/>
        <w:rPr>
          <w:rFonts w:ascii="Times New Roman" w:hAnsi="Times New Roman"/>
          <w:bCs/>
          <w:i/>
          <w:sz w:val="24"/>
          <w:szCs w:val="24"/>
          <w:shd w:val="clear" w:color="auto" w:fill="FFFFFF"/>
        </w:rPr>
      </w:pPr>
      <w:r w:rsidRPr="00EF54B5">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EF54B5">
        <w:rPr>
          <w:rFonts w:ascii="Times New Roman" w:hAnsi="Times New Roman"/>
          <w:bCs/>
          <w:i/>
          <w:sz w:val="24"/>
          <w:szCs w:val="24"/>
          <w:shd w:val="clear" w:color="auto" w:fill="FFFFFF"/>
        </w:rPr>
        <w:t xml:space="preserve">;выражать </w:t>
      </w:r>
      <w:r w:rsidRPr="00EF54B5">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EF54B5" w:rsidRDefault="006E54D0" w:rsidP="00C13DEF">
      <w:pPr>
        <w:numPr>
          <w:ilvl w:val="0"/>
          <w:numId w:val="76"/>
        </w:numPr>
        <w:shd w:val="clear" w:color="auto" w:fill="FFFFFF"/>
        <w:tabs>
          <w:tab w:val="left" w:pos="1027"/>
        </w:tabs>
        <w:spacing w:after="0" w:line="360" w:lineRule="auto"/>
        <w:ind w:left="0" w:firstLine="709"/>
        <w:jc w:val="both"/>
        <w:rPr>
          <w:rFonts w:ascii="Times New Roman" w:hAnsi="Times New Roman"/>
          <w:bCs/>
          <w:i/>
          <w:sz w:val="24"/>
          <w:szCs w:val="24"/>
          <w:shd w:val="clear" w:color="auto" w:fill="FFFFFF"/>
        </w:rPr>
      </w:pPr>
      <w:r w:rsidRPr="00EF54B5">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EF54B5" w:rsidRDefault="006E54D0" w:rsidP="00C13DEF">
      <w:pPr>
        <w:numPr>
          <w:ilvl w:val="0"/>
          <w:numId w:val="76"/>
        </w:numPr>
        <w:shd w:val="clear" w:color="auto" w:fill="FFFFFF"/>
        <w:tabs>
          <w:tab w:val="left" w:pos="1027"/>
        </w:tabs>
        <w:spacing w:after="0" w:line="360" w:lineRule="auto"/>
        <w:ind w:left="0" w:firstLine="709"/>
        <w:jc w:val="both"/>
        <w:rPr>
          <w:rFonts w:ascii="Times New Roman" w:hAnsi="Times New Roman"/>
          <w:bCs/>
          <w:i/>
          <w:sz w:val="24"/>
          <w:szCs w:val="24"/>
          <w:shd w:val="clear" w:color="auto" w:fill="FFFFFF"/>
        </w:rPr>
      </w:pPr>
      <w:r w:rsidRPr="00EF54B5">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EF54B5" w:rsidRDefault="006E54D0" w:rsidP="00C13DEF">
      <w:pPr>
        <w:numPr>
          <w:ilvl w:val="0"/>
          <w:numId w:val="76"/>
        </w:numPr>
        <w:tabs>
          <w:tab w:val="left" w:pos="1027"/>
        </w:tabs>
        <w:spacing w:after="0" w:line="360" w:lineRule="auto"/>
        <w:ind w:left="0" w:firstLine="709"/>
        <w:jc w:val="both"/>
        <w:rPr>
          <w:rFonts w:ascii="Times New Roman" w:hAnsi="Times New Roman"/>
          <w:b/>
          <w:bCs/>
          <w:i/>
          <w:sz w:val="24"/>
          <w:szCs w:val="24"/>
          <w:shd w:val="clear" w:color="auto" w:fill="FFFFFF"/>
        </w:rPr>
      </w:pPr>
      <w:r w:rsidRPr="00EF54B5">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EF54B5">
        <w:rPr>
          <w:rFonts w:ascii="Times New Roman" w:hAnsi="Times New Roman"/>
          <w:b/>
          <w:bCs/>
          <w:i/>
          <w:sz w:val="24"/>
          <w:szCs w:val="24"/>
          <w:shd w:val="clear" w:color="auto" w:fill="FFFFFF"/>
        </w:rPr>
        <w:t>.</w:t>
      </w:r>
    </w:p>
    <w:p w:rsidR="006E54D0" w:rsidRPr="00EF54B5" w:rsidRDefault="006E54D0" w:rsidP="00C137BB">
      <w:pPr>
        <w:tabs>
          <w:tab w:val="left" w:pos="1027"/>
        </w:tabs>
        <w:spacing w:after="0" w:line="360" w:lineRule="auto"/>
        <w:ind w:firstLine="709"/>
        <w:jc w:val="both"/>
        <w:rPr>
          <w:rFonts w:ascii="Times New Roman" w:hAnsi="Times New Roman"/>
          <w:sz w:val="24"/>
          <w:szCs w:val="24"/>
        </w:rPr>
      </w:pPr>
      <w:r w:rsidRPr="00EF54B5">
        <w:rPr>
          <w:rFonts w:ascii="Times New Roman" w:hAnsi="Times New Roman"/>
          <w:b/>
          <w:sz w:val="24"/>
          <w:szCs w:val="24"/>
        </w:rPr>
        <w:t>Политическая сфера жизни общества</w:t>
      </w:r>
    </w:p>
    <w:p w:rsidR="006E54D0" w:rsidRPr="00EF54B5" w:rsidRDefault="006E54D0" w:rsidP="00C137BB">
      <w:pPr>
        <w:tabs>
          <w:tab w:val="left" w:pos="1027"/>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numPr>
          <w:ilvl w:val="0"/>
          <w:numId w:val="77"/>
        </w:numPr>
        <w:tabs>
          <w:tab w:val="left" w:pos="1027"/>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объяснять роль политики в жизни общества;</w:t>
      </w:r>
    </w:p>
    <w:p w:rsidR="006E54D0" w:rsidRPr="00EF54B5" w:rsidRDefault="006E54D0" w:rsidP="00C13DEF">
      <w:pPr>
        <w:numPr>
          <w:ilvl w:val="0"/>
          <w:numId w:val="77"/>
        </w:numPr>
        <w:tabs>
          <w:tab w:val="left" w:pos="1027"/>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различать и сравнивать различные формы правления, иллюстрировать их примерами;</w:t>
      </w:r>
    </w:p>
    <w:p w:rsidR="006E54D0" w:rsidRPr="00EF54B5" w:rsidRDefault="006E54D0" w:rsidP="00C13DEF">
      <w:pPr>
        <w:numPr>
          <w:ilvl w:val="0"/>
          <w:numId w:val="77"/>
        </w:numPr>
        <w:tabs>
          <w:tab w:val="left" w:pos="1027"/>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давать характеристику формам государственно-территориального устройства;</w:t>
      </w:r>
    </w:p>
    <w:p w:rsidR="006E54D0" w:rsidRPr="00EF54B5" w:rsidRDefault="006E54D0" w:rsidP="00C13DEF">
      <w:pPr>
        <w:numPr>
          <w:ilvl w:val="0"/>
          <w:numId w:val="77"/>
        </w:numPr>
        <w:tabs>
          <w:tab w:val="left" w:pos="1027"/>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различать различные типы политических режимов, раскрывать их основные признаки;</w:t>
      </w:r>
    </w:p>
    <w:p w:rsidR="006E54D0" w:rsidRPr="00EF54B5" w:rsidRDefault="006E54D0" w:rsidP="00C13DEF">
      <w:pPr>
        <w:numPr>
          <w:ilvl w:val="0"/>
          <w:numId w:val="77"/>
        </w:numPr>
        <w:tabs>
          <w:tab w:val="left" w:pos="1027"/>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раскрывать на конкретных примерах основные черты и принципы демократии;</w:t>
      </w:r>
    </w:p>
    <w:p w:rsidR="00EC713E" w:rsidRPr="00EF54B5" w:rsidRDefault="006E54D0" w:rsidP="00C13DEF">
      <w:pPr>
        <w:numPr>
          <w:ilvl w:val="0"/>
          <w:numId w:val="77"/>
        </w:numPr>
        <w:tabs>
          <w:tab w:val="left" w:pos="1027"/>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называть признаки политической партии, раскрывать их на конкретных примерах;</w:t>
      </w:r>
    </w:p>
    <w:p w:rsidR="006E54D0" w:rsidRPr="00EF54B5" w:rsidRDefault="006E54D0" w:rsidP="00C13DEF">
      <w:pPr>
        <w:numPr>
          <w:ilvl w:val="0"/>
          <w:numId w:val="77"/>
        </w:numPr>
        <w:tabs>
          <w:tab w:val="left" w:pos="1027"/>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характеризовать различные формы участия граждан в политической жизни.</w:t>
      </w:r>
    </w:p>
    <w:p w:rsidR="006E54D0" w:rsidRPr="00EF54B5" w:rsidRDefault="006E54D0" w:rsidP="00C137BB">
      <w:pPr>
        <w:tabs>
          <w:tab w:val="left" w:pos="1027"/>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 xml:space="preserve">Выпускник получит возможность научиться: </w:t>
      </w:r>
    </w:p>
    <w:p w:rsidR="0040362A" w:rsidRPr="00EF54B5" w:rsidRDefault="0040362A" w:rsidP="00C13DEF">
      <w:pPr>
        <w:numPr>
          <w:ilvl w:val="0"/>
          <w:numId w:val="77"/>
        </w:numPr>
        <w:tabs>
          <w:tab w:val="left" w:pos="1027"/>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EF54B5" w:rsidRDefault="006E54D0" w:rsidP="00C13DEF">
      <w:pPr>
        <w:numPr>
          <w:ilvl w:val="0"/>
          <w:numId w:val="78"/>
        </w:numPr>
        <w:tabs>
          <w:tab w:val="left" w:pos="1027"/>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EF54B5" w:rsidRDefault="006E54D0" w:rsidP="00C137BB">
      <w:pPr>
        <w:tabs>
          <w:tab w:val="left" w:pos="1200"/>
        </w:tabs>
        <w:spacing w:after="0" w:line="360" w:lineRule="auto"/>
        <w:ind w:firstLine="709"/>
        <w:jc w:val="both"/>
        <w:rPr>
          <w:rFonts w:ascii="Times New Roman" w:hAnsi="Times New Roman"/>
          <w:sz w:val="24"/>
          <w:szCs w:val="24"/>
        </w:rPr>
      </w:pPr>
      <w:r w:rsidRPr="00EF54B5">
        <w:rPr>
          <w:rFonts w:ascii="Times New Roman" w:hAnsi="Times New Roman"/>
          <w:b/>
          <w:bCs/>
          <w:sz w:val="24"/>
          <w:szCs w:val="24"/>
          <w:shd w:val="clear" w:color="auto" w:fill="FFFFFF"/>
        </w:rPr>
        <w:t>Гражданин и государство</w:t>
      </w:r>
    </w:p>
    <w:p w:rsidR="006E54D0" w:rsidRPr="00EF54B5" w:rsidRDefault="006E54D0" w:rsidP="00C137BB">
      <w:pPr>
        <w:tabs>
          <w:tab w:val="left" w:pos="1200"/>
        </w:tabs>
        <w:spacing w:after="0" w:line="360" w:lineRule="auto"/>
        <w:ind w:firstLine="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Выпускник научится:</w:t>
      </w:r>
    </w:p>
    <w:p w:rsidR="006E54D0" w:rsidRPr="00EF54B5" w:rsidRDefault="006E54D0" w:rsidP="00C13DEF">
      <w:pPr>
        <w:numPr>
          <w:ilvl w:val="0"/>
          <w:numId w:val="79"/>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lastRenderedPageBreak/>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EF54B5" w:rsidRDefault="006E54D0" w:rsidP="00C13DEF">
      <w:pPr>
        <w:numPr>
          <w:ilvl w:val="0"/>
          <w:numId w:val="79"/>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объяснять порядок формирования органов государственной власти РФ;</w:t>
      </w:r>
    </w:p>
    <w:p w:rsidR="006E54D0" w:rsidRPr="00EF54B5" w:rsidRDefault="006E54D0" w:rsidP="00C13DEF">
      <w:pPr>
        <w:numPr>
          <w:ilvl w:val="0"/>
          <w:numId w:val="79"/>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раскрывать достижения российского народа;</w:t>
      </w:r>
    </w:p>
    <w:p w:rsidR="006E54D0" w:rsidRPr="00EF54B5" w:rsidRDefault="006E54D0" w:rsidP="00C13DEF">
      <w:pPr>
        <w:numPr>
          <w:ilvl w:val="0"/>
          <w:numId w:val="79"/>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объяснять и конкретизировать примерами смысл понятия «гражданство»</w:t>
      </w:r>
      <w:r w:rsidR="00334BAC" w:rsidRPr="00EF54B5">
        <w:rPr>
          <w:rFonts w:ascii="Times New Roman" w:hAnsi="Times New Roman"/>
          <w:bCs/>
          <w:sz w:val="24"/>
          <w:szCs w:val="24"/>
          <w:shd w:val="clear" w:color="auto" w:fill="FFFFFF"/>
        </w:rPr>
        <w:t>;</w:t>
      </w:r>
    </w:p>
    <w:p w:rsidR="0040362A" w:rsidRPr="00EF54B5" w:rsidRDefault="006E54D0" w:rsidP="00C13DEF">
      <w:pPr>
        <w:numPr>
          <w:ilvl w:val="0"/>
          <w:numId w:val="84"/>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EF54B5">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EF54B5" w:rsidRDefault="0040362A" w:rsidP="00C13DEF">
      <w:pPr>
        <w:numPr>
          <w:ilvl w:val="0"/>
          <w:numId w:val="79"/>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EF54B5" w:rsidRDefault="006E54D0" w:rsidP="00C13DEF">
      <w:pPr>
        <w:numPr>
          <w:ilvl w:val="0"/>
          <w:numId w:val="79"/>
        </w:numPr>
        <w:tabs>
          <w:tab w:val="left" w:pos="993"/>
        </w:tabs>
        <w:spacing w:after="0" w:line="360" w:lineRule="auto"/>
        <w:ind w:left="0" w:firstLine="709"/>
        <w:jc w:val="both"/>
        <w:rPr>
          <w:rFonts w:ascii="Times New Roman" w:hAnsi="Times New Roman"/>
          <w:bCs/>
          <w:sz w:val="24"/>
          <w:szCs w:val="24"/>
          <w:shd w:val="clear" w:color="auto" w:fill="FFFFFF"/>
        </w:rPr>
      </w:pPr>
      <w:r w:rsidRPr="00EF54B5">
        <w:rPr>
          <w:rFonts w:ascii="Times New Roman" w:hAnsi="Times New Roman"/>
          <w:bCs/>
          <w:sz w:val="24"/>
          <w:szCs w:val="24"/>
          <w:shd w:val="clear" w:color="auto" w:fill="FFFFFF"/>
        </w:rPr>
        <w:t>характеризовать конституционные обязанности гражданина.</w:t>
      </w:r>
    </w:p>
    <w:p w:rsidR="006E54D0" w:rsidRPr="00EF54B5" w:rsidRDefault="006E54D0" w:rsidP="00C137BB">
      <w:pPr>
        <w:tabs>
          <w:tab w:val="left" w:pos="1200"/>
        </w:tabs>
        <w:spacing w:after="0" w:line="360" w:lineRule="auto"/>
        <w:ind w:firstLine="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Выпускник получит возможность научиться:</w:t>
      </w:r>
    </w:p>
    <w:p w:rsidR="006E54D0" w:rsidRPr="00EF54B5" w:rsidRDefault="0040362A" w:rsidP="00C13DEF">
      <w:pPr>
        <w:numPr>
          <w:ilvl w:val="0"/>
          <w:numId w:val="84"/>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EF54B5">
        <w:rPr>
          <w:rFonts w:ascii="Times New Roman" w:hAnsi="Times New Roman"/>
          <w:bCs/>
          <w:i/>
          <w:sz w:val="24"/>
          <w:szCs w:val="24"/>
          <w:shd w:val="clear" w:color="auto" w:fill="FFFFFF"/>
        </w:rPr>
        <w:t>аргументированно обосновывать</w:t>
      </w:r>
      <w:r w:rsidR="006E54D0" w:rsidRPr="00EF54B5">
        <w:rPr>
          <w:rFonts w:ascii="Times New Roman" w:hAnsi="Times New Roman"/>
          <w:bCs/>
          <w:i/>
          <w:sz w:val="24"/>
          <w:szCs w:val="24"/>
          <w:shd w:val="clear" w:color="auto" w:fill="FFFFFF"/>
        </w:rPr>
        <w:t>влияние происходящих в обществе изменений на положение России в мире;</w:t>
      </w:r>
    </w:p>
    <w:p w:rsidR="006E54D0" w:rsidRPr="00EF54B5" w:rsidRDefault="006E54D0" w:rsidP="00C13DEF">
      <w:pPr>
        <w:numPr>
          <w:ilvl w:val="0"/>
          <w:numId w:val="84"/>
        </w:numPr>
        <w:tabs>
          <w:tab w:val="left" w:pos="993"/>
        </w:tabs>
        <w:spacing w:after="0" w:line="360" w:lineRule="auto"/>
        <w:ind w:left="0" w:firstLine="709"/>
        <w:jc w:val="both"/>
        <w:rPr>
          <w:rFonts w:ascii="Times New Roman" w:hAnsi="Times New Roman"/>
          <w:b/>
          <w:bCs/>
          <w:i/>
          <w:sz w:val="24"/>
          <w:szCs w:val="24"/>
          <w:shd w:val="clear" w:color="auto" w:fill="FFFFFF"/>
        </w:rPr>
      </w:pPr>
      <w:r w:rsidRPr="00EF54B5">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EF54B5">
        <w:rPr>
          <w:rFonts w:ascii="Times New Roman" w:hAnsi="Times New Roman"/>
          <w:b/>
          <w:bCs/>
          <w:i/>
          <w:sz w:val="24"/>
          <w:szCs w:val="24"/>
          <w:shd w:val="clear" w:color="auto" w:fill="FFFFFF"/>
        </w:rPr>
        <w:t>.</w:t>
      </w:r>
    </w:p>
    <w:p w:rsidR="006E54D0" w:rsidRPr="00EF54B5" w:rsidRDefault="006E54D0" w:rsidP="00C137BB">
      <w:pPr>
        <w:tabs>
          <w:tab w:val="left" w:pos="994"/>
        </w:tabs>
        <w:spacing w:after="0" w:line="360" w:lineRule="auto"/>
        <w:ind w:firstLine="709"/>
        <w:jc w:val="both"/>
        <w:rPr>
          <w:rFonts w:ascii="Times New Roman" w:hAnsi="Times New Roman"/>
          <w:sz w:val="24"/>
          <w:szCs w:val="24"/>
        </w:rPr>
      </w:pPr>
      <w:r w:rsidRPr="00EF54B5">
        <w:rPr>
          <w:rFonts w:ascii="Times New Roman" w:hAnsi="Times New Roman"/>
          <w:b/>
          <w:bCs/>
          <w:sz w:val="24"/>
          <w:szCs w:val="24"/>
          <w:shd w:val="clear" w:color="auto" w:fill="FFFFFF"/>
        </w:rPr>
        <w:t>Основы российского законодательства</w:t>
      </w:r>
    </w:p>
    <w:p w:rsidR="006E54D0" w:rsidRPr="00EF54B5" w:rsidRDefault="006E54D0" w:rsidP="00C137BB">
      <w:pPr>
        <w:tabs>
          <w:tab w:val="left" w:pos="994"/>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numPr>
          <w:ilvl w:val="0"/>
          <w:numId w:val="80"/>
        </w:numPr>
        <w:tabs>
          <w:tab w:val="left" w:pos="994"/>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характеризовать систему российского законодательства;</w:t>
      </w:r>
    </w:p>
    <w:p w:rsidR="006E54D0" w:rsidRPr="00EF54B5" w:rsidRDefault="006E54D0" w:rsidP="00C13DEF">
      <w:pPr>
        <w:numPr>
          <w:ilvl w:val="0"/>
          <w:numId w:val="80"/>
        </w:numPr>
        <w:tabs>
          <w:tab w:val="left" w:pos="994"/>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раскрывать особенности гражданской дееспособности несовершеннолетних;</w:t>
      </w:r>
    </w:p>
    <w:p w:rsidR="006E54D0" w:rsidRPr="00EF54B5" w:rsidRDefault="006E54D0" w:rsidP="00C13DEF">
      <w:pPr>
        <w:numPr>
          <w:ilvl w:val="0"/>
          <w:numId w:val="80"/>
        </w:numPr>
        <w:tabs>
          <w:tab w:val="left" w:pos="994"/>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характеризовать гражданские правоотношения;</w:t>
      </w:r>
    </w:p>
    <w:p w:rsidR="006E54D0" w:rsidRPr="00EF54B5" w:rsidRDefault="006E54D0" w:rsidP="00C13DEF">
      <w:pPr>
        <w:numPr>
          <w:ilvl w:val="0"/>
          <w:numId w:val="80"/>
        </w:numPr>
        <w:tabs>
          <w:tab w:val="left" w:pos="994"/>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раскрывать смысл права на труд;</w:t>
      </w:r>
    </w:p>
    <w:p w:rsidR="006E54D0" w:rsidRPr="00EF54B5" w:rsidRDefault="006E54D0" w:rsidP="00C13DEF">
      <w:pPr>
        <w:numPr>
          <w:ilvl w:val="0"/>
          <w:numId w:val="80"/>
        </w:numPr>
        <w:tabs>
          <w:tab w:val="left" w:pos="994"/>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объяснять роль трудового договора;</w:t>
      </w:r>
    </w:p>
    <w:p w:rsidR="006E54D0" w:rsidRPr="00EF54B5" w:rsidRDefault="006E54D0" w:rsidP="00C13DEF">
      <w:pPr>
        <w:numPr>
          <w:ilvl w:val="0"/>
          <w:numId w:val="80"/>
        </w:numPr>
        <w:tabs>
          <w:tab w:val="left" w:pos="994"/>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EF54B5" w:rsidRDefault="006E54D0" w:rsidP="00C13DEF">
      <w:pPr>
        <w:numPr>
          <w:ilvl w:val="0"/>
          <w:numId w:val="80"/>
        </w:numPr>
        <w:tabs>
          <w:tab w:val="left" w:pos="994"/>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характеризовать права и обязанности супругов, родителей, детей;</w:t>
      </w:r>
    </w:p>
    <w:p w:rsidR="006E54D0" w:rsidRPr="00EF54B5" w:rsidRDefault="006E54D0" w:rsidP="00C13DEF">
      <w:pPr>
        <w:numPr>
          <w:ilvl w:val="0"/>
          <w:numId w:val="80"/>
        </w:numPr>
        <w:tabs>
          <w:tab w:val="left" w:pos="994"/>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характеризовать особенности уголовного права и уголовных правоотношений;</w:t>
      </w:r>
    </w:p>
    <w:p w:rsidR="006E54D0" w:rsidRPr="00EF54B5" w:rsidRDefault="006E54D0" w:rsidP="00C13DEF">
      <w:pPr>
        <w:numPr>
          <w:ilvl w:val="0"/>
          <w:numId w:val="80"/>
        </w:numPr>
        <w:tabs>
          <w:tab w:val="left" w:pos="994"/>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конкретизировать примерами виды преступлений и наказания за них;</w:t>
      </w:r>
    </w:p>
    <w:p w:rsidR="006E54D0" w:rsidRPr="00EF54B5" w:rsidRDefault="006E54D0" w:rsidP="00C13DEF">
      <w:pPr>
        <w:numPr>
          <w:ilvl w:val="0"/>
          <w:numId w:val="80"/>
        </w:numPr>
        <w:tabs>
          <w:tab w:val="left" w:pos="994"/>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характеризовать специфику уголовной ответственности несовершеннолетних;</w:t>
      </w:r>
    </w:p>
    <w:p w:rsidR="006E54D0" w:rsidRPr="00EF54B5" w:rsidRDefault="006E54D0" w:rsidP="00C13DEF">
      <w:pPr>
        <w:numPr>
          <w:ilvl w:val="0"/>
          <w:numId w:val="80"/>
        </w:numPr>
        <w:tabs>
          <w:tab w:val="left" w:pos="994"/>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раскрывать связь права на образование и обязанности получить образование</w:t>
      </w:r>
      <w:r w:rsidR="00EC3D62" w:rsidRPr="00EF54B5">
        <w:rPr>
          <w:rFonts w:ascii="Times New Roman" w:hAnsi="Times New Roman"/>
          <w:bCs/>
          <w:sz w:val="24"/>
          <w:szCs w:val="24"/>
        </w:rPr>
        <w:t>;</w:t>
      </w:r>
    </w:p>
    <w:p w:rsidR="006E54D0" w:rsidRPr="00EF54B5" w:rsidRDefault="006E54D0" w:rsidP="00C13DEF">
      <w:pPr>
        <w:numPr>
          <w:ilvl w:val="0"/>
          <w:numId w:val="80"/>
        </w:numPr>
        <w:tabs>
          <w:tab w:val="left" w:pos="994"/>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EF54B5">
        <w:rPr>
          <w:rFonts w:ascii="Times New Roman" w:hAnsi="Times New Roman"/>
          <w:bCs/>
          <w:sz w:val="24"/>
          <w:szCs w:val="24"/>
        </w:rPr>
        <w:t>ях</w:t>
      </w:r>
      <w:r w:rsidRPr="00EF54B5">
        <w:rPr>
          <w:rFonts w:ascii="Times New Roman" w:hAnsi="Times New Roman"/>
          <w:bCs/>
          <w:sz w:val="24"/>
          <w:szCs w:val="24"/>
        </w:rPr>
        <w:t xml:space="preserve"> определять признаки правонарушения, проступка, преступления;</w:t>
      </w:r>
    </w:p>
    <w:p w:rsidR="006E54D0" w:rsidRPr="00EF54B5" w:rsidRDefault="006E54D0" w:rsidP="00C13DEF">
      <w:pPr>
        <w:numPr>
          <w:ilvl w:val="0"/>
          <w:numId w:val="80"/>
        </w:numPr>
        <w:tabs>
          <w:tab w:val="left" w:pos="994"/>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EF54B5" w:rsidRDefault="006E54D0" w:rsidP="00C13DEF">
      <w:pPr>
        <w:numPr>
          <w:ilvl w:val="0"/>
          <w:numId w:val="80"/>
        </w:numPr>
        <w:tabs>
          <w:tab w:val="left" w:pos="994"/>
        </w:tabs>
        <w:spacing w:after="0" w:line="360" w:lineRule="auto"/>
        <w:ind w:left="0" w:firstLine="709"/>
        <w:jc w:val="both"/>
        <w:rPr>
          <w:rFonts w:ascii="Times New Roman" w:hAnsi="Times New Roman"/>
          <w:sz w:val="24"/>
          <w:szCs w:val="24"/>
        </w:rPr>
      </w:pPr>
      <w:r w:rsidRPr="00EF54B5">
        <w:rPr>
          <w:rFonts w:ascii="Times New Roman" w:hAnsi="Times New Roman"/>
          <w:bCs/>
          <w:sz w:val="24"/>
          <w:szCs w:val="24"/>
        </w:rPr>
        <w:t xml:space="preserve">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w:t>
      </w:r>
      <w:r w:rsidRPr="00EF54B5">
        <w:rPr>
          <w:rFonts w:ascii="Times New Roman" w:hAnsi="Times New Roman"/>
          <w:bCs/>
          <w:sz w:val="24"/>
          <w:szCs w:val="24"/>
        </w:rPr>
        <w:lastRenderedPageBreak/>
        <w:t>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EF54B5">
        <w:rPr>
          <w:rFonts w:ascii="Times New Roman" w:hAnsi="Times New Roman"/>
          <w:sz w:val="24"/>
          <w:szCs w:val="24"/>
        </w:rPr>
        <w:t>.</w:t>
      </w:r>
    </w:p>
    <w:p w:rsidR="006E54D0" w:rsidRPr="00EF54B5" w:rsidRDefault="006E54D0" w:rsidP="00C137BB">
      <w:pPr>
        <w:tabs>
          <w:tab w:val="left" w:pos="994"/>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numPr>
          <w:ilvl w:val="0"/>
          <w:numId w:val="81"/>
        </w:numPr>
        <w:tabs>
          <w:tab w:val="left" w:pos="994"/>
        </w:tabs>
        <w:spacing w:after="0" w:line="360" w:lineRule="auto"/>
        <w:ind w:left="0" w:firstLine="709"/>
        <w:jc w:val="both"/>
        <w:rPr>
          <w:rFonts w:ascii="Times New Roman" w:hAnsi="Times New Roman"/>
          <w:bCs/>
          <w:i/>
          <w:sz w:val="24"/>
          <w:szCs w:val="24"/>
        </w:rPr>
      </w:pPr>
      <w:r w:rsidRPr="00EF54B5">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EF54B5" w:rsidRDefault="006E54D0" w:rsidP="00C13DEF">
      <w:pPr>
        <w:numPr>
          <w:ilvl w:val="0"/>
          <w:numId w:val="81"/>
        </w:numPr>
        <w:tabs>
          <w:tab w:val="left" w:pos="994"/>
        </w:tabs>
        <w:spacing w:after="0" w:line="360" w:lineRule="auto"/>
        <w:ind w:left="0" w:firstLine="709"/>
        <w:jc w:val="both"/>
        <w:rPr>
          <w:rFonts w:ascii="Times New Roman" w:hAnsi="Times New Roman"/>
          <w:bCs/>
          <w:i/>
          <w:sz w:val="24"/>
          <w:szCs w:val="24"/>
        </w:rPr>
      </w:pPr>
      <w:r w:rsidRPr="00EF54B5">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EF54B5" w:rsidRDefault="006E54D0" w:rsidP="00C13DEF">
      <w:pPr>
        <w:numPr>
          <w:ilvl w:val="0"/>
          <w:numId w:val="81"/>
        </w:numPr>
        <w:tabs>
          <w:tab w:val="left" w:pos="994"/>
        </w:tabs>
        <w:spacing w:after="0" w:line="360" w:lineRule="auto"/>
        <w:ind w:left="0" w:firstLine="709"/>
        <w:jc w:val="both"/>
        <w:rPr>
          <w:rFonts w:ascii="Times New Roman" w:hAnsi="Times New Roman"/>
          <w:bCs/>
          <w:i/>
          <w:sz w:val="24"/>
          <w:szCs w:val="24"/>
        </w:rPr>
      </w:pPr>
      <w:r w:rsidRPr="00EF54B5">
        <w:rPr>
          <w:rFonts w:ascii="Times New Roman" w:hAnsi="Times New Roman"/>
          <w:bCs/>
          <w:i/>
          <w:sz w:val="24"/>
          <w:szCs w:val="24"/>
        </w:rPr>
        <w:t>осознанно содействовать защите правопорядка в обществе правовыми способами и средствами</w:t>
      </w:r>
      <w:r w:rsidR="00EC3D62" w:rsidRPr="00EF54B5">
        <w:rPr>
          <w:rFonts w:ascii="Times New Roman" w:hAnsi="Times New Roman"/>
          <w:bCs/>
          <w:i/>
          <w:sz w:val="24"/>
          <w:szCs w:val="24"/>
        </w:rPr>
        <w:t>.</w:t>
      </w:r>
    </w:p>
    <w:p w:rsidR="006E54D0" w:rsidRPr="00EF54B5" w:rsidRDefault="006E54D0" w:rsidP="00C137BB">
      <w:pPr>
        <w:tabs>
          <w:tab w:val="left" w:pos="1267"/>
        </w:tabs>
        <w:spacing w:after="0" w:line="360" w:lineRule="auto"/>
        <w:ind w:firstLine="709"/>
        <w:jc w:val="both"/>
        <w:rPr>
          <w:rFonts w:ascii="Times New Roman" w:hAnsi="Times New Roman"/>
          <w:sz w:val="24"/>
          <w:szCs w:val="24"/>
        </w:rPr>
      </w:pPr>
      <w:r w:rsidRPr="00EF54B5">
        <w:rPr>
          <w:rFonts w:ascii="Times New Roman" w:hAnsi="Times New Roman"/>
          <w:b/>
          <w:bCs/>
          <w:sz w:val="24"/>
          <w:szCs w:val="24"/>
          <w:shd w:val="clear" w:color="auto" w:fill="FFFFFF"/>
        </w:rPr>
        <w:t>Экономика</w:t>
      </w:r>
    </w:p>
    <w:p w:rsidR="006E54D0" w:rsidRPr="00EF54B5" w:rsidRDefault="006E54D0" w:rsidP="00C137BB">
      <w:pPr>
        <w:tabs>
          <w:tab w:val="left" w:pos="1267"/>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numPr>
          <w:ilvl w:val="0"/>
          <w:numId w:val="82"/>
        </w:numPr>
        <w:shd w:val="clear" w:color="auto" w:fill="FFFFFF"/>
        <w:tabs>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объяснять проблему ограниченности экономических ресурсов;</w:t>
      </w:r>
    </w:p>
    <w:p w:rsidR="006E54D0" w:rsidRPr="00EF54B5" w:rsidRDefault="006E54D0" w:rsidP="00C13DEF">
      <w:pPr>
        <w:numPr>
          <w:ilvl w:val="0"/>
          <w:numId w:val="82"/>
        </w:numPr>
        <w:shd w:val="clear" w:color="auto" w:fill="FFFFFF"/>
        <w:tabs>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EF54B5" w:rsidRDefault="006E54D0" w:rsidP="00C13DEF">
      <w:pPr>
        <w:numPr>
          <w:ilvl w:val="0"/>
          <w:numId w:val="82"/>
        </w:numPr>
        <w:shd w:val="clear" w:color="auto" w:fill="FFFFFF"/>
        <w:tabs>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раскрывать факторы, влияющие на производительность труда;</w:t>
      </w:r>
    </w:p>
    <w:p w:rsidR="006E54D0" w:rsidRPr="00EF54B5" w:rsidRDefault="006E54D0" w:rsidP="00C13DEF">
      <w:pPr>
        <w:numPr>
          <w:ilvl w:val="0"/>
          <w:numId w:val="82"/>
        </w:numPr>
        <w:tabs>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EF54B5" w:rsidRDefault="006E54D0" w:rsidP="00C13DEF">
      <w:pPr>
        <w:numPr>
          <w:ilvl w:val="0"/>
          <w:numId w:val="82"/>
        </w:numPr>
        <w:tabs>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EF54B5" w:rsidRDefault="006E54D0" w:rsidP="00C13DEF">
      <w:pPr>
        <w:numPr>
          <w:ilvl w:val="0"/>
          <w:numId w:val="82"/>
        </w:numPr>
        <w:tabs>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6E54D0" w:rsidRPr="00EF54B5" w:rsidRDefault="006E54D0" w:rsidP="00C13DEF">
      <w:pPr>
        <w:numPr>
          <w:ilvl w:val="0"/>
          <w:numId w:val="82"/>
        </w:numPr>
        <w:tabs>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называть и конкретизировать примерами виды налогов;</w:t>
      </w:r>
    </w:p>
    <w:p w:rsidR="006E54D0" w:rsidRPr="00EF54B5" w:rsidRDefault="006E54D0" w:rsidP="00C13DEF">
      <w:pPr>
        <w:numPr>
          <w:ilvl w:val="0"/>
          <w:numId w:val="82"/>
        </w:numPr>
        <w:tabs>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 xml:space="preserve">характеризовать </w:t>
      </w:r>
      <w:r w:rsidR="0073382A" w:rsidRPr="00EF54B5">
        <w:rPr>
          <w:rFonts w:ascii="Times New Roman" w:hAnsi="Times New Roman"/>
          <w:bCs/>
          <w:sz w:val="24"/>
          <w:szCs w:val="24"/>
        </w:rPr>
        <w:t xml:space="preserve">функции денег и их </w:t>
      </w:r>
      <w:r w:rsidRPr="00EF54B5">
        <w:rPr>
          <w:rFonts w:ascii="Times New Roman" w:hAnsi="Times New Roman"/>
          <w:bCs/>
          <w:sz w:val="24"/>
          <w:szCs w:val="24"/>
        </w:rPr>
        <w:t>роль в экономике;</w:t>
      </w:r>
    </w:p>
    <w:p w:rsidR="006E54D0" w:rsidRPr="00EF54B5" w:rsidRDefault="006E54D0" w:rsidP="00C13DEF">
      <w:pPr>
        <w:numPr>
          <w:ilvl w:val="0"/>
          <w:numId w:val="82"/>
        </w:numPr>
        <w:tabs>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раскрывать социально-экономическую роль и функции предпринимательства;</w:t>
      </w:r>
    </w:p>
    <w:p w:rsidR="006E54D0" w:rsidRPr="00EF54B5" w:rsidRDefault="006E54D0" w:rsidP="00C13DEF">
      <w:pPr>
        <w:numPr>
          <w:ilvl w:val="0"/>
          <w:numId w:val="82"/>
        </w:numPr>
        <w:tabs>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EF54B5" w:rsidRDefault="006E54D0" w:rsidP="00C13DEF">
      <w:pPr>
        <w:numPr>
          <w:ilvl w:val="0"/>
          <w:numId w:val="82"/>
        </w:numPr>
        <w:tabs>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EF54B5">
        <w:rPr>
          <w:rFonts w:ascii="Times New Roman" w:hAnsi="Times New Roman"/>
          <w:bCs/>
          <w:sz w:val="24"/>
          <w:szCs w:val="24"/>
        </w:rPr>
        <w:t>;</w:t>
      </w:r>
    </w:p>
    <w:p w:rsidR="006E54D0" w:rsidRPr="00EF54B5" w:rsidRDefault="006E54D0" w:rsidP="00C13DEF">
      <w:pPr>
        <w:numPr>
          <w:ilvl w:val="0"/>
          <w:numId w:val="82"/>
        </w:numPr>
        <w:shd w:val="clear" w:color="auto" w:fill="FFFFFF"/>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раскрывать рациональное поведение субъектов экономической деятельности;</w:t>
      </w:r>
    </w:p>
    <w:p w:rsidR="006E54D0" w:rsidRPr="00EF54B5" w:rsidRDefault="006E54D0" w:rsidP="00C13DEF">
      <w:pPr>
        <w:numPr>
          <w:ilvl w:val="0"/>
          <w:numId w:val="82"/>
        </w:numPr>
        <w:shd w:val="clear" w:color="auto" w:fill="FFFFFF"/>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характеризовать экономику семьи; анализировать структуру семейного бюджета;</w:t>
      </w:r>
    </w:p>
    <w:p w:rsidR="00EC713E" w:rsidRPr="00EF54B5" w:rsidRDefault="006E54D0" w:rsidP="00C13DEF">
      <w:pPr>
        <w:numPr>
          <w:ilvl w:val="0"/>
          <w:numId w:val="83"/>
        </w:numPr>
        <w:shd w:val="clear" w:color="auto" w:fill="FFFFFF"/>
        <w:tabs>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sz w:val="24"/>
          <w:szCs w:val="24"/>
        </w:rPr>
        <w:lastRenderedPageBreak/>
        <w:t>использовать полученные знания при анализе фактов поведения участников экономической деятельности</w:t>
      </w:r>
      <w:r w:rsidR="00EC713E" w:rsidRPr="00EF54B5">
        <w:rPr>
          <w:rFonts w:ascii="Times New Roman" w:hAnsi="Times New Roman"/>
          <w:sz w:val="24"/>
          <w:szCs w:val="24"/>
        </w:rPr>
        <w:t>;</w:t>
      </w:r>
    </w:p>
    <w:p w:rsidR="006E54D0" w:rsidRPr="00EF54B5" w:rsidRDefault="00EC713E" w:rsidP="00C13DEF">
      <w:pPr>
        <w:numPr>
          <w:ilvl w:val="0"/>
          <w:numId w:val="83"/>
        </w:numPr>
        <w:shd w:val="clear" w:color="auto" w:fill="FFFFFF"/>
        <w:tabs>
          <w:tab w:val="left" w:pos="993"/>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обосновывать связь профессионализма и жизненного успеха.</w:t>
      </w:r>
    </w:p>
    <w:p w:rsidR="006E54D0" w:rsidRPr="00EF54B5" w:rsidRDefault="006E54D0" w:rsidP="00C137BB">
      <w:pPr>
        <w:tabs>
          <w:tab w:val="left" w:pos="1267"/>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numPr>
          <w:ilvl w:val="0"/>
          <w:numId w:val="83"/>
        </w:numPr>
        <w:tabs>
          <w:tab w:val="left" w:pos="993"/>
        </w:tabs>
        <w:spacing w:after="0" w:line="360" w:lineRule="auto"/>
        <w:ind w:left="0" w:firstLine="709"/>
        <w:jc w:val="both"/>
        <w:rPr>
          <w:rFonts w:ascii="Times New Roman" w:hAnsi="Times New Roman"/>
          <w:bCs/>
          <w:i/>
          <w:sz w:val="24"/>
          <w:szCs w:val="24"/>
        </w:rPr>
      </w:pPr>
      <w:r w:rsidRPr="00EF54B5">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EF54B5" w:rsidRDefault="006E54D0" w:rsidP="00C13DEF">
      <w:pPr>
        <w:numPr>
          <w:ilvl w:val="0"/>
          <w:numId w:val="83"/>
        </w:numPr>
        <w:shd w:val="clear" w:color="auto" w:fill="FFFFFF"/>
        <w:tabs>
          <w:tab w:val="left" w:pos="993"/>
        </w:tabs>
        <w:spacing w:after="0" w:line="360" w:lineRule="auto"/>
        <w:ind w:left="0" w:firstLine="709"/>
        <w:jc w:val="both"/>
        <w:rPr>
          <w:rFonts w:ascii="Times New Roman" w:hAnsi="Times New Roman"/>
          <w:bCs/>
          <w:i/>
          <w:sz w:val="24"/>
          <w:szCs w:val="24"/>
        </w:rPr>
      </w:pPr>
      <w:r w:rsidRPr="00EF54B5">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6E54D0" w:rsidRPr="00EF54B5" w:rsidRDefault="006E54D0" w:rsidP="00C13DEF">
      <w:pPr>
        <w:numPr>
          <w:ilvl w:val="0"/>
          <w:numId w:val="83"/>
        </w:numPr>
        <w:tabs>
          <w:tab w:val="left" w:pos="993"/>
        </w:tabs>
        <w:spacing w:after="0" w:line="360" w:lineRule="auto"/>
        <w:ind w:left="0" w:firstLine="709"/>
        <w:jc w:val="both"/>
        <w:rPr>
          <w:rFonts w:ascii="Times New Roman" w:hAnsi="Times New Roman"/>
          <w:bCs/>
          <w:i/>
          <w:sz w:val="24"/>
          <w:szCs w:val="24"/>
        </w:rPr>
      </w:pPr>
      <w:r w:rsidRPr="00EF54B5">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6E54D0" w:rsidRPr="00EF54B5" w:rsidRDefault="006E54D0" w:rsidP="00C13DEF">
      <w:pPr>
        <w:numPr>
          <w:ilvl w:val="0"/>
          <w:numId w:val="83"/>
        </w:numPr>
        <w:tabs>
          <w:tab w:val="left" w:pos="993"/>
        </w:tabs>
        <w:spacing w:after="0" w:line="360" w:lineRule="auto"/>
        <w:ind w:left="0" w:firstLine="709"/>
        <w:jc w:val="both"/>
        <w:rPr>
          <w:rFonts w:ascii="Times New Roman" w:hAnsi="Times New Roman"/>
          <w:bCs/>
          <w:i/>
          <w:sz w:val="24"/>
          <w:szCs w:val="24"/>
        </w:rPr>
      </w:pPr>
      <w:r w:rsidRPr="00EF54B5">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EF54B5" w:rsidRDefault="006E54D0" w:rsidP="00C13DEF">
      <w:pPr>
        <w:numPr>
          <w:ilvl w:val="0"/>
          <w:numId w:val="83"/>
        </w:numPr>
        <w:shd w:val="clear" w:color="auto" w:fill="FFFFFF"/>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EF54B5" w:rsidRDefault="006E54D0" w:rsidP="00C13DEF">
      <w:pPr>
        <w:numPr>
          <w:ilvl w:val="0"/>
          <w:numId w:val="83"/>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EF54B5" w:rsidRDefault="0093548C" w:rsidP="00C137BB">
      <w:pPr>
        <w:pStyle w:val="3"/>
        <w:spacing w:before="0" w:beforeAutospacing="0" w:after="0" w:afterAutospacing="0" w:line="360" w:lineRule="auto"/>
        <w:ind w:firstLine="709"/>
        <w:rPr>
          <w:sz w:val="24"/>
          <w:szCs w:val="24"/>
        </w:rPr>
      </w:pPr>
      <w:bookmarkStart w:id="49" w:name="_Toc409691637"/>
    </w:p>
    <w:p w:rsidR="00B540EE" w:rsidRPr="00EF54B5" w:rsidRDefault="00230229" w:rsidP="00C137BB">
      <w:pPr>
        <w:pStyle w:val="3"/>
        <w:spacing w:before="0" w:beforeAutospacing="0" w:after="0" w:afterAutospacing="0" w:line="360" w:lineRule="auto"/>
        <w:ind w:firstLine="709"/>
        <w:rPr>
          <w:sz w:val="24"/>
          <w:szCs w:val="24"/>
        </w:rPr>
      </w:pPr>
      <w:bookmarkStart w:id="50" w:name="_Toc410653960"/>
      <w:bookmarkStart w:id="51" w:name="_Toc414553141"/>
      <w:r w:rsidRPr="00EF54B5">
        <w:rPr>
          <w:sz w:val="24"/>
          <w:szCs w:val="24"/>
        </w:rPr>
        <w:t>1.2.</w:t>
      </w:r>
      <w:r w:rsidR="00331F3D" w:rsidRPr="00EF54B5">
        <w:rPr>
          <w:sz w:val="24"/>
          <w:szCs w:val="24"/>
        </w:rPr>
        <w:t>5.7</w:t>
      </w:r>
      <w:r w:rsidRPr="00EF54B5">
        <w:rPr>
          <w:sz w:val="24"/>
          <w:szCs w:val="24"/>
        </w:rPr>
        <w:t xml:space="preserve">. </w:t>
      </w:r>
      <w:r w:rsidR="00B540EE" w:rsidRPr="00EF54B5">
        <w:rPr>
          <w:sz w:val="24"/>
          <w:szCs w:val="24"/>
        </w:rPr>
        <w:t>География</w:t>
      </w:r>
      <w:bookmarkEnd w:id="49"/>
      <w:bookmarkEnd w:id="50"/>
      <w:bookmarkEnd w:id="51"/>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r w:rsidR="00D66950" w:rsidRPr="00EF54B5">
        <w:rPr>
          <w:rFonts w:ascii="Times New Roman" w:hAnsi="Times New Roman"/>
          <w:b/>
          <w:sz w:val="24"/>
          <w:szCs w:val="24"/>
        </w:rPr>
        <w:t>:</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EF54B5">
        <w:rPr>
          <w:rFonts w:ascii="Times New Roman" w:hAnsi="Times New Roman"/>
          <w:sz w:val="24"/>
          <w:szCs w:val="24"/>
        </w:rPr>
        <w:t>;</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w:t>
      </w:r>
      <w:r w:rsidRPr="00EF54B5">
        <w:rPr>
          <w:rFonts w:ascii="Times New Roman" w:hAnsi="Times New Roman"/>
          <w:sz w:val="24"/>
          <w:szCs w:val="24"/>
        </w:rPr>
        <w:lastRenderedPageBreak/>
        <w:t>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EF54B5" w:rsidRDefault="004D6611"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EF54B5">
        <w:rPr>
          <w:rFonts w:ascii="Times New Roman" w:hAnsi="Times New Roman"/>
          <w:sz w:val="24"/>
          <w:szCs w:val="24"/>
        </w:rPr>
        <w:t>,</w:t>
      </w:r>
      <w:r w:rsidRPr="00EF54B5">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EF54B5">
        <w:rPr>
          <w:rFonts w:ascii="Times New Roman" w:hAnsi="Times New Roman"/>
          <w:sz w:val="24"/>
          <w:szCs w:val="24"/>
        </w:rPr>
        <w:t>;</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объяснять особенности компонентов природы отдельных территорий; </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EF54B5">
        <w:rPr>
          <w:rFonts w:ascii="Times New Roman" w:hAnsi="Times New Roman"/>
          <w:sz w:val="24"/>
          <w:szCs w:val="24"/>
        </w:rPr>
        <w:t>в</w:t>
      </w:r>
      <w:r w:rsidRPr="00EF54B5">
        <w:rPr>
          <w:rFonts w:ascii="Times New Roman" w:hAnsi="Times New Roman"/>
          <w:sz w:val="24"/>
          <w:szCs w:val="24"/>
        </w:rPr>
        <w:t xml:space="preserve"> контекст</w:t>
      </w:r>
      <w:r w:rsidR="00F90668" w:rsidRPr="00EF54B5">
        <w:rPr>
          <w:rFonts w:ascii="Times New Roman" w:hAnsi="Times New Roman"/>
          <w:sz w:val="24"/>
          <w:szCs w:val="24"/>
        </w:rPr>
        <w:t>е</w:t>
      </w:r>
      <w:r w:rsidRPr="00EF54B5">
        <w:rPr>
          <w:rFonts w:ascii="Times New Roman" w:hAnsi="Times New Roman"/>
          <w:sz w:val="24"/>
          <w:szCs w:val="24"/>
        </w:rPr>
        <w:t xml:space="preserve">  реальной жизни;</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различать географические процессы и явления, определяющие особенности природы России и е</w:t>
      </w:r>
      <w:r w:rsidR="00245F1D" w:rsidRPr="00EF54B5">
        <w:rPr>
          <w:rFonts w:ascii="Times New Roman" w:hAnsi="Times New Roman"/>
          <w:sz w:val="24"/>
          <w:szCs w:val="24"/>
        </w:rPr>
        <w:t>е</w:t>
      </w:r>
      <w:r w:rsidRPr="00EF54B5">
        <w:rPr>
          <w:rFonts w:ascii="Times New Roman" w:hAnsi="Times New Roman"/>
          <w:sz w:val="24"/>
          <w:szCs w:val="24"/>
        </w:rPr>
        <w:t xml:space="preserve"> отдельных регионов;</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объяснять особенности компонентов природы отдельных частей страны;</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использовать знания </w:t>
      </w:r>
      <w:r w:rsidR="00DD6D6D" w:rsidRPr="00EF54B5">
        <w:rPr>
          <w:rFonts w:ascii="Times New Roman" w:hAnsi="Times New Roman"/>
          <w:sz w:val="24"/>
          <w:szCs w:val="24"/>
        </w:rPr>
        <w:t xml:space="preserve">об </w:t>
      </w:r>
      <w:r w:rsidRPr="00EF54B5">
        <w:rPr>
          <w:rFonts w:ascii="Times New Roman" w:hAnsi="Times New Roman"/>
          <w:sz w:val="24"/>
          <w:szCs w:val="24"/>
        </w:rPr>
        <w:t>особенностях компонентов природы России и е</w:t>
      </w:r>
      <w:r w:rsidR="00245F1D" w:rsidRPr="00EF54B5">
        <w:rPr>
          <w:rFonts w:ascii="Times New Roman" w:hAnsi="Times New Roman"/>
          <w:sz w:val="24"/>
          <w:szCs w:val="24"/>
        </w:rPr>
        <w:t>е</w:t>
      </w:r>
      <w:r w:rsidRPr="00EF54B5">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EF54B5">
        <w:rPr>
          <w:rFonts w:ascii="Times New Roman" w:hAnsi="Times New Roman"/>
          <w:sz w:val="24"/>
          <w:szCs w:val="24"/>
        </w:rPr>
        <w:t>,</w:t>
      </w:r>
      <w:r w:rsidRPr="00EF54B5">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EF54B5">
        <w:rPr>
          <w:rFonts w:ascii="Times New Roman" w:hAnsi="Times New Roman"/>
          <w:sz w:val="24"/>
          <w:szCs w:val="24"/>
        </w:rPr>
        <w:t>,</w:t>
      </w:r>
      <w:r w:rsidRPr="00EF54B5">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объяснять </w:t>
      </w:r>
      <w:r w:rsidR="007C3BBA" w:rsidRPr="00EF54B5">
        <w:rPr>
          <w:rFonts w:ascii="Times New Roman" w:hAnsi="Times New Roman"/>
          <w:sz w:val="24"/>
          <w:szCs w:val="24"/>
        </w:rPr>
        <w:t xml:space="preserve">и сравнивать </w:t>
      </w:r>
      <w:r w:rsidRPr="00EF54B5">
        <w:rPr>
          <w:rFonts w:ascii="Times New Roman" w:hAnsi="Times New Roman"/>
          <w:sz w:val="24"/>
          <w:szCs w:val="24"/>
        </w:rPr>
        <w:t>особенности природы, населения и хозяйства отдельных регионов России;</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сравнивать особенности природы, населения и хозяйства отдельных регионов России;</w:t>
      </w:r>
    </w:p>
    <w:p w:rsidR="00EC713E"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EF54B5" w:rsidRDefault="00CE4A6B"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EF54B5">
        <w:rPr>
          <w:rFonts w:ascii="Times New Roman" w:hAnsi="Times New Roman"/>
          <w:sz w:val="24"/>
          <w:szCs w:val="24"/>
        </w:rPr>
        <w:t xml:space="preserve">; </w:t>
      </w:r>
    </w:p>
    <w:p w:rsidR="00331F3D" w:rsidRPr="00EF54B5" w:rsidRDefault="00331F3D"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описывать погоду своей местности; </w:t>
      </w:r>
    </w:p>
    <w:p w:rsidR="00331F3D" w:rsidRPr="00EF54B5" w:rsidRDefault="00331F3D"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объяснять расовые отличия разных народов мира;</w:t>
      </w:r>
    </w:p>
    <w:p w:rsidR="00CE4A6B" w:rsidRPr="00EF54B5" w:rsidRDefault="00331F3D"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давать характеристику рельефа своей местности; </w:t>
      </w:r>
    </w:p>
    <w:p w:rsidR="00CE4A6B" w:rsidRPr="00EF54B5" w:rsidRDefault="00CE4A6B"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уметь выделять в записках путешественников географические особенности территории</w:t>
      </w:r>
    </w:p>
    <w:p w:rsidR="00331F3D" w:rsidRPr="00EF54B5" w:rsidRDefault="00331F3D"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приводить примеры современных видов связи</w:t>
      </w:r>
      <w:r w:rsidR="00CE4A6B" w:rsidRPr="00EF54B5">
        <w:rPr>
          <w:rFonts w:ascii="Times New Roman" w:hAnsi="Times New Roman"/>
          <w:sz w:val="24"/>
          <w:szCs w:val="24"/>
        </w:rPr>
        <w:t>, применять  современные виды связи для решения  учебных и практических задач по географии</w:t>
      </w:r>
      <w:r w:rsidRPr="00EF54B5">
        <w:rPr>
          <w:rFonts w:ascii="Times New Roman" w:hAnsi="Times New Roman"/>
          <w:sz w:val="24"/>
          <w:szCs w:val="24"/>
        </w:rPr>
        <w:t>;</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оценивать место и роль России в мировом хозяйстве.</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r w:rsidR="007C3BBA" w:rsidRPr="00EF54B5">
        <w:rPr>
          <w:rFonts w:ascii="Times New Roman" w:hAnsi="Times New Roman"/>
          <w:b/>
          <w:sz w:val="24"/>
          <w:szCs w:val="24"/>
        </w:rPr>
        <w:t>:</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создавать простейшие географические карты различного содержания;</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моделировать географические объекты и явления;</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ориентироваться на местности: в мегаполисе и в природе;</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lastRenderedPageBreak/>
        <w:t>оцени</w:t>
      </w:r>
      <w:r w:rsidR="007C3BBA" w:rsidRPr="00EF54B5">
        <w:rPr>
          <w:rFonts w:ascii="Times New Roman" w:hAnsi="Times New Roman"/>
          <w:i/>
          <w:sz w:val="24"/>
          <w:szCs w:val="24"/>
        </w:rPr>
        <w:t>ва</w:t>
      </w:r>
      <w:r w:rsidRPr="00EF54B5">
        <w:rPr>
          <w:rFonts w:ascii="Times New Roman" w:hAnsi="Times New Roman"/>
          <w:i/>
          <w:sz w:val="24"/>
          <w:szCs w:val="24"/>
        </w:rPr>
        <w:t>ть положительные и негативные последствия глобальных изменений климата для отдельных регионов и стран;</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r w:rsidR="0093548C" w:rsidRPr="00EF54B5">
        <w:rPr>
          <w:rFonts w:ascii="Times New Roman" w:hAnsi="Times New Roman"/>
          <w:i/>
          <w:sz w:val="24"/>
          <w:szCs w:val="24"/>
        </w:rPr>
        <w:t>;</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наносить на контурные карты основные формы рельефа;</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давать характеристику климата своей области (края, республики);</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показывать на карте артезианские бассейны и области распространения многолетней мерзлоты;</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оценивать ситуацию на рынке труда и ее динамику;</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объяснять различия в обеспеченности трудовыми ресурсами отдельных регионов России</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обосновывать возможные пути решения проблем развития хозяйства России;</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выбирать критерии для сравнения, сопоставления, места страны в мировой экономике;</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объяснять возможности России в решении современных глобальных проблем человечества;</w:t>
      </w:r>
    </w:p>
    <w:p w:rsidR="006E54D0" w:rsidRPr="00EF54B5" w:rsidRDefault="006E54D0" w:rsidP="00C13DEF">
      <w:pPr>
        <w:numPr>
          <w:ilvl w:val="0"/>
          <w:numId w:val="85"/>
        </w:numPr>
        <w:tabs>
          <w:tab w:val="left" w:pos="993"/>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оценивать социально-экономическое положение и перспективы развития России.</w:t>
      </w:r>
    </w:p>
    <w:p w:rsidR="00B540EE" w:rsidRPr="00EF54B5" w:rsidRDefault="00B540EE" w:rsidP="00C137BB">
      <w:pPr>
        <w:spacing w:after="0" w:line="360" w:lineRule="auto"/>
        <w:ind w:firstLine="709"/>
        <w:jc w:val="both"/>
        <w:rPr>
          <w:rFonts w:ascii="Times New Roman" w:hAnsi="Times New Roman"/>
          <w:sz w:val="24"/>
          <w:szCs w:val="24"/>
        </w:rPr>
      </w:pPr>
    </w:p>
    <w:p w:rsidR="00980C1E" w:rsidRPr="00EF54B5" w:rsidRDefault="00230229" w:rsidP="00C137BB">
      <w:pPr>
        <w:pStyle w:val="4"/>
        <w:spacing w:before="0"/>
        <w:rPr>
          <w:sz w:val="24"/>
          <w:szCs w:val="24"/>
        </w:rPr>
      </w:pPr>
      <w:bookmarkStart w:id="52" w:name="_Toc409691638"/>
      <w:bookmarkStart w:id="53" w:name="_Toc410653961"/>
      <w:bookmarkStart w:id="54" w:name="_Toc414553142"/>
      <w:r w:rsidRPr="00EF54B5">
        <w:rPr>
          <w:sz w:val="24"/>
          <w:szCs w:val="24"/>
        </w:rPr>
        <w:t>1.2.</w:t>
      </w:r>
      <w:r w:rsidR="00331F3D" w:rsidRPr="00EF54B5">
        <w:rPr>
          <w:sz w:val="24"/>
          <w:szCs w:val="24"/>
        </w:rPr>
        <w:t>5.8</w:t>
      </w:r>
      <w:r w:rsidRPr="00EF54B5">
        <w:rPr>
          <w:sz w:val="24"/>
          <w:szCs w:val="24"/>
        </w:rPr>
        <w:t xml:space="preserve">. </w:t>
      </w:r>
      <w:r w:rsidR="00B540EE" w:rsidRPr="00EF54B5">
        <w:rPr>
          <w:sz w:val="24"/>
          <w:szCs w:val="24"/>
        </w:rPr>
        <w:t>Математика</w:t>
      </w:r>
      <w:bookmarkEnd w:id="52"/>
      <w:bookmarkEnd w:id="53"/>
      <w:bookmarkEnd w:id="54"/>
    </w:p>
    <w:p w:rsidR="0082206B" w:rsidRPr="00EF54B5" w:rsidRDefault="0082206B" w:rsidP="00C137BB">
      <w:pPr>
        <w:pStyle w:val="3"/>
        <w:tabs>
          <w:tab w:val="left" w:pos="1134"/>
        </w:tabs>
        <w:spacing w:before="0" w:beforeAutospacing="0" w:after="0" w:afterAutospacing="0" w:line="360" w:lineRule="auto"/>
        <w:ind w:firstLine="709"/>
        <w:jc w:val="both"/>
        <w:rPr>
          <w:sz w:val="24"/>
          <w:szCs w:val="24"/>
        </w:rPr>
      </w:pPr>
      <w:r w:rsidRPr="00EF54B5">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EF54B5" w:rsidRDefault="00FF65A6" w:rsidP="00C13DEF">
      <w:pPr>
        <w:pStyle w:val="a8"/>
        <w:numPr>
          <w:ilvl w:val="0"/>
          <w:numId w:val="145"/>
        </w:numPr>
        <w:tabs>
          <w:tab w:val="left" w:pos="993"/>
        </w:tabs>
        <w:spacing w:line="360" w:lineRule="auto"/>
        <w:ind w:left="0" w:firstLine="709"/>
        <w:jc w:val="both"/>
        <w:rPr>
          <w:rFonts w:ascii="Times New Roman" w:hAnsi="Times New Roman"/>
        </w:rPr>
      </w:pPr>
      <w:r w:rsidRPr="00EF54B5">
        <w:rPr>
          <w:rFonts w:ascii="Times New Roman" w:hAnsi="Times New Roman"/>
        </w:rPr>
        <w:t>Оперировать на базовом уровне понятиями: множество, элемент множества, подмножество, принадлежность;</w:t>
      </w:r>
    </w:p>
    <w:p w:rsidR="00FF65A6" w:rsidRPr="00EF54B5" w:rsidRDefault="00FF65A6" w:rsidP="00C13DEF">
      <w:pPr>
        <w:pStyle w:val="a8"/>
        <w:numPr>
          <w:ilvl w:val="0"/>
          <w:numId w:val="145"/>
        </w:numPr>
        <w:tabs>
          <w:tab w:val="left" w:pos="993"/>
        </w:tabs>
        <w:spacing w:line="360" w:lineRule="auto"/>
        <w:ind w:left="0" w:firstLine="709"/>
        <w:jc w:val="both"/>
        <w:rPr>
          <w:rFonts w:ascii="Times New Roman" w:hAnsi="Times New Roman"/>
        </w:rPr>
      </w:pPr>
      <w:r w:rsidRPr="00EF54B5">
        <w:rPr>
          <w:rFonts w:ascii="Times New Roman" w:hAnsi="Times New Roman"/>
        </w:rPr>
        <w:t>задавать множества перечислением их элементов;</w:t>
      </w:r>
    </w:p>
    <w:p w:rsidR="00FF65A6" w:rsidRPr="00EF54B5" w:rsidRDefault="00FF65A6" w:rsidP="00C13DEF">
      <w:pPr>
        <w:pStyle w:val="a8"/>
        <w:numPr>
          <w:ilvl w:val="0"/>
          <w:numId w:val="145"/>
        </w:numPr>
        <w:tabs>
          <w:tab w:val="left" w:pos="993"/>
        </w:tabs>
        <w:spacing w:line="360" w:lineRule="auto"/>
        <w:ind w:left="0" w:firstLine="709"/>
        <w:jc w:val="both"/>
        <w:rPr>
          <w:rFonts w:ascii="Times New Roman" w:hAnsi="Times New Roman"/>
        </w:rPr>
      </w:pPr>
      <w:r w:rsidRPr="00EF54B5">
        <w:rPr>
          <w:rFonts w:ascii="Times New Roman" w:hAnsi="Times New Roman"/>
        </w:rPr>
        <w:lastRenderedPageBreak/>
        <w:t>находить пересечение, объединение, подмножество в простейших ситуациях</w:t>
      </w:r>
      <w:r w:rsidR="007F1502" w:rsidRPr="00EF54B5">
        <w:rPr>
          <w:rFonts w:ascii="Times New Roman" w:hAnsi="Times New Roman"/>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41"/>
        </w:numPr>
        <w:tabs>
          <w:tab w:val="left" w:pos="993"/>
        </w:tabs>
        <w:spacing w:line="360" w:lineRule="auto"/>
        <w:ind w:left="0" w:firstLine="709"/>
        <w:rPr>
          <w:rFonts w:ascii="Times New Roman" w:hAnsi="Times New Roman"/>
          <w:sz w:val="24"/>
          <w:szCs w:val="24"/>
        </w:rPr>
      </w:pPr>
      <w:r w:rsidRPr="00EF54B5">
        <w:rPr>
          <w:rFonts w:ascii="Times New Roman" w:hAnsi="Times New Roman"/>
          <w:sz w:val="24"/>
          <w:szCs w:val="24"/>
        </w:rPr>
        <w:t>распознавать логически некорректные высказывания</w:t>
      </w:r>
      <w:r w:rsidR="007F1502"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Числа</w:t>
      </w:r>
    </w:p>
    <w:p w:rsidR="00FF65A6" w:rsidRPr="00EF54B5" w:rsidRDefault="00FF65A6" w:rsidP="00C13DEF">
      <w:pPr>
        <w:pStyle w:val="a8"/>
        <w:numPr>
          <w:ilvl w:val="0"/>
          <w:numId w:val="142"/>
        </w:numPr>
        <w:tabs>
          <w:tab w:val="left" w:pos="993"/>
        </w:tabs>
        <w:spacing w:line="360" w:lineRule="auto"/>
        <w:ind w:left="0" w:firstLine="709"/>
        <w:contextualSpacing w:val="0"/>
        <w:jc w:val="both"/>
        <w:rPr>
          <w:rFonts w:ascii="Times New Roman" w:hAnsi="Times New Roman"/>
        </w:rPr>
      </w:pPr>
      <w:r w:rsidRPr="00EF54B5">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EF54B5" w:rsidRDefault="00FF65A6" w:rsidP="00C13DEF">
      <w:pPr>
        <w:pStyle w:val="a8"/>
        <w:numPr>
          <w:ilvl w:val="0"/>
          <w:numId w:val="142"/>
        </w:numPr>
        <w:tabs>
          <w:tab w:val="left" w:pos="993"/>
        </w:tabs>
        <w:spacing w:line="360" w:lineRule="auto"/>
        <w:ind w:left="0" w:firstLine="709"/>
        <w:contextualSpacing w:val="0"/>
        <w:jc w:val="both"/>
        <w:rPr>
          <w:rFonts w:ascii="Times New Roman" w:hAnsi="Times New Roman"/>
        </w:rPr>
      </w:pPr>
      <w:r w:rsidRPr="00EF54B5">
        <w:rPr>
          <w:rFonts w:ascii="Times New Roman" w:hAnsi="Times New Roman"/>
        </w:rPr>
        <w:t>использовать свойства чисел и правила действий с рациональными числами при выполнении вычислений;</w:t>
      </w:r>
    </w:p>
    <w:p w:rsidR="00FF65A6" w:rsidRPr="00EF54B5" w:rsidRDefault="00FF65A6" w:rsidP="00C13DEF">
      <w:pPr>
        <w:pStyle w:val="a8"/>
        <w:numPr>
          <w:ilvl w:val="0"/>
          <w:numId w:val="142"/>
        </w:numPr>
        <w:tabs>
          <w:tab w:val="left" w:pos="993"/>
        </w:tabs>
        <w:spacing w:line="360" w:lineRule="auto"/>
        <w:ind w:left="0" w:firstLine="709"/>
        <w:contextualSpacing w:val="0"/>
        <w:jc w:val="both"/>
        <w:rPr>
          <w:rFonts w:ascii="Times New Roman" w:hAnsi="Times New Roman"/>
        </w:rPr>
      </w:pPr>
      <w:r w:rsidRPr="00EF54B5">
        <w:rPr>
          <w:rFonts w:ascii="Times New Roman" w:hAnsi="Times New Roman"/>
        </w:rPr>
        <w:t>использовать признаки делимости на 2, 5, 3, 9, 10 при выполнении вычислений и решении несложных задач;</w:t>
      </w:r>
    </w:p>
    <w:p w:rsidR="00FF65A6" w:rsidRPr="00EF54B5" w:rsidRDefault="00FF65A6" w:rsidP="00C13DEF">
      <w:pPr>
        <w:pStyle w:val="a8"/>
        <w:numPr>
          <w:ilvl w:val="0"/>
          <w:numId w:val="142"/>
        </w:numPr>
        <w:tabs>
          <w:tab w:val="left" w:pos="993"/>
        </w:tabs>
        <w:spacing w:line="360" w:lineRule="auto"/>
        <w:ind w:left="0" w:firstLine="709"/>
        <w:contextualSpacing w:val="0"/>
        <w:jc w:val="both"/>
        <w:rPr>
          <w:rFonts w:ascii="Times New Roman" w:hAnsi="Times New Roman"/>
        </w:rPr>
      </w:pPr>
      <w:r w:rsidRPr="00EF54B5">
        <w:rPr>
          <w:rFonts w:ascii="Times New Roman" w:hAnsi="Times New Roman"/>
        </w:rPr>
        <w:t>выполнять округление рациональных чисел в соответствии с правилами;</w:t>
      </w:r>
    </w:p>
    <w:p w:rsidR="00FF65A6" w:rsidRPr="00EF54B5" w:rsidRDefault="00FF65A6" w:rsidP="00C13DEF">
      <w:pPr>
        <w:pStyle w:val="a8"/>
        <w:numPr>
          <w:ilvl w:val="0"/>
          <w:numId w:val="142"/>
        </w:numPr>
        <w:tabs>
          <w:tab w:val="left" w:pos="993"/>
        </w:tabs>
        <w:spacing w:line="360" w:lineRule="auto"/>
        <w:ind w:left="0" w:firstLine="709"/>
        <w:contextualSpacing w:val="0"/>
        <w:jc w:val="both"/>
        <w:rPr>
          <w:rFonts w:ascii="Times New Roman" w:hAnsi="Times New Roman"/>
        </w:rPr>
      </w:pPr>
      <w:r w:rsidRPr="00EF54B5">
        <w:rPr>
          <w:rFonts w:ascii="Times New Roman" w:hAnsi="Times New Roman"/>
        </w:rPr>
        <w:t>сравнивать рациональные числа</w:t>
      </w:r>
      <w:r w:rsidRPr="00EF54B5">
        <w:rPr>
          <w:rFonts w:ascii="Times New Roman" w:hAnsi="Times New Roman"/>
          <w:b/>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8"/>
        <w:numPr>
          <w:ilvl w:val="0"/>
          <w:numId w:val="142"/>
        </w:numPr>
        <w:tabs>
          <w:tab w:val="left" w:pos="993"/>
        </w:tabs>
        <w:spacing w:line="360" w:lineRule="auto"/>
        <w:ind w:left="0" w:firstLine="709"/>
        <w:contextualSpacing w:val="0"/>
        <w:jc w:val="both"/>
        <w:rPr>
          <w:rFonts w:ascii="Times New Roman" w:hAnsi="Times New Roman"/>
        </w:rPr>
      </w:pPr>
      <w:r w:rsidRPr="00EF54B5">
        <w:rPr>
          <w:rFonts w:ascii="Times New Roman" w:hAnsi="Times New Roman"/>
        </w:rPr>
        <w:t>оценивать результаты вычислений при решении практических задач;</w:t>
      </w:r>
    </w:p>
    <w:p w:rsidR="00FF65A6" w:rsidRPr="00EF54B5" w:rsidRDefault="00FF65A6" w:rsidP="00C13DEF">
      <w:pPr>
        <w:pStyle w:val="a8"/>
        <w:numPr>
          <w:ilvl w:val="0"/>
          <w:numId w:val="142"/>
        </w:numPr>
        <w:tabs>
          <w:tab w:val="left" w:pos="993"/>
        </w:tabs>
        <w:spacing w:line="360" w:lineRule="auto"/>
        <w:ind w:left="0" w:firstLine="709"/>
        <w:contextualSpacing w:val="0"/>
        <w:jc w:val="both"/>
        <w:rPr>
          <w:rFonts w:ascii="Times New Roman" w:hAnsi="Times New Roman"/>
        </w:rPr>
      </w:pPr>
      <w:r w:rsidRPr="00EF54B5">
        <w:rPr>
          <w:rFonts w:ascii="Times New Roman" w:hAnsi="Times New Roman"/>
        </w:rPr>
        <w:t>выполнять сравнение чисел в реальных ситуациях;</w:t>
      </w:r>
    </w:p>
    <w:p w:rsidR="00FF65A6" w:rsidRPr="00EF54B5" w:rsidRDefault="00FF65A6" w:rsidP="00C13DEF">
      <w:pPr>
        <w:pStyle w:val="a8"/>
        <w:numPr>
          <w:ilvl w:val="0"/>
          <w:numId w:val="142"/>
        </w:numPr>
        <w:tabs>
          <w:tab w:val="left" w:pos="993"/>
        </w:tabs>
        <w:spacing w:line="360" w:lineRule="auto"/>
        <w:ind w:left="0" w:firstLine="709"/>
        <w:contextualSpacing w:val="0"/>
        <w:jc w:val="both"/>
        <w:rPr>
          <w:rFonts w:ascii="Times New Roman" w:hAnsi="Times New Roman"/>
        </w:rPr>
      </w:pPr>
      <w:r w:rsidRPr="00EF54B5">
        <w:rPr>
          <w:rFonts w:ascii="Times New Roman" w:hAnsi="Times New Roman"/>
        </w:rPr>
        <w:t>составлять числовые выражения при решении практических задач и задач из других учебных предметов</w:t>
      </w:r>
      <w:r w:rsidR="007F1502" w:rsidRPr="00EF54B5">
        <w:rPr>
          <w:rFonts w:ascii="Times New Roman" w:hAnsi="Times New Roman"/>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Статистика и теория вероятностей</w:t>
      </w:r>
    </w:p>
    <w:p w:rsidR="00FF65A6" w:rsidRPr="00EF54B5" w:rsidRDefault="00FF65A6" w:rsidP="00C13DEF">
      <w:pPr>
        <w:pStyle w:val="a"/>
        <w:numPr>
          <w:ilvl w:val="0"/>
          <w:numId w:val="141"/>
        </w:numPr>
        <w:tabs>
          <w:tab w:val="left" w:pos="993"/>
        </w:tabs>
        <w:spacing w:line="360" w:lineRule="auto"/>
        <w:ind w:left="0" w:firstLine="709"/>
        <w:rPr>
          <w:rFonts w:ascii="Times New Roman" w:hAnsi="Times New Roman"/>
          <w:sz w:val="24"/>
          <w:szCs w:val="24"/>
        </w:rPr>
      </w:pPr>
      <w:r w:rsidRPr="00EF54B5">
        <w:rPr>
          <w:rFonts w:ascii="Times New Roman" w:hAnsi="Times New Roman"/>
          <w:sz w:val="24"/>
          <w:szCs w:val="24"/>
        </w:rPr>
        <w:t xml:space="preserve">Представлять данные в виде таблиц, диаграмм, </w:t>
      </w:r>
    </w:p>
    <w:p w:rsidR="00FF65A6" w:rsidRPr="00EF54B5" w:rsidRDefault="00FF65A6" w:rsidP="00C13DEF">
      <w:pPr>
        <w:pStyle w:val="a"/>
        <w:numPr>
          <w:ilvl w:val="0"/>
          <w:numId w:val="141"/>
        </w:numPr>
        <w:tabs>
          <w:tab w:val="left" w:pos="993"/>
        </w:tabs>
        <w:spacing w:line="360" w:lineRule="auto"/>
        <w:ind w:left="0" w:firstLine="709"/>
        <w:rPr>
          <w:rFonts w:ascii="Times New Roman" w:hAnsi="Times New Roman"/>
          <w:sz w:val="24"/>
          <w:szCs w:val="24"/>
        </w:rPr>
      </w:pPr>
      <w:r w:rsidRPr="00EF54B5">
        <w:rPr>
          <w:rFonts w:ascii="Times New Roman" w:hAnsi="Times New Roman"/>
          <w:sz w:val="24"/>
          <w:szCs w:val="24"/>
        </w:rPr>
        <w:t>читать информацию, представленную в виде таблицы, диаграммы.</w:t>
      </w:r>
    </w:p>
    <w:p w:rsidR="00FF65A6" w:rsidRPr="00EF54B5" w:rsidRDefault="00FF65A6" w:rsidP="00C137BB">
      <w:pPr>
        <w:spacing w:after="0" w:line="360" w:lineRule="auto"/>
        <w:rPr>
          <w:rFonts w:ascii="Times New Roman" w:hAnsi="Times New Roman"/>
          <w:b/>
          <w:bCs/>
          <w:sz w:val="24"/>
          <w:szCs w:val="24"/>
        </w:rPr>
      </w:pPr>
      <w:r w:rsidRPr="00EF54B5">
        <w:rPr>
          <w:rFonts w:ascii="Times New Roman" w:hAnsi="Times New Roman"/>
          <w:b/>
          <w:bCs/>
          <w:sz w:val="24"/>
          <w:szCs w:val="24"/>
        </w:rPr>
        <w:t>Текстовые задачи</w:t>
      </w:r>
    </w:p>
    <w:p w:rsidR="00FF65A6" w:rsidRPr="00EF54B5" w:rsidRDefault="00FF65A6" w:rsidP="00C13DEF">
      <w:pPr>
        <w:pStyle w:val="a8"/>
        <w:numPr>
          <w:ilvl w:val="0"/>
          <w:numId w:val="186"/>
        </w:numPr>
        <w:tabs>
          <w:tab w:val="left" w:pos="993"/>
        </w:tabs>
        <w:spacing w:line="360" w:lineRule="auto"/>
        <w:ind w:left="0" w:firstLine="709"/>
        <w:contextualSpacing w:val="0"/>
        <w:jc w:val="both"/>
        <w:rPr>
          <w:rFonts w:ascii="Times New Roman" w:hAnsi="Times New Roman"/>
        </w:rPr>
      </w:pPr>
      <w:r w:rsidRPr="00EF54B5">
        <w:rPr>
          <w:rFonts w:ascii="Times New Roman" w:hAnsi="Times New Roman"/>
        </w:rPr>
        <w:t>Решать несложные сюжетные задачи разных типов на все арифметические действия;</w:t>
      </w:r>
    </w:p>
    <w:p w:rsidR="00FF65A6" w:rsidRPr="00EF54B5" w:rsidRDefault="00FF65A6" w:rsidP="00C13DEF">
      <w:pPr>
        <w:pStyle w:val="a8"/>
        <w:numPr>
          <w:ilvl w:val="0"/>
          <w:numId w:val="186"/>
        </w:numPr>
        <w:tabs>
          <w:tab w:val="left" w:pos="993"/>
        </w:tabs>
        <w:spacing w:line="360" w:lineRule="auto"/>
        <w:ind w:left="0" w:firstLine="709"/>
        <w:contextualSpacing w:val="0"/>
        <w:jc w:val="both"/>
        <w:rPr>
          <w:rFonts w:ascii="Times New Roman" w:hAnsi="Times New Roman"/>
        </w:rPr>
      </w:pPr>
      <w:r w:rsidRPr="00EF54B5">
        <w:rPr>
          <w:rFonts w:ascii="Times New Roman" w:hAnsi="Times New Roman"/>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EF54B5" w:rsidRDefault="00FF65A6" w:rsidP="00C13DEF">
      <w:pPr>
        <w:pStyle w:val="a8"/>
        <w:numPr>
          <w:ilvl w:val="0"/>
          <w:numId w:val="186"/>
        </w:numPr>
        <w:tabs>
          <w:tab w:val="left" w:pos="993"/>
        </w:tabs>
        <w:spacing w:line="360" w:lineRule="auto"/>
        <w:ind w:left="0" w:firstLine="709"/>
        <w:contextualSpacing w:val="0"/>
        <w:jc w:val="both"/>
        <w:rPr>
          <w:rFonts w:ascii="Times New Roman" w:hAnsi="Times New Roman"/>
        </w:rPr>
      </w:pPr>
      <w:r w:rsidRPr="00EF54B5">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EF54B5" w:rsidRDefault="00FF65A6" w:rsidP="00C13DEF">
      <w:pPr>
        <w:pStyle w:val="a8"/>
        <w:numPr>
          <w:ilvl w:val="0"/>
          <w:numId w:val="186"/>
        </w:numPr>
        <w:tabs>
          <w:tab w:val="left" w:pos="993"/>
        </w:tabs>
        <w:spacing w:line="360" w:lineRule="auto"/>
        <w:ind w:left="0" w:firstLine="709"/>
        <w:contextualSpacing w:val="0"/>
        <w:jc w:val="both"/>
        <w:rPr>
          <w:rFonts w:ascii="Times New Roman" w:hAnsi="Times New Roman"/>
        </w:rPr>
      </w:pPr>
      <w:r w:rsidRPr="00EF54B5">
        <w:rPr>
          <w:rFonts w:ascii="Times New Roman" w:hAnsi="Times New Roman"/>
        </w:rPr>
        <w:t xml:space="preserve">составлять план решения задачи; </w:t>
      </w:r>
    </w:p>
    <w:p w:rsidR="00FF65A6" w:rsidRPr="00EF54B5" w:rsidRDefault="00FF65A6" w:rsidP="00C13DEF">
      <w:pPr>
        <w:pStyle w:val="a8"/>
        <w:numPr>
          <w:ilvl w:val="0"/>
          <w:numId w:val="186"/>
        </w:numPr>
        <w:tabs>
          <w:tab w:val="left" w:pos="993"/>
        </w:tabs>
        <w:spacing w:line="360" w:lineRule="auto"/>
        <w:ind w:left="0" w:firstLine="709"/>
        <w:contextualSpacing w:val="0"/>
        <w:jc w:val="both"/>
        <w:rPr>
          <w:rFonts w:ascii="Times New Roman" w:hAnsi="Times New Roman"/>
        </w:rPr>
      </w:pPr>
      <w:r w:rsidRPr="00EF54B5">
        <w:rPr>
          <w:rFonts w:ascii="Times New Roman" w:hAnsi="Times New Roman"/>
        </w:rPr>
        <w:t>выделять этапы решения задачи;</w:t>
      </w:r>
    </w:p>
    <w:p w:rsidR="00FF65A6" w:rsidRPr="00EF54B5" w:rsidRDefault="00FF65A6" w:rsidP="00C13DEF">
      <w:pPr>
        <w:pStyle w:val="a8"/>
        <w:numPr>
          <w:ilvl w:val="0"/>
          <w:numId w:val="186"/>
        </w:numPr>
        <w:tabs>
          <w:tab w:val="left" w:pos="993"/>
        </w:tabs>
        <w:spacing w:line="360" w:lineRule="auto"/>
        <w:ind w:left="0" w:firstLine="709"/>
        <w:contextualSpacing w:val="0"/>
        <w:jc w:val="both"/>
        <w:rPr>
          <w:rFonts w:ascii="Times New Roman" w:hAnsi="Times New Roman"/>
        </w:rPr>
      </w:pPr>
      <w:r w:rsidRPr="00EF54B5">
        <w:rPr>
          <w:rFonts w:ascii="Times New Roman" w:hAnsi="Times New Roman"/>
        </w:rPr>
        <w:t>интерпретировать вычислительные результаты в задаче, исследовать полученное решение задачи;</w:t>
      </w:r>
    </w:p>
    <w:p w:rsidR="00FF65A6" w:rsidRPr="00EF54B5" w:rsidRDefault="00FF65A6" w:rsidP="00C13DEF">
      <w:pPr>
        <w:pStyle w:val="a8"/>
        <w:numPr>
          <w:ilvl w:val="0"/>
          <w:numId w:val="186"/>
        </w:numPr>
        <w:tabs>
          <w:tab w:val="left" w:pos="993"/>
        </w:tabs>
        <w:spacing w:line="360" w:lineRule="auto"/>
        <w:ind w:left="0" w:firstLine="709"/>
        <w:contextualSpacing w:val="0"/>
        <w:jc w:val="both"/>
        <w:rPr>
          <w:rFonts w:ascii="Times New Roman" w:hAnsi="Times New Roman"/>
        </w:rPr>
      </w:pPr>
      <w:r w:rsidRPr="00EF54B5">
        <w:rPr>
          <w:rFonts w:ascii="Times New Roman" w:hAnsi="Times New Roman"/>
        </w:rPr>
        <w:t>знать различие скоростей объекта в стоячей воде, против течения и по течению реки;</w:t>
      </w:r>
    </w:p>
    <w:p w:rsidR="00FF65A6" w:rsidRPr="00EF54B5" w:rsidRDefault="00FF65A6" w:rsidP="00C13DEF">
      <w:pPr>
        <w:pStyle w:val="a8"/>
        <w:numPr>
          <w:ilvl w:val="0"/>
          <w:numId w:val="186"/>
        </w:numPr>
        <w:tabs>
          <w:tab w:val="left" w:pos="993"/>
        </w:tabs>
        <w:spacing w:line="360" w:lineRule="auto"/>
        <w:ind w:left="0" w:firstLine="709"/>
        <w:jc w:val="both"/>
        <w:rPr>
          <w:rFonts w:ascii="Times New Roman" w:hAnsi="Times New Roman"/>
        </w:rPr>
      </w:pPr>
      <w:r w:rsidRPr="00EF54B5">
        <w:rPr>
          <w:rFonts w:ascii="Times New Roman" w:hAnsi="Times New Roman"/>
        </w:rPr>
        <w:t>решать задачи на нахождение части числа и числа по его части;</w:t>
      </w:r>
    </w:p>
    <w:p w:rsidR="00FF65A6" w:rsidRPr="00EF54B5" w:rsidRDefault="00FF65A6" w:rsidP="00C13DEF">
      <w:pPr>
        <w:pStyle w:val="a8"/>
        <w:numPr>
          <w:ilvl w:val="0"/>
          <w:numId w:val="186"/>
        </w:numPr>
        <w:tabs>
          <w:tab w:val="left" w:pos="993"/>
        </w:tabs>
        <w:spacing w:line="360" w:lineRule="auto"/>
        <w:ind w:left="0" w:firstLine="709"/>
        <w:jc w:val="both"/>
        <w:rPr>
          <w:rFonts w:ascii="Times New Roman" w:hAnsi="Times New Roman"/>
        </w:rPr>
      </w:pPr>
      <w:r w:rsidRPr="00EF54B5">
        <w:rPr>
          <w:rFonts w:ascii="Times New Roman" w:hAnsi="Times New Roman"/>
        </w:rPr>
        <w:lastRenderedPageBreak/>
        <w:t>решать задачи разных типов (на работу, на покупки, на движение), связывающих три величины, выделять эти величины и отношения между ними;</w:t>
      </w:r>
    </w:p>
    <w:p w:rsidR="00FF65A6" w:rsidRPr="00EF54B5" w:rsidRDefault="00FF65A6" w:rsidP="00C13DEF">
      <w:pPr>
        <w:pStyle w:val="a8"/>
        <w:numPr>
          <w:ilvl w:val="0"/>
          <w:numId w:val="186"/>
        </w:numPr>
        <w:tabs>
          <w:tab w:val="left" w:pos="993"/>
        </w:tabs>
        <w:spacing w:line="360" w:lineRule="auto"/>
        <w:ind w:left="0" w:firstLine="709"/>
        <w:jc w:val="both"/>
        <w:rPr>
          <w:rFonts w:ascii="Times New Roman" w:hAnsi="Times New Roman"/>
        </w:rPr>
      </w:pPr>
      <w:r w:rsidRPr="00EF54B5">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EF54B5" w:rsidRDefault="00FF65A6" w:rsidP="00C13DEF">
      <w:pPr>
        <w:pStyle w:val="a8"/>
        <w:numPr>
          <w:ilvl w:val="0"/>
          <w:numId w:val="186"/>
        </w:numPr>
        <w:tabs>
          <w:tab w:val="left" w:pos="993"/>
        </w:tabs>
        <w:spacing w:line="360" w:lineRule="auto"/>
        <w:ind w:left="0" w:firstLine="709"/>
        <w:jc w:val="both"/>
        <w:rPr>
          <w:rFonts w:ascii="Times New Roman" w:hAnsi="Times New Roman"/>
        </w:rPr>
      </w:pPr>
      <w:r w:rsidRPr="00EF54B5">
        <w:rPr>
          <w:rFonts w:ascii="Times New Roman" w:hAnsi="Times New Roman"/>
        </w:rPr>
        <w:t>решать несложные логические задачи методом рассуждений.</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numPr>
          <w:ilvl w:val="0"/>
          <w:numId w:val="187"/>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Наглядная геометрия</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Геометрические фигуры</w:t>
      </w:r>
    </w:p>
    <w:p w:rsidR="001E1B4A" w:rsidRPr="00EF54B5" w:rsidRDefault="00FF65A6" w:rsidP="00C13DEF">
      <w:pPr>
        <w:numPr>
          <w:ilvl w:val="0"/>
          <w:numId w:val="188"/>
        </w:numPr>
        <w:tabs>
          <w:tab w:val="left" w:pos="0"/>
          <w:tab w:val="left" w:pos="993"/>
        </w:tabs>
        <w:spacing w:after="0" w:line="360" w:lineRule="auto"/>
        <w:ind w:left="0" w:firstLine="709"/>
        <w:jc w:val="both"/>
        <w:rPr>
          <w:rFonts w:ascii="Times New Roman" w:hAnsi="Times New Roman"/>
          <w:b/>
          <w:i/>
          <w:sz w:val="24"/>
          <w:szCs w:val="24"/>
        </w:rPr>
      </w:pPr>
      <w:r w:rsidRPr="00EF54B5">
        <w:rPr>
          <w:rFonts w:ascii="Times New Roman" w:hAnsi="Times New Roman"/>
          <w:sz w:val="24"/>
          <w:szCs w:val="24"/>
        </w:rPr>
        <w:t>Оперировать на базовом уровне понятиями: фигура,</w:t>
      </w:r>
      <w:r w:rsidRPr="00EF54B5">
        <w:rPr>
          <w:rFonts w:ascii="Times New Roman" w:hAnsi="Times New Roman"/>
          <w:bCs/>
          <w:sz w:val="24"/>
          <w:szCs w:val="24"/>
        </w:rPr>
        <w:t>т</w:t>
      </w:r>
      <w:r w:rsidRPr="00EF54B5">
        <w:rPr>
          <w:rFonts w:ascii="Times New Roman" w:hAnsi="Times New Roman"/>
          <w:sz w:val="24"/>
          <w:szCs w:val="24"/>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EF54B5">
        <w:rPr>
          <w:rFonts w:ascii="Times New Roman" w:hAnsi="Times New Roman"/>
          <w:sz w:val="24"/>
          <w:szCs w:val="24"/>
          <w:lang w:eastAsia="ru-RU"/>
        </w:rPr>
        <w:t>Изображать изучаемые фигуры от руки и с помощью линейки и циркуля.</w:t>
      </w:r>
    </w:p>
    <w:p w:rsidR="00FF65A6" w:rsidRPr="00EF54B5" w:rsidRDefault="00FF65A6" w:rsidP="00C137BB">
      <w:pPr>
        <w:tabs>
          <w:tab w:val="left" w:pos="0"/>
          <w:tab w:val="left" w:pos="993"/>
        </w:tabs>
        <w:spacing w:after="0" w:line="360" w:lineRule="auto"/>
        <w:ind w:left="709"/>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8"/>
        <w:numPr>
          <w:ilvl w:val="0"/>
          <w:numId w:val="158"/>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решать практические задачи с применением простейших свойств фигур. </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Измерения и вычисления</w:t>
      </w:r>
    </w:p>
    <w:p w:rsidR="00FF65A6" w:rsidRPr="00EF54B5" w:rsidRDefault="00FF65A6" w:rsidP="00C13DEF">
      <w:pPr>
        <w:pStyle w:val="a"/>
        <w:numPr>
          <w:ilvl w:val="0"/>
          <w:numId w:val="189"/>
        </w:numPr>
        <w:tabs>
          <w:tab w:val="left" w:pos="993"/>
        </w:tabs>
        <w:spacing w:line="360" w:lineRule="auto"/>
        <w:ind w:left="0" w:firstLine="709"/>
        <w:rPr>
          <w:rFonts w:ascii="Times New Roman" w:hAnsi="Times New Roman"/>
          <w:sz w:val="24"/>
          <w:szCs w:val="24"/>
        </w:rPr>
      </w:pPr>
      <w:r w:rsidRPr="00EF54B5">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EF54B5" w:rsidRDefault="00FF65A6" w:rsidP="00C13DEF">
      <w:pPr>
        <w:pStyle w:val="a"/>
        <w:numPr>
          <w:ilvl w:val="0"/>
          <w:numId w:val="189"/>
        </w:numPr>
        <w:tabs>
          <w:tab w:val="left" w:pos="993"/>
        </w:tabs>
        <w:spacing w:line="360" w:lineRule="auto"/>
        <w:ind w:left="0" w:firstLine="709"/>
        <w:rPr>
          <w:rFonts w:ascii="Times New Roman" w:hAnsi="Times New Roman"/>
          <w:sz w:val="24"/>
          <w:szCs w:val="24"/>
        </w:rPr>
      </w:pPr>
      <w:r w:rsidRPr="00EF54B5">
        <w:rPr>
          <w:rFonts w:ascii="Times New Roman" w:hAnsi="Times New Roman"/>
          <w:sz w:val="24"/>
          <w:szCs w:val="24"/>
        </w:rPr>
        <w:t xml:space="preserve">вычислять площади прямоугольников. </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numPr>
          <w:ilvl w:val="0"/>
          <w:numId w:val="148"/>
        </w:numPr>
        <w:tabs>
          <w:tab w:val="left" w:pos="0"/>
          <w:tab w:val="left" w:pos="993"/>
        </w:tabs>
        <w:spacing w:after="0" w:line="360" w:lineRule="auto"/>
        <w:ind w:left="0" w:firstLine="709"/>
        <w:jc w:val="both"/>
        <w:rPr>
          <w:rFonts w:ascii="Times New Roman" w:hAnsi="Times New Roman"/>
          <w:sz w:val="24"/>
          <w:szCs w:val="24"/>
          <w:lang w:eastAsia="ru-RU"/>
        </w:rPr>
      </w:pPr>
      <w:r w:rsidRPr="00EF54B5">
        <w:rPr>
          <w:rFonts w:ascii="Times New Roman" w:hAnsi="Times New Roman"/>
          <w:sz w:val="24"/>
          <w:szCs w:val="24"/>
        </w:rPr>
        <w:t>вычислять расстояния на местности в стандартных ситуациях, площади прямоугольников;</w:t>
      </w:r>
    </w:p>
    <w:p w:rsidR="00FF65A6" w:rsidRPr="00EF54B5" w:rsidRDefault="00FF65A6" w:rsidP="00C13DEF">
      <w:pPr>
        <w:numPr>
          <w:ilvl w:val="0"/>
          <w:numId w:val="150"/>
        </w:numPr>
        <w:tabs>
          <w:tab w:val="left" w:pos="0"/>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выполнять простейшие построения и измерения на местности, необходимые в реальной жизни</w:t>
      </w:r>
      <w:r w:rsidR="001E1B4A"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bCs/>
          <w:sz w:val="24"/>
          <w:szCs w:val="24"/>
        </w:rPr>
      </w:pPr>
      <w:r w:rsidRPr="00EF54B5">
        <w:rPr>
          <w:rFonts w:ascii="Times New Roman" w:hAnsi="Times New Roman"/>
          <w:b/>
          <w:bCs/>
          <w:sz w:val="24"/>
          <w:szCs w:val="24"/>
        </w:rPr>
        <w:t>История математики</w:t>
      </w:r>
    </w:p>
    <w:p w:rsidR="00FF65A6" w:rsidRPr="00EF54B5" w:rsidRDefault="00FF65A6" w:rsidP="00C13DEF">
      <w:pPr>
        <w:numPr>
          <w:ilvl w:val="0"/>
          <w:numId w:val="190"/>
        </w:numPr>
        <w:tabs>
          <w:tab w:val="left" w:pos="34"/>
          <w:tab w:val="left" w:pos="993"/>
        </w:tabs>
        <w:spacing w:after="0" w:line="360" w:lineRule="auto"/>
        <w:ind w:left="0" w:firstLine="709"/>
        <w:jc w:val="both"/>
        <w:rPr>
          <w:rFonts w:ascii="Times New Roman" w:hAnsi="Times New Roman"/>
          <w:sz w:val="24"/>
          <w:szCs w:val="24"/>
          <w:lang w:eastAsia="ru-RU"/>
        </w:rPr>
      </w:pPr>
      <w:r w:rsidRPr="00EF54B5">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EF54B5" w:rsidRDefault="00FF65A6" w:rsidP="00C13DEF">
      <w:pPr>
        <w:numPr>
          <w:ilvl w:val="0"/>
          <w:numId w:val="190"/>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r w:rsidR="001E1B4A" w:rsidRPr="00EF54B5">
        <w:rPr>
          <w:rFonts w:ascii="Times New Roman" w:hAnsi="Times New Roman"/>
          <w:sz w:val="24"/>
          <w:szCs w:val="24"/>
          <w:lang w:eastAsia="ru-RU"/>
        </w:rPr>
        <w:t>.</w:t>
      </w:r>
    </w:p>
    <w:p w:rsidR="00FF65A6" w:rsidRPr="00EF54B5" w:rsidRDefault="00FF65A6" w:rsidP="00C137BB">
      <w:pPr>
        <w:pStyle w:val="3"/>
        <w:spacing w:before="0" w:beforeAutospacing="0" w:after="0" w:afterAutospacing="0" w:line="360" w:lineRule="auto"/>
        <w:rPr>
          <w:sz w:val="24"/>
          <w:szCs w:val="24"/>
        </w:rPr>
      </w:pPr>
      <w:bookmarkStart w:id="55" w:name="_Toc284662720"/>
      <w:bookmarkStart w:id="56" w:name="_Toc284663346"/>
      <w:r w:rsidRPr="00EF54B5">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5"/>
      <w:bookmarkEnd w:id="56"/>
    </w:p>
    <w:p w:rsidR="00FF65A6" w:rsidRPr="00EF54B5" w:rsidRDefault="00FF65A6" w:rsidP="00C137BB">
      <w:pPr>
        <w:spacing w:after="0" w:line="360" w:lineRule="auto"/>
        <w:rPr>
          <w:rFonts w:ascii="Times New Roman" w:hAnsi="Times New Roman"/>
          <w:sz w:val="24"/>
          <w:szCs w:val="24"/>
        </w:rPr>
      </w:pPr>
      <w:r w:rsidRPr="00EF54B5">
        <w:rPr>
          <w:rFonts w:ascii="Times New Roman" w:hAnsi="Times New Roman"/>
          <w:b/>
          <w:sz w:val="24"/>
          <w:szCs w:val="24"/>
        </w:rPr>
        <w:t>Элементы теории множеств и математической логики</w:t>
      </w:r>
    </w:p>
    <w:p w:rsidR="00FF65A6" w:rsidRPr="00EF54B5" w:rsidRDefault="00FF65A6" w:rsidP="00C13DEF">
      <w:pPr>
        <w:pStyle w:val="a8"/>
        <w:numPr>
          <w:ilvl w:val="0"/>
          <w:numId w:val="191"/>
        </w:numPr>
        <w:tabs>
          <w:tab w:val="left" w:pos="1134"/>
        </w:tabs>
        <w:spacing w:line="360" w:lineRule="auto"/>
        <w:ind w:left="0" w:firstLine="709"/>
        <w:jc w:val="both"/>
        <w:rPr>
          <w:rFonts w:ascii="Times New Roman" w:hAnsi="Times New Roman"/>
          <w:i/>
        </w:rPr>
      </w:pPr>
      <w:r w:rsidRPr="00EF54B5">
        <w:rPr>
          <w:rFonts w:ascii="Times New Roman" w:hAnsi="Times New Roman"/>
          <w:i/>
        </w:rPr>
        <w:t>Оперирова</w:t>
      </w:r>
      <w:r w:rsidR="008C6FEE">
        <w:rPr>
          <w:rFonts w:ascii="Times New Roman" w:hAnsi="Times New Roman"/>
          <w:i/>
        </w:rPr>
        <w:t>ть</w:t>
      </w:r>
      <w:r w:rsidRPr="00EF54B5">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EF54B5" w:rsidRDefault="00FF65A6" w:rsidP="00C13DEF">
      <w:pPr>
        <w:pStyle w:val="a8"/>
        <w:numPr>
          <w:ilvl w:val="0"/>
          <w:numId w:val="191"/>
        </w:numPr>
        <w:tabs>
          <w:tab w:val="left" w:pos="1134"/>
        </w:tabs>
        <w:spacing w:line="360" w:lineRule="auto"/>
        <w:ind w:left="0" w:firstLine="709"/>
        <w:jc w:val="both"/>
        <w:rPr>
          <w:rFonts w:ascii="Times New Roman" w:hAnsi="Times New Roman"/>
          <w:i/>
        </w:rPr>
      </w:pPr>
      <w:r w:rsidRPr="00EF54B5">
        <w:rPr>
          <w:rFonts w:ascii="Times New Roman" w:hAnsi="Times New Roman"/>
          <w:i/>
        </w:rPr>
        <w:lastRenderedPageBreak/>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EF54B5">
        <w:rPr>
          <w:rFonts w:ascii="Times New Roman" w:hAnsi="Times New Roman"/>
          <w:i/>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92"/>
        </w:numPr>
        <w:tabs>
          <w:tab w:val="left" w:pos="993"/>
        </w:tabs>
        <w:spacing w:line="360" w:lineRule="auto"/>
        <w:ind w:left="0" w:firstLine="709"/>
        <w:rPr>
          <w:rFonts w:ascii="Times New Roman" w:hAnsi="Times New Roman"/>
          <w:i/>
          <w:sz w:val="24"/>
          <w:szCs w:val="24"/>
        </w:rPr>
      </w:pPr>
      <w:r w:rsidRPr="00EF54B5">
        <w:rPr>
          <w:rFonts w:ascii="Times New Roman" w:hAnsi="Times New Roman"/>
          <w:i/>
          <w:sz w:val="24"/>
          <w:szCs w:val="24"/>
        </w:rPr>
        <w:t xml:space="preserve">распознавать логически некорректные высказывания; </w:t>
      </w:r>
    </w:p>
    <w:p w:rsidR="00FF65A6" w:rsidRPr="00EF54B5" w:rsidRDefault="00FF65A6" w:rsidP="00C13DEF">
      <w:pPr>
        <w:pStyle w:val="a"/>
        <w:numPr>
          <w:ilvl w:val="0"/>
          <w:numId w:val="192"/>
        </w:numPr>
        <w:tabs>
          <w:tab w:val="left" w:pos="993"/>
        </w:tabs>
        <w:spacing w:line="360" w:lineRule="auto"/>
        <w:ind w:left="0" w:firstLine="709"/>
        <w:rPr>
          <w:rFonts w:ascii="Times New Roman" w:hAnsi="Times New Roman"/>
          <w:i/>
          <w:sz w:val="24"/>
          <w:szCs w:val="24"/>
        </w:rPr>
      </w:pPr>
      <w:r w:rsidRPr="00EF54B5">
        <w:rPr>
          <w:rFonts w:ascii="Times New Roman" w:hAnsi="Times New Roman"/>
          <w:i/>
          <w:sz w:val="24"/>
          <w:szCs w:val="24"/>
        </w:rPr>
        <w:t>строить цепочки умозаключений на основе использования правил логики</w:t>
      </w:r>
      <w:r w:rsidR="001E1B4A" w:rsidRPr="00EF54B5">
        <w:rPr>
          <w:rFonts w:ascii="Times New Roman" w:hAnsi="Times New Roman"/>
          <w:i/>
          <w:sz w:val="24"/>
          <w:szCs w:val="24"/>
        </w:rPr>
        <w:t>.</w:t>
      </w:r>
    </w:p>
    <w:p w:rsidR="00FF65A6" w:rsidRPr="00EF54B5" w:rsidRDefault="00FF65A6" w:rsidP="00C137BB">
      <w:pPr>
        <w:spacing w:after="0" w:line="360" w:lineRule="auto"/>
        <w:rPr>
          <w:rFonts w:ascii="Times New Roman" w:hAnsi="Times New Roman"/>
          <w:b/>
          <w:i/>
          <w:sz w:val="24"/>
          <w:szCs w:val="24"/>
        </w:rPr>
      </w:pPr>
      <w:r w:rsidRPr="00EF54B5">
        <w:rPr>
          <w:rFonts w:ascii="Times New Roman" w:hAnsi="Times New Roman"/>
          <w:b/>
          <w:i/>
          <w:sz w:val="24"/>
          <w:szCs w:val="24"/>
        </w:rPr>
        <w:t>Числа</w:t>
      </w:r>
    </w:p>
    <w:p w:rsidR="00FF65A6" w:rsidRPr="00EF54B5" w:rsidRDefault="00FF65A6" w:rsidP="00C13DEF">
      <w:pPr>
        <w:pStyle w:val="a8"/>
        <w:numPr>
          <w:ilvl w:val="0"/>
          <w:numId w:val="193"/>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EF54B5" w:rsidRDefault="00FF65A6" w:rsidP="00C13DEF">
      <w:pPr>
        <w:pStyle w:val="a8"/>
        <w:numPr>
          <w:ilvl w:val="0"/>
          <w:numId w:val="193"/>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понимать и объяснять смысл позиционной записи натурального числа;</w:t>
      </w:r>
    </w:p>
    <w:p w:rsidR="00FF65A6" w:rsidRPr="00EF54B5" w:rsidRDefault="00FF65A6" w:rsidP="00C13DEF">
      <w:pPr>
        <w:pStyle w:val="a8"/>
        <w:numPr>
          <w:ilvl w:val="0"/>
          <w:numId w:val="193"/>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EF54B5" w:rsidRDefault="00FF65A6" w:rsidP="00C13DEF">
      <w:pPr>
        <w:pStyle w:val="a8"/>
        <w:numPr>
          <w:ilvl w:val="0"/>
          <w:numId w:val="193"/>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EF54B5" w:rsidRDefault="00FF65A6" w:rsidP="00C13DEF">
      <w:pPr>
        <w:pStyle w:val="a8"/>
        <w:numPr>
          <w:ilvl w:val="0"/>
          <w:numId w:val="193"/>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выполнять округление рациональных чисел с заданной точностью;</w:t>
      </w:r>
    </w:p>
    <w:p w:rsidR="00FF65A6" w:rsidRPr="00EF54B5" w:rsidRDefault="00FF65A6" w:rsidP="00C13DEF">
      <w:pPr>
        <w:pStyle w:val="a8"/>
        <w:numPr>
          <w:ilvl w:val="0"/>
          <w:numId w:val="193"/>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упорядочивать числа, записанные в виде обыкновенных и десятичных дробей;</w:t>
      </w:r>
    </w:p>
    <w:p w:rsidR="00FF65A6" w:rsidRPr="00EF54B5" w:rsidRDefault="00FF65A6" w:rsidP="00C13DEF">
      <w:pPr>
        <w:pStyle w:val="a8"/>
        <w:numPr>
          <w:ilvl w:val="0"/>
          <w:numId w:val="193"/>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находить НОД и НОК чисел и использовать их при решении зада</w:t>
      </w:r>
      <w:r w:rsidR="001E1B4A" w:rsidRPr="00EF54B5">
        <w:rPr>
          <w:rFonts w:ascii="Times New Roman" w:hAnsi="Times New Roman"/>
          <w:i/>
        </w:rPr>
        <w:t>;</w:t>
      </w:r>
      <w:r w:rsidRPr="00EF54B5">
        <w:rPr>
          <w:rFonts w:ascii="Times New Roman" w:hAnsi="Times New Roman"/>
          <w:i/>
        </w:rPr>
        <w:t>.</w:t>
      </w:r>
    </w:p>
    <w:p w:rsidR="00FF65A6" w:rsidRPr="00EF54B5" w:rsidRDefault="00FF65A6" w:rsidP="00C13DEF">
      <w:pPr>
        <w:pStyle w:val="a8"/>
        <w:numPr>
          <w:ilvl w:val="0"/>
          <w:numId w:val="193"/>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оперировать понятием модуль числа, геометрическая интерпретация модуля числа.</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94"/>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EF54B5" w:rsidRDefault="00FF65A6" w:rsidP="00C13DEF">
      <w:pPr>
        <w:pStyle w:val="a"/>
        <w:numPr>
          <w:ilvl w:val="0"/>
          <w:numId w:val="194"/>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EF54B5" w:rsidRDefault="00FF65A6" w:rsidP="00C13DEF">
      <w:pPr>
        <w:pStyle w:val="a"/>
        <w:numPr>
          <w:ilvl w:val="0"/>
          <w:numId w:val="194"/>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r w:rsidR="001E1B4A" w:rsidRPr="00EF54B5">
        <w:rPr>
          <w:rFonts w:ascii="Times New Roman" w:hAnsi="Times New Roman"/>
          <w:i/>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 xml:space="preserve">Уравнения и неравенства </w:t>
      </w:r>
    </w:p>
    <w:p w:rsidR="00FF65A6" w:rsidRPr="00EF54B5" w:rsidRDefault="00FF65A6" w:rsidP="00C13DEF">
      <w:pPr>
        <w:pStyle w:val="a"/>
        <w:numPr>
          <w:ilvl w:val="0"/>
          <w:numId w:val="195"/>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r w:rsidR="001E1B4A" w:rsidRPr="00EF54B5">
        <w:rPr>
          <w:rFonts w:ascii="Times New Roman" w:hAnsi="Times New Roman"/>
          <w:i/>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Статистика и теория вероятностей</w:t>
      </w:r>
    </w:p>
    <w:p w:rsidR="00FF65A6" w:rsidRPr="00EF54B5" w:rsidRDefault="00FF65A6" w:rsidP="00C13DEF">
      <w:pPr>
        <w:pStyle w:val="a8"/>
        <w:numPr>
          <w:ilvl w:val="0"/>
          <w:numId w:val="196"/>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 xml:space="preserve">Оперировать понятиями: столбчатые и круговые диаграммы, таблицы данных, среднее арифметическое, </w:t>
      </w:r>
    </w:p>
    <w:p w:rsidR="00FF65A6" w:rsidRPr="00EF54B5" w:rsidRDefault="00FF65A6" w:rsidP="00C13DEF">
      <w:pPr>
        <w:pStyle w:val="a"/>
        <w:numPr>
          <w:ilvl w:val="0"/>
          <w:numId w:val="196"/>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 xml:space="preserve">извлекать, информацию, </w:t>
      </w:r>
      <w:r w:rsidRPr="00EF54B5">
        <w:rPr>
          <w:rStyle w:val="dash041e0431044b0447043d044b0439char1"/>
          <w:i/>
        </w:rPr>
        <w:t>представленную в таблицах, на диаграммах</w:t>
      </w:r>
      <w:r w:rsidRPr="00EF54B5">
        <w:rPr>
          <w:rFonts w:ascii="Times New Roman" w:hAnsi="Times New Roman"/>
          <w:i/>
          <w:sz w:val="24"/>
          <w:szCs w:val="24"/>
        </w:rPr>
        <w:t>;</w:t>
      </w:r>
    </w:p>
    <w:p w:rsidR="00FF65A6" w:rsidRPr="00EF54B5" w:rsidRDefault="00FF65A6" w:rsidP="00C13DEF">
      <w:pPr>
        <w:pStyle w:val="a"/>
        <w:numPr>
          <w:ilvl w:val="0"/>
          <w:numId w:val="196"/>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составлять таблицы, строить диаграммы на основе данных.</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lastRenderedPageBreak/>
        <w:t>В повседневной жизни и при изучении других предметов:</w:t>
      </w:r>
    </w:p>
    <w:p w:rsidR="00FF65A6" w:rsidRPr="00EF54B5" w:rsidRDefault="00FF65A6" w:rsidP="00C13DEF">
      <w:pPr>
        <w:pStyle w:val="a8"/>
        <w:numPr>
          <w:ilvl w:val="0"/>
          <w:numId w:val="197"/>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 xml:space="preserve">извлекать, интерпретировать и преобразовывать информацию, </w:t>
      </w:r>
      <w:r w:rsidRPr="00EF54B5">
        <w:rPr>
          <w:rStyle w:val="dash041e0431044b0447043d044b0439char1"/>
          <w:i/>
        </w:rPr>
        <w:t>представленную в таблицах и на диаграммах, отражающую свойства и характеристики реальных процессов и явлений</w:t>
      </w:r>
      <w:r w:rsidR="001E1B4A" w:rsidRPr="00EF54B5">
        <w:rPr>
          <w:rStyle w:val="dash041e0431044b0447043d044b0439char1"/>
          <w:i/>
        </w:rPr>
        <w:t>.</w:t>
      </w:r>
    </w:p>
    <w:p w:rsidR="00FF65A6" w:rsidRPr="00EF54B5" w:rsidRDefault="00FF65A6" w:rsidP="00C137BB">
      <w:pPr>
        <w:spacing w:after="0" w:line="360" w:lineRule="auto"/>
        <w:rPr>
          <w:rFonts w:ascii="Times New Roman" w:hAnsi="Times New Roman"/>
          <w:b/>
          <w:bCs/>
          <w:sz w:val="24"/>
          <w:szCs w:val="24"/>
        </w:rPr>
      </w:pPr>
      <w:r w:rsidRPr="00EF54B5">
        <w:rPr>
          <w:rFonts w:ascii="Times New Roman" w:hAnsi="Times New Roman"/>
          <w:b/>
          <w:bCs/>
          <w:sz w:val="24"/>
          <w:szCs w:val="24"/>
        </w:rPr>
        <w:t>Текстовые задачи</w:t>
      </w:r>
    </w:p>
    <w:p w:rsidR="00FF65A6" w:rsidRPr="00EF54B5" w:rsidRDefault="00FF65A6" w:rsidP="00C13DEF">
      <w:pPr>
        <w:pStyle w:val="a8"/>
        <w:numPr>
          <w:ilvl w:val="0"/>
          <w:numId w:val="198"/>
        </w:numPr>
        <w:tabs>
          <w:tab w:val="left" w:pos="1134"/>
        </w:tabs>
        <w:spacing w:line="360" w:lineRule="auto"/>
        <w:ind w:left="0" w:firstLine="709"/>
        <w:jc w:val="both"/>
        <w:rPr>
          <w:rFonts w:ascii="Times New Roman" w:hAnsi="Times New Roman"/>
          <w:i/>
        </w:rPr>
      </w:pPr>
      <w:r w:rsidRPr="00EF54B5">
        <w:rPr>
          <w:rFonts w:ascii="Times New Roman" w:hAnsi="Times New Roman"/>
          <w:i/>
        </w:rPr>
        <w:t>Решать простые и сложные задачи разных типов, а также задачи повышенной трудности;</w:t>
      </w:r>
    </w:p>
    <w:p w:rsidR="00FF65A6" w:rsidRPr="00EF54B5" w:rsidRDefault="00FF65A6" w:rsidP="00C13DEF">
      <w:pPr>
        <w:pStyle w:val="a8"/>
        <w:numPr>
          <w:ilvl w:val="0"/>
          <w:numId w:val="198"/>
        </w:numPr>
        <w:tabs>
          <w:tab w:val="left" w:pos="1134"/>
        </w:tabs>
        <w:spacing w:line="360" w:lineRule="auto"/>
        <w:ind w:left="0" w:firstLine="709"/>
        <w:jc w:val="both"/>
        <w:rPr>
          <w:rFonts w:ascii="Times New Roman" w:hAnsi="Times New Roman"/>
          <w:i/>
        </w:rPr>
      </w:pPr>
      <w:r w:rsidRPr="00EF54B5">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EF54B5" w:rsidRDefault="00FF65A6" w:rsidP="00C13DEF">
      <w:pPr>
        <w:pStyle w:val="a8"/>
        <w:numPr>
          <w:ilvl w:val="0"/>
          <w:numId w:val="198"/>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EF54B5" w:rsidRDefault="00FF65A6" w:rsidP="00C13DEF">
      <w:pPr>
        <w:pStyle w:val="a8"/>
        <w:numPr>
          <w:ilvl w:val="0"/>
          <w:numId w:val="198"/>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моделировать рассуждения при поиске решения задач с помощью граф-схемы;</w:t>
      </w:r>
    </w:p>
    <w:p w:rsidR="00FF65A6" w:rsidRPr="00EF54B5" w:rsidRDefault="00FF65A6" w:rsidP="00C13DEF">
      <w:pPr>
        <w:pStyle w:val="a8"/>
        <w:numPr>
          <w:ilvl w:val="0"/>
          <w:numId w:val="198"/>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выделять этапы решения задачи и содержание каждого этапа;</w:t>
      </w:r>
    </w:p>
    <w:p w:rsidR="00FF65A6" w:rsidRPr="00EF54B5" w:rsidRDefault="00FF65A6" w:rsidP="00C13DEF">
      <w:pPr>
        <w:pStyle w:val="a8"/>
        <w:numPr>
          <w:ilvl w:val="0"/>
          <w:numId w:val="198"/>
        </w:numPr>
        <w:tabs>
          <w:tab w:val="left" w:pos="1134"/>
        </w:tabs>
        <w:spacing w:line="360" w:lineRule="auto"/>
        <w:ind w:left="0" w:firstLine="709"/>
        <w:jc w:val="both"/>
        <w:rPr>
          <w:rFonts w:ascii="Times New Roman" w:hAnsi="Times New Roman"/>
          <w:i/>
        </w:rPr>
      </w:pPr>
      <w:r w:rsidRPr="00EF54B5">
        <w:rPr>
          <w:rFonts w:ascii="Times New Roman" w:hAnsi="Times New Roman"/>
          <w:i/>
        </w:rPr>
        <w:t>интерпретировать вычислительные результаты в задаче, исследовать полученное решение задачи;</w:t>
      </w:r>
    </w:p>
    <w:p w:rsidR="00FF65A6" w:rsidRPr="00EF54B5" w:rsidRDefault="00FF65A6" w:rsidP="00C13DEF">
      <w:pPr>
        <w:pStyle w:val="a8"/>
        <w:numPr>
          <w:ilvl w:val="0"/>
          <w:numId w:val="198"/>
        </w:numPr>
        <w:tabs>
          <w:tab w:val="left" w:pos="1134"/>
        </w:tabs>
        <w:spacing w:line="360" w:lineRule="auto"/>
        <w:ind w:left="0" w:firstLine="709"/>
        <w:jc w:val="both"/>
        <w:rPr>
          <w:rFonts w:ascii="Times New Roman" w:hAnsi="Times New Roman"/>
          <w:i/>
        </w:rPr>
      </w:pPr>
      <w:r w:rsidRPr="00EF54B5">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EF54B5" w:rsidRDefault="00FF65A6" w:rsidP="00C13DEF">
      <w:pPr>
        <w:pStyle w:val="a8"/>
        <w:numPr>
          <w:ilvl w:val="0"/>
          <w:numId w:val="198"/>
        </w:numPr>
        <w:tabs>
          <w:tab w:val="left" w:pos="1134"/>
        </w:tabs>
        <w:spacing w:line="360" w:lineRule="auto"/>
        <w:ind w:left="0" w:firstLine="709"/>
        <w:jc w:val="both"/>
        <w:rPr>
          <w:rFonts w:ascii="Times New Roman" w:hAnsi="Times New Roman"/>
          <w:i/>
        </w:rPr>
      </w:pPr>
      <w:r w:rsidRPr="00EF54B5">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EF54B5" w:rsidRDefault="00FF65A6" w:rsidP="00C13DEF">
      <w:pPr>
        <w:pStyle w:val="a8"/>
        <w:numPr>
          <w:ilvl w:val="0"/>
          <w:numId w:val="198"/>
        </w:numPr>
        <w:tabs>
          <w:tab w:val="left" w:pos="1134"/>
        </w:tabs>
        <w:spacing w:line="360" w:lineRule="auto"/>
        <w:ind w:left="0" w:firstLine="709"/>
        <w:jc w:val="both"/>
        <w:rPr>
          <w:rFonts w:ascii="Times New Roman" w:hAnsi="Times New Roman"/>
          <w:i/>
        </w:rPr>
      </w:pPr>
      <w:r w:rsidRPr="00EF54B5">
        <w:rPr>
          <w:rFonts w:ascii="Times New Roman" w:hAnsi="Times New Roman"/>
          <w:i/>
        </w:rPr>
        <w:t xml:space="preserve">решать разнообразные задачи «на части», </w:t>
      </w:r>
    </w:p>
    <w:p w:rsidR="00FF65A6" w:rsidRPr="00EF54B5" w:rsidRDefault="00FF65A6" w:rsidP="00C13DEF">
      <w:pPr>
        <w:numPr>
          <w:ilvl w:val="0"/>
          <w:numId w:val="198"/>
        </w:numPr>
        <w:tabs>
          <w:tab w:val="left" w:pos="1134"/>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EF54B5" w:rsidRDefault="00FF65A6" w:rsidP="00C13DEF">
      <w:pPr>
        <w:numPr>
          <w:ilvl w:val="0"/>
          <w:numId w:val="198"/>
        </w:numPr>
        <w:tabs>
          <w:tab w:val="left" w:pos="1134"/>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99"/>
        </w:numPr>
        <w:tabs>
          <w:tab w:val="left" w:pos="1134"/>
        </w:tabs>
        <w:spacing w:line="360" w:lineRule="auto"/>
        <w:ind w:left="0" w:firstLine="709"/>
        <w:rPr>
          <w:rFonts w:ascii="Times New Roman" w:hAnsi="Times New Roman"/>
          <w:i/>
          <w:sz w:val="24"/>
          <w:szCs w:val="24"/>
          <w:lang w:eastAsia="en-US"/>
        </w:rPr>
      </w:pPr>
      <w:r w:rsidRPr="00EF54B5">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EF54B5" w:rsidRDefault="00FF65A6" w:rsidP="00C13DEF">
      <w:pPr>
        <w:pStyle w:val="a"/>
        <w:numPr>
          <w:ilvl w:val="0"/>
          <w:numId w:val="199"/>
        </w:numPr>
        <w:tabs>
          <w:tab w:val="left" w:pos="1134"/>
        </w:tabs>
        <w:spacing w:line="360" w:lineRule="auto"/>
        <w:ind w:left="0" w:firstLine="709"/>
        <w:rPr>
          <w:rFonts w:ascii="Times New Roman" w:hAnsi="Times New Roman"/>
          <w:i/>
          <w:sz w:val="24"/>
          <w:szCs w:val="24"/>
          <w:lang w:eastAsia="en-US"/>
        </w:rPr>
      </w:pPr>
      <w:r w:rsidRPr="00EF54B5">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EF54B5" w:rsidRDefault="00FF65A6" w:rsidP="00C13DEF">
      <w:pPr>
        <w:pStyle w:val="a"/>
        <w:numPr>
          <w:ilvl w:val="0"/>
          <w:numId w:val="199"/>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lang w:eastAsia="en-US"/>
        </w:rPr>
        <w:t>решать задачи на движение по реке, рассматривая разные системы отсчета</w:t>
      </w:r>
      <w:r w:rsidR="001E1B4A" w:rsidRPr="00EF54B5">
        <w:rPr>
          <w:rFonts w:ascii="Times New Roman" w:hAnsi="Times New Roman"/>
          <w:i/>
          <w:sz w:val="24"/>
          <w:szCs w:val="24"/>
          <w:lang w:eastAsia="en-US"/>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lastRenderedPageBreak/>
        <w:t>Наглядная геометрия</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Геометрические фигуры</w:t>
      </w:r>
    </w:p>
    <w:p w:rsidR="00FF65A6" w:rsidRPr="00EF54B5" w:rsidRDefault="001E1B4A" w:rsidP="00C13DEF">
      <w:pPr>
        <w:pStyle w:val="a8"/>
        <w:numPr>
          <w:ilvl w:val="0"/>
          <w:numId w:val="200"/>
        </w:numPr>
        <w:tabs>
          <w:tab w:val="left" w:pos="1134"/>
        </w:tabs>
        <w:spacing w:line="360" w:lineRule="auto"/>
        <w:ind w:left="0" w:firstLine="709"/>
        <w:jc w:val="both"/>
        <w:rPr>
          <w:rFonts w:ascii="Times New Roman" w:hAnsi="Times New Roman"/>
          <w:i/>
        </w:rPr>
      </w:pPr>
      <w:r w:rsidRPr="00EF54B5">
        <w:rPr>
          <w:rFonts w:ascii="Times New Roman" w:hAnsi="Times New Roman"/>
          <w:i/>
        </w:rPr>
        <w:t>И</w:t>
      </w:r>
      <w:r w:rsidR="00FF65A6" w:rsidRPr="00EF54B5">
        <w:rPr>
          <w:rFonts w:ascii="Times New Roman" w:hAnsi="Times New Roman"/>
          <w:i/>
        </w:rPr>
        <w:t>звлекать, интерпретировать и преобразовывать информацию о геометрических фигурах, представленную на чертежах</w:t>
      </w:r>
      <w:r w:rsidRPr="00EF54B5">
        <w:rPr>
          <w:rFonts w:ascii="Times New Roman" w:hAnsi="Times New Roman"/>
          <w:i/>
        </w:rPr>
        <w:t>;</w:t>
      </w:r>
    </w:p>
    <w:p w:rsidR="00FF65A6" w:rsidRPr="00EF54B5" w:rsidRDefault="00FF65A6" w:rsidP="00C13DEF">
      <w:pPr>
        <w:pStyle w:val="a8"/>
        <w:numPr>
          <w:ilvl w:val="0"/>
          <w:numId w:val="200"/>
        </w:numPr>
        <w:tabs>
          <w:tab w:val="left" w:pos="1134"/>
        </w:tabs>
        <w:spacing w:line="360" w:lineRule="auto"/>
        <w:ind w:left="0" w:firstLine="709"/>
        <w:jc w:val="both"/>
        <w:rPr>
          <w:rFonts w:ascii="Times New Roman" w:hAnsi="Times New Roman"/>
          <w:i/>
        </w:rPr>
      </w:pPr>
      <w:r w:rsidRPr="00EF54B5">
        <w:rPr>
          <w:rFonts w:ascii="Times New Roman" w:hAnsi="Times New Roman"/>
          <w:i/>
        </w:rPr>
        <w:t>изображать изучаемые фигуры от руки и с помощью компьютерных инструментов.</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Измерения и вычисления</w:t>
      </w:r>
    </w:p>
    <w:p w:rsidR="00FF65A6" w:rsidRPr="00EF54B5" w:rsidRDefault="00FF65A6" w:rsidP="00C13DEF">
      <w:pPr>
        <w:pStyle w:val="a"/>
        <w:numPr>
          <w:ilvl w:val="0"/>
          <w:numId w:val="20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EF54B5" w:rsidRDefault="00FF65A6" w:rsidP="00C13DEF">
      <w:pPr>
        <w:pStyle w:val="a"/>
        <w:numPr>
          <w:ilvl w:val="0"/>
          <w:numId w:val="20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вычислять площади прямоугольников, квадратов, объёмы прямоугольных параллелепипедов, кубов.</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20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FF65A6" w:rsidRPr="00EF54B5" w:rsidRDefault="00FF65A6" w:rsidP="00C13DEF">
      <w:pPr>
        <w:pStyle w:val="a"/>
        <w:numPr>
          <w:ilvl w:val="0"/>
          <w:numId w:val="20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 xml:space="preserve">выполнять простейшие построения на местности, необходимые в реальной жизни; </w:t>
      </w:r>
    </w:p>
    <w:p w:rsidR="00FF65A6" w:rsidRPr="00EF54B5" w:rsidRDefault="00FF65A6" w:rsidP="00C13DEF">
      <w:pPr>
        <w:pStyle w:val="a"/>
        <w:numPr>
          <w:ilvl w:val="0"/>
          <w:numId w:val="20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оценивать размеры реальных объектов окружающего мира</w:t>
      </w:r>
      <w:r w:rsidR="001E1B4A" w:rsidRPr="00EF54B5">
        <w:rPr>
          <w:rFonts w:ascii="Times New Roman" w:hAnsi="Times New Roman"/>
          <w:i/>
          <w:sz w:val="24"/>
          <w:szCs w:val="24"/>
        </w:rPr>
        <w:t>.</w:t>
      </w:r>
    </w:p>
    <w:p w:rsidR="00FF65A6" w:rsidRPr="00EF54B5" w:rsidRDefault="00FF65A6" w:rsidP="00C137BB">
      <w:pPr>
        <w:spacing w:after="0" w:line="360" w:lineRule="auto"/>
        <w:rPr>
          <w:rFonts w:ascii="Times New Roman" w:hAnsi="Times New Roman"/>
          <w:b/>
          <w:bCs/>
          <w:sz w:val="24"/>
          <w:szCs w:val="24"/>
        </w:rPr>
      </w:pPr>
      <w:r w:rsidRPr="00EF54B5">
        <w:rPr>
          <w:rFonts w:ascii="Times New Roman" w:hAnsi="Times New Roman"/>
          <w:b/>
          <w:bCs/>
          <w:sz w:val="24"/>
          <w:szCs w:val="24"/>
        </w:rPr>
        <w:t>История математики</w:t>
      </w:r>
    </w:p>
    <w:p w:rsidR="00FF65A6" w:rsidRPr="00EF54B5" w:rsidRDefault="00FF65A6" w:rsidP="00C13DEF">
      <w:pPr>
        <w:pStyle w:val="a8"/>
        <w:numPr>
          <w:ilvl w:val="0"/>
          <w:numId w:val="159"/>
        </w:numPr>
        <w:spacing w:line="360" w:lineRule="auto"/>
        <w:ind w:left="0" w:firstLine="709"/>
        <w:jc w:val="both"/>
        <w:rPr>
          <w:rFonts w:ascii="Times New Roman" w:hAnsi="Times New Roman"/>
          <w:i/>
        </w:rPr>
      </w:pPr>
      <w:r w:rsidRPr="00EF54B5">
        <w:rPr>
          <w:rFonts w:ascii="Times New Roman" w:hAnsi="Times New Roman"/>
          <w:i/>
        </w:rPr>
        <w:t>Характеризовать вклад выдающихся математиков в развитие математики и иных научных областей</w:t>
      </w:r>
      <w:r w:rsidR="001E1B4A" w:rsidRPr="00EF54B5">
        <w:rPr>
          <w:rFonts w:ascii="Times New Roman" w:hAnsi="Times New Roman"/>
          <w:i/>
        </w:rPr>
        <w:t>.</w:t>
      </w:r>
    </w:p>
    <w:p w:rsidR="00FF65A6" w:rsidRPr="00EF54B5" w:rsidRDefault="00FF65A6" w:rsidP="00C137BB">
      <w:pPr>
        <w:pStyle w:val="3"/>
        <w:spacing w:before="0" w:beforeAutospacing="0" w:after="0" w:afterAutospacing="0" w:line="360" w:lineRule="auto"/>
        <w:rPr>
          <w:sz w:val="24"/>
          <w:szCs w:val="24"/>
        </w:rPr>
      </w:pPr>
    </w:p>
    <w:p w:rsidR="00FF65A6" w:rsidRPr="00EF54B5" w:rsidRDefault="00FF65A6" w:rsidP="00C137BB">
      <w:pPr>
        <w:pStyle w:val="3"/>
        <w:spacing w:before="0" w:beforeAutospacing="0" w:after="0" w:afterAutospacing="0" w:line="360" w:lineRule="auto"/>
        <w:rPr>
          <w:sz w:val="24"/>
          <w:szCs w:val="24"/>
        </w:rPr>
      </w:pPr>
      <w:bookmarkStart w:id="57" w:name="_Toc284662721"/>
      <w:bookmarkStart w:id="58" w:name="_Toc284663347"/>
      <w:r w:rsidRPr="00EF54B5">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7"/>
      <w:bookmarkEnd w:id="58"/>
    </w:p>
    <w:p w:rsidR="00FF65A6" w:rsidRPr="00EF54B5" w:rsidRDefault="00FF65A6" w:rsidP="00C137BB">
      <w:pPr>
        <w:spacing w:after="0" w:line="360" w:lineRule="auto"/>
        <w:rPr>
          <w:rFonts w:ascii="Times New Roman" w:hAnsi="Times New Roman"/>
          <w:sz w:val="24"/>
          <w:szCs w:val="24"/>
        </w:rPr>
      </w:pPr>
      <w:r w:rsidRPr="00EF54B5">
        <w:rPr>
          <w:rFonts w:ascii="Times New Roman" w:hAnsi="Times New Roman"/>
          <w:b/>
          <w:sz w:val="24"/>
          <w:szCs w:val="24"/>
        </w:rPr>
        <w:t>Элементы теории множеств и математической логики</w:t>
      </w:r>
    </w:p>
    <w:p w:rsidR="00FF65A6" w:rsidRPr="00EF54B5" w:rsidRDefault="00FF65A6" w:rsidP="00C13DEF">
      <w:pPr>
        <w:pStyle w:val="a8"/>
        <w:numPr>
          <w:ilvl w:val="0"/>
          <w:numId w:val="145"/>
        </w:numPr>
        <w:tabs>
          <w:tab w:val="left" w:pos="1134"/>
        </w:tabs>
        <w:spacing w:line="360" w:lineRule="auto"/>
        <w:ind w:left="0" w:firstLine="709"/>
        <w:jc w:val="both"/>
        <w:rPr>
          <w:rFonts w:ascii="Times New Roman" w:hAnsi="Times New Roman"/>
        </w:rPr>
      </w:pPr>
      <w:r w:rsidRPr="00EF54B5">
        <w:rPr>
          <w:rFonts w:ascii="Times New Roman" w:hAnsi="Times New Roman"/>
        </w:rPr>
        <w:t>Оперировать на базовом уровне понятиями: множество, элемент множества, подмножество, принадлежность;</w:t>
      </w:r>
    </w:p>
    <w:p w:rsidR="00FF65A6" w:rsidRPr="00EF54B5" w:rsidRDefault="00FF65A6" w:rsidP="00C13DEF">
      <w:pPr>
        <w:pStyle w:val="a8"/>
        <w:numPr>
          <w:ilvl w:val="0"/>
          <w:numId w:val="145"/>
        </w:numPr>
        <w:tabs>
          <w:tab w:val="left" w:pos="1134"/>
        </w:tabs>
        <w:spacing w:line="360" w:lineRule="auto"/>
        <w:ind w:left="0" w:firstLine="709"/>
        <w:jc w:val="both"/>
        <w:rPr>
          <w:rFonts w:ascii="Times New Roman" w:hAnsi="Times New Roman"/>
        </w:rPr>
      </w:pPr>
      <w:r w:rsidRPr="00EF54B5">
        <w:rPr>
          <w:rFonts w:ascii="Times New Roman" w:hAnsi="Times New Roman"/>
        </w:rPr>
        <w:t>задавать множества перечислением их элементов;</w:t>
      </w:r>
    </w:p>
    <w:p w:rsidR="00FF65A6" w:rsidRPr="00EF54B5" w:rsidRDefault="00FF65A6" w:rsidP="00C13DEF">
      <w:pPr>
        <w:pStyle w:val="a8"/>
        <w:numPr>
          <w:ilvl w:val="0"/>
          <w:numId w:val="145"/>
        </w:numPr>
        <w:tabs>
          <w:tab w:val="left" w:pos="993"/>
          <w:tab w:val="left" w:pos="1134"/>
        </w:tabs>
        <w:spacing w:line="360" w:lineRule="auto"/>
        <w:ind w:left="0" w:firstLine="709"/>
        <w:jc w:val="both"/>
        <w:rPr>
          <w:rFonts w:ascii="Times New Roman" w:hAnsi="Times New Roman"/>
        </w:rPr>
      </w:pPr>
      <w:r w:rsidRPr="00EF54B5">
        <w:rPr>
          <w:rFonts w:ascii="Times New Roman" w:hAnsi="Times New Roman"/>
        </w:rPr>
        <w:t>находить пересечение, объединение, подмножество в простейших ситуациях;</w:t>
      </w:r>
    </w:p>
    <w:p w:rsidR="00FF65A6" w:rsidRPr="00EF54B5" w:rsidRDefault="00FF65A6" w:rsidP="00C13DEF">
      <w:pPr>
        <w:pStyle w:val="a8"/>
        <w:numPr>
          <w:ilvl w:val="0"/>
          <w:numId w:val="145"/>
        </w:numPr>
        <w:tabs>
          <w:tab w:val="left" w:pos="993"/>
        </w:tabs>
        <w:spacing w:line="360" w:lineRule="auto"/>
        <w:ind w:left="0" w:firstLine="709"/>
        <w:jc w:val="both"/>
        <w:rPr>
          <w:rFonts w:ascii="Times New Roman" w:hAnsi="Times New Roman"/>
        </w:rPr>
      </w:pPr>
      <w:r w:rsidRPr="00EF54B5">
        <w:rPr>
          <w:rFonts w:ascii="Times New Roman" w:hAnsi="Times New Roman"/>
        </w:rPr>
        <w:t>оперировать на базовом уровне понятиями: определение, аксиома, теорема, доказательство;</w:t>
      </w:r>
    </w:p>
    <w:p w:rsidR="00FF65A6" w:rsidRPr="00EF54B5" w:rsidRDefault="00FF65A6" w:rsidP="00C13DEF">
      <w:pPr>
        <w:pStyle w:val="a8"/>
        <w:numPr>
          <w:ilvl w:val="0"/>
          <w:numId w:val="145"/>
        </w:numPr>
        <w:tabs>
          <w:tab w:val="left" w:pos="993"/>
          <w:tab w:val="left" w:pos="1134"/>
        </w:tabs>
        <w:spacing w:line="360" w:lineRule="auto"/>
        <w:ind w:left="0" w:firstLine="709"/>
        <w:jc w:val="both"/>
        <w:rPr>
          <w:rFonts w:ascii="Times New Roman" w:hAnsi="Times New Roman"/>
        </w:rPr>
      </w:pPr>
      <w:r w:rsidRPr="00EF54B5">
        <w:rPr>
          <w:rFonts w:ascii="Times New Roman" w:hAnsi="Times New Roman"/>
        </w:rPr>
        <w:t>приводить примеры и контрпримеры для подтвержнения своих высказываний</w:t>
      </w:r>
      <w:r w:rsidR="001E1B4A" w:rsidRPr="00EF54B5">
        <w:rPr>
          <w:rFonts w:ascii="Times New Roman" w:hAnsi="Times New Roman"/>
        </w:rPr>
        <w:t>.</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Числа</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lastRenderedPageBreak/>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использовать свойства чисел и правила действий при выполнении вычислений;</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использовать признаки делимости на 2, 5, 3, 9, 10 при выполнении вычислений и решении несложных задач;</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выполнять округление рациональных чисел в соответствии с правилами;</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 xml:space="preserve">оценивать значение квадратного корня из положительного целого числа; </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распознавать рациональные и иррациональные числа;</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сравнивать числа.</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оценивать результаты вычислений при решении практических задач;</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выполнять сравнение чисел в реальных ситуациях;</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rPr>
      </w:pPr>
      <w:r w:rsidRPr="00EF54B5">
        <w:rPr>
          <w:rFonts w:ascii="Times New Roman" w:hAnsi="Times New Roman"/>
        </w:rPr>
        <w:t>составлять числовые выражения при решении практических задач и задач из других учебных предметов</w:t>
      </w:r>
      <w:r w:rsidR="001E1B4A" w:rsidRPr="00EF54B5">
        <w:rPr>
          <w:rFonts w:ascii="Times New Roman" w:hAnsi="Times New Roman"/>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Тождественные преобразования</w:t>
      </w:r>
    </w:p>
    <w:p w:rsidR="00FF65A6" w:rsidRPr="00EF54B5" w:rsidRDefault="00FF65A6" w:rsidP="00C13DEF">
      <w:pPr>
        <w:pStyle w:val="a8"/>
        <w:numPr>
          <w:ilvl w:val="0"/>
          <w:numId w:val="149"/>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EF54B5" w:rsidRDefault="00FF65A6" w:rsidP="00C13DEF">
      <w:pPr>
        <w:pStyle w:val="a8"/>
        <w:numPr>
          <w:ilvl w:val="0"/>
          <w:numId w:val="149"/>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EF54B5" w:rsidRDefault="00FF65A6" w:rsidP="00C13DEF">
      <w:pPr>
        <w:pStyle w:val="a8"/>
        <w:numPr>
          <w:ilvl w:val="0"/>
          <w:numId w:val="149"/>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EF54B5" w:rsidRDefault="00FF65A6" w:rsidP="00C13DEF">
      <w:pPr>
        <w:pStyle w:val="a8"/>
        <w:numPr>
          <w:ilvl w:val="0"/>
          <w:numId w:val="149"/>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выполнять несложные преобразования дробно-линейных выражений и выражений с квадратными корнями.</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8"/>
        <w:numPr>
          <w:ilvl w:val="0"/>
          <w:numId w:val="143"/>
        </w:numPr>
        <w:tabs>
          <w:tab w:val="left" w:pos="1134"/>
        </w:tabs>
        <w:spacing w:line="360" w:lineRule="auto"/>
        <w:ind w:left="0" w:firstLine="709"/>
        <w:jc w:val="both"/>
        <w:rPr>
          <w:rFonts w:ascii="Times New Roman" w:hAnsi="Times New Roman"/>
        </w:rPr>
      </w:pPr>
      <w:r w:rsidRPr="00EF54B5">
        <w:rPr>
          <w:rFonts w:ascii="Times New Roman" w:hAnsi="Times New Roman"/>
        </w:rPr>
        <w:t xml:space="preserve">понимать смысл записи числа в стандартном виде; </w:t>
      </w:r>
    </w:p>
    <w:p w:rsidR="00FF65A6" w:rsidRPr="00EF54B5" w:rsidRDefault="00FF65A6" w:rsidP="00C13DEF">
      <w:pPr>
        <w:pStyle w:val="a8"/>
        <w:numPr>
          <w:ilvl w:val="0"/>
          <w:numId w:val="143"/>
        </w:numPr>
        <w:tabs>
          <w:tab w:val="left" w:pos="1134"/>
        </w:tabs>
        <w:spacing w:line="360" w:lineRule="auto"/>
        <w:ind w:left="0" w:firstLine="709"/>
        <w:jc w:val="both"/>
        <w:rPr>
          <w:rFonts w:ascii="Times New Roman" w:hAnsi="Times New Roman"/>
        </w:rPr>
      </w:pPr>
      <w:r w:rsidRPr="00EF54B5">
        <w:rPr>
          <w:rFonts w:ascii="Times New Roman" w:hAnsi="Times New Roman"/>
        </w:rPr>
        <w:t>оперировать на базовом уровне понятием «стандартная запись числа»</w:t>
      </w:r>
      <w:r w:rsidR="001E1B4A" w:rsidRPr="00EF54B5">
        <w:rPr>
          <w:rFonts w:ascii="Times New Roman" w:hAnsi="Times New Roman"/>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Уравнения и неравенства</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проверять справедливость числовых равенств и неравенств;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решать линейные неравенства и несложные неравенства, сводящиеся к линейным;</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решать системы несложных линейных уравнений, неравенств;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lastRenderedPageBreak/>
        <w:t>проверять, является ли данное число решением уравнения (неравенства);</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решать квадратные уравнения по формуле корней квадратного уравнения;</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изображать решения неравенств и их систем на числовой прямой.</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rPr>
      </w:pPr>
      <w:r w:rsidRPr="00EF54B5">
        <w:rPr>
          <w:rFonts w:ascii="Times New Roman" w:hAnsi="Times New Roman"/>
        </w:rPr>
        <w:t>составлять и решать линейные уравнения при решении задач, возникающих в других учебных предметах</w:t>
      </w:r>
      <w:r w:rsidR="001E1B4A" w:rsidRPr="00EF54B5">
        <w:rPr>
          <w:rFonts w:ascii="Times New Roman" w:hAnsi="Times New Roman"/>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Функции</w:t>
      </w:r>
    </w:p>
    <w:p w:rsidR="00FF65A6" w:rsidRPr="00EF54B5" w:rsidRDefault="001E1B4A"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Н</w:t>
      </w:r>
      <w:r w:rsidR="00FF65A6" w:rsidRPr="00EF54B5">
        <w:rPr>
          <w:rFonts w:ascii="Times New Roman" w:hAnsi="Times New Roman"/>
          <w:sz w:val="24"/>
          <w:szCs w:val="24"/>
        </w:rPr>
        <w:t xml:space="preserve">аходить значение функции по заданному значению аргумента; </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находить значение аргумента по заданному значению функции в несложных ситуациях;</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строить график линейной функции;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определять приближённые значения координат точки пересечения графиков функций;</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EF54B5" w:rsidRDefault="00FF65A6" w:rsidP="00C13DEF">
      <w:pPr>
        <w:pStyle w:val="a8"/>
        <w:numPr>
          <w:ilvl w:val="0"/>
          <w:numId w:val="141"/>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решать задачи на прогрессии, в которых ответ может быть получен непосредственным подсчётом без применения формул.</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8"/>
        <w:numPr>
          <w:ilvl w:val="0"/>
          <w:numId w:val="141"/>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EF54B5" w:rsidRDefault="00FF65A6" w:rsidP="00C13DEF">
      <w:pPr>
        <w:pStyle w:val="a8"/>
        <w:numPr>
          <w:ilvl w:val="0"/>
          <w:numId w:val="141"/>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использовать свойства линейной функции и ее график при решении задач из других учебных предметов</w:t>
      </w:r>
      <w:r w:rsidR="00CB50A3" w:rsidRPr="00EF54B5">
        <w:rPr>
          <w:rFonts w:ascii="Times New Roman" w:hAnsi="Times New Roman"/>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 xml:space="preserve">Статистика и теория вероятностей </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представлять данные в виде таблиц, диаграмм, графиков;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lastRenderedPageBreak/>
        <w:t>читать информацию, представленную в виде таблицы, диаграммы, графика;</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 xml:space="preserve">определять </w:t>
      </w:r>
      <w:r w:rsidRPr="00EF54B5">
        <w:rPr>
          <w:rStyle w:val="dash041e0431044b0447043d044b0439char1"/>
        </w:rPr>
        <w:t>основные статистические характеристики числовых наборов;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оценивать вероятность события в простейших случаях;</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иметь представление о роли закона больших чисел в массовых явлениях.</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8"/>
        <w:numPr>
          <w:ilvl w:val="0"/>
          <w:numId w:val="144"/>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оценивать количество возможных вариантов методом перебора;</w:t>
      </w:r>
    </w:p>
    <w:p w:rsidR="00FF65A6" w:rsidRPr="00EF54B5" w:rsidRDefault="00FF65A6" w:rsidP="00C13DEF">
      <w:pPr>
        <w:pStyle w:val="a8"/>
        <w:numPr>
          <w:ilvl w:val="0"/>
          <w:numId w:val="144"/>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иметь представление о роли практически достоверных и маловероятных событий;</w:t>
      </w:r>
    </w:p>
    <w:p w:rsidR="00FF65A6" w:rsidRPr="00EF54B5" w:rsidRDefault="00FF65A6" w:rsidP="00C13DEF">
      <w:pPr>
        <w:pStyle w:val="a8"/>
        <w:numPr>
          <w:ilvl w:val="0"/>
          <w:numId w:val="144"/>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 xml:space="preserve">сравнивать </w:t>
      </w:r>
      <w:r w:rsidRPr="00EF54B5">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EF54B5">
        <w:rPr>
          <w:rFonts w:ascii="Times New Roman" w:hAnsi="Times New Roman"/>
        </w:rPr>
        <w:t xml:space="preserve">; </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оценивать вероятность реальных событий и явлений в несложных ситуациях</w:t>
      </w:r>
      <w:r w:rsidR="00CB50A3"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bCs/>
          <w:sz w:val="24"/>
          <w:szCs w:val="24"/>
        </w:rPr>
      </w:pPr>
      <w:r w:rsidRPr="00EF54B5">
        <w:rPr>
          <w:rFonts w:ascii="Times New Roman" w:hAnsi="Times New Roman"/>
          <w:b/>
          <w:bCs/>
          <w:sz w:val="24"/>
          <w:szCs w:val="24"/>
        </w:rPr>
        <w:t>Текстовые задачи</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Решать несложные сюжетные задачи разных типов на все арифметические действия;</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 xml:space="preserve">составлять план решения задачи; </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выделять этапы решения задачи;</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интерпретировать вычислительные результаты в задаче, исследовать полученное решение задачи;</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знать различие скоростей объекта в стоячей воде, против течения и по течению реки;</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rPr>
      </w:pPr>
      <w:r w:rsidRPr="00EF54B5">
        <w:rPr>
          <w:rFonts w:ascii="Times New Roman" w:hAnsi="Times New Roman"/>
        </w:rPr>
        <w:t>решать задачи на нахождение части числа и числа по его части;</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rPr>
      </w:pPr>
      <w:r w:rsidRPr="00EF54B5">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rPr>
      </w:pPr>
      <w:r w:rsidRPr="00EF54B5">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rPr>
      </w:pPr>
      <w:r w:rsidRPr="00EF54B5">
        <w:rPr>
          <w:rFonts w:ascii="Times New Roman" w:hAnsi="Times New Roman"/>
        </w:rPr>
        <w:t>решать несложные логические задачи методом рассуждений.</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numPr>
          <w:ilvl w:val="0"/>
          <w:numId w:val="154"/>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выдвигать гипотезы о возможных предельных значениях искомых в задаче величин (делать прикидку)</w:t>
      </w:r>
      <w:r w:rsidR="00CB50A3"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Геометрические фигуры</w:t>
      </w:r>
    </w:p>
    <w:p w:rsidR="00FF65A6" w:rsidRPr="00EF54B5" w:rsidRDefault="00FF65A6" w:rsidP="00C13DEF">
      <w:pPr>
        <w:pStyle w:val="a"/>
        <w:numPr>
          <w:ilvl w:val="0"/>
          <w:numId w:val="15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Оперировать на базовом уровне понятиями геометрических фигур;</w:t>
      </w:r>
    </w:p>
    <w:p w:rsidR="00FF65A6" w:rsidRPr="00EF54B5" w:rsidRDefault="00FF65A6" w:rsidP="00C13DEF">
      <w:pPr>
        <w:pStyle w:val="a"/>
        <w:numPr>
          <w:ilvl w:val="0"/>
          <w:numId w:val="15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lastRenderedPageBreak/>
        <w:t>извлекать информацию о геометрических фигурах, представленную на чертежах в явном виде;</w:t>
      </w:r>
    </w:p>
    <w:p w:rsidR="00FF65A6" w:rsidRPr="00EF54B5" w:rsidRDefault="00FF65A6" w:rsidP="00C13DEF">
      <w:pPr>
        <w:pStyle w:val="a"/>
        <w:numPr>
          <w:ilvl w:val="0"/>
          <w:numId w:val="15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EF54B5" w:rsidRDefault="00FF65A6" w:rsidP="00C13DEF">
      <w:pPr>
        <w:pStyle w:val="a"/>
        <w:numPr>
          <w:ilvl w:val="0"/>
          <w:numId w:val="151"/>
        </w:numPr>
        <w:tabs>
          <w:tab w:val="left" w:pos="1134"/>
        </w:tabs>
        <w:spacing w:line="360" w:lineRule="auto"/>
        <w:ind w:left="0" w:firstLine="709"/>
        <w:rPr>
          <w:rFonts w:ascii="Times New Roman" w:hAnsi="Times New Roman"/>
          <w:i/>
          <w:sz w:val="24"/>
          <w:szCs w:val="24"/>
        </w:rPr>
      </w:pPr>
      <w:r w:rsidRPr="00EF54B5">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EF54B5" w:rsidRDefault="00FF65A6" w:rsidP="00C137BB">
      <w:pPr>
        <w:pStyle w:val="a"/>
        <w:numPr>
          <w:ilvl w:val="0"/>
          <w:numId w:val="0"/>
        </w:numPr>
        <w:tabs>
          <w:tab w:val="left" w:pos="1134"/>
        </w:tabs>
        <w:spacing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numPr>
          <w:ilvl w:val="0"/>
          <w:numId w:val="152"/>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bCs/>
          <w:sz w:val="24"/>
          <w:szCs w:val="24"/>
        </w:rPr>
      </w:pPr>
      <w:r w:rsidRPr="00EF54B5">
        <w:rPr>
          <w:rFonts w:ascii="Times New Roman" w:hAnsi="Times New Roman"/>
          <w:b/>
          <w:bCs/>
          <w:sz w:val="24"/>
          <w:szCs w:val="24"/>
        </w:rPr>
        <w:t>Отношения</w:t>
      </w:r>
    </w:p>
    <w:p w:rsidR="00FF65A6" w:rsidRPr="00EF54B5" w:rsidRDefault="00FF65A6" w:rsidP="00C13DEF">
      <w:pPr>
        <w:numPr>
          <w:ilvl w:val="0"/>
          <w:numId w:val="141"/>
        </w:numPr>
        <w:tabs>
          <w:tab w:val="left" w:pos="34"/>
          <w:tab w:val="left" w:pos="1134"/>
        </w:tabs>
        <w:spacing w:after="0" w:line="360" w:lineRule="auto"/>
        <w:ind w:left="0" w:firstLine="709"/>
        <w:jc w:val="both"/>
        <w:rPr>
          <w:rFonts w:ascii="Times New Roman" w:hAnsi="Times New Roman"/>
          <w:sz w:val="24"/>
          <w:szCs w:val="24"/>
          <w:lang w:eastAsia="ru-RU"/>
        </w:rPr>
      </w:pPr>
      <w:r w:rsidRPr="00EF54B5">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EF54B5" w:rsidRDefault="00FF65A6" w:rsidP="00C137BB">
      <w:pPr>
        <w:pStyle w:val="a"/>
        <w:numPr>
          <w:ilvl w:val="0"/>
          <w:numId w:val="0"/>
        </w:numPr>
        <w:tabs>
          <w:tab w:val="left" w:pos="1134"/>
        </w:tabs>
        <w:spacing w:line="360" w:lineRule="auto"/>
        <w:rPr>
          <w:rFonts w:ascii="Times New Roman" w:hAnsi="Times New Roman"/>
          <w:b/>
          <w:sz w:val="24"/>
          <w:szCs w:val="24"/>
        </w:rPr>
      </w:pPr>
      <w:r w:rsidRPr="00EF54B5">
        <w:rPr>
          <w:rFonts w:ascii="Times New Roman" w:hAnsi="Times New Roman"/>
          <w:b/>
          <w:sz w:val="24"/>
          <w:szCs w:val="24"/>
        </w:rPr>
        <w:t xml:space="preserve">В повседневной жизни и при изучении других предметов: </w:t>
      </w:r>
    </w:p>
    <w:p w:rsidR="00FF65A6" w:rsidRPr="00EF54B5" w:rsidRDefault="00FF65A6" w:rsidP="00C13DEF">
      <w:pPr>
        <w:pStyle w:val="a8"/>
        <w:numPr>
          <w:ilvl w:val="0"/>
          <w:numId w:val="141"/>
        </w:numPr>
        <w:tabs>
          <w:tab w:val="left" w:pos="34"/>
          <w:tab w:val="left" w:pos="1134"/>
        </w:tabs>
        <w:spacing w:line="360" w:lineRule="auto"/>
        <w:ind w:left="0" w:firstLine="709"/>
        <w:jc w:val="both"/>
        <w:rPr>
          <w:rFonts w:ascii="Times New Roman" w:hAnsi="Times New Roman"/>
        </w:rPr>
      </w:pPr>
      <w:r w:rsidRPr="00EF54B5">
        <w:rPr>
          <w:rFonts w:ascii="Times New Roman" w:hAnsi="Times New Roman"/>
        </w:rPr>
        <w:t>использовать отношения для решения простейших задач, возникающих в реальной жизни</w:t>
      </w:r>
      <w:r w:rsidR="00CB50A3" w:rsidRPr="00EF54B5">
        <w:rPr>
          <w:rFonts w:ascii="Times New Roman" w:hAnsi="Times New Roman"/>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Измерения и вычисления</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50"/>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Геометрические построения</w:t>
      </w:r>
    </w:p>
    <w:p w:rsidR="00FF65A6" w:rsidRPr="00EF54B5" w:rsidRDefault="00FF65A6" w:rsidP="00C13DEF">
      <w:pPr>
        <w:numPr>
          <w:ilvl w:val="0"/>
          <w:numId w:val="148"/>
        </w:numPr>
        <w:tabs>
          <w:tab w:val="left" w:pos="0"/>
          <w:tab w:val="left" w:pos="1134"/>
        </w:tabs>
        <w:spacing w:after="0" w:line="360" w:lineRule="auto"/>
        <w:ind w:left="0" w:firstLine="709"/>
        <w:jc w:val="both"/>
        <w:rPr>
          <w:rFonts w:ascii="Times New Roman" w:hAnsi="Times New Roman"/>
          <w:sz w:val="24"/>
          <w:szCs w:val="24"/>
          <w:lang w:eastAsia="ru-RU"/>
        </w:rPr>
      </w:pPr>
      <w:r w:rsidRPr="00EF54B5">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EF54B5" w:rsidRDefault="00FF65A6" w:rsidP="00C137BB">
      <w:pPr>
        <w:pStyle w:val="a"/>
        <w:numPr>
          <w:ilvl w:val="0"/>
          <w:numId w:val="0"/>
        </w:numPr>
        <w:tabs>
          <w:tab w:val="left" w:pos="1134"/>
        </w:tabs>
        <w:spacing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numPr>
          <w:ilvl w:val="0"/>
          <w:numId w:val="148"/>
        </w:numPr>
        <w:tabs>
          <w:tab w:val="left" w:pos="0"/>
          <w:tab w:val="left" w:pos="1134"/>
        </w:tabs>
        <w:spacing w:after="0" w:line="360" w:lineRule="auto"/>
        <w:ind w:left="0" w:firstLine="709"/>
        <w:jc w:val="both"/>
        <w:rPr>
          <w:rFonts w:ascii="Times New Roman" w:hAnsi="Times New Roman"/>
          <w:sz w:val="24"/>
          <w:szCs w:val="24"/>
          <w:lang w:eastAsia="ru-RU"/>
        </w:rPr>
      </w:pPr>
      <w:r w:rsidRPr="00EF54B5">
        <w:rPr>
          <w:rFonts w:ascii="Times New Roman" w:hAnsi="Times New Roman"/>
          <w:sz w:val="24"/>
          <w:szCs w:val="24"/>
        </w:rPr>
        <w:t>выполнять простейшие построения на местности, необходимые в реальной жизни</w:t>
      </w:r>
      <w:r w:rsidR="00CB50A3"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Геометрические преобразования</w:t>
      </w:r>
    </w:p>
    <w:p w:rsidR="00FF65A6" w:rsidRPr="00EF54B5" w:rsidRDefault="00FF65A6" w:rsidP="00C13DEF">
      <w:pPr>
        <w:pStyle w:val="a"/>
        <w:numPr>
          <w:ilvl w:val="0"/>
          <w:numId w:val="147"/>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Строить фигуру, симметричную данной фигуре относительно оси и точки.</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47"/>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распознавать движение объектов в окружающем мире;</w:t>
      </w:r>
    </w:p>
    <w:p w:rsidR="00FF65A6" w:rsidRPr="00EF54B5" w:rsidRDefault="00FF65A6" w:rsidP="00C13DEF">
      <w:pPr>
        <w:pStyle w:val="a"/>
        <w:numPr>
          <w:ilvl w:val="0"/>
          <w:numId w:val="147"/>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распознавать симметричные фигуры в окружающем мире</w:t>
      </w:r>
      <w:r w:rsidR="00CB50A3"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lastRenderedPageBreak/>
        <w:t>Векторы и координаты на плоскости</w:t>
      </w:r>
    </w:p>
    <w:p w:rsidR="00FF65A6" w:rsidRPr="00EF54B5" w:rsidRDefault="00FF65A6" w:rsidP="00C13DEF">
      <w:pPr>
        <w:pStyle w:val="a"/>
        <w:numPr>
          <w:ilvl w:val="0"/>
          <w:numId w:val="146"/>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Оперировать на базовом уровне понятиями вектор, сумма векторов</w:t>
      </w:r>
      <w:r w:rsidRPr="00EF54B5">
        <w:rPr>
          <w:rFonts w:ascii="Times New Roman" w:hAnsi="Times New Roman"/>
          <w:i/>
          <w:sz w:val="24"/>
          <w:szCs w:val="24"/>
        </w:rPr>
        <w:t xml:space="preserve">, </w:t>
      </w:r>
      <w:r w:rsidRPr="00EF54B5">
        <w:rPr>
          <w:rFonts w:ascii="Times New Roman" w:hAnsi="Times New Roman"/>
          <w:sz w:val="24"/>
          <w:szCs w:val="24"/>
        </w:rPr>
        <w:t>произведение вектора на число,координаты на плоскости;</w:t>
      </w:r>
    </w:p>
    <w:p w:rsidR="00FF65A6" w:rsidRPr="00EF54B5" w:rsidRDefault="00FF65A6" w:rsidP="00C13DEF">
      <w:pPr>
        <w:pStyle w:val="a"/>
        <w:numPr>
          <w:ilvl w:val="0"/>
          <w:numId w:val="146"/>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определять приближённо координаты точки по её изображению на координатной плоскости.</w:t>
      </w:r>
    </w:p>
    <w:p w:rsidR="00FF65A6" w:rsidRPr="00EF54B5" w:rsidRDefault="00FF65A6" w:rsidP="00C137BB">
      <w:pPr>
        <w:pStyle w:val="a"/>
        <w:numPr>
          <w:ilvl w:val="0"/>
          <w:numId w:val="0"/>
        </w:numPr>
        <w:tabs>
          <w:tab w:val="left" w:pos="1134"/>
        </w:tabs>
        <w:spacing w:line="360" w:lineRule="auto"/>
        <w:rPr>
          <w:rFonts w:ascii="Times New Roman" w:hAnsi="Times New Roman"/>
          <w:b/>
          <w:sz w:val="24"/>
          <w:szCs w:val="24"/>
        </w:rPr>
      </w:pPr>
      <w:r w:rsidRPr="00EF54B5">
        <w:rPr>
          <w:rFonts w:ascii="Times New Roman" w:hAnsi="Times New Roman"/>
          <w:b/>
          <w:sz w:val="24"/>
          <w:szCs w:val="24"/>
        </w:rPr>
        <w:t xml:space="preserve">В повседневной жизни и при изучении других предметов: </w:t>
      </w:r>
    </w:p>
    <w:p w:rsidR="00FF65A6" w:rsidRPr="00EF54B5" w:rsidRDefault="00FF65A6" w:rsidP="00C13DEF">
      <w:pPr>
        <w:pStyle w:val="a"/>
        <w:numPr>
          <w:ilvl w:val="0"/>
          <w:numId w:val="146"/>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r w:rsidR="00CB50A3"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bCs/>
          <w:sz w:val="24"/>
          <w:szCs w:val="24"/>
        </w:rPr>
      </w:pPr>
      <w:r w:rsidRPr="00EF54B5">
        <w:rPr>
          <w:rFonts w:ascii="Times New Roman" w:hAnsi="Times New Roman"/>
          <w:b/>
          <w:bCs/>
          <w:sz w:val="24"/>
          <w:szCs w:val="24"/>
        </w:rPr>
        <w:t>История математики</w:t>
      </w:r>
    </w:p>
    <w:p w:rsidR="00FF65A6" w:rsidRPr="00EF54B5" w:rsidRDefault="00FF65A6" w:rsidP="00C13DEF">
      <w:pPr>
        <w:numPr>
          <w:ilvl w:val="0"/>
          <w:numId w:val="153"/>
        </w:numPr>
        <w:tabs>
          <w:tab w:val="left" w:pos="34"/>
          <w:tab w:val="left" w:pos="1134"/>
        </w:tabs>
        <w:spacing w:after="0" w:line="360" w:lineRule="auto"/>
        <w:ind w:left="0" w:firstLine="709"/>
        <w:jc w:val="both"/>
        <w:rPr>
          <w:rFonts w:ascii="Times New Roman" w:hAnsi="Times New Roman"/>
          <w:sz w:val="24"/>
          <w:szCs w:val="24"/>
          <w:lang w:eastAsia="ru-RU"/>
        </w:rPr>
      </w:pPr>
      <w:r w:rsidRPr="00EF54B5">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EF54B5" w:rsidRDefault="00FF65A6" w:rsidP="00C13DEF">
      <w:pPr>
        <w:numPr>
          <w:ilvl w:val="0"/>
          <w:numId w:val="153"/>
        </w:numPr>
        <w:tabs>
          <w:tab w:val="left" w:pos="34"/>
          <w:tab w:val="left" w:pos="1134"/>
        </w:tabs>
        <w:spacing w:after="0" w:line="360" w:lineRule="auto"/>
        <w:ind w:left="0" w:firstLine="709"/>
        <w:jc w:val="both"/>
        <w:rPr>
          <w:rFonts w:ascii="Times New Roman" w:hAnsi="Times New Roman"/>
          <w:sz w:val="24"/>
          <w:szCs w:val="24"/>
          <w:lang w:eastAsia="ru-RU"/>
        </w:rPr>
      </w:pPr>
      <w:r w:rsidRPr="00EF54B5">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F65A6" w:rsidRPr="00EF54B5" w:rsidRDefault="00FF65A6" w:rsidP="00C13DEF">
      <w:pPr>
        <w:numPr>
          <w:ilvl w:val="0"/>
          <w:numId w:val="153"/>
        </w:numPr>
        <w:tabs>
          <w:tab w:val="left" w:pos="34"/>
          <w:tab w:val="left" w:pos="1134"/>
        </w:tabs>
        <w:spacing w:after="0" w:line="360" w:lineRule="auto"/>
        <w:ind w:left="0" w:firstLine="709"/>
        <w:jc w:val="both"/>
        <w:rPr>
          <w:rFonts w:ascii="Times New Roman" w:hAnsi="Times New Roman"/>
          <w:sz w:val="24"/>
          <w:szCs w:val="24"/>
          <w:lang w:eastAsia="ru-RU"/>
        </w:rPr>
      </w:pPr>
      <w:r w:rsidRPr="00EF54B5">
        <w:rPr>
          <w:rFonts w:ascii="Times New Roman" w:hAnsi="Times New Roman"/>
          <w:sz w:val="24"/>
          <w:szCs w:val="24"/>
        </w:rPr>
        <w:t>понимать роль математики в развитии России</w:t>
      </w:r>
      <w:r w:rsidR="00CB50A3"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bCs/>
          <w:sz w:val="24"/>
          <w:szCs w:val="24"/>
        </w:rPr>
      </w:pPr>
      <w:r w:rsidRPr="00EF54B5">
        <w:rPr>
          <w:rFonts w:ascii="Times New Roman" w:hAnsi="Times New Roman"/>
          <w:b/>
          <w:bCs/>
          <w:sz w:val="24"/>
          <w:szCs w:val="24"/>
        </w:rPr>
        <w:t xml:space="preserve">Методы математики </w:t>
      </w:r>
    </w:p>
    <w:p w:rsidR="00FF65A6" w:rsidRPr="00EF54B5" w:rsidRDefault="00FF65A6" w:rsidP="00C13DEF">
      <w:pPr>
        <w:numPr>
          <w:ilvl w:val="0"/>
          <w:numId w:val="153"/>
        </w:numPr>
        <w:tabs>
          <w:tab w:val="left" w:pos="34"/>
          <w:tab w:val="left" w:pos="1134"/>
        </w:tabs>
        <w:spacing w:after="0" w:line="360" w:lineRule="auto"/>
        <w:ind w:left="0" w:firstLine="709"/>
        <w:jc w:val="both"/>
        <w:rPr>
          <w:rFonts w:ascii="Times New Roman" w:hAnsi="Times New Roman"/>
          <w:sz w:val="24"/>
          <w:szCs w:val="24"/>
          <w:lang w:eastAsia="ru-RU"/>
        </w:rPr>
      </w:pPr>
      <w:r w:rsidRPr="00EF54B5">
        <w:rPr>
          <w:rFonts w:ascii="Times New Roman" w:hAnsi="Times New Roman"/>
          <w:sz w:val="24"/>
          <w:szCs w:val="24"/>
          <w:lang w:eastAsia="ru-RU"/>
        </w:rPr>
        <w:t>Выбирать подходящий изученный метод для решении изученных типов математических задач;</w:t>
      </w:r>
    </w:p>
    <w:p w:rsidR="00FF65A6" w:rsidRPr="00EF54B5" w:rsidRDefault="00FF65A6" w:rsidP="00C13DEF">
      <w:pPr>
        <w:numPr>
          <w:ilvl w:val="0"/>
          <w:numId w:val="153"/>
        </w:numPr>
        <w:tabs>
          <w:tab w:val="left" w:pos="34"/>
          <w:tab w:val="left" w:pos="1134"/>
        </w:tabs>
        <w:spacing w:after="0" w:line="360" w:lineRule="auto"/>
        <w:ind w:left="0" w:firstLine="709"/>
        <w:jc w:val="both"/>
        <w:rPr>
          <w:rFonts w:ascii="Times New Roman" w:hAnsi="Times New Roman"/>
          <w:sz w:val="24"/>
          <w:szCs w:val="24"/>
          <w:lang w:eastAsia="ru-RU"/>
        </w:rPr>
      </w:pPr>
      <w:r w:rsidRPr="00EF54B5">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FF65A6" w:rsidRPr="00EF54B5" w:rsidRDefault="00FF65A6" w:rsidP="00C137BB">
      <w:pPr>
        <w:pStyle w:val="3"/>
        <w:spacing w:before="0" w:beforeAutospacing="0" w:after="0" w:afterAutospacing="0" w:line="360" w:lineRule="auto"/>
        <w:rPr>
          <w:sz w:val="24"/>
          <w:szCs w:val="24"/>
        </w:rPr>
      </w:pPr>
      <w:bookmarkStart w:id="59" w:name="_Toc284662722"/>
      <w:bookmarkStart w:id="60" w:name="_Toc284663348"/>
    </w:p>
    <w:p w:rsidR="00FF65A6" w:rsidRPr="00EF54B5" w:rsidRDefault="00FF65A6" w:rsidP="00C137BB">
      <w:pPr>
        <w:pStyle w:val="3"/>
        <w:spacing w:before="0" w:beforeAutospacing="0" w:after="0" w:afterAutospacing="0" w:line="360" w:lineRule="auto"/>
        <w:rPr>
          <w:sz w:val="24"/>
          <w:szCs w:val="24"/>
        </w:rPr>
      </w:pPr>
      <w:r w:rsidRPr="00EF54B5">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59"/>
      <w:bookmarkEnd w:id="60"/>
    </w:p>
    <w:p w:rsidR="00FF65A6" w:rsidRPr="00EF54B5" w:rsidRDefault="00FF65A6" w:rsidP="00C137BB">
      <w:pPr>
        <w:spacing w:after="0" w:line="360" w:lineRule="auto"/>
        <w:rPr>
          <w:rFonts w:ascii="Times New Roman" w:hAnsi="Times New Roman"/>
          <w:sz w:val="24"/>
          <w:szCs w:val="24"/>
        </w:rPr>
      </w:pPr>
      <w:r w:rsidRPr="00EF54B5">
        <w:rPr>
          <w:rFonts w:ascii="Times New Roman" w:hAnsi="Times New Roman"/>
          <w:b/>
          <w:sz w:val="24"/>
          <w:szCs w:val="24"/>
        </w:rPr>
        <w:t>Элементы теории множеств и математической логики</w:t>
      </w:r>
    </w:p>
    <w:p w:rsidR="00FF65A6" w:rsidRPr="00EF54B5" w:rsidRDefault="00FF65A6" w:rsidP="00C13DEF">
      <w:pPr>
        <w:pStyle w:val="a8"/>
        <w:numPr>
          <w:ilvl w:val="0"/>
          <w:numId w:val="145"/>
        </w:numPr>
        <w:tabs>
          <w:tab w:val="left" w:pos="1134"/>
        </w:tabs>
        <w:spacing w:line="360" w:lineRule="auto"/>
        <w:ind w:left="0" w:firstLine="709"/>
        <w:jc w:val="both"/>
        <w:rPr>
          <w:rFonts w:ascii="Times New Roman" w:hAnsi="Times New Roman"/>
          <w:i/>
        </w:rPr>
      </w:pPr>
      <w:r w:rsidRPr="00EF54B5">
        <w:rPr>
          <w:rFonts w:ascii="Times New Roman" w:hAnsi="Times New Roman"/>
          <w:i/>
        </w:rPr>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EF54B5" w:rsidRDefault="00FF65A6" w:rsidP="00C13DEF">
      <w:pPr>
        <w:pStyle w:val="a8"/>
        <w:numPr>
          <w:ilvl w:val="0"/>
          <w:numId w:val="145"/>
        </w:numPr>
        <w:tabs>
          <w:tab w:val="left" w:pos="1134"/>
        </w:tabs>
        <w:spacing w:line="360" w:lineRule="auto"/>
        <w:ind w:left="0" w:firstLine="709"/>
        <w:jc w:val="both"/>
        <w:rPr>
          <w:rFonts w:ascii="Times New Roman" w:hAnsi="Times New Roman"/>
          <w:i/>
        </w:rPr>
      </w:pPr>
      <w:r w:rsidRPr="00EF54B5">
        <w:rPr>
          <w:rFonts w:ascii="Times New Roman" w:hAnsi="Times New Roman"/>
          <w:i/>
        </w:rPr>
        <w:t>изображать множества и отношение множеств с помощью кругов Эйлера;</w:t>
      </w:r>
    </w:p>
    <w:p w:rsidR="00FF65A6" w:rsidRPr="00EF54B5" w:rsidRDefault="00FF65A6" w:rsidP="00C13DEF">
      <w:pPr>
        <w:pStyle w:val="a8"/>
        <w:numPr>
          <w:ilvl w:val="0"/>
          <w:numId w:val="145"/>
        </w:numPr>
        <w:tabs>
          <w:tab w:val="left" w:pos="1134"/>
        </w:tabs>
        <w:spacing w:line="360" w:lineRule="auto"/>
        <w:ind w:left="0" w:firstLine="709"/>
        <w:jc w:val="both"/>
        <w:rPr>
          <w:rFonts w:ascii="Times New Roman" w:hAnsi="Times New Roman"/>
          <w:i/>
        </w:rPr>
      </w:pPr>
      <w:r w:rsidRPr="00EF54B5">
        <w:rPr>
          <w:rFonts w:ascii="Times New Roman" w:hAnsi="Times New Roman"/>
          <w:i/>
        </w:rPr>
        <w:t xml:space="preserve">определять принадлежность элемента множеству, объединению и пересечению множеств; </w:t>
      </w:r>
    </w:p>
    <w:p w:rsidR="00FF65A6" w:rsidRPr="00EF54B5" w:rsidRDefault="00FF65A6" w:rsidP="00C13DEF">
      <w:pPr>
        <w:pStyle w:val="a8"/>
        <w:numPr>
          <w:ilvl w:val="0"/>
          <w:numId w:val="145"/>
        </w:numPr>
        <w:tabs>
          <w:tab w:val="left" w:pos="1134"/>
        </w:tabs>
        <w:spacing w:line="360" w:lineRule="auto"/>
        <w:ind w:left="0" w:firstLine="709"/>
        <w:jc w:val="both"/>
        <w:rPr>
          <w:rFonts w:ascii="Times New Roman" w:hAnsi="Times New Roman"/>
          <w:i/>
        </w:rPr>
      </w:pPr>
      <w:r w:rsidRPr="00EF54B5">
        <w:rPr>
          <w:rFonts w:ascii="Times New Roman" w:hAnsi="Times New Roman"/>
          <w:i/>
        </w:rPr>
        <w:t>задавать множество с помощью перечисления элементов, словесного описания;</w:t>
      </w:r>
    </w:p>
    <w:p w:rsidR="00FF65A6" w:rsidRPr="00EF54B5" w:rsidRDefault="00FF65A6" w:rsidP="00C13DEF">
      <w:pPr>
        <w:pStyle w:val="a8"/>
        <w:numPr>
          <w:ilvl w:val="0"/>
          <w:numId w:val="145"/>
        </w:numPr>
        <w:tabs>
          <w:tab w:val="left" w:pos="1134"/>
        </w:tabs>
        <w:spacing w:line="360" w:lineRule="auto"/>
        <w:ind w:left="0" w:firstLine="709"/>
        <w:jc w:val="both"/>
        <w:rPr>
          <w:rFonts w:ascii="Times New Roman" w:hAnsi="Times New Roman"/>
          <w:i/>
        </w:rPr>
      </w:pPr>
      <w:r w:rsidRPr="00EF54B5">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EF54B5" w:rsidRDefault="00FF65A6" w:rsidP="00C13DEF">
      <w:pPr>
        <w:pStyle w:val="a8"/>
        <w:numPr>
          <w:ilvl w:val="0"/>
          <w:numId w:val="145"/>
        </w:numPr>
        <w:tabs>
          <w:tab w:val="left" w:pos="1134"/>
        </w:tabs>
        <w:spacing w:line="360" w:lineRule="auto"/>
        <w:ind w:left="0" w:firstLine="709"/>
        <w:jc w:val="both"/>
        <w:rPr>
          <w:rFonts w:ascii="Times New Roman" w:hAnsi="Times New Roman"/>
          <w:i/>
        </w:rPr>
      </w:pPr>
      <w:r w:rsidRPr="00EF54B5">
        <w:rPr>
          <w:rFonts w:ascii="Times New Roman" w:hAnsi="Times New Roman"/>
          <w:i/>
        </w:rPr>
        <w:t>строить высказывания, отрицания высказываний.</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строить цепочки умозаключений на основе использования правил логики;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lastRenderedPageBreak/>
        <w:t>использовать множества, операции с множествами, их графическое представление для описания реальных процессов и явлений</w:t>
      </w:r>
      <w:r w:rsidR="00CB50A3" w:rsidRPr="00EF54B5">
        <w:rPr>
          <w:rFonts w:ascii="Times New Roman" w:hAnsi="Times New Roman"/>
          <w:i/>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Числа</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понимать и объяснять смысл позиционной записи натурального числа;</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выполнять вычисления, в том числе с использованием приёмов рациональных вычислений;</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выполнять округление рациональных чисел с заданной точностью;</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сравнивать рациональные и иррациональные числа;</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представлять рациональное число в виде десятичной дроби</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упорядочивать числа, записанные в виде обыкновенной и десятичной дроби;</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находить НОД и НОК чисел и использовать их при решении задач.</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r w:rsidR="00CB50A3" w:rsidRPr="00EF54B5">
        <w:rPr>
          <w:rFonts w:ascii="Times New Roman" w:hAnsi="Times New Roman"/>
          <w:i/>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Тождественные преобразования</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выделять квадрат суммы и разности одночленов;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раскладывать на множители квадратный   трёхчлен;</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lastRenderedPageBreak/>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выполнять преобразования выражений, содержащих квадратные корни;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выполнять преобразования выражений, содержащих модуль.</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55"/>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выполнять преобразования и действия с числами, записанными в стандартном виде;</w:t>
      </w:r>
    </w:p>
    <w:p w:rsidR="00FF65A6" w:rsidRPr="00EF54B5" w:rsidRDefault="00FF65A6" w:rsidP="00C13DEF">
      <w:pPr>
        <w:pStyle w:val="a"/>
        <w:numPr>
          <w:ilvl w:val="0"/>
          <w:numId w:val="155"/>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выполнять преобразования алгебраических выражений при решении задач других учебных предметов</w:t>
      </w:r>
      <w:r w:rsidR="00CB50A3" w:rsidRPr="00EF54B5">
        <w:rPr>
          <w:rFonts w:ascii="Times New Roman" w:hAnsi="Times New Roman"/>
          <w:i/>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Уравнения и неравенства</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решать дробно-линейные уравнения;</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 xml:space="preserve">решать простейшие иррациональные уравнения вида </w:t>
      </w:r>
      <w:r w:rsidRPr="00EF54B5">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pt;height:21.8pt" o:ole="">
            <v:imagedata r:id="rId10" o:title=""/>
          </v:shape>
          <o:OLEObject Type="Embed" ProgID="Equation.DSMT4" ShapeID="_x0000_i1025" DrawAspect="Content" ObjectID="_1601725960" r:id="rId11"/>
        </w:object>
      </w:r>
      <w:r w:rsidRPr="00EF54B5">
        <w:rPr>
          <w:rFonts w:ascii="Times New Roman" w:hAnsi="Times New Roman"/>
          <w:i/>
          <w:sz w:val="24"/>
          <w:szCs w:val="24"/>
        </w:rPr>
        <w:t xml:space="preserve">, </w:t>
      </w:r>
      <w:r w:rsidRPr="00EF54B5">
        <w:rPr>
          <w:rFonts w:ascii="Times New Roman" w:hAnsi="Times New Roman"/>
          <w:i/>
          <w:position w:val="-16"/>
          <w:sz w:val="24"/>
          <w:szCs w:val="24"/>
        </w:rPr>
        <w:object w:dxaOrig="1680" w:dyaOrig="460">
          <v:shape id="_x0000_i1026" type="#_x0000_t75" style="width:83.45pt;height:21.8pt" o:ole="">
            <v:imagedata r:id="rId12" o:title=""/>
          </v:shape>
          <o:OLEObject Type="Embed" ProgID="Equation.DSMT4" ShapeID="_x0000_i1026" DrawAspect="Content" ObjectID="_1601725961" r:id="rId13"/>
        </w:objec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решать уравнения вида</w:t>
      </w:r>
      <w:r w:rsidRPr="00EF54B5">
        <w:rPr>
          <w:rFonts w:ascii="Times New Roman" w:hAnsi="Times New Roman"/>
          <w:i/>
          <w:position w:val="-6"/>
          <w:sz w:val="24"/>
          <w:szCs w:val="24"/>
        </w:rPr>
        <w:object w:dxaOrig="700" w:dyaOrig="360">
          <v:shape id="_x0000_i1027" type="#_x0000_t75" style="width:35.45pt;height:18.55pt" o:ole="">
            <v:imagedata r:id="rId14" o:title=""/>
          </v:shape>
          <o:OLEObject Type="Embed" ProgID="Equation.DSMT4" ShapeID="_x0000_i1027" DrawAspect="Content" ObjectID="_1601725962" r:id="rId15"/>
        </w:object>
      </w:r>
      <w:r w:rsidRPr="00EF54B5">
        <w:rPr>
          <w:rFonts w:ascii="Times New Roman" w:hAnsi="Times New Roman"/>
          <w:i/>
          <w:sz w:val="24"/>
          <w:szCs w:val="24"/>
        </w:rPr>
        <w:t>;</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решать уравнения способом разложения на множители и замены переменной;</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использовать метод интервалов для решения целых и дробно-рациональных неравенств;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решать линейные уравнения и неравенства с параметрами;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решать несложные квадратные уравнения с параметром;</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решать несложные системы линейных уравнений с параметрами;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решать несложные уравнения в целых числах.</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lastRenderedPageBreak/>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EF54B5">
        <w:rPr>
          <w:rFonts w:ascii="Times New Roman" w:hAnsi="Times New Roman"/>
          <w:i/>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Функции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EF54B5">
        <w:rPr>
          <w:rFonts w:ascii="Times New Roman" w:hAnsi="Times New Roman"/>
          <w:i/>
          <w:position w:val="-24"/>
          <w:sz w:val="24"/>
          <w:szCs w:val="24"/>
        </w:rPr>
        <w:object w:dxaOrig="1300" w:dyaOrig="620">
          <v:shape id="_x0000_i1028" type="#_x0000_t75" style="width:63.8pt;height:30.55pt" o:ole="">
            <v:imagedata r:id="rId16" o:title=""/>
          </v:shape>
          <o:OLEObject Type="Embed" ProgID="Equation.DSMT4" ShapeID="_x0000_i1028" DrawAspect="Content" ObjectID="_1601725963" r:id="rId17"/>
        </w:object>
      </w:r>
      <w:r w:rsidRPr="00EF54B5">
        <w:rPr>
          <w:rFonts w:ascii="Times New Roman" w:hAnsi="Times New Roman"/>
          <w:i/>
          <w:sz w:val="24"/>
          <w:szCs w:val="24"/>
        </w:rPr>
        <w:t xml:space="preserve">, </w:t>
      </w:r>
      <w:r w:rsidRPr="00EF54B5">
        <w:rPr>
          <w:rFonts w:ascii="Times New Roman" w:hAnsi="Times New Roman"/>
          <w:i/>
          <w:position w:val="-10"/>
          <w:sz w:val="24"/>
          <w:szCs w:val="24"/>
        </w:rPr>
        <w:object w:dxaOrig="760" w:dyaOrig="380">
          <v:shape id="_x0000_i1029" type="#_x0000_t75" style="width:39.8pt;height:17.45pt" o:ole="">
            <v:imagedata r:id="rId18" o:title=""/>
          </v:shape>
          <o:OLEObject Type="Embed" ProgID="Equation.DSMT4" ShapeID="_x0000_i1029" DrawAspect="Content" ObjectID="_1601725964" r:id="rId19"/>
        </w:object>
      </w:r>
      <w:r w:rsidR="0087024F" w:rsidRPr="00EF54B5">
        <w:rPr>
          <w:rFonts w:ascii="Times New Roman" w:hAnsi="Times New Roman"/>
          <w:i/>
          <w:sz w:val="24"/>
          <w:szCs w:val="24"/>
        </w:rPr>
        <w:fldChar w:fldCharType="begin"/>
      </w:r>
      <w:r w:rsidRPr="00EF54B5">
        <w:rPr>
          <w:rFonts w:ascii="Times New Roman" w:hAnsi="Times New Roman"/>
          <w:i/>
          <w:sz w:val="24"/>
          <w:szCs w:val="24"/>
        </w:rPr>
        <w:instrText xml:space="preserve"> QUOTE  </w:instrText>
      </w:r>
      <w:r w:rsidR="0087024F" w:rsidRPr="00EF54B5">
        <w:rPr>
          <w:rFonts w:ascii="Times New Roman" w:hAnsi="Times New Roman"/>
          <w:i/>
          <w:sz w:val="24"/>
          <w:szCs w:val="24"/>
        </w:rPr>
        <w:fldChar w:fldCharType="end"/>
      </w:r>
      <w:r w:rsidRPr="00EF54B5">
        <w:rPr>
          <w:rFonts w:ascii="Times New Roman" w:hAnsi="Times New Roman"/>
          <w:b/>
          <w:bCs/>
          <w:i/>
          <w:sz w:val="24"/>
          <w:szCs w:val="24"/>
        </w:rPr>
        <w:t>,</w:t>
      </w:r>
      <w:r w:rsidRPr="00EF54B5">
        <w:rPr>
          <w:rFonts w:ascii="Times New Roman" w:eastAsia="Times New Roman" w:hAnsi="Times New Roman"/>
          <w:bCs/>
          <w:i/>
          <w:position w:val="-10"/>
          <w:sz w:val="24"/>
          <w:szCs w:val="24"/>
        </w:rPr>
        <w:object w:dxaOrig="760" w:dyaOrig="380">
          <v:shape id="_x0000_i1030" type="#_x0000_t75" style="width:36.55pt;height:17.45pt" o:ole="">
            <v:imagedata r:id="rId20" o:title=""/>
          </v:shape>
          <o:OLEObject Type="Embed" ProgID="Equation.DSMT4" ShapeID="_x0000_i1030" DrawAspect="Content" ObjectID="_1601725965" r:id="rId21"/>
        </w:object>
      </w:r>
      <w:r w:rsidR="00072D1C">
        <w:fldChar w:fldCharType="begin"/>
      </w:r>
      <w:r w:rsidR="00072D1C">
        <w:fldChar w:fldCharType="separate"/>
      </w:r>
      <w:r w:rsidRPr="00EF54B5">
        <w:rPr>
          <w:rFonts w:ascii="Times New Roman" w:eastAsia="Times New Roman" w:hAnsi="Times New Roman"/>
          <w:bCs/>
          <w:i/>
          <w:noProof/>
          <w:position w:val="-10"/>
          <w:sz w:val="24"/>
          <w:szCs w:val="24"/>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072D1C">
        <w:rPr>
          <w:rFonts w:ascii="Times New Roman" w:eastAsia="Times New Roman" w:hAnsi="Times New Roman"/>
          <w:bCs/>
          <w:i/>
          <w:noProof/>
          <w:position w:val="-10"/>
          <w:sz w:val="24"/>
          <w:szCs w:val="24"/>
        </w:rPr>
        <w:fldChar w:fldCharType="end"/>
      </w:r>
      <w:r w:rsidRPr="00EF54B5">
        <w:rPr>
          <w:rFonts w:ascii="Times New Roman" w:hAnsi="Times New Roman"/>
          <w:bCs/>
          <w:i/>
          <w:sz w:val="24"/>
          <w:szCs w:val="24"/>
        </w:rPr>
        <w:t xml:space="preserve">, </w:t>
      </w:r>
      <w:r w:rsidRPr="00EF54B5">
        <w:rPr>
          <w:rFonts w:ascii="Times New Roman" w:hAnsi="Times New Roman"/>
          <w:bCs/>
          <w:i/>
          <w:position w:val="-12"/>
          <w:sz w:val="24"/>
          <w:szCs w:val="24"/>
        </w:rPr>
        <w:object w:dxaOrig="660" w:dyaOrig="380">
          <v:shape id="_x0000_i1031" type="#_x0000_t75" style="width:32.2pt;height:17.45pt" o:ole="">
            <v:imagedata r:id="rId23" o:title=""/>
          </v:shape>
          <o:OLEObject Type="Embed" ProgID="Equation.DSMT4" ShapeID="_x0000_i1031" DrawAspect="Content" ObjectID="_1601725966" r:id="rId24"/>
        </w:object>
      </w:r>
      <w:r w:rsidRPr="00EF54B5">
        <w:rPr>
          <w:rFonts w:ascii="Times New Roman" w:hAnsi="Times New Roman"/>
          <w:bCs/>
          <w:i/>
          <w:sz w:val="24"/>
          <w:szCs w:val="24"/>
        </w:rPr>
        <w:t>;</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 xml:space="preserve">на примере квадратичной функции, использовать преобразования графика функции </w:t>
      </w:r>
      <w:r w:rsidRPr="00EF54B5">
        <w:rPr>
          <w:rFonts w:ascii="Times New Roman" w:hAnsi="Times New Roman"/>
          <w:i/>
          <w:sz w:val="24"/>
          <w:szCs w:val="24"/>
          <w:lang w:val="en-US"/>
        </w:rPr>
        <w:t>y</w:t>
      </w:r>
      <w:r w:rsidRPr="00EF54B5">
        <w:rPr>
          <w:rFonts w:ascii="Times New Roman" w:hAnsi="Times New Roman"/>
          <w:i/>
          <w:sz w:val="24"/>
          <w:szCs w:val="24"/>
        </w:rPr>
        <w:t>=</w:t>
      </w:r>
      <w:r w:rsidRPr="00EF54B5">
        <w:rPr>
          <w:rFonts w:ascii="Times New Roman" w:hAnsi="Times New Roman"/>
          <w:i/>
          <w:sz w:val="24"/>
          <w:szCs w:val="24"/>
          <w:lang w:val="en-US"/>
        </w:rPr>
        <w:t>f</w:t>
      </w:r>
      <w:r w:rsidRPr="00EF54B5">
        <w:rPr>
          <w:rFonts w:ascii="Times New Roman" w:hAnsi="Times New Roman"/>
          <w:i/>
          <w:sz w:val="24"/>
          <w:szCs w:val="24"/>
        </w:rPr>
        <w:t>(</w:t>
      </w:r>
      <w:r w:rsidRPr="00EF54B5">
        <w:rPr>
          <w:rFonts w:ascii="Times New Roman" w:hAnsi="Times New Roman"/>
          <w:i/>
          <w:sz w:val="24"/>
          <w:szCs w:val="24"/>
          <w:lang w:val="en-US"/>
        </w:rPr>
        <w:t>x</w:t>
      </w:r>
      <w:r w:rsidRPr="00EF54B5">
        <w:rPr>
          <w:rFonts w:ascii="Times New Roman" w:hAnsi="Times New Roman"/>
          <w:i/>
          <w:sz w:val="24"/>
          <w:szCs w:val="24"/>
        </w:rPr>
        <w:t xml:space="preserve">) для построения графиков функций </w:t>
      </w:r>
      <w:r w:rsidRPr="00EF54B5">
        <w:rPr>
          <w:rFonts w:ascii="Times New Roman" w:hAnsi="Times New Roman"/>
          <w:i/>
          <w:position w:val="-12"/>
          <w:sz w:val="24"/>
          <w:szCs w:val="24"/>
        </w:rPr>
        <w:object w:dxaOrig="1780" w:dyaOrig="380">
          <v:shape id="_x0000_i1032" type="#_x0000_t75" style="width:87.8pt;height:17.45pt" o:ole="">
            <v:imagedata r:id="rId25" o:title=""/>
          </v:shape>
          <o:OLEObject Type="Embed" ProgID="Equation.DSMT4" ShapeID="_x0000_i1032" DrawAspect="Content" ObjectID="_1601725967" r:id="rId26"/>
        </w:object>
      </w:r>
      <w:r w:rsidRPr="00EF54B5">
        <w:rPr>
          <w:rFonts w:ascii="Times New Roman" w:hAnsi="Times New Roman"/>
          <w:i/>
          <w:sz w:val="24"/>
          <w:szCs w:val="24"/>
        </w:rPr>
        <w:t xml:space="preserve">; </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исследовать функцию по её графику;</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решать задачи на арифметическую и геометрическую прогрессию.</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r w:rsidR="00CB50A3" w:rsidRPr="00EF54B5">
        <w:rPr>
          <w:rFonts w:ascii="Times New Roman" w:hAnsi="Times New Roman"/>
          <w:i/>
          <w:sz w:val="24"/>
          <w:szCs w:val="24"/>
        </w:rPr>
        <w:t>.</w:t>
      </w:r>
    </w:p>
    <w:p w:rsidR="00FF65A6" w:rsidRPr="00EF54B5" w:rsidRDefault="00FF65A6" w:rsidP="00C137BB">
      <w:pPr>
        <w:spacing w:after="0" w:line="360" w:lineRule="auto"/>
        <w:rPr>
          <w:rFonts w:ascii="Times New Roman" w:hAnsi="Times New Roman"/>
          <w:b/>
          <w:bCs/>
          <w:sz w:val="24"/>
          <w:szCs w:val="24"/>
        </w:rPr>
      </w:pPr>
      <w:r w:rsidRPr="00EF54B5">
        <w:rPr>
          <w:rFonts w:ascii="Times New Roman" w:hAnsi="Times New Roman"/>
          <w:b/>
          <w:bCs/>
          <w:sz w:val="24"/>
          <w:szCs w:val="24"/>
        </w:rPr>
        <w:t>Текстовые задачи</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lastRenderedPageBreak/>
        <w:t>Решать простые и сложные задачи разных типов, а также задачи повышенной трудности;</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lang w:eastAsia="en-US"/>
        </w:rPr>
      </w:pPr>
      <w:r w:rsidRPr="00EF54B5">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моделировать рассуждения при поиске решения задач с помощью граф-схемы;</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выделять этапы решения задачи и содержание каждого этапа;</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анализировать затруднения при решении задач;</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выполнять различные преобразования предложенной задачи, конструировать новые задачи из данной, в том числе обратные;</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интерпретировать вычислительные результаты в задаче, исследовать полученное решение задачи;</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 xml:space="preserve">решать разнообразные задачи «на части», </w:t>
      </w:r>
    </w:p>
    <w:p w:rsidR="00FF65A6" w:rsidRPr="00EF54B5" w:rsidRDefault="00FF65A6" w:rsidP="00C13DEF">
      <w:pPr>
        <w:numPr>
          <w:ilvl w:val="0"/>
          <w:numId w:val="142"/>
        </w:numPr>
        <w:tabs>
          <w:tab w:val="left" w:pos="1134"/>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EF54B5" w:rsidRDefault="00FF65A6" w:rsidP="00C13DEF">
      <w:pPr>
        <w:numPr>
          <w:ilvl w:val="0"/>
          <w:numId w:val="142"/>
        </w:numPr>
        <w:tabs>
          <w:tab w:val="left" w:pos="1134"/>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владеть основными методами решения задач на смеси, сплавы, концентрации;</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решать задачи на проценты, в том числе, сложные проценты с обоснованием, используя разные способы;</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lastRenderedPageBreak/>
        <w:t>решать задачи по комбинаторике и теории вероятностей на основе использования изученных методов и обосновывать решение;</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решать несложные задачи по математической статистике;</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lang w:eastAsia="en-US"/>
        </w:rPr>
      </w:pPr>
      <w:r w:rsidRPr="00EF54B5">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lang w:eastAsia="en-US"/>
        </w:rPr>
      </w:pPr>
      <w:r w:rsidRPr="00EF54B5">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lang w:eastAsia="en-US"/>
        </w:rPr>
        <w:t>решать задачи на движение по реке, рассматривая разные системы отсчета</w:t>
      </w:r>
      <w:r w:rsidR="00C31256" w:rsidRPr="00EF54B5">
        <w:rPr>
          <w:rFonts w:ascii="Times New Roman" w:hAnsi="Times New Roman"/>
          <w:i/>
          <w:sz w:val="24"/>
          <w:szCs w:val="24"/>
          <w:lang w:eastAsia="en-US"/>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 xml:space="preserve">Статистика и теория вероятностей </w:t>
      </w:r>
    </w:p>
    <w:p w:rsidR="00FF65A6" w:rsidRPr="00EF54B5" w:rsidRDefault="00FF65A6" w:rsidP="00C13DEF">
      <w:pPr>
        <w:pStyle w:val="a8"/>
        <w:numPr>
          <w:ilvl w:val="0"/>
          <w:numId w:val="141"/>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 xml:space="preserve">извлекать информацию, </w:t>
      </w:r>
      <w:r w:rsidRPr="00EF54B5">
        <w:rPr>
          <w:rStyle w:val="dash041e0431044b0447043d044b0439char1"/>
          <w:i/>
        </w:rPr>
        <w:t>представленную в таблицах, на диаграммах, графиках</w:t>
      </w:r>
      <w:r w:rsidRPr="00EF54B5">
        <w:rPr>
          <w:rFonts w:ascii="Times New Roman" w:hAnsi="Times New Roman"/>
          <w:i/>
          <w:sz w:val="24"/>
          <w:szCs w:val="24"/>
        </w:rPr>
        <w:t>;</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составлять таблицы, строить диаграммы и графики на основе данных;</w:t>
      </w:r>
    </w:p>
    <w:p w:rsidR="00FF65A6" w:rsidRPr="00EF54B5" w:rsidRDefault="00FF65A6" w:rsidP="00C13DEF">
      <w:pPr>
        <w:pStyle w:val="a8"/>
        <w:numPr>
          <w:ilvl w:val="0"/>
          <w:numId w:val="141"/>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оперировать понятиями: факториал числа, перестановки и сочетания, треугольник Паскаля;</w:t>
      </w:r>
    </w:p>
    <w:p w:rsidR="00FF65A6" w:rsidRPr="00EF54B5" w:rsidRDefault="00FF65A6" w:rsidP="00C13DEF">
      <w:pPr>
        <w:pStyle w:val="a8"/>
        <w:numPr>
          <w:ilvl w:val="0"/>
          <w:numId w:val="141"/>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применять правило произведения при решении комбинаторных задач;</w:t>
      </w:r>
    </w:p>
    <w:p w:rsidR="00FF65A6" w:rsidRPr="00EF54B5" w:rsidRDefault="00FF65A6" w:rsidP="00C13DEF">
      <w:pPr>
        <w:pStyle w:val="a8"/>
        <w:numPr>
          <w:ilvl w:val="0"/>
          <w:numId w:val="141"/>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EF54B5" w:rsidRDefault="00FF65A6" w:rsidP="00C13DEF">
      <w:pPr>
        <w:pStyle w:val="a8"/>
        <w:numPr>
          <w:ilvl w:val="0"/>
          <w:numId w:val="141"/>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представлять информацию с помощью кругов Эйлера;</w:t>
      </w:r>
    </w:p>
    <w:p w:rsidR="00FF65A6" w:rsidRPr="00EF54B5" w:rsidRDefault="00FF65A6" w:rsidP="00C13DEF">
      <w:pPr>
        <w:pStyle w:val="a8"/>
        <w:numPr>
          <w:ilvl w:val="0"/>
          <w:numId w:val="141"/>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решать задачи на вычисление вероятности с подсчетом количества вариантов с помощью комбинаторики.</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8"/>
        <w:numPr>
          <w:ilvl w:val="0"/>
          <w:numId w:val="141"/>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 xml:space="preserve">извлекать, интерпретировать и преобразовывать информацию, </w:t>
      </w:r>
      <w:r w:rsidRPr="00EF54B5">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EF54B5" w:rsidRDefault="00FF65A6" w:rsidP="00C13DEF">
      <w:pPr>
        <w:pStyle w:val="a8"/>
        <w:numPr>
          <w:ilvl w:val="0"/>
          <w:numId w:val="141"/>
        </w:numPr>
        <w:tabs>
          <w:tab w:val="left" w:pos="1134"/>
        </w:tabs>
        <w:spacing w:line="360" w:lineRule="auto"/>
        <w:ind w:left="0" w:firstLine="709"/>
        <w:contextualSpacing w:val="0"/>
        <w:jc w:val="both"/>
        <w:rPr>
          <w:rFonts w:ascii="Times New Roman" w:hAnsi="Times New Roman"/>
          <w:i/>
        </w:rPr>
      </w:pPr>
      <w:r w:rsidRPr="00EF54B5">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оценивать вероятность реальных событий и явлений.</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lastRenderedPageBreak/>
        <w:t>Геометрические фигуры</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 xml:space="preserve">Оперировать понятиями геометрических фигур; </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формулировать в простейших случаях свойства и признаки фигур;</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доказывать геометрические утверждения</w:t>
      </w:r>
      <w:r w:rsidR="00C31256" w:rsidRPr="00EF54B5">
        <w:rPr>
          <w:rFonts w:ascii="Times New Roman" w:hAnsi="Times New Roman"/>
          <w:i/>
        </w:rPr>
        <w:t>;</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владеть стандартной классификацией плоских фигур (треугольников и четырёхугольников).</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 xml:space="preserve">использовать свойства геометрических фигур для решения </w:t>
      </w:r>
      <w:r w:rsidRPr="00EF54B5">
        <w:rPr>
          <w:rStyle w:val="dash041e0431044b0447043d044b0439char1"/>
          <w:i/>
        </w:rPr>
        <w:t>задач практического характера и задач из смежных дисциплин</w:t>
      </w:r>
      <w:r w:rsidR="00C31256" w:rsidRPr="00EF54B5">
        <w:rPr>
          <w:rStyle w:val="dash041e0431044b0447043d044b0439char1"/>
          <w:i/>
        </w:rPr>
        <w:t>.</w:t>
      </w:r>
    </w:p>
    <w:p w:rsidR="00FF65A6" w:rsidRPr="00EF54B5" w:rsidRDefault="00FF65A6" w:rsidP="00C137BB">
      <w:pPr>
        <w:spacing w:after="0" w:line="360" w:lineRule="auto"/>
        <w:rPr>
          <w:rFonts w:ascii="Times New Roman" w:hAnsi="Times New Roman"/>
          <w:b/>
          <w:bCs/>
          <w:sz w:val="24"/>
          <w:szCs w:val="24"/>
        </w:rPr>
      </w:pPr>
      <w:r w:rsidRPr="00EF54B5">
        <w:rPr>
          <w:rFonts w:ascii="Times New Roman" w:hAnsi="Times New Roman"/>
          <w:b/>
          <w:bCs/>
          <w:sz w:val="24"/>
          <w:szCs w:val="24"/>
        </w:rPr>
        <w:t>Отношения</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применять теорему Фалеса и теорему о пропорциональных отрезках при решении задач;</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характеризовать взаимное расположение прямой и окружности, двух окружностей.</w:t>
      </w:r>
    </w:p>
    <w:p w:rsidR="00FF65A6" w:rsidRPr="00EF54B5" w:rsidRDefault="00FF65A6" w:rsidP="00C137BB">
      <w:pPr>
        <w:pStyle w:val="a"/>
        <w:numPr>
          <w:ilvl w:val="0"/>
          <w:numId w:val="0"/>
        </w:numPr>
        <w:tabs>
          <w:tab w:val="left" w:pos="1134"/>
        </w:tabs>
        <w:spacing w:line="360" w:lineRule="auto"/>
        <w:rPr>
          <w:rFonts w:ascii="Times New Roman" w:hAnsi="Times New Roman"/>
          <w:b/>
          <w:sz w:val="24"/>
          <w:szCs w:val="24"/>
        </w:rPr>
      </w:pPr>
      <w:r w:rsidRPr="00EF54B5">
        <w:rPr>
          <w:rFonts w:ascii="Times New Roman" w:hAnsi="Times New Roman"/>
          <w:b/>
          <w:sz w:val="24"/>
          <w:szCs w:val="24"/>
        </w:rPr>
        <w:t xml:space="preserve">В повседневной жизни и при изучении других предметов: </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использовать отношения для решения задач, возникающих в реальной жизни</w:t>
      </w:r>
      <w:r w:rsidR="00C31256" w:rsidRPr="00EF54B5">
        <w:rPr>
          <w:rFonts w:ascii="Times New Roman" w:hAnsi="Times New Roman"/>
          <w:i/>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Измерения и вычисления</w:t>
      </w:r>
    </w:p>
    <w:p w:rsidR="00FF65A6" w:rsidRPr="00EF54B5" w:rsidRDefault="00FF65A6" w:rsidP="00C13DEF">
      <w:pPr>
        <w:pStyle w:val="a8"/>
        <w:numPr>
          <w:ilvl w:val="0"/>
          <w:numId w:val="141"/>
        </w:numPr>
        <w:tabs>
          <w:tab w:val="left" w:pos="1134"/>
        </w:tabs>
        <w:spacing w:line="360" w:lineRule="auto"/>
        <w:ind w:left="0" w:firstLine="709"/>
        <w:jc w:val="both"/>
        <w:rPr>
          <w:rFonts w:ascii="Times New Roman" w:hAnsi="Times New Roman"/>
          <w:i/>
        </w:rPr>
      </w:pPr>
      <w:r w:rsidRPr="00EF54B5">
        <w:rPr>
          <w:rFonts w:ascii="Times New Roman" w:hAnsi="Times New Roman"/>
          <w:i/>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EF54B5" w:rsidRDefault="00FF65A6" w:rsidP="00C13DEF">
      <w:pPr>
        <w:pStyle w:val="a8"/>
        <w:numPr>
          <w:ilvl w:val="0"/>
          <w:numId w:val="141"/>
        </w:numPr>
        <w:tabs>
          <w:tab w:val="left" w:pos="1134"/>
        </w:tabs>
        <w:spacing w:line="360" w:lineRule="auto"/>
        <w:ind w:left="0" w:firstLine="709"/>
        <w:jc w:val="both"/>
        <w:rPr>
          <w:rFonts w:ascii="Times New Roman" w:hAnsi="Times New Roman"/>
          <w:i/>
        </w:rPr>
      </w:pPr>
      <w:r w:rsidRPr="00EF54B5">
        <w:rPr>
          <w:rFonts w:ascii="Times New Roman" w:hAnsi="Times New Roman"/>
          <w:i/>
        </w:rPr>
        <w:t>проводить простые вычисления на объёмных телах;</w:t>
      </w:r>
    </w:p>
    <w:p w:rsidR="00C31256" w:rsidRPr="00EF54B5" w:rsidRDefault="00FF65A6" w:rsidP="00C13DEF">
      <w:pPr>
        <w:pStyle w:val="a8"/>
        <w:numPr>
          <w:ilvl w:val="0"/>
          <w:numId w:val="141"/>
        </w:numPr>
        <w:tabs>
          <w:tab w:val="left" w:pos="1134"/>
        </w:tabs>
        <w:spacing w:line="360" w:lineRule="auto"/>
        <w:ind w:left="0" w:firstLine="709"/>
        <w:jc w:val="both"/>
        <w:rPr>
          <w:rFonts w:ascii="Times New Roman" w:hAnsi="Times New Roman"/>
          <w:b/>
        </w:rPr>
      </w:pPr>
      <w:r w:rsidRPr="00EF54B5">
        <w:rPr>
          <w:rFonts w:ascii="Times New Roman" w:hAnsi="Times New Roman"/>
          <w:i/>
        </w:rPr>
        <w:t xml:space="preserve">формулировать задачи на вычисление длин, площадей и объёмов и решать их. </w:t>
      </w:r>
    </w:p>
    <w:p w:rsidR="00FF65A6" w:rsidRPr="00EF54B5" w:rsidRDefault="00FF65A6" w:rsidP="00C137BB">
      <w:pPr>
        <w:tabs>
          <w:tab w:val="left" w:pos="1134"/>
        </w:tabs>
        <w:spacing w:after="0" w:line="360" w:lineRule="auto"/>
        <w:jc w:val="both"/>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8"/>
        <w:numPr>
          <w:ilvl w:val="0"/>
          <w:numId w:val="141"/>
        </w:numPr>
        <w:tabs>
          <w:tab w:val="left" w:pos="1134"/>
        </w:tabs>
        <w:spacing w:line="360" w:lineRule="auto"/>
        <w:ind w:left="0" w:firstLine="709"/>
        <w:jc w:val="both"/>
        <w:rPr>
          <w:rFonts w:ascii="Times New Roman" w:hAnsi="Times New Roman"/>
          <w:i/>
        </w:rPr>
      </w:pPr>
      <w:r w:rsidRPr="00EF54B5">
        <w:rPr>
          <w:rFonts w:ascii="Times New Roman" w:hAnsi="Times New Roman"/>
          <w:i/>
        </w:rPr>
        <w:t>проводить вычисления на местности;</w:t>
      </w:r>
    </w:p>
    <w:p w:rsidR="00FF65A6" w:rsidRPr="00EF54B5" w:rsidRDefault="00FF65A6" w:rsidP="00C13DEF">
      <w:pPr>
        <w:pStyle w:val="a8"/>
        <w:numPr>
          <w:ilvl w:val="0"/>
          <w:numId w:val="141"/>
        </w:numPr>
        <w:tabs>
          <w:tab w:val="left" w:pos="1134"/>
        </w:tabs>
        <w:spacing w:line="360" w:lineRule="auto"/>
        <w:ind w:left="0" w:firstLine="709"/>
        <w:jc w:val="both"/>
        <w:rPr>
          <w:rFonts w:ascii="Times New Roman" w:hAnsi="Times New Roman"/>
          <w:i/>
        </w:rPr>
      </w:pPr>
      <w:r w:rsidRPr="00EF54B5">
        <w:rPr>
          <w:rFonts w:ascii="Times New Roman" w:hAnsi="Times New Roman"/>
          <w:i/>
        </w:rPr>
        <w:lastRenderedPageBreak/>
        <w:t>применять формулы при вычислениях в смежных учебных предметах, в окружающей действительности</w:t>
      </w:r>
      <w:r w:rsidR="00C31256" w:rsidRPr="00EF54B5">
        <w:rPr>
          <w:rFonts w:ascii="Times New Roman" w:hAnsi="Times New Roman"/>
          <w:i/>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Геометрические построения</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Изображать геометрические фигуры по текстовому и символьному описанию;</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 xml:space="preserve">свободно оперировать чертёжными инструментами в несложных случаях, </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изображать типовые плоские фигуры и объемные тела с помощью простейших компьютерных инструментов.</w:t>
      </w:r>
    </w:p>
    <w:p w:rsidR="00FF65A6" w:rsidRPr="00EF54B5" w:rsidRDefault="00FF65A6" w:rsidP="00C137BB">
      <w:pPr>
        <w:pStyle w:val="a"/>
        <w:numPr>
          <w:ilvl w:val="0"/>
          <w:numId w:val="0"/>
        </w:numPr>
        <w:tabs>
          <w:tab w:val="left" w:pos="1134"/>
        </w:tabs>
        <w:spacing w:line="360" w:lineRule="auto"/>
        <w:rPr>
          <w:rFonts w:ascii="Times New Roman" w:hAnsi="Times New Roman"/>
          <w:b/>
          <w:sz w:val="24"/>
          <w:szCs w:val="24"/>
        </w:rPr>
      </w:pPr>
      <w:r w:rsidRPr="00EF54B5">
        <w:rPr>
          <w:rFonts w:ascii="Times New Roman" w:hAnsi="Times New Roman"/>
          <w:b/>
          <w:sz w:val="24"/>
          <w:szCs w:val="24"/>
        </w:rPr>
        <w:t xml:space="preserve">В повседневной жизни и при изучении других предметов: </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 xml:space="preserve">выполнять простейшие построения на местности, необходимые в реальной жизни; </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i/>
        </w:rPr>
      </w:pPr>
      <w:r w:rsidRPr="00EF54B5">
        <w:rPr>
          <w:rFonts w:ascii="Times New Roman" w:hAnsi="Times New Roman"/>
          <w:i/>
        </w:rPr>
        <w:t>оценивать размеры реальных объектов окружающего мира</w:t>
      </w:r>
      <w:r w:rsidR="00C31256" w:rsidRPr="00EF54B5">
        <w:rPr>
          <w:rFonts w:ascii="Times New Roman" w:hAnsi="Times New Roman"/>
          <w:i/>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Преобразования</w:t>
      </w:r>
    </w:p>
    <w:p w:rsidR="00FF65A6" w:rsidRPr="00EF54B5" w:rsidRDefault="00FF65A6" w:rsidP="00C13DEF">
      <w:pPr>
        <w:pStyle w:val="a"/>
        <w:numPr>
          <w:ilvl w:val="0"/>
          <w:numId w:val="147"/>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EF54B5" w:rsidRDefault="00FF65A6" w:rsidP="00C13DEF">
      <w:pPr>
        <w:pStyle w:val="a"/>
        <w:numPr>
          <w:ilvl w:val="0"/>
          <w:numId w:val="147"/>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F65A6" w:rsidRPr="00EF54B5" w:rsidRDefault="00FF65A6" w:rsidP="00C13DEF">
      <w:pPr>
        <w:pStyle w:val="a"/>
        <w:numPr>
          <w:ilvl w:val="0"/>
          <w:numId w:val="147"/>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применять свойства движений для проведения простейших обоснований свойств фигур.</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47"/>
        </w:numPr>
        <w:tabs>
          <w:tab w:val="left" w:pos="1134"/>
        </w:tabs>
        <w:spacing w:line="360" w:lineRule="auto"/>
        <w:ind w:left="0" w:firstLine="709"/>
        <w:rPr>
          <w:rFonts w:ascii="Times New Roman" w:hAnsi="Times New Roman"/>
          <w:i/>
          <w:sz w:val="24"/>
          <w:szCs w:val="24"/>
        </w:rPr>
      </w:pPr>
      <w:r w:rsidRPr="00EF54B5">
        <w:rPr>
          <w:rFonts w:ascii="Times New Roman" w:hAnsi="Times New Roman"/>
          <w:i/>
          <w:sz w:val="24"/>
          <w:szCs w:val="24"/>
        </w:rPr>
        <w:t>применять свойства движений и применять подобие для построений и вычислений</w:t>
      </w:r>
      <w:r w:rsidR="00C31256" w:rsidRPr="00EF54B5">
        <w:rPr>
          <w:rFonts w:ascii="Times New Roman" w:hAnsi="Times New Roman"/>
          <w:i/>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Векторы и координаты на плоскости</w:t>
      </w:r>
    </w:p>
    <w:p w:rsidR="00FF65A6" w:rsidRPr="00EF54B5" w:rsidRDefault="00FF65A6" w:rsidP="00C13DEF">
      <w:pPr>
        <w:pStyle w:val="a8"/>
        <w:numPr>
          <w:ilvl w:val="0"/>
          <w:numId w:val="146"/>
        </w:numPr>
        <w:tabs>
          <w:tab w:val="left" w:pos="1134"/>
        </w:tabs>
        <w:spacing w:line="360" w:lineRule="auto"/>
        <w:ind w:left="0" w:firstLine="709"/>
        <w:jc w:val="both"/>
        <w:rPr>
          <w:rFonts w:ascii="Times New Roman" w:hAnsi="Times New Roman"/>
          <w:i/>
        </w:rPr>
      </w:pPr>
      <w:r w:rsidRPr="00EF54B5">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EF54B5" w:rsidRDefault="00FF65A6" w:rsidP="00C13DEF">
      <w:pPr>
        <w:pStyle w:val="a8"/>
        <w:numPr>
          <w:ilvl w:val="0"/>
          <w:numId w:val="146"/>
        </w:numPr>
        <w:tabs>
          <w:tab w:val="left" w:pos="1134"/>
        </w:tabs>
        <w:spacing w:line="360" w:lineRule="auto"/>
        <w:ind w:left="0" w:firstLine="709"/>
        <w:jc w:val="both"/>
        <w:rPr>
          <w:rFonts w:ascii="Times New Roman" w:hAnsi="Times New Roman"/>
          <w:i/>
        </w:rPr>
      </w:pPr>
      <w:r w:rsidRPr="00EF54B5">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EF54B5" w:rsidRDefault="00FF65A6" w:rsidP="00C13DEF">
      <w:pPr>
        <w:pStyle w:val="a8"/>
        <w:numPr>
          <w:ilvl w:val="0"/>
          <w:numId w:val="146"/>
        </w:numPr>
        <w:tabs>
          <w:tab w:val="left" w:pos="1134"/>
        </w:tabs>
        <w:spacing w:line="360" w:lineRule="auto"/>
        <w:ind w:left="0" w:firstLine="709"/>
        <w:jc w:val="both"/>
        <w:rPr>
          <w:rFonts w:ascii="Times New Roman" w:hAnsi="Times New Roman"/>
          <w:i/>
        </w:rPr>
      </w:pPr>
      <w:r w:rsidRPr="00EF54B5">
        <w:rPr>
          <w:rFonts w:ascii="Times New Roman" w:hAnsi="Times New Roman"/>
          <w:i/>
        </w:rPr>
        <w:t>применять векторы и координаты для решения геометрических задач на вычисление длин, углов.</w:t>
      </w:r>
    </w:p>
    <w:p w:rsidR="00FF65A6" w:rsidRPr="00EF54B5" w:rsidRDefault="00FF65A6" w:rsidP="00C137BB">
      <w:pPr>
        <w:pStyle w:val="a"/>
        <w:numPr>
          <w:ilvl w:val="0"/>
          <w:numId w:val="0"/>
        </w:numPr>
        <w:tabs>
          <w:tab w:val="left" w:pos="1134"/>
        </w:tabs>
        <w:spacing w:line="360" w:lineRule="auto"/>
        <w:rPr>
          <w:rFonts w:ascii="Times New Roman" w:hAnsi="Times New Roman"/>
          <w:b/>
          <w:sz w:val="24"/>
          <w:szCs w:val="24"/>
        </w:rPr>
      </w:pPr>
      <w:r w:rsidRPr="00EF54B5">
        <w:rPr>
          <w:rFonts w:ascii="Times New Roman" w:hAnsi="Times New Roman"/>
          <w:b/>
          <w:sz w:val="24"/>
          <w:szCs w:val="24"/>
        </w:rPr>
        <w:lastRenderedPageBreak/>
        <w:t xml:space="preserve">В повседневной жизни и при изучении других предметов: </w:t>
      </w:r>
    </w:p>
    <w:p w:rsidR="00FF65A6" w:rsidRPr="00EF54B5" w:rsidRDefault="00FF65A6" w:rsidP="00C13DEF">
      <w:pPr>
        <w:pStyle w:val="a8"/>
        <w:numPr>
          <w:ilvl w:val="0"/>
          <w:numId w:val="146"/>
        </w:numPr>
        <w:tabs>
          <w:tab w:val="left" w:pos="1134"/>
        </w:tabs>
        <w:spacing w:line="360" w:lineRule="auto"/>
        <w:ind w:left="0" w:firstLine="709"/>
        <w:jc w:val="both"/>
        <w:rPr>
          <w:rFonts w:ascii="Times New Roman" w:hAnsi="Times New Roman"/>
          <w:i/>
        </w:rPr>
      </w:pPr>
      <w:r w:rsidRPr="00EF54B5">
        <w:rPr>
          <w:rFonts w:ascii="Times New Roman" w:hAnsi="Times New Roman"/>
          <w:i/>
        </w:rPr>
        <w:t>использовать понятия векторов и координат для решения задач по физике, географии и другим учебным предметам</w:t>
      </w:r>
      <w:r w:rsidR="00C31256" w:rsidRPr="00EF54B5">
        <w:rPr>
          <w:rFonts w:ascii="Times New Roman" w:hAnsi="Times New Roman"/>
          <w:i/>
        </w:rPr>
        <w:t>.</w:t>
      </w:r>
    </w:p>
    <w:p w:rsidR="00FF65A6" w:rsidRPr="00EF54B5" w:rsidRDefault="00FF65A6" w:rsidP="00C137BB">
      <w:pPr>
        <w:spacing w:after="0" w:line="360" w:lineRule="auto"/>
        <w:rPr>
          <w:rFonts w:ascii="Times New Roman" w:hAnsi="Times New Roman"/>
          <w:b/>
          <w:bCs/>
          <w:sz w:val="24"/>
          <w:szCs w:val="24"/>
        </w:rPr>
      </w:pPr>
      <w:r w:rsidRPr="00EF54B5">
        <w:rPr>
          <w:rFonts w:ascii="Times New Roman" w:hAnsi="Times New Roman"/>
          <w:b/>
          <w:bCs/>
          <w:sz w:val="24"/>
          <w:szCs w:val="24"/>
        </w:rPr>
        <w:t>История математики</w:t>
      </w:r>
    </w:p>
    <w:p w:rsidR="00FF65A6" w:rsidRPr="00EF54B5" w:rsidRDefault="00FF65A6" w:rsidP="00C13DEF">
      <w:pPr>
        <w:numPr>
          <w:ilvl w:val="0"/>
          <w:numId w:val="153"/>
        </w:numPr>
        <w:tabs>
          <w:tab w:val="left" w:pos="1134"/>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F65A6" w:rsidRPr="00EF54B5" w:rsidRDefault="00FF65A6" w:rsidP="00C13DEF">
      <w:pPr>
        <w:numPr>
          <w:ilvl w:val="0"/>
          <w:numId w:val="153"/>
        </w:numPr>
        <w:tabs>
          <w:tab w:val="left" w:pos="1134"/>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понимать роль математики в развитии России</w:t>
      </w:r>
      <w:r w:rsidR="00C31256" w:rsidRPr="00EF54B5">
        <w:rPr>
          <w:rFonts w:ascii="Times New Roman" w:hAnsi="Times New Roman"/>
          <w:i/>
          <w:sz w:val="24"/>
          <w:szCs w:val="24"/>
        </w:rPr>
        <w:t>.</w:t>
      </w:r>
    </w:p>
    <w:p w:rsidR="00FF65A6" w:rsidRPr="00EF54B5" w:rsidRDefault="00FF65A6" w:rsidP="00C137BB">
      <w:pPr>
        <w:spacing w:after="0" w:line="360" w:lineRule="auto"/>
        <w:rPr>
          <w:rFonts w:ascii="Times New Roman" w:hAnsi="Times New Roman"/>
          <w:b/>
          <w:bCs/>
          <w:sz w:val="24"/>
          <w:szCs w:val="24"/>
        </w:rPr>
      </w:pPr>
      <w:r w:rsidRPr="00EF54B5">
        <w:rPr>
          <w:rFonts w:ascii="Times New Roman" w:hAnsi="Times New Roman"/>
          <w:b/>
          <w:bCs/>
          <w:sz w:val="24"/>
          <w:szCs w:val="24"/>
        </w:rPr>
        <w:t>Методы математики</w:t>
      </w:r>
    </w:p>
    <w:p w:rsidR="00FF65A6" w:rsidRPr="00EF54B5" w:rsidRDefault="00FF65A6" w:rsidP="00C13DEF">
      <w:pPr>
        <w:numPr>
          <w:ilvl w:val="0"/>
          <w:numId w:val="153"/>
        </w:numPr>
        <w:tabs>
          <w:tab w:val="left" w:pos="1134"/>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Используя изученные методы, проводить доказательство, выполнять опровержение;</w:t>
      </w:r>
    </w:p>
    <w:p w:rsidR="00FF65A6" w:rsidRPr="00EF54B5" w:rsidRDefault="00C31256" w:rsidP="00C13DEF">
      <w:pPr>
        <w:numPr>
          <w:ilvl w:val="0"/>
          <w:numId w:val="153"/>
        </w:numPr>
        <w:tabs>
          <w:tab w:val="left" w:pos="1134"/>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в</w:t>
      </w:r>
      <w:r w:rsidR="00FF65A6" w:rsidRPr="00EF54B5">
        <w:rPr>
          <w:rFonts w:ascii="Times New Roman" w:hAnsi="Times New Roman"/>
          <w:i/>
          <w:sz w:val="24"/>
          <w:szCs w:val="24"/>
        </w:rPr>
        <w:t>ыбирать изученные методы и их комбинации для решения математических задач;</w:t>
      </w:r>
    </w:p>
    <w:p w:rsidR="00FF65A6" w:rsidRPr="00EF54B5" w:rsidRDefault="00FF65A6" w:rsidP="00C13DEF">
      <w:pPr>
        <w:numPr>
          <w:ilvl w:val="0"/>
          <w:numId w:val="153"/>
        </w:numPr>
        <w:tabs>
          <w:tab w:val="left" w:pos="1134"/>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EF54B5">
        <w:rPr>
          <w:rFonts w:ascii="Times New Roman" w:hAnsi="Times New Roman"/>
          <w:i/>
          <w:sz w:val="24"/>
          <w:szCs w:val="24"/>
        </w:rPr>
        <w:t>;</w:t>
      </w:r>
    </w:p>
    <w:p w:rsidR="00FF65A6" w:rsidRPr="00EF54B5" w:rsidRDefault="00FF65A6" w:rsidP="00C13DEF">
      <w:pPr>
        <w:numPr>
          <w:ilvl w:val="0"/>
          <w:numId w:val="153"/>
        </w:numPr>
        <w:tabs>
          <w:tab w:val="left" w:pos="1134"/>
        </w:tabs>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FF65A6" w:rsidRPr="00EF54B5" w:rsidRDefault="00FF65A6" w:rsidP="00C137BB">
      <w:pPr>
        <w:pStyle w:val="3"/>
        <w:spacing w:before="0" w:beforeAutospacing="0" w:after="0" w:afterAutospacing="0" w:line="360" w:lineRule="auto"/>
        <w:rPr>
          <w:sz w:val="24"/>
          <w:szCs w:val="24"/>
        </w:rPr>
      </w:pPr>
      <w:bookmarkStart w:id="61" w:name="_Toc284662723"/>
      <w:bookmarkStart w:id="62" w:name="_Toc284663349"/>
      <w:r w:rsidRPr="00EF54B5">
        <w:rPr>
          <w:sz w:val="24"/>
          <w:szCs w:val="24"/>
        </w:rPr>
        <w:t>Выпускник получит возможность научиться в 7-9 классах для успешного продолжения образования на углублённом уровне</w:t>
      </w:r>
      <w:bookmarkEnd w:id="61"/>
      <w:bookmarkEnd w:id="62"/>
    </w:p>
    <w:p w:rsidR="00FF65A6" w:rsidRPr="00EF54B5" w:rsidRDefault="00FF65A6" w:rsidP="00C137BB">
      <w:pPr>
        <w:spacing w:after="0" w:line="360" w:lineRule="auto"/>
        <w:rPr>
          <w:rFonts w:ascii="Times New Roman" w:hAnsi="Times New Roman"/>
          <w:sz w:val="24"/>
          <w:szCs w:val="24"/>
        </w:rPr>
      </w:pPr>
      <w:r w:rsidRPr="00EF54B5">
        <w:rPr>
          <w:rFonts w:ascii="Times New Roman" w:hAnsi="Times New Roman"/>
          <w:b/>
          <w:sz w:val="24"/>
          <w:szCs w:val="24"/>
        </w:rPr>
        <w:t>Элементы теории множеств и математической логики</w:t>
      </w:r>
    </w:p>
    <w:p w:rsidR="00FF65A6" w:rsidRPr="00EF54B5" w:rsidRDefault="00FF65A6" w:rsidP="00C13DEF">
      <w:pPr>
        <w:pStyle w:val="a8"/>
        <w:numPr>
          <w:ilvl w:val="0"/>
          <w:numId w:val="145"/>
        </w:numPr>
        <w:tabs>
          <w:tab w:val="left" w:pos="1134"/>
        </w:tabs>
        <w:spacing w:line="360" w:lineRule="auto"/>
        <w:ind w:left="0" w:firstLine="709"/>
        <w:jc w:val="both"/>
        <w:rPr>
          <w:rFonts w:ascii="Times New Roman" w:hAnsi="Times New Roman"/>
        </w:rPr>
      </w:pPr>
      <w:r w:rsidRPr="00EF54B5">
        <w:rPr>
          <w:rFonts w:ascii="Times New Roman" w:hAnsi="Times New Roman"/>
        </w:rPr>
        <w:t>Свободно оперировать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EF54B5" w:rsidRDefault="00FF65A6" w:rsidP="00C13DEF">
      <w:pPr>
        <w:pStyle w:val="a8"/>
        <w:numPr>
          <w:ilvl w:val="0"/>
          <w:numId w:val="145"/>
        </w:numPr>
        <w:tabs>
          <w:tab w:val="left" w:pos="1134"/>
        </w:tabs>
        <w:spacing w:line="360" w:lineRule="auto"/>
        <w:ind w:left="0" w:firstLine="709"/>
        <w:jc w:val="both"/>
        <w:rPr>
          <w:rFonts w:ascii="Times New Roman" w:hAnsi="Times New Roman"/>
        </w:rPr>
      </w:pPr>
      <w:r w:rsidRPr="00EF54B5">
        <w:rPr>
          <w:rFonts w:ascii="Times New Roman" w:hAnsi="Times New Roman"/>
        </w:rPr>
        <w:t>задавать множества разными способами;</w:t>
      </w:r>
    </w:p>
    <w:p w:rsidR="00FF65A6" w:rsidRPr="00EF54B5" w:rsidRDefault="00FF65A6" w:rsidP="00C13DEF">
      <w:pPr>
        <w:pStyle w:val="a8"/>
        <w:numPr>
          <w:ilvl w:val="0"/>
          <w:numId w:val="145"/>
        </w:numPr>
        <w:tabs>
          <w:tab w:val="left" w:pos="1134"/>
        </w:tabs>
        <w:spacing w:line="360" w:lineRule="auto"/>
        <w:ind w:left="0" w:firstLine="709"/>
        <w:jc w:val="both"/>
        <w:rPr>
          <w:rFonts w:ascii="Times New Roman" w:hAnsi="Times New Roman"/>
        </w:rPr>
      </w:pPr>
      <w:r w:rsidRPr="00EF54B5">
        <w:rPr>
          <w:rFonts w:ascii="Times New Roman" w:hAnsi="Times New Roman"/>
        </w:rPr>
        <w:t>проверять выполнение характеристического свойства множества;</w:t>
      </w:r>
    </w:p>
    <w:p w:rsidR="00FF65A6" w:rsidRPr="00EF54B5" w:rsidRDefault="00FF65A6" w:rsidP="00C13DEF">
      <w:pPr>
        <w:pStyle w:val="a8"/>
        <w:numPr>
          <w:ilvl w:val="0"/>
          <w:numId w:val="145"/>
        </w:numPr>
        <w:tabs>
          <w:tab w:val="left" w:pos="1134"/>
        </w:tabs>
        <w:spacing w:line="360" w:lineRule="auto"/>
        <w:ind w:left="0" w:firstLine="709"/>
        <w:jc w:val="both"/>
        <w:rPr>
          <w:rFonts w:ascii="Times New Roman" w:hAnsi="Times New Roman"/>
        </w:rPr>
      </w:pPr>
      <w:r w:rsidRPr="00EF54B5">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EF54B5">
        <w:rPr>
          <w:rFonts w:ascii="Times New Roman" w:hAnsi="Times New Roman"/>
        </w:rPr>
        <w:t>;у</w:t>
      </w:r>
      <w:r w:rsidRPr="00EF54B5">
        <w:rPr>
          <w:rFonts w:ascii="Times New Roman" w:hAnsi="Times New Roman"/>
        </w:rPr>
        <w:t>словные высказывания (импликации);</w:t>
      </w:r>
    </w:p>
    <w:p w:rsidR="00FF65A6" w:rsidRPr="00EF54B5" w:rsidRDefault="00FF65A6" w:rsidP="00C13DEF">
      <w:pPr>
        <w:pStyle w:val="a8"/>
        <w:numPr>
          <w:ilvl w:val="0"/>
          <w:numId w:val="145"/>
        </w:numPr>
        <w:tabs>
          <w:tab w:val="left" w:pos="1134"/>
        </w:tabs>
        <w:spacing w:line="360" w:lineRule="auto"/>
        <w:ind w:left="0" w:firstLine="709"/>
        <w:jc w:val="both"/>
        <w:rPr>
          <w:rFonts w:ascii="Times New Roman" w:hAnsi="Times New Roman"/>
        </w:rPr>
      </w:pPr>
      <w:r w:rsidRPr="00EF54B5">
        <w:rPr>
          <w:rFonts w:ascii="Times New Roman" w:hAnsi="Times New Roman"/>
        </w:rPr>
        <w:t>строить высказывания с использованием законов алгебры высказываний.</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строить рассуждения на основе использования правил логики;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Числа</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w:t>
      </w:r>
      <w:r w:rsidRPr="00EF54B5">
        <w:rPr>
          <w:rFonts w:ascii="Times New Roman" w:hAnsi="Times New Roman"/>
        </w:rPr>
        <w:lastRenderedPageBreak/>
        <w:t>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понимать и объяснять разницу между позиционной и непозиционной системами записи чисел;</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переводить числа из одной системы записи (системы счисления) в другую;</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выполнять округление рациональных и иррациональных чисел с заданной точностью;</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сравнивать действительные числа разными способами;</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находить НОД и НОК чисел разными способами и использовать их при решении задач;</w:t>
      </w:r>
    </w:p>
    <w:p w:rsidR="00FF65A6" w:rsidRPr="00EF54B5" w:rsidRDefault="00FF65A6" w:rsidP="00C13DEF">
      <w:pPr>
        <w:pStyle w:val="a8"/>
        <w:numPr>
          <w:ilvl w:val="0"/>
          <w:numId w:val="142"/>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r w:rsidR="007465E1"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Тождественные преобразования</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Свободно оперировать понятиями степени с целым и дробным показателем;</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выполнять доказательство свойств степени с целыми и дробными показателями;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свободно владеть приемами преобразования целых и дробно-рациональных выражений;</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lastRenderedPageBreak/>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выполнять деление многочлена на многочлен с остатком;</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 xml:space="preserve">доказывать свойства квадратных корней и корней степени </w:t>
      </w:r>
      <w:r w:rsidRPr="00EF54B5">
        <w:rPr>
          <w:rFonts w:ascii="Times New Roman" w:hAnsi="Times New Roman"/>
          <w:i/>
          <w:sz w:val="24"/>
          <w:szCs w:val="24"/>
        </w:rPr>
        <w:t>n</w:t>
      </w:r>
      <w:r w:rsidRPr="00EF54B5">
        <w:rPr>
          <w:rFonts w:ascii="Times New Roman" w:hAnsi="Times New Roman"/>
          <w:sz w:val="24"/>
          <w:szCs w:val="24"/>
        </w:rPr>
        <w:t>;</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 xml:space="preserve">выполнять преобразования выражений, содержащих квадратные корни, корни степени </w:t>
      </w:r>
      <w:r w:rsidRPr="00EF54B5">
        <w:rPr>
          <w:rFonts w:ascii="Times New Roman" w:hAnsi="Times New Roman"/>
          <w:i/>
          <w:sz w:val="24"/>
          <w:szCs w:val="24"/>
          <w:lang w:val="en-US"/>
        </w:rPr>
        <w:t>n</w:t>
      </w:r>
      <w:r w:rsidRPr="00EF54B5">
        <w:rPr>
          <w:rFonts w:ascii="Times New Roman" w:hAnsi="Times New Roman"/>
          <w:sz w:val="24"/>
          <w:szCs w:val="24"/>
        </w:rPr>
        <w:t>;</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выполнять различные преобразования выражений, содержащих модули.</w:t>
      </w:r>
      <w:r w:rsidR="0087024F" w:rsidRPr="00EF54B5">
        <w:rPr>
          <w:rFonts w:ascii="Times New Roman" w:hAnsi="Times New Roman"/>
          <w:sz w:val="24"/>
          <w:szCs w:val="24"/>
        </w:rPr>
        <w:fldChar w:fldCharType="begin"/>
      </w:r>
      <w:r w:rsidRPr="00EF54B5">
        <w:rPr>
          <w:rFonts w:ascii="Times New Roman" w:hAnsi="Times New Roman"/>
          <w:sz w:val="24"/>
          <w:szCs w:val="24"/>
        </w:rPr>
        <w:instrText xml:space="preserve"> QUOTE </w:instrText>
      </w:r>
      <w:r w:rsidRPr="00EF54B5">
        <w:rPr>
          <w:rFonts w:ascii="Times New Roman" w:hAnsi="Times New Roman"/>
          <w:noProof/>
          <w:sz w:val="24"/>
          <w:szCs w:val="24"/>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7024F" w:rsidRPr="00EF54B5">
        <w:rPr>
          <w:rFonts w:ascii="Times New Roman" w:hAnsi="Times New Roman"/>
          <w:sz w:val="24"/>
          <w:szCs w:val="24"/>
        </w:rPr>
        <w:fldChar w:fldCharType="separate"/>
      </w:r>
      <w:r w:rsidRPr="00EF54B5">
        <w:rPr>
          <w:rFonts w:ascii="Times New Roman" w:hAnsi="Times New Roman"/>
          <w:noProof/>
          <w:sz w:val="24"/>
          <w:szCs w:val="24"/>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7024F" w:rsidRPr="00EF54B5">
        <w:rPr>
          <w:rFonts w:ascii="Times New Roman" w:hAnsi="Times New Roman"/>
          <w:sz w:val="24"/>
          <w:szCs w:val="24"/>
        </w:rPr>
        <w:fldChar w:fldCharType="end"/>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56"/>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EF54B5" w:rsidRDefault="00FF65A6" w:rsidP="00C13DEF">
      <w:pPr>
        <w:pStyle w:val="a"/>
        <w:numPr>
          <w:ilvl w:val="0"/>
          <w:numId w:val="156"/>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EF54B5" w:rsidRDefault="00FF65A6" w:rsidP="00C13DEF">
      <w:pPr>
        <w:pStyle w:val="a"/>
        <w:numPr>
          <w:ilvl w:val="0"/>
          <w:numId w:val="156"/>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r w:rsidR="007465E1"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Уравнения и неравенства</w:t>
      </w:r>
    </w:p>
    <w:p w:rsidR="00FF65A6" w:rsidRPr="00EF54B5" w:rsidRDefault="00FF65A6" w:rsidP="00C13DEF">
      <w:pPr>
        <w:pStyle w:val="a8"/>
        <w:numPr>
          <w:ilvl w:val="0"/>
          <w:numId w:val="141"/>
        </w:numPr>
        <w:tabs>
          <w:tab w:val="left" w:pos="1134"/>
        </w:tabs>
        <w:spacing w:line="360" w:lineRule="auto"/>
        <w:ind w:left="0" w:firstLine="709"/>
        <w:jc w:val="both"/>
        <w:rPr>
          <w:rFonts w:ascii="Times New Roman" w:hAnsi="Times New Roman"/>
          <w:i/>
        </w:rPr>
      </w:pPr>
      <w:r w:rsidRPr="00EF54B5">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знать теорему Виета для уравнений степени выше второй;</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владеть разными методами доказательства неравенств;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решать уравнения в целых числах;</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lastRenderedPageBreak/>
        <w:t>изображать множества на плоскости, задаваемые уравнениями, неравенствами и их системами.</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EF54B5">
        <w:rPr>
          <w:rFonts w:ascii="Times New Roman" w:hAnsi="Times New Roman"/>
          <w:sz w:val="24"/>
          <w:szCs w:val="24"/>
        </w:rPr>
        <w:t>;</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Функции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EF54B5">
        <w:rPr>
          <w:rFonts w:ascii="Times New Roman" w:hAnsi="Times New Roman"/>
          <w:bCs/>
          <w:position w:val="-12"/>
          <w:sz w:val="24"/>
          <w:szCs w:val="24"/>
        </w:rPr>
        <w:object w:dxaOrig="660" w:dyaOrig="380">
          <v:shape id="_x0000_i1033" type="#_x0000_t75" style="width:32.2pt;height:17.45pt" o:ole="">
            <v:imagedata r:id="rId23" o:title=""/>
          </v:shape>
          <o:OLEObject Type="Embed" ProgID="Equation.DSMT4" ShapeID="_x0000_i1033" DrawAspect="Content" ObjectID="_1601725968" r:id="rId28"/>
        </w:object>
      </w:r>
      <w:r w:rsidRPr="00EF54B5">
        <w:rPr>
          <w:rFonts w:ascii="Times New Roman" w:hAnsi="Times New Roman"/>
          <w:bCs/>
          <w:sz w:val="24"/>
          <w:szCs w:val="24"/>
        </w:rPr>
        <w:t>;</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 xml:space="preserve">использовать преобразования графика функции </w:t>
      </w:r>
      <w:r w:rsidRPr="00EF54B5">
        <w:rPr>
          <w:rFonts w:ascii="Times New Roman" w:hAnsi="Times New Roman"/>
          <w:position w:val="-12"/>
          <w:sz w:val="24"/>
          <w:szCs w:val="24"/>
        </w:rPr>
        <w:object w:dxaOrig="960" w:dyaOrig="380">
          <v:shape id="_x0000_i1034" type="#_x0000_t75" style="width:47.45pt;height:17.45pt" o:ole="">
            <v:imagedata r:id="rId29" o:title=""/>
          </v:shape>
          <o:OLEObject Type="Embed" ProgID="Equation.DSMT4" ShapeID="_x0000_i1034" DrawAspect="Content" ObjectID="_1601725969" r:id="rId30"/>
        </w:object>
      </w:r>
      <w:r w:rsidRPr="00EF54B5">
        <w:rPr>
          <w:rFonts w:ascii="Times New Roman" w:hAnsi="Times New Roman"/>
          <w:sz w:val="24"/>
          <w:szCs w:val="24"/>
        </w:rPr>
        <w:t xml:space="preserve"> для построения графиков функций </w:t>
      </w:r>
      <w:r w:rsidRPr="00EF54B5">
        <w:rPr>
          <w:rFonts w:ascii="Times New Roman" w:hAnsi="Times New Roman"/>
          <w:position w:val="-12"/>
          <w:sz w:val="24"/>
          <w:szCs w:val="24"/>
        </w:rPr>
        <w:object w:dxaOrig="1780" w:dyaOrig="380">
          <v:shape id="_x0000_i1035" type="#_x0000_t75" style="width:87.8pt;height:17.45pt" o:ole="">
            <v:imagedata r:id="rId25" o:title=""/>
          </v:shape>
          <o:OLEObject Type="Embed" ProgID="Equation.DSMT4" ShapeID="_x0000_i1035" DrawAspect="Content" ObjectID="_1601725970" r:id="rId31"/>
        </w:object>
      </w:r>
      <w:r w:rsidRPr="00EF54B5">
        <w:rPr>
          <w:rFonts w:ascii="Times New Roman" w:hAnsi="Times New Roman"/>
          <w:sz w:val="24"/>
          <w:szCs w:val="24"/>
        </w:rPr>
        <w:t xml:space="preserve">; </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анализировать свойства функций и вид графика в зависимости от параметров;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исследовать последовательности, заданные рекуррентно;</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решать комбинированные задачи на арифметическую и геометрическую прогрессии.</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lastRenderedPageBreak/>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использовать графики зависимостей для исследования реальных процессов и явлений;</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 xml:space="preserve">Статистика и теория вероятностей </w:t>
      </w:r>
    </w:p>
    <w:p w:rsidR="00FF65A6" w:rsidRPr="00EF54B5" w:rsidRDefault="00FF65A6" w:rsidP="00C13DEF">
      <w:pPr>
        <w:pStyle w:val="a8"/>
        <w:numPr>
          <w:ilvl w:val="0"/>
          <w:numId w:val="144"/>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EF54B5" w:rsidRDefault="00FF65A6" w:rsidP="00C13DEF">
      <w:pPr>
        <w:pStyle w:val="a8"/>
        <w:numPr>
          <w:ilvl w:val="0"/>
          <w:numId w:val="144"/>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выбирать наиболее удобный способ представления информации, адекватный её свойствам и целям анализа;</w:t>
      </w:r>
    </w:p>
    <w:p w:rsidR="00FF65A6" w:rsidRPr="00EF54B5" w:rsidRDefault="00FF65A6" w:rsidP="00C13DEF">
      <w:pPr>
        <w:pStyle w:val="a8"/>
        <w:numPr>
          <w:ilvl w:val="0"/>
          <w:numId w:val="144"/>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вычислять числовые характеристики выборки;</w:t>
      </w:r>
    </w:p>
    <w:p w:rsidR="00FF65A6" w:rsidRPr="00EF54B5" w:rsidRDefault="00FF65A6" w:rsidP="00C13DEF">
      <w:pPr>
        <w:pStyle w:val="a8"/>
        <w:numPr>
          <w:ilvl w:val="0"/>
          <w:numId w:val="144"/>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EF54B5" w:rsidRDefault="00FF65A6" w:rsidP="00C13DEF">
      <w:pPr>
        <w:pStyle w:val="a8"/>
        <w:numPr>
          <w:ilvl w:val="0"/>
          <w:numId w:val="144"/>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EF54B5" w:rsidRDefault="00FF65A6" w:rsidP="00C13DEF">
      <w:pPr>
        <w:pStyle w:val="a8"/>
        <w:numPr>
          <w:ilvl w:val="0"/>
          <w:numId w:val="144"/>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EF54B5" w:rsidRDefault="00FF65A6" w:rsidP="00C13DEF">
      <w:pPr>
        <w:pStyle w:val="a8"/>
        <w:numPr>
          <w:ilvl w:val="0"/>
          <w:numId w:val="144"/>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знать примеры случайных величин, и вычислять их статистические характеристики;</w:t>
      </w:r>
    </w:p>
    <w:p w:rsidR="00FF65A6" w:rsidRPr="00EF54B5" w:rsidRDefault="00FF65A6" w:rsidP="00C13DEF">
      <w:pPr>
        <w:pStyle w:val="a"/>
        <w:numPr>
          <w:ilvl w:val="0"/>
          <w:numId w:val="144"/>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использовать формулы комбинаторики при решении комбинаторных задач;</w:t>
      </w:r>
    </w:p>
    <w:p w:rsidR="00FF65A6" w:rsidRPr="00EF54B5" w:rsidRDefault="00FF65A6" w:rsidP="00C13DEF">
      <w:pPr>
        <w:pStyle w:val="a"/>
        <w:numPr>
          <w:ilvl w:val="0"/>
          <w:numId w:val="144"/>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решать задачи на вычисление вероятности в том числе с использованием формул.</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44"/>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FF65A6" w:rsidRPr="00EF54B5" w:rsidRDefault="00FF65A6" w:rsidP="00C13DEF">
      <w:pPr>
        <w:pStyle w:val="a"/>
        <w:numPr>
          <w:ilvl w:val="0"/>
          <w:numId w:val="144"/>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 xml:space="preserve">анализировать и сравнивать статистические характеристики выборок, </w:t>
      </w:r>
      <w:r w:rsidRPr="00EF54B5">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EF54B5">
        <w:rPr>
          <w:rFonts w:ascii="Times New Roman" w:hAnsi="Times New Roman"/>
          <w:sz w:val="24"/>
          <w:szCs w:val="24"/>
        </w:rPr>
        <w:t>;</w:t>
      </w:r>
    </w:p>
    <w:p w:rsidR="00FF65A6" w:rsidRPr="00EF54B5" w:rsidRDefault="00FF65A6" w:rsidP="00C13DEF">
      <w:pPr>
        <w:pStyle w:val="a"/>
        <w:numPr>
          <w:ilvl w:val="0"/>
          <w:numId w:val="144"/>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оценивать вероятность реальных событий и явлений в различных ситуациях</w:t>
      </w:r>
      <w:r w:rsidR="007465E1"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bCs/>
          <w:sz w:val="24"/>
          <w:szCs w:val="24"/>
        </w:rPr>
      </w:pPr>
      <w:r w:rsidRPr="00EF54B5">
        <w:rPr>
          <w:rFonts w:ascii="Times New Roman" w:hAnsi="Times New Roman"/>
          <w:b/>
          <w:bCs/>
          <w:sz w:val="24"/>
          <w:szCs w:val="24"/>
        </w:rPr>
        <w:t>Текстовые задачи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lastRenderedPageBreak/>
        <w:t>Решать простые и сложные задачи, а также задачи повышенной трудности и выделять их математическую основу;</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распознавать разные виды и типы задач;</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моделировать рассуждения при поиске решения задач с помощью граф-схемы;</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выделять этапы решения задачи и содержание каждого этапа;</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анализировать затруднения при решении задач;</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решать разнообразные задачи «на части»;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rPr>
      </w:pPr>
      <w:r w:rsidRPr="00EF54B5">
        <w:rPr>
          <w:rFonts w:ascii="Times New Roman" w:hAnsi="Times New Roman"/>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EF54B5" w:rsidRDefault="00FF65A6" w:rsidP="00C13DEF">
      <w:pPr>
        <w:numPr>
          <w:ilvl w:val="0"/>
          <w:numId w:val="141"/>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 xml:space="preserve"> решать задачи на проценты, в том числе, сложные проценты с обоснованием, используя разные способы;</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решать несложные задачи по математической статистике;</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решать задачи на движение по реке, рассматривая разные системы отсчёта;</w:t>
      </w:r>
    </w:p>
    <w:p w:rsidR="00FF65A6" w:rsidRPr="00EF54B5" w:rsidRDefault="00FF65A6" w:rsidP="00C13DEF">
      <w:pPr>
        <w:pStyle w:val="a"/>
        <w:numPr>
          <w:ilvl w:val="0"/>
          <w:numId w:val="141"/>
        </w:numPr>
        <w:tabs>
          <w:tab w:val="left" w:pos="1134"/>
        </w:tabs>
        <w:spacing w:line="360" w:lineRule="auto"/>
        <w:ind w:left="0" w:firstLine="709"/>
        <w:rPr>
          <w:rFonts w:ascii="Times New Roman" w:hAnsi="Times New Roman"/>
          <w:sz w:val="24"/>
          <w:szCs w:val="24"/>
          <w:lang w:eastAsia="en-US"/>
        </w:rPr>
      </w:pPr>
      <w:r w:rsidRPr="00EF54B5">
        <w:rPr>
          <w:rFonts w:ascii="Times New Roman" w:hAnsi="Times New Roman"/>
          <w:sz w:val="24"/>
          <w:szCs w:val="24"/>
          <w:lang w:eastAsia="en-US"/>
        </w:rPr>
        <w:t>конструировать задачные ситуации, приближенные к реальной действительности</w:t>
      </w:r>
      <w:r w:rsidR="007465E1" w:rsidRPr="00EF54B5">
        <w:rPr>
          <w:rFonts w:ascii="Times New Roman" w:hAnsi="Times New Roman"/>
          <w:sz w:val="24"/>
          <w:szCs w:val="24"/>
          <w:lang w:eastAsia="en-US"/>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Геометрические фигуры</w:t>
      </w:r>
    </w:p>
    <w:p w:rsidR="00FF65A6" w:rsidRPr="00EF54B5" w:rsidRDefault="00FF65A6" w:rsidP="00C13DEF">
      <w:pPr>
        <w:pStyle w:val="a"/>
        <w:numPr>
          <w:ilvl w:val="0"/>
          <w:numId w:val="157"/>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EF54B5" w:rsidRDefault="00FF65A6" w:rsidP="00C13DEF">
      <w:pPr>
        <w:pStyle w:val="a"/>
        <w:numPr>
          <w:ilvl w:val="0"/>
          <w:numId w:val="157"/>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EF54B5" w:rsidRDefault="00FF65A6" w:rsidP="00C13DEF">
      <w:pPr>
        <w:pStyle w:val="a8"/>
        <w:numPr>
          <w:ilvl w:val="0"/>
          <w:numId w:val="157"/>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EF54B5" w:rsidRDefault="00FF65A6" w:rsidP="00C13DEF">
      <w:pPr>
        <w:pStyle w:val="a8"/>
        <w:numPr>
          <w:ilvl w:val="0"/>
          <w:numId w:val="157"/>
        </w:numPr>
        <w:tabs>
          <w:tab w:val="left" w:pos="1134"/>
        </w:tabs>
        <w:spacing w:line="360" w:lineRule="auto"/>
        <w:ind w:left="0" w:firstLine="709"/>
        <w:contextualSpacing w:val="0"/>
        <w:jc w:val="both"/>
        <w:rPr>
          <w:rFonts w:ascii="Times New Roman" w:hAnsi="Times New Roman"/>
        </w:rPr>
      </w:pPr>
      <w:r w:rsidRPr="00EF54B5">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EF54B5" w:rsidRDefault="00FF65A6" w:rsidP="00C13DEF">
      <w:pPr>
        <w:pStyle w:val="a8"/>
        <w:numPr>
          <w:ilvl w:val="0"/>
          <w:numId w:val="157"/>
        </w:numPr>
        <w:tabs>
          <w:tab w:val="left" w:pos="1134"/>
        </w:tabs>
        <w:spacing w:line="360" w:lineRule="auto"/>
        <w:ind w:left="0" w:firstLine="709"/>
        <w:jc w:val="both"/>
        <w:rPr>
          <w:rFonts w:ascii="Times New Roman" w:hAnsi="Times New Roman"/>
        </w:rPr>
      </w:pPr>
      <w:r w:rsidRPr="00EF54B5">
        <w:rPr>
          <w:rFonts w:ascii="Times New Roman" w:hAnsi="Times New Roman"/>
        </w:rPr>
        <w:t>формулировать и доказывать геометрические утверждения.</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57"/>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 xml:space="preserve">составлять с использованием свойств геометрических фигур математические модели </w:t>
      </w:r>
      <w:r w:rsidRPr="00EF54B5">
        <w:rPr>
          <w:rStyle w:val="dash041e0431044b0447043d044b0439char1"/>
        </w:rPr>
        <w:t>для решения задач практического характера и задач из смежных дисциплин</w:t>
      </w:r>
      <w:r w:rsidRPr="00EF54B5">
        <w:rPr>
          <w:rFonts w:ascii="Times New Roman" w:hAnsi="Times New Roman"/>
          <w:sz w:val="24"/>
          <w:szCs w:val="24"/>
        </w:rPr>
        <w:t>, исследовать полученные модели и интерпретировать результат</w:t>
      </w:r>
      <w:r w:rsidR="007465E1"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bCs/>
          <w:sz w:val="24"/>
          <w:szCs w:val="24"/>
        </w:rPr>
      </w:pPr>
      <w:r w:rsidRPr="00EF54B5">
        <w:rPr>
          <w:rFonts w:ascii="Times New Roman" w:hAnsi="Times New Roman"/>
          <w:b/>
          <w:bCs/>
          <w:sz w:val="24"/>
          <w:szCs w:val="24"/>
        </w:rPr>
        <w:t>Отношения</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rPr>
      </w:pPr>
      <w:r w:rsidRPr="00EF54B5">
        <w:rPr>
          <w:rFonts w:ascii="Times New Roman" w:hAnsi="Times New Roman"/>
        </w:rPr>
        <w:lastRenderedPageBreak/>
        <w:t>Владеть понятием отношения как метапредметным;</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rPr>
      </w:pPr>
      <w:r w:rsidRPr="00EF54B5">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rPr>
      </w:pPr>
      <w:r w:rsidRPr="00EF54B5">
        <w:rPr>
          <w:rFonts w:ascii="Times New Roman" w:hAnsi="Times New Roman"/>
        </w:rPr>
        <w:t>использовать свойства подобия и равенства фигур при решении задач.</w:t>
      </w:r>
    </w:p>
    <w:p w:rsidR="00FF65A6" w:rsidRPr="00EF54B5" w:rsidRDefault="00FF65A6" w:rsidP="00C137BB">
      <w:pPr>
        <w:pStyle w:val="a"/>
        <w:numPr>
          <w:ilvl w:val="0"/>
          <w:numId w:val="0"/>
        </w:numPr>
        <w:tabs>
          <w:tab w:val="left" w:pos="1134"/>
        </w:tabs>
        <w:spacing w:line="360" w:lineRule="auto"/>
        <w:rPr>
          <w:rFonts w:ascii="Times New Roman" w:hAnsi="Times New Roman"/>
          <w:b/>
          <w:sz w:val="24"/>
          <w:szCs w:val="24"/>
        </w:rPr>
      </w:pPr>
      <w:r w:rsidRPr="00EF54B5">
        <w:rPr>
          <w:rFonts w:ascii="Times New Roman" w:hAnsi="Times New Roman"/>
          <w:b/>
          <w:sz w:val="24"/>
          <w:szCs w:val="24"/>
        </w:rPr>
        <w:t xml:space="preserve">В повседневной жизни и при изучении других предметов: </w:t>
      </w:r>
    </w:p>
    <w:p w:rsidR="00FF65A6" w:rsidRPr="00EF54B5" w:rsidRDefault="00FF65A6" w:rsidP="00C13DEF">
      <w:pPr>
        <w:pStyle w:val="a8"/>
        <w:numPr>
          <w:ilvl w:val="0"/>
          <w:numId w:val="142"/>
        </w:numPr>
        <w:tabs>
          <w:tab w:val="left" w:pos="1134"/>
        </w:tabs>
        <w:spacing w:line="360" w:lineRule="auto"/>
        <w:ind w:left="0" w:firstLine="709"/>
        <w:jc w:val="both"/>
        <w:rPr>
          <w:rFonts w:ascii="Times New Roman" w:hAnsi="Times New Roman"/>
        </w:rPr>
      </w:pPr>
      <w:r w:rsidRPr="00EF54B5">
        <w:rPr>
          <w:rFonts w:ascii="Times New Roman" w:hAnsi="Times New Roman"/>
        </w:rPr>
        <w:t>использовать отношения для построения и исследования математических моделей объектов реальной жизни</w:t>
      </w:r>
      <w:r w:rsidR="007465E1" w:rsidRPr="00EF54B5">
        <w:rPr>
          <w:rFonts w:ascii="Times New Roman" w:hAnsi="Times New Roman"/>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Измерения и вычисления</w:t>
      </w:r>
    </w:p>
    <w:p w:rsidR="00FF65A6" w:rsidRPr="00EF54B5" w:rsidRDefault="00FF65A6" w:rsidP="00C13DEF">
      <w:pPr>
        <w:pStyle w:val="a8"/>
        <w:numPr>
          <w:ilvl w:val="0"/>
          <w:numId w:val="141"/>
        </w:numPr>
        <w:tabs>
          <w:tab w:val="left" w:pos="1134"/>
        </w:tabs>
        <w:spacing w:line="360" w:lineRule="auto"/>
        <w:ind w:left="0" w:firstLine="709"/>
        <w:jc w:val="both"/>
        <w:rPr>
          <w:rFonts w:ascii="Times New Roman" w:hAnsi="Times New Roman"/>
        </w:rPr>
      </w:pPr>
      <w:r w:rsidRPr="00EF54B5">
        <w:rPr>
          <w:rFonts w:ascii="Times New Roman" w:hAnsi="Times New Roman"/>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EF54B5" w:rsidRDefault="00FF65A6" w:rsidP="00C13DEF">
      <w:pPr>
        <w:pStyle w:val="a8"/>
        <w:numPr>
          <w:ilvl w:val="0"/>
          <w:numId w:val="141"/>
        </w:numPr>
        <w:tabs>
          <w:tab w:val="left" w:pos="1134"/>
        </w:tabs>
        <w:spacing w:line="360" w:lineRule="auto"/>
        <w:ind w:left="0" w:firstLine="709"/>
        <w:jc w:val="both"/>
        <w:rPr>
          <w:rFonts w:ascii="Times New Roman" w:hAnsi="Times New Roman"/>
        </w:rPr>
      </w:pPr>
      <w:r w:rsidRPr="00EF54B5">
        <w:rPr>
          <w:rFonts w:ascii="Times New Roman" w:hAnsi="Times New Roman"/>
        </w:rPr>
        <w:t>самостоятельно формулировать гипотезы и проверять их достоверность.</w:t>
      </w:r>
    </w:p>
    <w:p w:rsidR="00FF65A6" w:rsidRPr="00EF54B5" w:rsidRDefault="00FF65A6" w:rsidP="00C137BB">
      <w:pPr>
        <w:tabs>
          <w:tab w:val="left" w:pos="1134"/>
        </w:tabs>
        <w:spacing w:after="0"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8"/>
        <w:numPr>
          <w:ilvl w:val="0"/>
          <w:numId w:val="141"/>
        </w:numPr>
        <w:tabs>
          <w:tab w:val="left" w:pos="1134"/>
        </w:tabs>
        <w:spacing w:line="360" w:lineRule="auto"/>
        <w:ind w:left="0" w:firstLine="709"/>
        <w:jc w:val="both"/>
        <w:rPr>
          <w:rFonts w:ascii="Times New Roman" w:hAnsi="Times New Roman"/>
        </w:rPr>
      </w:pPr>
      <w:r w:rsidRPr="00EF54B5">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EF54B5">
        <w:rPr>
          <w:rFonts w:ascii="Times New Roman" w:hAnsi="Times New Roman"/>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Геометрические построения</w:t>
      </w:r>
    </w:p>
    <w:p w:rsidR="00FF65A6" w:rsidRPr="00EF54B5" w:rsidRDefault="00FF65A6" w:rsidP="00C13DEF">
      <w:pPr>
        <w:pStyle w:val="a"/>
        <w:numPr>
          <w:ilvl w:val="0"/>
          <w:numId w:val="142"/>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EF54B5" w:rsidRDefault="00FF65A6" w:rsidP="00C13DEF">
      <w:pPr>
        <w:pStyle w:val="a"/>
        <w:numPr>
          <w:ilvl w:val="0"/>
          <w:numId w:val="142"/>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владеть набором методов построений циркулем и линейкой;</w:t>
      </w:r>
    </w:p>
    <w:p w:rsidR="00FF65A6" w:rsidRPr="00EF54B5" w:rsidRDefault="00FF65A6" w:rsidP="00C13DEF">
      <w:pPr>
        <w:pStyle w:val="a"/>
        <w:numPr>
          <w:ilvl w:val="0"/>
          <w:numId w:val="142"/>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проводить анализ и реализовывать этапы решения задач на построение.</w:t>
      </w:r>
    </w:p>
    <w:p w:rsidR="00FF65A6" w:rsidRPr="00EF54B5" w:rsidRDefault="00FF65A6" w:rsidP="00C137BB">
      <w:pPr>
        <w:pStyle w:val="a"/>
        <w:numPr>
          <w:ilvl w:val="0"/>
          <w:numId w:val="0"/>
        </w:numPr>
        <w:tabs>
          <w:tab w:val="left" w:pos="1134"/>
        </w:tabs>
        <w:spacing w:line="360" w:lineRule="auto"/>
        <w:rPr>
          <w:rFonts w:ascii="Times New Roman" w:hAnsi="Times New Roman"/>
          <w:b/>
          <w:sz w:val="24"/>
          <w:szCs w:val="24"/>
        </w:rPr>
      </w:pPr>
      <w:r w:rsidRPr="00EF54B5">
        <w:rPr>
          <w:rFonts w:ascii="Times New Roman" w:hAnsi="Times New Roman"/>
          <w:b/>
          <w:sz w:val="24"/>
          <w:szCs w:val="24"/>
        </w:rPr>
        <w:t>В повседневной жизни и при изучении других предметов:</w:t>
      </w:r>
    </w:p>
    <w:p w:rsidR="00FF65A6" w:rsidRPr="00EF54B5" w:rsidRDefault="00FF65A6" w:rsidP="00C13DEF">
      <w:pPr>
        <w:pStyle w:val="a"/>
        <w:numPr>
          <w:ilvl w:val="0"/>
          <w:numId w:val="142"/>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выполнять построения на местности;</w:t>
      </w:r>
    </w:p>
    <w:p w:rsidR="00FF65A6" w:rsidRPr="00EF54B5" w:rsidRDefault="00FF65A6" w:rsidP="00C13DEF">
      <w:pPr>
        <w:pStyle w:val="a"/>
        <w:numPr>
          <w:ilvl w:val="0"/>
          <w:numId w:val="142"/>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оценивать размеры реальных объектов окружающего мира</w:t>
      </w:r>
      <w:r w:rsidR="007465E1"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Преобразования</w:t>
      </w:r>
    </w:p>
    <w:p w:rsidR="00FF65A6" w:rsidRPr="00EF54B5" w:rsidRDefault="00FF65A6" w:rsidP="00C13DEF">
      <w:pPr>
        <w:pStyle w:val="a8"/>
        <w:numPr>
          <w:ilvl w:val="0"/>
          <w:numId w:val="147"/>
        </w:numPr>
        <w:tabs>
          <w:tab w:val="left" w:pos="1134"/>
        </w:tabs>
        <w:spacing w:line="360" w:lineRule="auto"/>
        <w:ind w:left="0" w:firstLine="709"/>
        <w:jc w:val="both"/>
        <w:rPr>
          <w:rFonts w:ascii="Times New Roman" w:hAnsi="Times New Roman"/>
        </w:rPr>
      </w:pPr>
      <w:r w:rsidRPr="00EF54B5">
        <w:rPr>
          <w:rFonts w:ascii="Times New Roman" w:hAnsi="Times New Roman"/>
        </w:rPr>
        <w:t>Оперировать движениями и преобразованиями как метапредметными понятиями;</w:t>
      </w:r>
    </w:p>
    <w:p w:rsidR="00521B35" w:rsidRPr="00EF54B5" w:rsidRDefault="00FF65A6" w:rsidP="00C13DEF">
      <w:pPr>
        <w:pStyle w:val="a8"/>
        <w:numPr>
          <w:ilvl w:val="0"/>
          <w:numId w:val="147"/>
        </w:numPr>
        <w:tabs>
          <w:tab w:val="left" w:pos="1134"/>
        </w:tabs>
        <w:spacing w:line="360" w:lineRule="auto"/>
        <w:ind w:left="0" w:firstLine="709"/>
        <w:jc w:val="both"/>
        <w:rPr>
          <w:rFonts w:ascii="Times New Roman" w:hAnsi="Times New Roman"/>
        </w:rPr>
      </w:pPr>
      <w:r w:rsidRPr="00EF54B5">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EF54B5" w:rsidRDefault="00FF65A6" w:rsidP="00C13DEF">
      <w:pPr>
        <w:pStyle w:val="a8"/>
        <w:numPr>
          <w:ilvl w:val="0"/>
          <w:numId w:val="147"/>
        </w:numPr>
        <w:tabs>
          <w:tab w:val="left" w:pos="1134"/>
        </w:tabs>
        <w:spacing w:line="360" w:lineRule="auto"/>
        <w:ind w:left="0" w:firstLine="709"/>
        <w:jc w:val="both"/>
        <w:rPr>
          <w:rFonts w:ascii="Times New Roman" w:hAnsi="Times New Roman"/>
        </w:rPr>
      </w:pPr>
      <w:r w:rsidRPr="00EF54B5">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EF54B5" w:rsidRDefault="00FF65A6" w:rsidP="00C13DEF">
      <w:pPr>
        <w:pStyle w:val="a8"/>
        <w:numPr>
          <w:ilvl w:val="0"/>
          <w:numId w:val="147"/>
        </w:numPr>
        <w:tabs>
          <w:tab w:val="left" w:pos="1134"/>
        </w:tabs>
        <w:spacing w:line="360" w:lineRule="auto"/>
        <w:ind w:left="0" w:firstLine="709"/>
        <w:jc w:val="both"/>
        <w:rPr>
          <w:rFonts w:ascii="Times New Roman" w:hAnsi="Times New Roman"/>
        </w:rPr>
      </w:pPr>
      <w:r w:rsidRPr="00EF54B5">
        <w:rPr>
          <w:rFonts w:ascii="Times New Roman" w:hAnsi="Times New Roman"/>
        </w:rPr>
        <w:t>пользоваться свойствами движений и преобразований при решении задач.</w:t>
      </w:r>
    </w:p>
    <w:p w:rsidR="00FF65A6" w:rsidRPr="00EF54B5" w:rsidRDefault="00FF65A6" w:rsidP="00C137BB">
      <w:pPr>
        <w:pStyle w:val="a"/>
        <w:numPr>
          <w:ilvl w:val="0"/>
          <w:numId w:val="0"/>
        </w:numPr>
        <w:tabs>
          <w:tab w:val="left" w:pos="1134"/>
        </w:tabs>
        <w:spacing w:line="360" w:lineRule="auto"/>
        <w:rPr>
          <w:rFonts w:ascii="Times New Roman" w:hAnsi="Times New Roman"/>
          <w:b/>
          <w:sz w:val="24"/>
          <w:szCs w:val="24"/>
        </w:rPr>
      </w:pPr>
      <w:r w:rsidRPr="00EF54B5">
        <w:rPr>
          <w:rFonts w:ascii="Times New Roman" w:hAnsi="Times New Roman"/>
          <w:b/>
          <w:sz w:val="24"/>
          <w:szCs w:val="24"/>
        </w:rPr>
        <w:lastRenderedPageBreak/>
        <w:t xml:space="preserve">В повседневной жизни и при изучении других предметов: </w:t>
      </w:r>
    </w:p>
    <w:p w:rsidR="00FF65A6" w:rsidRPr="00EF54B5" w:rsidRDefault="00FF65A6" w:rsidP="00C13DEF">
      <w:pPr>
        <w:pStyle w:val="a8"/>
        <w:numPr>
          <w:ilvl w:val="0"/>
          <w:numId w:val="147"/>
        </w:numPr>
        <w:tabs>
          <w:tab w:val="left" w:pos="1134"/>
        </w:tabs>
        <w:spacing w:line="360" w:lineRule="auto"/>
        <w:ind w:left="0" w:firstLine="709"/>
        <w:jc w:val="both"/>
        <w:rPr>
          <w:rFonts w:ascii="Times New Roman" w:hAnsi="Times New Roman"/>
        </w:rPr>
      </w:pPr>
      <w:r w:rsidRPr="00EF54B5">
        <w:rPr>
          <w:rFonts w:ascii="Times New Roman" w:hAnsi="Times New Roman"/>
        </w:rPr>
        <w:t>применять свойства движений и применять подобие для построений и вычислений</w:t>
      </w:r>
      <w:r w:rsidR="00521B35" w:rsidRPr="00EF54B5">
        <w:rPr>
          <w:rFonts w:ascii="Times New Roman" w:hAnsi="Times New Roman"/>
        </w:rPr>
        <w:t>.</w:t>
      </w:r>
    </w:p>
    <w:p w:rsidR="00FF65A6" w:rsidRPr="00EF54B5" w:rsidRDefault="00FF65A6" w:rsidP="00C137BB">
      <w:pPr>
        <w:spacing w:after="0" w:line="360" w:lineRule="auto"/>
        <w:rPr>
          <w:rFonts w:ascii="Times New Roman" w:hAnsi="Times New Roman"/>
          <w:b/>
          <w:sz w:val="24"/>
          <w:szCs w:val="24"/>
        </w:rPr>
      </w:pPr>
      <w:r w:rsidRPr="00EF54B5">
        <w:rPr>
          <w:rFonts w:ascii="Times New Roman" w:hAnsi="Times New Roman"/>
          <w:b/>
          <w:sz w:val="24"/>
          <w:szCs w:val="24"/>
        </w:rPr>
        <w:t>Векторы и координаты на плоскости</w:t>
      </w:r>
    </w:p>
    <w:p w:rsidR="00FF65A6" w:rsidRPr="00EF54B5" w:rsidRDefault="00FF65A6" w:rsidP="00C13DEF">
      <w:pPr>
        <w:pStyle w:val="a8"/>
        <w:numPr>
          <w:ilvl w:val="0"/>
          <w:numId w:val="146"/>
        </w:numPr>
        <w:tabs>
          <w:tab w:val="left" w:pos="1134"/>
        </w:tabs>
        <w:spacing w:line="360" w:lineRule="auto"/>
        <w:ind w:left="0" w:firstLine="709"/>
        <w:jc w:val="both"/>
        <w:rPr>
          <w:rFonts w:ascii="Times New Roman" w:hAnsi="Times New Roman"/>
        </w:rPr>
      </w:pPr>
      <w:r w:rsidRPr="00EF54B5">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EF54B5" w:rsidRDefault="00521B35" w:rsidP="00C13DEF">
      <w:pPr>
        <w:pStyle w:val="a8"/>
        <w:numPr>
          <w:ilvl w:val="0"/>
          <w:numId w:val="146"/>
        </w:numPr>
        <w:tabs>
          <w:tab w:val="left" w:pos="1134"/>
        </w:tabs>
        <w:spacing w:line="360" w:lineRule="auto"/>
        <w:ind w:left="0" w:firstLine="709"/>
        <w:jc w:val="both"/>
        <w:rPr>
          <w:rFonts w:ascii="Times New Roman" w:hAnsi="Times New Roman"/>
        </w:rPr>
      </w:pPr>
      <w:r w:rsidRPr="00EF54B5">
        <w:rPr>
          <w:rFonts w:ascii="Times New Roman" w:hAnsi="Times New Roman"/>
        </w:rPr>
        <w:t>в</w:t>
      </w:r>
      <w:r w:rsidR="00FF65A6" w:rsidRPr="00EF54B5">
        <w:rPr>
          <w:rFonts w:ascii="Times New Roman" w:hAnsi="Times New Roman"/>
        </w:rPr>
        <w:t>ладеть векторным и координатным методом на плоскости для решения задач на вычисление и доказательства;</w:t>
      </w:r>
    </w:p>
    <w:p w:rsidR="00FF65A6" w:rsidRPr="00EF54B5" w:rsidRDefault="00FF65A6" w:rsidP="00C13DEF">
      <w:pPr>
        <w:pStyle w:val="a8"/>
        <w:numPr>
          <w:ilvl w:val="0"/>
          <w:numId w:val="146"/>
        </w:numPr>
        <w:tabs>
          <w:tab w:val="left" w:pos="1134"/>
        </w:tabs>
        <w:spacing w:line="360" w:lineRule="auto"/>
        <w:ind w:left="0" w:firstLine="709"/>
        <w:jc w:val="both"/>
        <w:rPr>
          <w:rFonts w:ascii="Times New Roman" w:hAnsi="Times New Roman"/>
        </w:rPr>
      </w:pPr>
      <w:r w:rsidRPr="00EF54B5">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EF54B5" w:rsidRDefault="00FF65A6" w:rsidP="00C13DEF">
      <w:pPr>
        <w:pStyle w:val="a8"/>
        <w:numPr>
          <w:ilvl w:val="0"/>
          <w:numId w:val="146"/>
        </w:numPr>
        <w:tabs>
          <w:tab w:val="left" w:pos="1134"/>
        </w:tabs>
        <w:spacing w:line="360" w:lineRule="auto"/>
        <w:ind w:left="0" w:firstLine="709"/>
        <w:jc w:val="both"/>
        <w:rPr>
          <w:rFonts w:ascii="Times New Roman" w:hAnsi="Times New Roman"/>
        </w:rPr>
      </w:pPr>
      <w:r w:rsidRPr="00EF54B5">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FF65A6" w:rsidRPr="00EF54B5" w:rsidRDefault="00FF65A6" w:rsidP="00C137BB">
      <w:pPr>
        <w:pStyle w:val="a"/>
        <w:numPr>
          <w:ilvl w:val="0"/>
          <w:numId w:val="0"/>
        </w:numPr>
        <w:tabs>
          <w:tab w:val="left" w:pos="1134"/>
        </w:tabs>
        <w:spacing w:line="360" w:lineRule="auto"/>
        <w:rPr>
          <w:rFonts w:ascii="Times New Roman" w:hAnsi="Times New Roman"/>
          <w:b/>
          <w:sz w:val="24"/>
          <w:szCs w:val="24"/>
        </w:rPr>
      </w:pPr>
      <w:r w:rsidRPr="00EF54B5">
        <w:rPr>
          <w:rFonts w:ascii="Times New Roman" w:hAnsi="Times New Roman"/>
          <w:b/>
          <w:sz w:val="24"/>
          <w:szCs w:val="24"/>
        </w:rPr>
        <w:t xml:space="preserve">В повседневной жизни и при изучении других предметов: </w:t>
      </w:r>
    </w:p>
    <w:p w:rsidR="00FF65A6" w:rsidRPr="00EF54B5" w:rsidRDefault="00FF65A6" w:rsidP="00C13DEF">
      <w:pPr>
        <w:pStyle w:val="a8"/>
        <w:numPr>
          <w:ilvl w:val="0"/>
          <w:numId w:val="146"/>
        </w:numPr>
        <w:tabs>
          <w:tab w:val="left" w:pos="1134"/>
        </w:tabs>
        <w:spacing w:line="360" w:lineRule="auto"/>
        <w:ind w:left="0" w:firstLine="709"/>
        <w:jc w:val="both"/>
        <w:rPr>
          <w:rFonts w:ascii="Times New Roman" w:hAnsi="Times New Roman"/>
        </w:rPr>
      </w:pPr>
      <w:r w:rsidRPr="00EF54B5">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521B35" w:rsidRPr="00EF54B5">
        <w:rPr>
          <w:rFonts w:ascii="Times New Roman" w:hAnsi="Times New Roman"/>
        </w:rPr>
        <w:t>.</w:t>
      </w:r>
    </w:p>
    <w:p w:rsidR="00FF65A6" w:rsidRPr="00EF54B5" w:rsidRDefault="00FF65A6" w:rsidP="00C137BB">
      <w:pPr>
        <w:spacing w:after="0" w:line="360" w:lineRule="auto"/>
        <w:rPr>
          <w:rFonts w:ascii="Times New Roman" w:hAnsi="Times New Roman"/>
          <w:b/>
          <w:bCs/>
          <w:sz w:val="24"/>
          <w:szCs w:val="24"/>
        </w:rPr>
      </w:pPr>
      <w:r w:rsidRPr="00EF54B5">
        <w:rPr>
          <w:rFonts w:ascii="Times New Roman" w:hAnsi="Times New Roman"/>
          <w:b/>
          <w:bCs/>
          <w:sz w:val="24"/>
          <w:szCs w:val="24"/>
        </w:rPr>
        <w:t>История математики</w:t>
      </w:r>
    </w:p>
    <w:p w:rsidR="00FF65A6" w:rsidRPr="00EF54B5" w:rsidRDefault="00FF65A6" w:rsidP="00C13DEF">
      <w:pPr>
        <w:pStyle w:val="a8"/>
        <w:numPr>
          <w:ilvl w:val="0"/>
          <w:numId w:val="153"/>
        </w:numPr>
        <w:tabs>
          <w:tab w:val="left" w:pos="1134"/>
        </w:tabs>
        <w:spacing w:line="360" w:lineRule="auto"/>
        <w:ind w:left="0" w:firstLine="709"/>
        <w:jc w:val="both"/>
        <w:rPr>
          <w:rFonts w:ascii="Times New Roman" w:hAnsi="Times New Roman"/>
        </w:rPr>
      </w:pPr>
      <w:r w:rsidRPr="00EF54B5">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EF54B5" w:rsidRDefault="00FF65A6" w:rsidP="00C13DEF">
      <w:pPr>
        <w:pStyle w:val="a"/>
        <w:numPr>
          <w:ilvl w:val="0"/>
          <w:numId w:val="153"/>
        </w:numPr>
        <w:tabs>
          <w:tab w:val="left" w:pos="1134"/>
        </w:tabs>
        <w:spacing w:line="360" w:lineRule="auto"/>
        <w:ind w:left="0" w:firstLine="709"/>
        <w:rPr>
          <w:rFonts w:ascii="Times New Roman" w:hAnsi="Times New Roman"/>
          <w:sz w:val="24"/>
          <w:szCs w:val="24"/>
        </w:rPr>
      </w:pPr>
      <w:r w:rsidRPr="00EF54B5">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EF54B5">
        <w:rPr>
          <w:rFonts w:ascii="Times New Roman" w:hAnsi="Times New Roman"/>
          <w:sz w:val="24"/>
          <w:szCs w:val="24"/>
        </w:rPr>
        <w:t>.</w:t>
      </w:r>
    </w:p>
    <w:p w:rsidR="00FF65A6" w:rsidRPr="00EF54B5" w:rsidRDefault="00FF65A6" w:rsidP="00C137BB">
      <w:pPr>
        <w:spacing w:after="0" w:line="360" w:lineRule="auto"/>
        <w:rPr>
          <w:rFonts w:ascii="Times New Roman" w:hAnsi="Times New Roman"/>
          <w:b/>
          <w:bCs/>
          <w:sz w:val="24"/>
          <w:szCs w:val="24"/>
        </w:rPr>
      </w:pPr>
      <w:r w:rsidRPr="00EF54B5">
        <w:rPr>
          <w:rFonts w:ascii="Times New Roman" w:hAnsi="Times New Roman"/>
          <w:b/>
          <w:bCs/>
          <w:sz w:val="24"/>
          <w:szCs w:val="24"/>
        </w:rPr>
        <w:t xml:space="preserve">Методы математики </w:t>
      </w:r>
    </w:p>
    <w:p w:rsidR="00FF65A6" w:rsidRPr="00EF54B5" w:rsidRDefault="00FF65A6" w:rsidP="00C13DEF">
      <w:pPr>
        <w:numPr>
          <w:ilvl w:val="0"/>
          <w:numId w:val="153"/>
        </w:numPr>
        <w:tabs>
          <w:tab w:val="left" w:pos="1134"/>
        </w:tabs>
        <w:spacing w:after="0" w:line="360" w:lineRule="auto"/>
        <w:ind w:left="0" w:firstLine="709"/>
        <w:jc w:val="both"/>
        <w:rPr>
          <w:rFonts w:ascii="Times New Roman" w:hAnsi="Times New Roman"/>
          <w:bCs/>
          <w:iCs/>
          <w:sz w:val="24"/>
          <w:szCs w:val="24"/>
        </w:rPr>
      </w:pPr>
      <w:r w:rsidRPr="00EF54B5">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EF54B5" w:rsidRDefault="00FF65A6" w:rsidP="00C13DEF">
      <w:pPr>
        <w:numPr>
          <w:ilvl w:val="0"/>
          <w:numId w:val="153"/>
        </w:numPr>
        <w:tabs>
          <w:tab w:val="left" w:pos="1134"/>
        </w:tabs>
        <w:spacing w:after="0" w:line="360" w:lineRule="auto"/>
        <w:ind w:left="0" w:firstLine="709"/>
        <w:jc w:val="both"/>
        <w:rPr>
          <w:rFonts w:ascii="Times New Roman" w:hAnsi="Times New Roman"/>
          <w:b/>
          <w:iCs/>
          <w:sz w:val="24"/>
          <w:szCs w:val="24"/>
        </w:rPr>
      </w:pPr>
      <w:r w:rsidRPr="00EF54B5">
        <w:rPr>
          <w:rFonts w:ascii="Times New Roman" w:hAnsi="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EF54B5">
        <w:rPr>
          <w:rFonts w:ascii="Times New Roman" w:hAnsi="Times New Roman"/>
          <w:bCs/>
          <w:iCs/>
          <w:sz w:val="24"/>
          <w:szCs w:val="24"/>
        </w:rPr>
        <w:t>;</w:t>
      </w:r>
    </w:p>
    <w:p w:rsidR="00FF65A6" w:rsidRPr="00EF54B5" w:rsidRDefault="00FF65A6" w:rsidP="00C13DEF">
      <w:pPr>
        <w:numPr>
          <w:ilvl w:val="0"/>
          <w:numId w:val="153"/>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EF54B5" w:rsidRDefault="000778F8" w:rsidP="00C137BB">
      <w:pPr>
        <w:spacing w:after="0"/>
        <w:rPr>
          <w:rFonts w:ascii="Times New Roman" w:hAnsi="Times New Roman"/>
          <w:sz w:val="24"/>
          <w:szCs w:val="24"/>
        </w:rPr>
      </w:pPr>
    </w:p>
    <w:p w:rsidR="00B540EE" w:rsidRPr="00EF54B5" w:rsidRDefault="00230229" w:rsidP="00C137BB">
      <w:pPr>
        <w:pStyle w:val="4"/>
        <w:spacing w:before="0"/>
        <w:rPr>
          <w:sz w:val="24"/>
          <w:szCs w:val="24"/>
        </w:rPr>
      </w:pPr>
      <w:bookmarkStart w:id="63" w:name="_Toc409691639"/>
      <w:bookmarkStart w:id="64" w:name="_Toc410653962"/>
      <w:bookmarkStart w:id="65" w:name="_Toc414553148"/>
      <w:r w:rsidRPr="00EF54B5">
        <w:rPr>
          <w:sz w:val="24"/>
          <w:szCs w:val="24"/>
        </w:rPr>
        <w:t>1.2.</w:t>
      </w:r>
      <w:r w:rsidR="00331F3D" w:rsidRPr="00EF54B5">
        <w:rPr>
          <w:sz w:val="24"/>
          <w:szCs w:val="24"/>
        </w:rPr>
        <w:t>5.9</w:t>
      </w:r>
      <w:r w:rsidRPr="00EF54B5">
        <w:rPr>
          <w:sz w:val="24"/>
          <w:szCs w:val="24"/>
        </w:rPr>
        <w:t xml:space="preserve">. </w:t>
      </w:r>
      <w:r w:rsidR="00B540EE" w:rsidRPr="00EF54B5">
        <w:rPr>
          <w:sz w:val="24"/>
          <w:szCs w:val="24"/>
        </w:rPr>
        <w:t>Информатика</w:t>
      </w:r>
      <w:bookmarkEnd w:id="63"/>
      <w:bookmarkEnd w:id="64"/>
      <w:bookmarkEnd w:id="65"/>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2658F5" w:rsidRPr="00EF54B5" w:rsidRDefault="002658F5" w:rsidP="00C13DEF">
      <w:pPr>
        <w:pStyle w:val="a8"/>
        <w:numPr>
          <w:ilvl w:val="0"/>
          <w:numId w:val="88"/>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EF54B5">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EF54B5" w:rsidRDefault="002658F5" w:rsidP="00C13DEF">
      <w:pPr>
        <w:pStyle w:val="a8"/>
        <w:numPr>
          <w:ilvl w:val="0"/>
          <w:numId w:val="88"/>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EF54B5">
        <w:rPr>
          <w:rFonts w:ascii="Times New Roman" w:hAnsi="Times New Roman"/>
        </w:rPr>
        <w:lastRenderedPageBreak/>
        <w:t>различать виды информации по способам её восприятия человеком и по способам её представления на материальных носителях;</w:t>
      </w:r>
    </w:p>
    <w:p w:rsidR="002658F5" w:rsidRPr="00EF54B5" w:rsidRDefault="002658F5" w:rsidP="00C13DEF">
      <w:pPr>
        <w:pStyle w:val="a8"/>
        <w:numPr>
          <w:ilvl w:val="0"/>
          <w:numId w:val="88"/>
        </w:numPr>
        <w:tabs>
          <w:tab w:val="left" w:pos="820"/>
          <w:tab w:val="left" w:pos="993"/>
          <w:tab w:val="left" w:pos="4100"/>
          <w:tab w:val="left" w:pos="6260"/>
          <w:tab w:val="left" w:pos="8240"/>
        </w:tabs>
        <w:spacing w:line="360" w:lineRule="auto"/>
        <w:ind w:left="0" w:firstLine="709"/>
        <w:jc w:val="both"/>
        <w:rPr>
          <w:rFonts w:ascii="Times New Roman" w:hAnsi="Times New Roman"/>
          <w:strike/>
        </w:rPr>
      </w:pPr>
      <w:r w:rsidRPr="00EF54B5">
        <w:rPr>
          <w:rFonts w:ascii="Times New Roman" w:hAnsi="Times New Roman"/>
        </w:rPr>
        <w:t>раскрывать общие закономерности протекания информационных процессов в системах различной природы;</w:t>
      </w:r>
    </w:p>
    <w:p w:rsidR="002658F5" w:rsidRPr="00EF54B5" w:rsidRDefault="002658F5" w:rsidP="00C13DEF">
      <w:pPr>
        <w:pStyle w:val="a8"/>
        <w:numPr>
          <w:ilvl w:val="0"/>
          <w:numId w:val="88"/>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EF54B5">
        <w:rPr>
          <w:rFonts w:ascii="Times New Roman" w:eastAsia="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EF54B5" w:rsidRDefault="002658F5" w:rsidP="00C13DEF">
      <w:pPr>
        <w:pStyle w:val="a8"/>
        <w:numPr>
          <w:ilvl w:val="0"/>
          <w:numId w:val="88"/>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EF54B5">
        <w:rPr>
          <w:rFonts w:ascii="Times New Roman" w:hAnsi="Times New Roman"/>
        </w:rPr>
        <w:t>классифицировать средства ИКТ в соответствии с кругом выполняемых задач;</w:t>
      </w:r>
    </w:p>
    <w:p w:rsidR="002658F5" w:rsidRPr="00EF54B5" w:rsidRDefault="002658F5" w:rsidP="00C13DEF">
      <w:pPr>
        <w:pStyle w:val="a8"/>
        <w:numPr>
          <w:ilvl w:val="0"/>
          <w:numId w:val="88"/>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EF54B5">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EF54B5" w:rsidRDefault="002658F5" w:rsidP="00C13DEF">
      <w:pPr>
        <w:pStyle w:val="a8"/>
        <w:numPr>
          <w:ilvl w:val="0"/>
          <w:numId w:val="88"/>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EF54B5">
        <w:rPr>
          <w:rFonts w:ascii="Times New Roman" w:hAnsi="Times New Roman"/>
        </w:rPr>
        <w:t>определять качественные и количественные характеристики компонентов компьютера;</w:t>
      </w:r>
    </w:p>
    <w:p w:rsidR="002658F5" w:rsidRPr="00EF54B5" w:rsidRDefault="002658F5" w:rsidP="00C13DEF">
      <w:pPr>
        <w:pStyle w:val="a8"/>
        <w:numPr>
          <w:ilvl w:val="0"/>
          <w:numId w:val="88"/>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EF54B5">
        <w:rPr>
          <w:rFonts w:ascii="Times New Roman" w:hAnsi="Times New Roman"/>
        </w:rPr>
        <w:t xml:space="preserve">узнает о истории и тенденциях развития компьютеров; о том как можно улучшить характеристики компьютеров; </w:t>
      </w:r>
    </w:p>
    <w:p w:rsidR="002658F5" w:rsidRPr="00EF54B5" w:rsidRDefault="002658F5" w:rsidP="00C13DEF">
      <w:pPr>
        <w:pStyle w:val="a8"/>
        <w:numPr>
          <w:ilvl w:val="0"/>
          <w:numId w:val="88"/>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EF54B5">
        <w:rPr>
          <w:rFonts w:ascii="Times New Roman" w:hAnsi="Times New Roman"/>
        </w:rPr>
        <w:t>узнает о том какие задачи решаются с помощью суперкомпьютеров.</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w:t>
      </w:r>
    </w:p>
    <w:p w:rsidR="0095315B" w:rsidRPr="00EF54B5" w:rsidRDefault="0095315B" w:rsidP="00C13DEF">
      <w:pPr>
        <w:pStyle w:val="a8"/>
        <w:numPr>
          <w:ilvl w:val="0"/>
          <w:numId w:val="89"/>
        </w:numPr>
        <w:tabs>
          <w:tab w:val="left" w:pos="940"/>
        </w:tabs>
        <w:spacing w:line="360" w:lineRule="auto"/>
        <w:ind w:left="0" w:firstLine="709"/>
        <w:jc w:val="both"/>
        <w:rPr>
          <w:rFonts w:ascii="Times New Roman" w:hAnsi="Times New Roman"/>
          <w:i/>
        </w:rPr>
      </w:pPr>
      <w:r w:rsidRPr="00EF54B5">
        <w:rPr>
          <w:rFonts w:ascii="Times New Roman" w:eastAsia="Times New Roman" w:hAnsi="Times New Roman"/>
          <w:i/>
        </w:rPr>
        <w:t>осознано подходить к выбору ИКТ – средств для своих учебных и иных целей;</w:t>
      </w:r>
    </w:p>
    <w:p w:rsidR="0095315B" w:rsidRPr="00EF54B5" w:rsidRDefault="0095315B" w:rsidP="00C13DEF">
      <w:pPr>
        <w:pStyle w:val="a8"/>
        <w:numPr>
          <w:ilvl w:val="0"/>
          <w:numId w:val="89"/>
        </w:numPr>
        <w:tabs>
          <w:tab w:val="left" w:pos="940"/>
        </w:tabs>
        <w:spacing w:line="360" w:lineRule="auto"/>
        <w:ind w:left="0" w:firstLine="709"/>
        <w:jc w:val="both"/>
        <w:rPr>
          <w:rFonts w:ascii="Times New Roman" w:hAnsi="Times New Roman"/>
          <w:i/>
        </w:rPr>
      </w:pPr>
      <w:r w:rsidRPr="00EF54B5">
        <w:rPr>
          <w:rFonts w:ascii="Times New Roman" w:eastAsia="Times New Roman" w:hAnsi="Times New Roman"/>
          <w:i/>
        </w:rPr>
        <w:t>узнать о физических ограничениях на значения характеристик компьютера.</w:t>
      </w:r>
    </w:p>
    <w:p w:rsidR="006E54D0" w:rsidRPr="00EF54B5" w:rsidRDefault="006E54D0"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Математические основы информатики</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pStyle w:val="a8"/>
        <w:numPr>
          <w:ilvl w:val="0"/>
          <w:numId w:val="89"/>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EF54B5" w:rsidRDefault="006E54D0" w:rsidP="00C13DEF">
      <w:pPr>
        <w:pStyle w:val="a8"/>
        <w:numPr>
          <w:ilvl w:val="0"/>
          <w:numId w:val="89"/>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кодировать и декодировать тексты по заданной кодовой таблице;</w:t>
      </w:r>
    </w:p>
    <w:p w:rsidR="006E54D0" w:rsidRPr="00EF54B5" w:rsidRDefault="006E54D0" w:rsidP="00C13DEF">
      <w:pPr>
        <w:pStyle w:val="a8"/>
        <w:numPr>
          <w:ilvl w:val="0"/>
          <w:numId w:val="89"/>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оперировать понятиями, связанными с передачей данных (источник и при</w:t>
      </w:r>
      <w:r w:rsidR="00245F1D" w:rsidRPr="00EF54B5">
        <w:rPr>
          <w:rFonts w:ascii="Times New Roman" w:eastAsia="Times New Roman" w:hAnsi="Times New Roman"/>
        </w:rPr>
        <w:t>е</w:t>
      </w:r>
      <w:r w:rsidRPr="00EF54B5">
        <w:rPr>
          <w:rFonts w:ascii="Times New Roman" w:eastAsia="Times New Roman" w:hAnsi="Times New Roman"/>
        </w:rPr>
        <w:t>мник данных: канал связи, скорость передачи данных по каналу связи, пропускная способность канала связи);</w:t>
      </w:r>
    </w:p>
    <w:p w:rsidR="006E54D0" w:rsidRPr="00EF54B5" w:rsidRDefault="006E54D0" w:rsidP="00C13DEF">
      <w:pPr>
        <w:pStyle w:val="a8"/>
        <w:numPr>
          <w:ilvl w:val="0"/>
          <w:numId w:val="89"/>
        </w:numPr>
        <w:tabs>
          <w:tab w:val="left" w:pos="820"/>
          <w:tab w:val="left" w:pos="993"/>
        </w:tabs>
        <w:spacing w:line="360" w:lineRule="auto"/>
        <w:ind w:left="0" w:firstLine="709"/>
        <w:jc w:val="both"/>
        <w:rPr>
          <w:rFonts w:ascii="Times New Roman" w:hAnsi="Times New Roman"/>
        </w:rPr>
      </w:pPr>
      <w:r w:rsidRPr="00EF54B5">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EF54B5" w:rsidRDefault="006E54D0" w:rsidP="00C13DEF">
      <w:pPr>
        <w:pStyle w:val="a8"/>
        <w:numPr>
          <w:ilvl w:val="0"/>
          <w:numId w:val="89"/>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6E54D0" w:rsidRPr="00EF54B5" w:rsidRDefault="006E54D0" w:rsidP="00C13DEF">
      <w:pPr>
        <w:pStyle w:val="a8"/>
        <w:numPr>
          <w:ilvl w:val="0"/>
          <w:numId w:val="89"/>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EF54B5" w:rsidRDefault="006E54D0" w:rsidP="00C13DEF">
      <w:pPr>
        <w:pStyle w:val="a8"/>
        <w:numPr>
          <w:ilvl w:val="0"/>
          <w:numId w:val="89"/>
        </w:numPr>
        <w:tabs>
          <w:tab w:val="left" w:pos="820"/>
          <w:tab w:val="left" w:pos="993"/>
          <w:tab w:val="left" w:pos="1960"/>
        </w:tabs>
        <w:spacing w:line="360" w:lineRule="auto"/>
        <w:ind w:left="0" w:firstLine="709"/>
        <w:jc w:val="both"/>
        <w:rPr>
          <w:rFonts w:ascii="Times New Roman" w:eastAsia="Times New Roman" w:hAnsi="Times New Roman"/>
        </w:rPr>
      </w:pPr>
      <w:r w:rsidRPr="00EF54B5">
        <w:rPr>
          <w:rFonts w:ascii="Times New Roman" w:eastAsia="Times New Roman" w:hAnsi="Times New Roman"/>
        </w:rPr>
        <w:lastRenderedPageBreak/>
        <w:t>записывать логические выражения составленные с помощью операций «</w:t>
      </w:r>
      <w:r w:rsidR="006460EB" w:rsidRPr="00EF54B5">
        <w:rPr>
          <w:rFonts w:ascii="Times New Roman" w:eastAsia="Times New Roman" w:hAnsi="Times New Roman"/>
        </w:rPr>
        <w:t>и», «или», «не</w:t>
      </w:r>
      <w:r w:rsidRPr="00EF54B5">
        <w:rPr>
          <w:rFonts w:ascii="Times New Roman" w:eastAsia="Times New Roman" w:hAnsi="Times New Roman"/>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EF54B5" w:rsidRDefault="006E54D0" w:rsidP="00C13DEF">
      <w:pPr>
        <w:pStyle w:val="a8"/>
        <w:numPr>
          <w:ilvl w:val="0"/>
          <w:numId w:val="89"/>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EF54B5" w:rsidRDefault="006E54D0" w:rsidP="00C13DEF">
      <w:pPr>
        <w:pStyle w:val="a8"/>
        <w:numPr>
          <w:ilvl w:val="0"/>
          <w:numId w:val="89"/>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EF54B5" w:rsidRDefault="006E54D0" w:rsidP="00C13DEF">
      <w:pPr>
        <w:pStyle w:val="a8"/>
        <w:numPr>
          <w:ilvl w:val="0"/>
          <w:numId w:val="89"/>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726303" w:rsidRPr="00EF54B5" w:rsidRDefault="00726303" w:rsidP="00C13DEF">
      <w:pPr>
        <w:pStyle w:val="a8"/>
        <w:numPr>
          <w:ilvl w:val="0"/>
          <w:numId w:val="89"/>
        </w:numPr>
        <w:tabs>
          <w:tab w:val="left" w:pos="284"/>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6E54D0" w:rsidRPr="00EF54B5" w:rsidRDefault="006E54D0" w:rsidP="00C13DEF">
      <w:pPr>
        <w:pStyle w:val="a8"/>
        <w:numPr>
          <w:ilvl w:val="0"/>
          <w:numId w:val="89"/>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использовать основные способы графического представления числовой информации</w:t>
      </w:r>
      <w:r w:rsidR="00726303" w:rsidRPr="00EF54B5">
        <w:rPr>
          <w:rFonts w:ascii="Times New Roman" w:eastAsia="Times New Roman" w:hAnsi="Times New Roman"/>
        </w:rPr>
        <w:t>, (графики, диаграммы)</w:t>
      </w:r>
      <w:r w:rsidRPr="00EF54B5">
        <w:rPr>
          <w:rFonts w:ascii="Times New Roman" w:eastAsia="Times New Roman" w:hAnsi="Times New Roman"/>
        </w:rPr>
        <w:t>.</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w:t>
      </w:r>
    </w:p>
    <w:p w:rsidR="006E54D0" w:rsidRPr="00EF54B5" w:rsidRDefault="006E54D0" w:rsidP="00C13DEF">
      <w:pPr>
        <w:pStyle w:val="a8"/>
        <w:numPr>
          <w:ilvl w:val="0"/>
          <w:numId w:val="90"/>
        </w:numPr>
        <w:tabs>
          <w:tab w:val="left" w:pos="820"/>
          <w:tab w:val="left" w:pos="993"/>
        </w:tabs>
        <w:spacing w:line="360" w:lineRule="auto"/>
        <w:ind w:left="0" w:firstLine="709"/>
        <w:jc w:val="both"/>
        <w:rPr>
          <w:rFonts w:ascii="Times New Roman" w:eastAsia="Times New Roman" w:hAnsi="Times New Roman"/>
          <w:i/>
        </w:rPr>
      </w:pPr>
      <w:r w:rsidRPr="00EF54B5">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EF54B5" w:rsidRDefault="006E54D0" w:rsidP="00C13DEF">
      <w:pPr>
        <w:pStyle w:val="a8"/>
        <w:numPr>
          <w:ilvl w:val="0"/>
          <w:numId w:val="90"/>
        </w:numPr>
        <w:tabs>
          <w:tab w:val="left" w:pos="820"/>
          <w:tab w:val="left" w:pos="993"/>
        </w:tabs>
        <w:spacing w:line="360" w:lineRule="auto"/>
        <w:ind w:left="0" w:firstLine="709"/>
        <w:jc w:val="both"/>
        <w:rPr>
          <w:rFonts w:ascii="Times New Roman" w:eastAsia="Times New Roman" w:hAnsi="Times New Roman"/>
          <w:i/>
        </w:rPr>
      </w:pPr>
      <w:r w:rsidRPr="00EF54B5">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6E54D0" w:rsidRPr="00EF54B5" w:rsidRDefault="006E54D0" w:rsidP="00C13DEF">
      <w:pPr>
        <w:pStyle w:val="a8"/>
        <w:numPr>
          <w:ilvl w:val="0"/>
          <w:numId w:val="90"/>
        </w:numPr>
        <w:tabs>
          <w:tab w:val="left" w:pos="820"/>
          <w:tab w:val="left" w:pos="993"/>
        </w:tabs>
        <w:spacing w:line="360" w:lineRule="auto"/>
        <w:ind w:left="0" w:firstLine="709"/>
        <w:jc w:val="both"/>
        <w:rPr>
          <w:rFonts w:ascii="Times New Roman" w:eastAsia="Times New Roman" w:hAnsi="Times New Roman"/>
          <w:i/>
        </w:rPr>
      </w:pPr>
      <w:r w:rsidRPr="00EF54B5">
        <w:rPr>
          <w:rFonts w:ascii="Times New Roman" w:eastAsia="Times New Roman" w:hAnsi="Times New Roman"/>
          <w:i/>
        </w:rPr>
        <w:t>познакомиться с тем, как информация (данные) представляется в современных компьютерах</w:t>
      </w:r>
      <w:r w:rsidR="0095315B" w:rsidRPr="00EF54B5">
        <w:rPr>
          <w:rFonts w:ascii="Times New Roman" w:eastAsia="Times New Roman" w:hAnsi="Times New Roman"/>
          <w:i/>
        </w:rPr>
        <w:t xml:space="preserve"> и робототехнических системах</w:t>
      </w:r>
      <w:r w:rsidRPr="00EF54B5">
        <w:rPr>
          <w:rFonts w:ascii="Times New Roman" w:eastAsia="Times New Roman" w:hAnsi="Times New Roman"/>
          <w:i/>
        </w:rPr>
        <w:t>;</w:t>
      </w:r>
    </w:p>
    <w:p w:rsidR="0095315B" w:rsidRPr="00EF54B5" w:rsidRDefault="006E54D0" w:rsidP="00C13DEF">
      <w:pPr>
        <w:pStyle w:val="a8"/>
        <w:numPr>
          <w:ilvl w:val="0"/>
          <w:numId w:val="90"/>
        </w:numPr>
        <w:tabs>
          <w:tab w:val="left" w:pos="820"/>
          <w:tab w:val="left" w:pos="993"/>
        </w:tabs>
        <w:spacing w:line="360" w:lineRule="auto"/>
        <w:ind w:left="0" w:firstLine="709"/>
        <w:jc w:val="both"/>
        <w:rPr>
          <w:rFonts w:ascii="Times New Roman" w:hAnsi="Times New Roman"/>
          <w:i/>
        </w:rPr>
      </w:pPr>
      <w:r w:rsidRPr="00EF54B5">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r w:rsidR="0095315B" w:rsidRPr="00EF54B5">
        <w:rPr>
          <w:rFonts w:ascii="Times New Roman" w:eastAsia="Times New Roman" w:hAnsi="Times New Roman"/>
          <w:i/>
        </w:rPr>
        <w:t>;</w:t>
      </w:r>
    </w:p>
    <w:p w:rsidR="0095315B" w:rsidRPr="00EF54B5" w:rsidRDefault="0095315B" w:rsidP="00C13DEF">
      <w:pPr>
        <w:pStyle w:val="a8"/>
        <w:numPr>
          <w:ilvl w:val="0"/>
          <w:numId w:val="90"/>
        </w:numPr>
        <w:tabs>
          <w:tab w:val="left" w:pos="940"/>
        </w:tabs>
        <w:spacing w:line="360" w:lineRule="auto"/>
        <w:ind w:left="0" w:firstLine="709"/>
        <w:jc w:val="both"/>
        <w:rPr>
          <w:rFonts w:ascii="Times New Roman" w:hAnsi="Times New Roman"/>
          <w:i/>
        </w:rPr>
      </w:pPr>
      <w:r w:rsidRPr="00EF54B5">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EF54B5" w:rsidRDefault="0095315B" w:rsidP="00C13DEF">
      <w:pPr>
        <w:pStyle w:val="a8"/>
        <w:numPr>
          <w:ilvl w:val="0"/>
          <w:numId w:val="90"/>
        </w:numPr>
        <w:tabs>
          <w:tab w:val="left" w:pos="940"/>
        </w:tabs>
        <w:spacing w:line="360" w:lineRule="auto"/>
        <w:ind w:left="0" w:firstLine="709"/>
        <w:jc w:val="both"/>
        <w:rPr>
          <w:rFonts w:ascii="Times New Roman" w:hAnsi="Times New Roman"/>
          <w:i/>
        </w:rPr>
      </w:pPr>
      <w:r w:rsidRPr="00EF54B5">
        <w:rPr>
          <w:rFonts w:ascii="Times New Roman" w:hAnsi="Times New Roman"/>
          <w:i/>
        </w:rPr>
        <w:t>узнать о наличии кодов, которые исправляют ошибки искажения, возникающие при передаче информации.</w:t>
      </w:r>
    </w:p>
    <w:p w:rsidR="006E54D0" w:rsidRPr="00EF54B5" w:rsidRDefault="006E54D0"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Алгоритмы и элементы программирования</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2658F5" w:rsidRPr="00EF54B5" w:rsidRDefault="002658F5" w:rsidP="00C13DEF">
      <w:pPr>
        <w:pStyle w:val="a8"/>
        <w:numPr>
          <w:ilvl w:val="0"/>
          <w:numId w:val="91"/>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hAnsi="Times New Roman"/>
        </w:rPr>
        <w:t>составлять алгоритмы для решения учебных задач различных типов ;</w:t>
      </w:r>
    </w:p>
    <w:p w:rsidR="002658F5" w:rsidRPr="00EF54B5" w:rsidRDefault="002658F5" w:rsidP="00C13DEF">
      <w:pPr>
        <w:pStyle w:val="a8"/>
        <w:numPr>
          <w:ilvl w:val="0"/>
          <w:numId w:val="91"/>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EF54B5">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EF54B5" w:rsidRDefault="002658F5" w:rsidP="00C13DEF">
      <w:pPr>
        <w:pStyle w:val="a8"/>
        <w:numPr>
          <w:ilvl w:val="0"/>
          <w:numId w:val="91"/>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EF54B5">
        <w:rPr>
          <w:rStyle w:val="dash0410005f0431005f0437005f0430005f0446005f0020005f0441005f043f005f0438005f0441005f043a005f0430005f005fchar1char1"/>
        </w:rPr>
        <w:lastRenderedPageBreak/>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EF54B5" w:rsidRDefault="002658F5" w:rsidP="00C13DEF">
      <w:pPr>
        <w:pStyle w:val="a8"/>
        <w:numPr>
          <w:ilvl w:val="0"/>
          <w:numId w:val="91"/>
        </w:numPr>
        <w:tabs>
          <w:tab w:val="left" w:pos="820"/>
          <w:tab w:val="left" w:pos="993"/>
        </w:tabs>
        <w:spacing w:line="360" w:lineRule="auto"/>
        <w:ind w:left="0" w:firstLine="709"/>
        <w:jc w:val="both"/>
        <w:rPr>
          <w:rFonts w:ascii="Times New Roman" w:eastAsia="Times New Roman" w:hAnsi="Times New Roman"/>
        </w:rPr>
      </w:pPr>
      <w:r w:rsidRPr="00EF54B5">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6E54D0" w:rsidRPr="00EF54B5" w:rsidRDefault="006E54D0" w:rsidP="00C13DEF">
      <w:pPr>
        <w:pStyle w:val="a8"/>
        <w:numPr>
          <w:ilvl w:val="0"/>
          <w:numId w:val="91"/>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EF54B5" w:rsidRDefault="006E54D0" w:rsidP="00C13DEF">
      <w:pPr>
        <w:pStyle w:val="a8"/>
        <w:numPr>
          <w:ilvl w:val="0"/>
          <w:numId w:val="91"/>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EF54B5" w:rsidRDefault="006E54D0" w:rsidP="00C13DEF">
      <w:pPr>
        <w:pStyle w:val="a8"/>
        <w:numPr>
          <w:ilvl w:val="0"/>
          <w:numId w:val="91"/>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EF54B5">
        <w:rPr>
          <w:rFonts w:ascii="Times New Roman" w:eastAsia="Times New Roman" w:hAnsi="Times New Roman"/>
        </w:rPr>
        <w:tab/>
        <w:t>программнавыбранномязыке программирования; выполнять эти программы на компьютере;</w:t>
      </w:r>
    </w:p>
    <w:p w:rsidR="006E54D0" w:rsidRPr="00EF54B5" w:rsidRDefault="006E54D0" w:rsidP="00C13DEF">
      <w:pPr>
        <w:pStyle w:val="a8"/>
        <w:numPr>
          <w:ilvl w:val="0"/>
          <w:numId w:val="91"/>
        </w:numPr>
        <w:tabs>
          <w:tab w:val="left" w:pos="90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EF54B5" w:rsidRDefault="006E54D0" w:rsidP="00C13DEF">
      <w:pPr>
        <w:pStyle w:val="a8"/>
        <w:numPr>
          <w:ilvl w:val="0"/>
          <w:numId w:val="91"/>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6E54D0" w:rsidRPr="00EF54B5" w:rsidRDefault="006E54D0" w:rsidP="00C13DEF">
      <w:pPr>
        <w:pStyle w:val="a8"/>
        <w:numPr>
          <w:ilvl w:val="0"/>
          <w:numId w:val="91"/>
        </w:numPr>
        <w:tabs>
          <w:tab w:val="left" w:pos="820"/>
          <w:tab w:val="left" w:pos="993"/>
        </w:tabs>
        <w:spacing w:line="360" w:lineRule="auto"/>
        <w:ind w:left="0" w:firstLine="709"/>
        <w:jc w:val="both"/>
        <w:rPr>
          <w:rFonts w:ascii="Times New Roman" w:hAnsi="Times New Roman"/>
        </w:rPr>
      </w:pPr>
      <w:r w:rsidRPr="00EF54B5">
        <w:rPr>
          <w:rFonts w:ascii="Times New Roman" w:eastAsia="Times New Roman" w:hAnsi="Times New Roman"/>
        </w:rPr>
        <w:t>использовать логические значения, операции и выражения с ними;</w:t>
      </w:r>
    </w:p>
    <w:p w:rsidR="006E54D0" w:rsidRPr="00EF54B5" w:rsidRDefault="006E54D0" w:rsidP="00C13DEF">
      <w:pPr>
        <w:pStyle w:val="a8"/>
        <w:numPr>
          <w:ilvl w:val="0"/>
          <w:numId w:val="91"/>
        </w:numPr>
        <w:tabs>
          <w:tab w:val="left" w:pos="820"/>
          <w:tab w:val="left" w:pos="993"/>
        </w:tabs>
        <w:spacing w:line="360" w:lineRule="auto"/>
        <w:ind w:left="0" w:firstLine="709"/>
        <w:jc w:val="both"/>
        <w:rPr>
          <w:rFonts w:ascii="Times New Roman" w:hAnsi="Times New Roman"/>
        </w:rPr>
      </w:pPr>
      <w:r w:rsidRPr="00EF54B5">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w:t>
      </w:r>
    </w:p>
    <w:p w:rsidR="006E54D0" w:rsidRPr="00EF54B5" w:rsidRDefault="006E54D0" w:rsidP="00C13DEF">
      <w:pPr>
        <w:pStyle w:val="a8"/>
        <w:numPr>
          <w:ilvl w:val="0"/>
          <w:numId w:val="92"/>
        </w:numPr>
        <w:tabs>
          <w:tab w:val="left" w:pos="820"/>
          <w:tab w:val="left" w:pos="993"/>
        </w:tabs>
        <w:spacing w:line="360" w:lineRule="auto"/>
        <w:ind w:left="0" w:firstLine="709"/>
        <w:jc w:val="both"/>
        <w:rPr>
          <w:rFonts w:ascii="Times New Roman" w:eastAsia="Times New Roman" w:hAnsi="Times New Roman"/>
          <w:i/>
        </w:rPr>
      </w:pPr>
      <w:r w:rsidRPr="00EF54B5">
        <w:rPr>
          <w:rFonts w:ascii="Times New Roman" w:eastAsia="Times New Roman" w:hAnsi="Times New Roman"/>
          <w:i/>
        </w:rPr>
        <w:t>познакомиться с использованием в программах строковых величин и с операциями со строковыми величинами;</w:t>
      </w:r>
    </w:p>
    <w:p w:rsidR="006E54D0" w:rsidRPr="00EF54B5" w:rsidRDefault="006E54D0" w:rsidP="00C13DEF">
      <w:pPr>
        <w:pStyle w:val="a8"/>
        <w:numPr>
          <w:ilvl w:val="0"/>
          <w:numId w:val="92"/>
        </w:numPr>
        <w:tabs>
          <w:tab w:val="left" w:pos="820"/>
          <w:tab w:val="left" w:pos="993"/>
        </w:tabs>
        <w:spacing w:line="360" w:lineRule="auto"/>
        <w:ind w:left="0" w:firstLine="709"/>
        <w:jc w:val="both"/>
        <w:rPr>
          <w:rFonts w:ascii="Times New Roman" w:eastAsia="Times New Roman" w:hAnsi="Times New Roman"/>
          <w:i/>
        </w:rPr>
      </w:pPr>
      <w:r w:rsidRPr="00EF54B5">
        <w:rPr>
          <w:rFonts w:ascii="Times New Roman" w:eastAsia="Times New Roman" w:hAnsi="Times New Roman"/>
          <w:i/>
        </w:rPr>
        <w:t>создавать программы для решения задач, возникающих в процессе учебы и вне е</w:t>
      </w:r>
      <w:r w:rsidR="00245F1D" w:rsidRPr="00EF54B5">
        <w:rPr>
          <w:rFonts w:ascii="Times New Roman" w:eastAsia="Times New Roman" w:hAnsi="Times New Roman"/>
          <w:i/>
        </w:rPr>
        <w:t>е</w:t>
      </w:r>
      <w:r w:rsidRPr="00EF54B5">
        <w:rPr>
          <w:rFonts w:ascii="Times New Roman" w:eastAsia="Times New Roman" w:hAnsi="Times New Roman"/>
          <w:i/>
        </w:rPr>
        <w:t>;</w:t>
      </w:r>
    </w:p>
    <w:p w:rsidR="006E54D0" w:rsidRPr="00EF54B5" w:rsidRDefault="006E54D0" w:rsidP="00C13DEF">
      <w:pPr>
        <w:pStyle w:val="a8"/>
        <w:numPr>
          <w:ilvl w:val="0"/>
          <w:numId w:val="92"/>
        </w:numPr>
        <w:tabs>
          <w:tab w:val="left" w:pos="820"/>
          <w:tab w:val="left" w:pos="993"/>
        </w:tabs>
        <w:spacing w:line="360" w:lineRule="auto"/>
        <w:ind w:left="0" w:firstLine="709"/>
        <w:jc w:val="both"/>
        <w:rPr>
          <w:rFonts w:ascii="Times New Roman" w:eastAsia="Times New Roman" w:hAnsi="Times New Roman"/>
          <w:i/>
        </w:rPr>
      </w:pPr>
      <w:r w:rsidRPr="00EF54B5">
        <w:rPr>
          <w:rFonts w:ascii="Times New Roman" w:eastAsia="Times New Roman" w:hAnsi="Times New Roman"/>
          <w:i/>
        </w:rPr>
        <w:t>познакомиться с задачами обработки данных и алгоритмами их решения;</w:t>
      </w:r>
    </w:p>
    <w:p w:rsidR="0095315B" w:rsidRPr="00EF54B5" w:rsidRDefault="006E54D0" w:rsidP="00C13DEF">
      <w:pPr>
        <w:pStyle w:val="a8"/>
        <w:numPr>
          <w:ilvl w:val="0"/>
          <w:numId w:val="92"/>
        </w:numPr>
        <w:tabs>
          <w:tab w:val="left" w:pos="820"/>
          <w:tab w:val="left" w:pos="993"/>
        </w:tabs>
        <w:spacing w:line="360" w:lineRule="auto"/>
        <w:ind w:left="0" w:firstLine="709"/>
        <w:jc w:val="both"/>
        <w:rPr>
          <w:rFonts w:ascii="Times New Roman" w:eastAsia="Times New Roman" w:hAnsi="Times New Roman"/>
          <w:i/>
        </w:rPr>
      </w:pPr>
      <w:r w:rsidRPr="00EF54B5">
        <w:rPr>
          <w:rFonts w:ascii="Times New Roman" w:eastAsia="Times New Roman" w:hAnsi="Times New Roman"/>
          <w:i/>
        </w:rPr>
        <w:t>познакомиться с понятием «управление», с примерами того, как компьютер управляет различными системами (</w:t>
      </w:r>
      <w:r w:rsidR="0095315B" w:rsidRPr="00EF54B5">
        <w:rPr>
          <w:rFonts w:ascii="Times New Roman" w:eastAsia="Times New Roman" w:hAnsi="Times New Roman"/>
          <w:i/>
        </w:rPr>
        <w:t xml:space="preserve">роботы, </w:t>
      </w:r>
      <w:r w:rsidRPr="00EF54B5">
        <w:rPr>
          <w:rFonts w:ascii="Times New Roman" w:eastAsia="Times New Roman" w:hAnsi="Times New Roman"/>
          <w:i/>
        </w:rPr>
        <w:t>летательные и космические аппараты, станки, оросительные системы, движущиеся модели и др.)</w:t>
      </w:r>
      <w:r w:rsidR="0095315B" w:rsidRPr="00EF54B5">
        <w:rPr>
          <w:rFonts w:ascii="Times New Roman" w:eastAsia="Times New Roman" w:hAnsi="Times New Roman"/>
          <w:i/>
        </w:rPr>
        <w:t>;</w:t>
      </w:r>
    </w:p>
    <w:p w:rsidR="006E54D0" w:rsidRPr="00EF54B5" w:rsidRDefault="0095315B" w:rsidP="00C13DEF">
      <w:pPr>
        <w:pStyle w:val="a8"/>
        <w:numPr>
          <w:ilvl w:val="0"/>
          <w:numId w:val="92"/>
        </w:numPr>
        <w:tabs>
          <w:tab w:val="left" w:pos="820"/>
          <w:tab w:val="left" w:pos="993"/>
        </w:tabs>
        <w:spacing w:line="360" w:lineRule="auto"/>
        <w:ind w:left="0" w:firstLine="709"/>
        <w:jc w:val="both"/>
        <w:rPr>
          <w:rFonts w:ascii="Times New Roman" w:eastAsia="Times New Roman" w:hAnsi="Times New Roman"/>
          <w:i/>
        </w:rPr>
      </w:pPr>
      <w:r w:rsidRPr="00EF54B5">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EF54B5">
        <w:rPr>
          <w:rFonts w:ascii="Times New Roman" w:eastAsia="Times New Roman" w:hAnsi="Times New Roman"/>
          <w:i/>
        </w:rPr>
        <w:t>.</w:t>
      </w:r>
    </w:p>
    <w:p w:rsidR="006E54D0" w:rsidRPr="00EF54B5" w:rsidRDefault="006E54D0"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Использование программных систем и сервисов</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2658F5" w:rsidRPr="00EF54B5" w:rsidRDefault="002658F5" w:rsidP="00C13DEF">
      <w:pPr>
        <w:pStyle w:val="a8"/>
        <w:numPr>
          <w:ilvl w:val="0"/>
          <w:numId w:val="93"/>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hAnsi="Times New Roman"/>
        </w:rPr>
        <w:t>классифицировать файлы по типу и иным параметрам;</w:t>
      </w:r>
    </w:p>
    <w:p w:rsidR="002658F5" w:rsidRPr="00EF54B5" w:rsidRDefault="002658F5" w:rsidP="00C13DEF">
      <w:pPr>
        <w:pStyle w:val="a8"/>
        <w:numPr>
          <w:ilvl w:val="0"/>
          <w:numId w:val="93"/>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hAnsi="Times New Roman"/>
        </w:rPr>
        <w:lastRenderedPageBreak/>
        <w:t>выполнять основные операции с файлами (создавать, сохранять, редактировать, удалять, архивировать, «распаковывать» архивные файлы);</w:t>
      </w:r>
    </w:p>
    <w:p w:rsidR="002658F5" w:rsidRPr="00EF54B5" w:rsidRDefault="002658F5" w:rsidP="00C13DEF">
      <w:pPr>
        <w:pStyle w:val="a8"/>
        <w:numPr>
          <w:ilvl w:val="0"/>
          <w:numId w:val="93"/>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hAnsi="Times New Roman"/>
        </w:rPr>
        <w:t>разбираться в иерархической структуре файловой системы;</w:t>
      </w:r>
    </w:p>
    <w:p w:rsidR="002658F5" w:rsidRPr="00EF54B5" w:rsidRDefault="002658F5" w:rsidP="00C13DEF">
      <w:pPr>
        <w:pStyle w:val="a8"/>
        <w:numPr>
          <w:ilvl w:val="0"/>
          <w:numId w:val="93"/>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hAnsi="Times New Roman"/>
        </w:rPr>
        <w:t>осуществлять поиск файлов средствами операционной системы;</w:t>
      </w:r>
    </w:p>
    <w:p w:rsidR="006E54D0" w:rsidRPr="00EF54B5" w:rsidRDefault="006E54D0" w:rsidP="00C13DEF">
      <w:pPr>
        <w:pStyle w:val="a8"/>
        <w:widowControl w:val="0"/>
        <w:numPr>
          <w:ilvl w:val="0"/>
          <w:numId w:val="93"/>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EF54B5" w:rsidRDefault="006E54D0" w:rsidP="00C13DEF">
      <w:pPr>
        <w:pStyle w:val="a8"/>
        <w:widowControl w:val="0"/>
        <w:numPr>
          <w:ilvl w:val="0"/>
          <w:numId w:val="93"/>
        </w:numPr>
        <w:tabs>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6E54D0" w:rsidRPr="00EF54B5" w:rsidRDefault="006E54D0" w:rsidP="00C13DEF">
      <w:pPr>
        <w:pStyle w:val="a8"/>
        <w:numPr>
          <w:ilvl w:val="0"/>
          <w:numId w:val="93"/>
        </w:numPr>
        <w:tabs>
          <w:tab w:val="left" w:pos="820"/>
          <w:tab w:val="left" w:pos="993"/>
        </w:tabs>
        <w:spacing w:line="360" w:lineRule="auto"/>
        <w:ind w:left="0" w:firstLine="709"/>
        <w:jc w:val="both"/>
        <w:rPr>
          <w:rFonts w:ascii="Times New Roman" w:hAnsi="Times New Roman"/>
        </w:rPr>
      </w:pPr>
      <w:r w:rsidRPr="00EF54B5">
        <w:rPr>
          <w:rFonts w:ascii="Times New Roman" w:eastAsia="Times New Roman" w:hAnsi="Times New Roman"/>
        </w:rPr>
        <w:t>анализировать доменные имена компьютеров и адреса документов в Интернете;</w:t>
      </w:r>
    </w:p>
    <w:p w:rsidR="006E54D0" w:rsidRPr="00EF54B5" w:rsidRDefault="006E54D0" w:rsidP="00C13DEF">
      <w:pPr>
        <w:pStyle w:val="a8"/>
        <w:numPr>
          <w:ilvl w:val="0"/>
          <w:numId w:val="93"/>
        </w:numPr>
        <w:tabs>
          <w:tab w:val="left" w:pos="820"/>
          <w:tab w:val="left" w:pos="993"/>
        </w:tabs>
        <w:spacing w:line="360" w:lineRule="auto"/>
        <w:ind w:left="0" w:firstLine="709"/>
        <w:jc w:val="both"/>
        <w:rPr>
          <w:rFonts w:ascii="Times New Roman" w:hAnsi="Times New Roman"/>
        </w:rPr>
      </w:pPr>
      <w:r w:rsidRPr="00EF54B5">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6E54D0" w:rsidRPr="00EF54B5" w:rsidRDefault="006E54D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 xml:space="preserve">Выпускник овладеет (как результат применения программных систем и </w:t>
      </w:r>
      <w:r w:rsidR="006C6E8B" w:rsidRPr="00EF54B5">
        <w:rPr>
          <w:rFonts w:ascii="Times New Roman" w:hAnsi="Times New Roman"/>
          <w:b/>
          <w:sz w:val="24"/>
          <w:szCs w:val="24"/>
        </w:rPr>
        <w:t>и</w:t>
      </w:r>
      <w:r w:rsidR="00AC7420" w:rsidRPr="00EF54B5">
        <w:rPr>
          <w:rFonts w:ascii="Times New Roman" w:hAnsi="Times New Roman"/>
          <w:b/>
          <w:sz w:val="24"/>
          <w:szCs w:val="24"/>
        </w:rPr>
        <w:t>нтернет</w:t>
      </w:r>
      <w:r w:rsidRPr="00EF54B5">
        <w:rPr>
          <w:rFonts w:ascii="Times New Roman" w:hAnsi="Times New Roman"/>
          <w:b/>
          <w:sz w:val="24"/>
          <w:szCs w:val="24"/>
        </w:rPr>
        <w:t>-сервисов в данном курсе и во всем образовательном процессе):</w:t>
      </w:r>
    </w:p>
    <w:p w:rsidR="006E54D0" w:rsidRPr="00EF54B5" w:rsidRDefault="006E54D0" w:rsidP="00C13DEF">
      <w:pPr>
        <w:pStyle w:val="a8"/>
        <w:numPr>
          <w:ilvl w:val="0"/>
          <w:numId w:val="93"/>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EF54B5">
        <w:rPr>
          <w:rFonts w:ascii="Times New Roman" w:eastAsia="Times New Roman" w:hAnsi="Times New Roman"/>
        </w:rPr>
        <w:t>и</w:t>
      </w:r>
      <w:r w:rsidR="00AC7420" w:rsidRPr="00EF54B5">
        <w:rPr>
          <w:rFonts w:ascii="Times New Roman" w:eastAsia="Times New Roman" w:hAnsi="Times New Roman"/>
        </w:rPr>
        <w:t>нтернет</w:t>
      </w:r>
      <w:r w:rsidRPr="00EF54B5">
        <w:rPr>
          <w:rFonts w:ascii="Times New Roman" w:eastAsia="Times New Roman" w:hAnsi="Times New Roman"/>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EF54B5" w:rsidRDefault="006E54D0" w:rsidP="00C13DEF">
      <w:pPr>
        <w:pStyle w:val="a8"/>
        <w:numPr>
          <w:ilvl w:val="0"/>
          <w:numId w:val="93"/>
        </w:numPr>
        <w:tabs>
          <w:tab w:val="left" w:pos="820"/>
          <w:tab w:val="left" w:pos="993"/>
        </w:tabs>
        <w:spacing w:line="360" w:lineRule="auto"/>
        <w:ind w:left="0" w:firstLine="709"/>
        <w:jc w:val="both"/>
        <w:rPr>
          <w:rFonts w:ascii="Times New Roman" w:hAnsi="Times New Roman"/>
        </w:rPr>
      </w:pPr>
      <w:r w:rsidRPr="00EF54B5">
        <w:rPr>
          <w:rFonts w:ascii="Times New Roman" w:eastAsia="Times New Roman" w:hAnsi="Times New Roman"/>
        </w:rPr>
        <w:t>различными формами представления данных (таблицы, диаграммы, графики и т. д.);</w:t>
      </w:r>
    </w:p>
    <w:p w:rsidR="006E54D0" w:rsidRPr="00EF54B5" w:rsidRDefault="006E54D0" w:rsidP="00C13DEF">
      <w:pPr>
        <w:pStyle w:val="a8"/>
        <w:numPr>
          <w:ilvl w:val="0"/>
          <w:numId w:val="93"/>
        </w:numPr>
        <w:tabs>
          <w:tab w:val="left" w:pos="820"/>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EF54B5">
        <w:rPr>
          <w:rFonts w:ascii="Times New Roman" w:eastAsia="Times New Roman" w:hAnsi="Times New Roman"/>
        </w:rPr>
        <w:t>и</w:t>
      </w:r>
      <w:r w:rsidR="00AC7420" w:rsidRPr="00EF54B5">
        <w:rPr>
          <w:rFonts w:ascii="Times New Roman" w:eastAsia="Times New Roman" w:hAnsi="Times New Roman"/>
        </w:rPr>
        <w:t>нтернет</w:t>
      </w:r>
      <w:r w:rsidRPr="00EF54B5">
        <w:rPr>
          <w:rFonts w:ascii="Times New Roman" w:eastAsia="Times New Roman" w:hAnsi="Times New Roman"/>
        </w:rPr>
        <w:t xml:space="preserve">-сервисов и </w:t>
      </w:r>
      <w:r w:rsidR="00245F1D" w:rsidRPr="00EF54B5">
        <w:rPr>
          <w:rFonts w:ascii="Times New Roman" w:eastAsia="Times New Roman" w:hAnsi="Times New Roman"/>
        </w:rPr>
        <w:t>т. п.</w:t>
      </w:r>
      <w:r w:rsidRPr="00EF54B5">
        <w:rPr>
          <w:rFonts w:ascii="Times New Roman" w:eastAsia="Times New Roman" w:hAnsi="Times New Roman"/>
        </w:rPr>
        <w:t>;</w:t>
      </w:r>
    </w:p>
    <w:p w:rsidR="00726303" w:rsidRPr="00EF54B5" w:rsidRDefault="00726303" w:rsidP="00C13DEF">
      <w:pPr>
        <w:pStyle w:val="a8"/>
        <w:numPr>
          <w:ilvl w:val="0"/>
          <w:numId w:val="93"/>
        </w:numPr>
        <w:tabs>
          <w:tab w:val="left" w:pos="820"/>
          <w:tab w:val="left" w:pos="993"/>
        </w:tabs>
        <w:spacing w:line="360" w:lineRule="auto"/>
        <w:jc w:val="both"/>
        <w:rPr>
          <w:rFonts w:ascii="Times New Roman" w:hAnsi="Times New Roman"/>
        </w:rPr>
      </w:pPr>
      <w:r w:rsidRPr="00EF54B5">
        <w:rPr>
          <w:rFonts w:ascii="Times New Roman" w:eastAsia="Times New Roman" w:hAnsi="Times New Roman"/>
        </w:rPr>
        <w:t>основами соблюдения норм информационной этики и права;</w:t>
      </w:r>
    </w:p>
    <w:p w:rsidR="00726303" w:rsidRPr="00EF54B5" w:rsidRDefault="00726303" w:rsidP="00C13DEF">
      <w:pPr>
        <w:pStyle w:val="a8"/>
        <w:numPr>
          <w:ilvl w:val="0"/>
          <w:numId w:val="93"/>
        </w:numPr>
        <w:tabs>
          <w:tab w:val="left" w:pos="780"/>
          <w:tab w:val="left" w:pos="993"/>
        </w:tabs>
        <w:spacing w:line="360" w:lineRule="auto"/>
        <w:jc w:val="both"/>
        <w:rPr>
          <w:rFonts w:ascii="Times New Roman" w:eastAsia="Times New Roman" w:hAnsi="Times New Roman"/>
          <w:w w:val="99"/>
        </w:rPr>
      </w:pPr>
      <w:r w:rsidRPr="00EF54B5">
        <w:rPr>
          <w:rFonts w:ascii="Times New Roman" w:eastAsia="Times New Roman" w:hAnsi="Times New Roman"/>
        </w:rPr>
        <w:t xml:space="preserve">познакомится с программными средствами для работы с </w:t>
      </w:r>
      <w:r w:rsidRPr="00EF54B5">
        <w:rPr>
          <w:rFonts w:ascii="Times New Roman" w:eastAsia="Times New Roman" w:hAnsi="Times New Roman"/>
          <w:w w:val="99"/>
        </w:rPr>
        <w:t>аудио-</w:t>
      </w:r>
      <w:r w:rsidRPr="00EF54B5">
        <w:rPr>
          <w:rFonts w:ascii="Times New Roman" w:eastAsia="Times New Roman" w:hAnsi="Times New Roman"/>
        </w:rPr>
        <w:t xml:space="preserve">визуальными данными и соответствующим понятийным </w:t>
      </w:r>
      <w:r w:rsidRPr="00EF54B5">
        <w:rPr>
          <w:rFonts w:ascii="Times New Roman" w:eastAsia="Times New Roman" w:hAnsi="Times New Roman"/>
          <w:w w:val="99"/>
        </w:rPr>
        <w:t>аппаратом;</w:t>
      </w:r>
    </w:p>
    <w:p w:rsidR="00726303" w:rsidRPr="00EF54B5" w:rsidRDefault="00726303" w:rsidP="00C13DEF">
      <w:pPr>
        <w:pStyle w:val="a8"/>
        <w:numPr>
          <w:ilvl w:val="0"/>
          <w:numId w:val="93"/>
        </w:numPr>
        <w:tabs>
          <w:tab w:val="left" w:pos="820"/>
          <w:tab w:val="left" w:pos="993"/>
        </w:tabs>
        <w:spacing w:line="360" w:lineRule="auto"/>
        <w:jc w:val="both"/>
        <w:rPr>
          <w:rFonts w:ascii="Times New Roman" w:hAnsi="Times New Roman"/>
        </w:rPr>
      </w:pPr>
      <w:r w:rsidRPr="00EF54B5">
        <w:rPr>
          <w:rFonts w:ascii="Times New Roman" w:eastAsia="Times New Roman" w:hAnsi="Times New Roman"/>
        </w:rPr>
        <w:t xml:space="preserve">узнает о дискретном представлении </w:t>
      </w:r>
      <w:r w:rsidRPr="00EF54B5">
        <w:rPr>
          <w:rFonts w:ascii="Times New Roman" w:eastAsia="Times New Roman" w:hAnsi="Times New Roman"/>
          <w:w w:val="99"/>
        </w:rPr>
        <w:t>аудио-</w:t>
      </w:r>
      <w:r w:rsidRPr="00EF54B5">
        <w:rPr>
          <w:rFonts w:ascii="Times New Roman" w:eastAsia="Times New Roman" w:hAnsi="Times New Roman"/>
        </w:rPr>
        <w:t>визуальных данных.</w:t>
      </w:r>
    </w:p>
    <w:p w:rsidR="006E54D0" w:rsidRPr="00EF54B5" w:rsidRDefault="006E54D0" w:rsidP="00C137BB">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w:t>
      </w:r>
      <w:r w:rsidR="00406804">
        <w:rPr>
          <w:rFonts w:ascii="Times New Roman" w:hAnsi="Times New Roman"/>
          <w:b/>
          <w:sz w:val="24"/>
          <w:szCs w:val="24"/>
        </w:rPr>
        <w:t xml:space="preserve"> </w:t>
      </w:r>
      <w:r w:rsidRPr="00EF54B5">
        <w:rPr>
          <w:rFonts w:ascii="Times New Roman" w:hAnsi="Times New Roman"/>
          <w:b/>
          <w:sz w:val="24"/>
          <w:szCs w:val="24"/>
        </w:rPr>
        <w:t>получит</w:t>
      </w:r>
      <w:r w:rsidR="00406804">
        <w:rPr>
          <w:rFonts w:ascii="Times New Roman" w:hAnsi="Times New Roman"/>
          <w:b/>
          <w:sz w:val="24"/>
          <w:szCs w:val="24"/>
        </w:rPr>
        <w:t xml:space="preserve"> возможность</w:t>
      </w:r>
      <w:r w:rsidRPr="00EF54B5">
        <w:rPr>
          <w:rFonts w:ascii="Times New Roman" w:hAnsi="Times New Roman"/>
          <w:b/>
          <w:sz w:val="24"/>
          <w:szCs w:val="24"/>
        </w:rPr>
        <w:t>:</w:t>
      </w:r>
    </w:p>
    <w:p w:rsidR="006E54D0" w:rsidRPr="00EF54B5" w:rsidRDefault="00726303" w:rsidP="00C13DEF">
      <w:pPr>
        <w:pStyle w:val="a8"/>
        <w:numPr>
          <w:ilvl w:val="0"/>
          <w:numId w:val="94"/>
        </w:numPr>
        <w:tabs>
          <w:tab w:val="left" w:pos="993"/>
        </w:tabs>
        <w:spacing w:line="360" w:lineRule="auto"/>
        <w:ind w:left="0" w:firstLine="709"/>
        <w:jc w:val="both"/>
        <w:rPr>
          <w:rFonts w:ascii="Times New Roman" w:hAnsi="Times New Roman"/>
          <w:i/>
        </w:rPr>
      </w:pPr>
      <w:r w:rsidRPr="00EF54B5">
        <w:rPr>
          <w:rFonts w:ascii="Times New Roman" w:eastAsia="Times New Roman" w:hAnsi="Times New Roman"/>
          <w:i/>
        </w:rPr>
        <w:t>узнать о</w:t>
      </w:r>
      <w:r w:rsidR="0095315B" w:rsidRPr="00EF54B5">
        <w:rPr>
          <w:rFonts w:ascii="Times New Roman" w:eastAsia="Times New Roman" w:hAnsi="Times New Roman"/>
          <w:i/>
        </w:rPr>
        <w:t xml:space="preserve"> данных от датчиков, например, датчиков роботизированных устройств;</w:t>
      </w:r>
    </w:p>
    <w:p w:rsidR="006E54D0" w:rsidRPr="00EF54B5" w:rsidRDefault="006E54D0" w:rsidP="00C13DEF">
      <w:pPr>
        <w:pStyle w:val="a8"/>
        <w:numPr>
          <w:ilvl w:val="0"/>
          <w:numId w:val="94"/>
        </w:numPr>
        <w:tabs>
          <w:tab w:val="left" w:pos="820"/>
          <w:tab w:val="left" w:pos="993"/>
        </w:tabs>
        <w:spacing w:line="360" w:lineRule="auto"/>
        <w:ind w:left="0" w:firstLine="709"/>
        <w:jc w:val="both"/>
        <w:rPr>
          <w:rFonts w:ascii="Times New Roman" w:eastAsia="Times New Roman" w:hAnsi="Times New Roman"/>
          <w:i/>
        </w:rPr>
      </w:pPr>
      <w:r w:rsidRPr="00EF54B5">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EF54B5" w:rsidRDefault="006E54D0" w:rsidP="00C13DEF">
      <w:pPr>
        <w:pStyle w:val="a8"/>
        <w:numPr>
          <w:ilvl w:val="0"/>
          <w:numId w:val="94"/>
        </w:numPr>
        <w:tabs>
          <w:tab w:val="left" w:pos="820"/>
          <w:tab w:val="left" w:pos="993"/>
        </w:tabs>
        <w:spacing w:line="360" w:lineRule="auto"/>
        <w:ind w:left="0" w:firstLine="709"/>
        <w:jc w:val="both"/>
        <w:rPr>
          <w:rFonts w:ascii="Times New Roman" w:eastAsia="Times New Roman" w:hAnsi="Times New Roman"/>
          <w:i/>
        </w:rPr>
      </w:pPr>
      <w:r w:rsidRPr="00EF54B5">
        <w:rPr>
          <w:rFonts w:ascii="Times New Roman" w:eastAsia="Times New Roman" w:hAnsi="Times New Roman"/>
          <w:i/>
        </w:rPr>
        <w:t>познакомиться с примерами использования математического моделирования в современном мире;</w:t>
      </w:r>
    </w:p>
    <w:p w:rsidR="006E54D0" w:rsidRPr="00EF54B5" w:rsidRDefault="006E54D0" w:rsidP="00C13DEF">
      <w:pPr>
        <w:pStyle w:val="a8"/>
        <w:numPr>
          <w:ilvl w:val="0"/>
          <w:numId w:val="94"/>
        </w:numPr>
        <w:tabs>
          <w:tab w:val="left" w:pos="820"/>
          <w:tab w:val="left" w:pos="993"/>
        </w:tabs>
        <w:spacing w:line="360" w:lineRule="auto"/>
        <w:ind w:left="0" w:firstLine="709"/>
        <w:jc w:val="both"/>
        <w:rPr>
          <w:rFonts w:ascii="Times New Roman" w:eastAsia="Times New Roman" w:hAnsi="Times New Roman"/>
          <w:i/>
        </w:rPr>
      </w:pPr>
      <w:r w:rsidRPr="00EF54B5">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EF54B5" w:rsidRDefault="006E54D0" w:rsidP="00C13DEF">
      <w:pPr>
        <w:pStyle w:val="a8"/>
        <w:numPr>
          <w:ilvl w:val="0"/>
          <w:numId w:val="94"/>
        </w:numPr>
        <w:tabs>
          <w:tab w:val="left" w:pos="820"/>
          <w:tab w:val="left" w:pos="993"/>
        </w:tabs>
        <w:spacing w:line="360" w:lineRule="auto"/>
        <w:ind w:left="0" w:firstLine="709"/>
        <w:jc w:val="both"/>
        <w:rPr>
          <w:rFonts w:ascii="Times New Roman" w:eastAsia="Times New Roman" w:hAnsi="Times New Roman"/>
          <w:i/>
        </w:rPr>
      </w:pPr>
      <w:r w:rsidRPr="00EF54B5">
        <w:rPr>
          <w:rFonts w:ascii="Times New Roman" w:eastAsia="Times New Roman" w:hAnsi="Times New Roman"/>
          <w:i/>
        </w:rPr>
        <w:lastRenderedPageBreak/>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EF54B5" w:rsidRDefault="006E54D0" w:rsidP="00C13DEF">
      <w:pPr>
        <w:pStyle w:val="a8"/>
        <w:numPr>
          <w:ilvl w:val="0"/>
          <w:numId w:val="94"/>
        </w:numPr>
        <w:tabs>
          <w:tab w:val="left" w:pos="820"/>
          <w:tab w:val="left" w:pos="993"/>
        </w:tabs>
        <w:spacing w:line="360" w:lineRule="auto"/>
        <w:ind w:left="0" w:firstLine="709"/>
        <w:jc w:val="both"/>
        <w:rPr>
          <w:rFonts w:ascii="Times New Roman" w:eastAsia="Times New Roman" w:hAnsi="Times New Roman"/>
          <w:i/>
        </w:rPr>
      </w:pPr>
      <w:r w:rsidRPr="00EF54B5">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6E54D0" w:rsidRPr="00EF54B5" w:rsidRDefault="006E54D0" w:rsidP="00C13DEF">
      <w:pPr>
        <w:pStyle w:val="a8"/>
        <w:numPr>
          <w:ilvl w:val="0"/>
          <w:numId w:val="94"/>
        </w:numPr>
        <w:tabs>
          <w:tab w:val="left" w:pos="820"/>
          <w:tab w:val="left" w:pos="993"/>
        </w:tabs>
        <w:spacing w:line="360" w:lineRule="auto"/>
        <w:ind w:left="0" w:firstLine="709"/>
        <w:jc w:val="both"/>
        <w:rPr>
          <w:rFonts w:ascii="Times New Roman" w:eastAsia="Times New Roman" w:hAnsi="Times New Roman"/>
          <w:i/>
        </w:rPr>
      </w:pPr>
      <w:r w:rsidRPr="00EF54B5">
        <w:rPr>
          <w:rFonts w:ascii="Times New Roman" w:eastAsia="Times New Roman" w:hAnsi="Times New Roman"/>
          <w:i/>
        </w:rPr>
        <w:t>узнать о структуре современных компьютеров и назначении их элементов;</w:t>
      </w:r>
    </w:p>
    <w:p w:rsidR="006E54D0" w:rsidRPr="00EF54B5" w:rsidRDefault="006E54D0" w:rsidP="00C13DEF">
      <w:pPr>
        <w:pStyle w:val="a8"/>
        <w:numPr>
          <w:ilvl w:val="0"/>
          <w:numId w:val="94"/>
        </w:numPr>
        <w:tabs>
          <w:tab w:val="left" w:pos="780"/>
          <w:tab w:val="left" w:pos="993"/>
        </w:tabs>
        <w:spacing w:line="360" w:lineRule="auto"/>
        <w:ind w:left="0" w:firstLine="709"/>
        <w:jc w:val="both"/>
        <w:rPr>
          <w:rFonts w:ascii="Times New Roman" w:hAnsi="Times New Roman"/>
          <w:i/>
        </w:rPr>
      </w:pPr>
      <w:r w:rsidRPr="00EF54B5">
        <w:rPr>
          <w:rFonts w:ascii="Times New Roman" w:eastAsia="Times New Roman" w:hAnsi="Times New Roman"/>
          <w:i/>
        </w:rPr>
        <w:t xml:space="preserve">получить представление об истории и тенденциях развития </w:t>
      </w:r>
      <w:r w:rsidRPr="00EF54B5">
        <w:rPr>
          <w:rFonts w:ascii="Times New Roman" w:eastAsia="Times New Roman" w:hAnsi="Times New Roman"/>
          <w:i/>
          <w:w w:val="99"/>
        </w:rPr>
        <w:t>ИКТ;</w:t>
      </w:r>
    </w:p>
    <w:p w:rsidR="0095315B" w:rsidRPr="00EF54B5" w:rsidRDefault="006E54D0" w:rsidP="00C13DEF">
      <w:pPr>
        <w:pStyle w:val="a8"/>
        <w:numPr>
          <w:ilvl w:val="0"/>
          <w:numId w:val="94"/>
        </w:numPr>
        <w:tabs>
          <w:tab w:val="left" w:pos="993"/>
        </w:tabs>
        <w:spacing w:line="360" w:lineRule="auto"/>
        <w:ind w:left="0" w:firstLine="709"/>
        <w:jc w:val="both"/>
        <w:rPr>
          <w:rFonts w:ascii="Times New Roman" w:eastAsia="Times New Roman" w:hAnsi="Times New Roman"/>
          <w:i/>
        </w:rPr>
      </w:pPr>
      <w:r w:rsidRPr="00EF54B5">
        <w:rPr>
          <w:rFonts w:ascii="Times New Roman" w:eastAsia="Times New Roman" w:hAnsi="Times New Roman"/>
          <w:i/>
        </w:rPr>
        <w:t>познакомиться с примерами использования ИКТ в современном мире</w:t>
      </w:r>
      <w:r w:rsidR="0095315B" w:rsidRPr="00EF54B5">
        <w:rPr>
          <w:rFonts w:ascii="Times New Roman" w:eastAsia="Times New Roman" w:hAnsi="Times New Roman"/>
          <w:i/>
        </w:rPr>
        <w:t>;</w:t>
      </w:r>
    </w:p>
    <w:p w:rsidR="00B540EE" w:rsidRPr="00EF54B5" w:rsidRDefault="0095315B" w:rsidP="00C13DEF">
      <w:pPr>
        <w:pStyle w:val="a8"/>
        <w:numPr>
          <w:ilvl w:val="0"/>
          <w:numId w:val="94"/>
        </w:numPr>
        <w:tabs>
          <w:tab w:val="left" w:pos="940"/>
          <w:tab w:val="left" w:pos="993"/>
        </w:tabs>
        <w:spacing w:line="360" w:lineRule="auto"/>
        <w:ind w:left="0" w:firstLine="709"/>
        <w:jc w:val="both"/>
        <w:rPr>
          <w:rFonts w:ascii="Times New Roman" w:eastAsia="Times New Roman" w:hAnsi="Times New Roman"/>
          <w:i/>
        </w:rPr>
      </w:pPr>
      <w:r w:rsidRPr="00EF54B5">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AC7420" w:rsidRPr="00EF54B5" w:rsidRDefault="00AC7420" w:rsidP="00C137BB">
      <w:pPr>
        <w:pStyle w:val="3"/>
        <w:spacing w:before="0" w:beforeAutospacing="0" w:after="0" w:afterAutospacing="0" w:line="360" w:lineRule="auto"/>
        <w:ind w:firstLine="709"/>
        <w:rPr>
          <w:sz w:val="24"/>
          <w:szCs w:val="24"/>
        </w:rPr>
      </w:pPr>
      <w:bookmarkStart w:id="66" w:name="_Toc409691640"/>
    </w:p>
    <w:p w:rsidR="00B540EE" w:rsidRPr="00EF54B5" w:rsidRDefault="00230229" w:rsidP="00C137BB">
      <w:pPr>
        <w:pStyle w:val="4"/>
        <w:spacing w:before="0"/>
        <w:rPr>
          <w:sz w:val="24"/>
          <w:szCs w:val="24"/>
        </w:rPr>
      </w:pPr>
      <w:bookmarkStart w:id="67" w:name="_Toc410653963"/>
      <w:bookmarkStart w:id="68" w:name="_Toc414553149"/>
      <w:r w:rsidRPr="00EF54B5">
        <w:rPr>
          <w:sz w:val="24"/>
          <w:szCs w:val="24"/>
        </w:rPr>
        <w:t>1.2.</w:t>
      </w:r>
      <w:r w:rsidR="005114E3" w:rsidRPr="00EF54B5">
        <w:rPr>
          <w:sz w:val="24"/>
          <w:szCs w:val="24"/>
        </w:rPr>
        <w:t>5.10</w:t>
      </w:r>
      <w:r w:rsidRPr="00EF54B5">
        <w:rPr>
          <w:sz w:val="24"/>
          <w:szCs w:val="24"/>
        </w:rPr>
        <w:t xml:space="preserve">. </w:t>
      </w:r>
      <w:r w:rsidR="00B540EE" w:rsidRPr="00EF54B5">
        <w:rPr>
          <w:sz w:val="24"/>
          <w:szCs w:val="24"/>
        </w:rPr>
        <w:t>Физика</w:t>
      </w:r>
      <w:bookmarkEnd w:id="66"/>
      <w:bookmarkEnd w:id="67"/>
      <w:bookmarkEnd w:id="68"/>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u w:val="single"/>
        </w:rPr>
        <w:t>Примечание</w:t>
      </w:r>
      <w:r w:rsidRPr="00EF54B5">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EF54B5" w:rsidRDefault="00EC713E"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понимать роль эксперимента в получении научной информации;</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проводить прямые измерения физических величин: время, расстояние, масса тела, объ</w:t>
      </w:r>
      <w:r w:rsidR="00245F1D" w:rsidRPr="00EF54B5">
        <w:rPr>
          <w:rFonts w:ascii="Times New Roman" w:hAnsi="Times New Roman"/>
          <w:sz w:val="24"/>
          <w:szCs w:val="24"/>
        </w:rPr>
        <w:t>е</w:t>
      </w:r>
      <w:r w:rsidRPr="00EF54B5">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u w:val="single"/>
        </w:rPr>
        <w:t>Примечание</w:t>
      </w:r>
      <w:r w:rsidRPr="00EF54B5">
        <w:rPr>
          <w:rFonts w:ascii="Times New Roman" w:hAnsi="Times New Roman"/>
          <w:sz w:val="24"/>
          <w:szCs w:val="24"/>
        </w:rPr>
        <w:t>. Любая учебная программа должна обеспечивать овладение прямыми измерениями всех перечисленных физических величин.</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проводить исследование зависимостей физических величин с использованием </w:t>
      </w:r>
      <w:r w:rsidRPr="00EF54B5">
        <w:rPr>
          <w:rFonts w:ascii="Times New Roman" w:hAnsi="Times New Roman"/>
          <w:sz w:val="24"/>
          <w:szCs w:val="24"/>
        </w:rPr>
        <w:lastRenderedPageBreak/>
        <w:t>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EF54B5">
        <w:rPr>
          <w:rFonts w:ascii="Times New Roman" w:hAnsi="Times New Roman"/>
          <w:sz w:val="24"/>
          <w:szCs w:val="24"/>
        </w:rPr>
        <w:t>е</w:t>
      </w:r>
      <w:r w:rsidRPr="00EF54B5">
        <w:rPr>
          <w:rFonts w:ascii="Times New Roman" w:hAnsi="Times New Roman"/>
          <w:sz w:val="24"/>
          <w:szCs w:val="24"/>
        </w:rPr>
        <w:t>том заданной точности измерений;</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использовать при</w:t>
      </w:r>
      <w:r w:rsidR="00245F1D" w:rsidRPr="00EF54B5">
        <w:rPr>
          <w:rFonts w:ascii="Times New Roman" w:hAnsi="Times New Roman"/>
          <w:i/>
          <w:sz w:val="24"/>
          <w:szCs w:val="24"/>
        </w:rPr>
        <w:t>е</w:t>
      </w:r>
      <w:r w:rsidRPr="00EF54B5">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EF54B5">
        <w:rPr>
          <w:rFonts w:ascii="Times New Roman" w:hAnsi="Times New Roman"/>
          <w:i/>
          <w:sz w:val="24"/>
          <w:szCs w:val="24"/>
        </w:rPr>
        <w:t>е</w:t>
      </w:r>
      <w:r w:rsidRPr="00EF54B5">
        <w:rPr>
          <w:rFonts w:ascii="Times New Roman" w:hAnsi="Times New Roman"/>
          <w:i/>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EF54B5">
        <w:rPr>
          <w:rFonts w:ascii="Times New Roman" w:hAnsi="Times New Roman"/>
          <w:i/>
          <w:sz w:val="24"/>
          <w:szCs w:val="24"/>
        </w:rPr>
        <w:t>е</w:t>
      </w:r>
      <w:r w:rsidRPr="00EF54B5">
        <w:rPr>
          <w:rFonts w:ascii="Times New Roman" w:hAnsi="Times New Roman"/>
          <w:i/>
          <w:sz w:val="24"/>
          <w:szCs w:val="24"/>
        </w:rPr>
        <w:t xml:space="preserve"> содержание и данные об источнике информации;</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Механические явления</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распознавать механические явления и объяснять на основе имеющихся знаний </w:t>
      </w:r>
      <w:r w:rsidRPr="00EF54B5">
        <w:rPr>
          <w:rFonts w:ascii="Times New Roman" w:hAnsi="Times New Roman"/>
          <w:sz w:val="24"/>
          <w:szCs w:val="24"/>
        </w:rPr>
        <w:lastRenderedPageBreak/>
        <w:t>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EF54B5">
        <w:rPr>
          <w:rFonts w:ascii="Times New Roman" w:hAnsi="Times New Roman"/>
          <w:sz w:val="24"/>
          <w:szCs w:val="24"/>
        </w:rPr>
        <w:t>е</w:t>
      </w:r>
      <w:r w:rsidRPr="00EF54B5">
        <w:rPr>
          <w:rFonts w:ascii="Times New Roman" w:hAnsi="Times New Roman"/>
          <w:sz w:val="24"/>
          <w:szCs w:val="24"/>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EF54B5">
        <w:rPr>
          <w:rFonts w:ascii="Times New Roman" w:hAnsi="Times New Roman"/>
          <w:sz w:val="24"/>
          <w:szCs w:val="24"/>
        </w:rPr>
        <w:t>е</w:t>
      </w:r>
      <w:r w:rsidRPr="00EF54B5">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w:t>
      </w:r>
      <w:r w:rsidRPr="00EF54B5">
        <w:rPr>
          <w:rFonts w:ascii="Times New Roman" w:hAnsi="Times New Roman"/>
          <w:i/>
          <w:sz w:val="24"/>
          <w:szCs w:val="24"/>
        </w:rPr>
        <w:lastRenderedPageBreak/>
        <w:t>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Тепловые явления</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EF54B5">
        <w:rPr>
          <w:rFonts w:ascii="Times New Roman" w:hAnsi="Times New Roman"/>
          <w:sz w:val="24"/>
          <w:szCs w:val="24"/>
        </w:rPr>
        <w:t>е</w:t>
      </w:r>
      <w:r w:rsidRPr="00EF54B5">
        <w:rPr>
          <w:rFonts w:ascii="Times New Roman" w:hAnsi="Times New Roman"/>
          <w:sz w:val="24"/>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EF54B5" w:rsidRDefault="005114E3"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w:t>
      </w:r>
      <w:r w:rsidRPr="00EF54B5">
        <w:rPr>
          <w:rFonts w:ascii="Times New Roman" w:hAnsi="Times New Roman"/>
          <w:sz w:val="24"/>
          <w:szCs w:val="24"/>
        </w:rPr>
        <w:lastRenderedPageBreak/>
        <w:t>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EF54B5">
        <w:rPr>
          <w:rFonts w:ascii="Times New Roman" w:hAnsi="Times New Roman"/>
          <w:sz w:val="24"/>
          <w:szCs w:val="24"/>
        </w:rPr>
        <w:t>е</w:t>
      </w:r>
      <w:r w:rsidRPr="00EF54B5">
        <w:rPr>
          <w:rFonts w:ascii="Times New Roman" w:hAnsi="Times New Roman"/>
          <w:sz w:val="24"/>
          <w:szCs w:val="24"/>
        </w:rPr>
        <w:t xml:space="preserve"> решения, проводить расч</w:t>
      </w:r>
      <w:r w:rsidR="00245F1D" w:rsidRPr="00EF54B5">
        <w:rPr>
          <w:rFonts w:ascii="Times New Roman" w:hAnsi="Times New Roman"/>
          <w:sz w:val="24"/>
          <w:szCs w:val="24"/>
        </w:rPr>
        <w:t>е</w:t>
      </w:r>
      <w:r w:rsidRPr="00EF54B5">
        <w:rPr>
          <w:rFonts w:ascii="Times New Roman" w:hAnsi="Times New Roman"/>
          <w:sz w:val="24"/>
          <w:szCs w:val="24"/>
        </w:rPr>
        <w:t>ты и оценивать реальность полученного значения физической величины.</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Электрические и магнитные явления</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w:t>
      </w:r>
      <w:r w:rsidRPr="00EF54B5">
        <w:rPr>
          <w:rFonts w:ascii="Times New Roman" w:hAnsi="Times New Roman"/>
          <w:sz w:val="24"/>
          <w:szCs w:val="24"/>
        </w:rPr>
        <w:lastRenderedPageBreak/>
        <w:t>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EF54B5" w:rsidRDefault="00726303"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EF54B5">
        <w:rPr>
          <w:rFonts w:ascii="Times New Roman" w:hAnsi="Times New Roman"/>
          <w:sz w:val="24"/>
          <w:szCs w:val="24"/>
        </w:rPr>
        <w:t>е</w:t>
      </w:r>
      <w:r w:rsidRPr="00EF54B5">
        <w:rPr>
          <w:rFonts w:ascii="Times New Roman" w:hAnsi="Times New Roman"/>
          <w:sz w:val="24"/>
          <w:szCs w:val="24"/>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EF54B5">
        <w:rPr>
          <w:rFonts w:ascii="Times New Roman" w:hAnsi="Times New Roman"/>
          <w:sz w:val="24"/>
          <w:szCs w:val="24"/>
        </w:rPr>
        <w:t>е</w:t>
      </w:r>
      <w:r w:rsidRPr="00EF54B5">
        <w:rPr>
          <w:rFonts w:ascii="Times New Roman" w:hAnsi="Times New Roman"/>
          <w:sz w:val="24"/>
          <w:szCs w:val="24"/>
        </w:rPr>
        <w:t xml:space="preserve"> решения, проводить расч</w:t>
      </w:r>
      <w:r w:rsidR="00245F1D" w:rsidRPr="00EF54B5">
        <w:rPr>
          <w:rFonts w:ascii="Times New Roman" w:hAnsi="Times New Roman"/>
          <w:sz w:val="24"/>
          <w:szCs w:val="24"/>
        </w:rPr>
        <w:t>е</w:t>
      </w:r>
      <w:r w:rsidRPr="00EF54B5">
        <w:rPr>
          <w:rFonts w:ascii="Times New Roman" w:hAnsi="Times New Roman"/>
          <w:sz w:val="24"/>
          <w:szCs w:val="24"/>
        </w:rPr>
        <w:t>ты и оценивать реальность полученного значения физической величины.</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использовать при</w:t>
      </w:r>
      <w:r w:rsidR="00245F1D" w:rsidRPr="00EF54B5">
        <w:rPr>
          <w:rFonts w:ascii="Times New Roman" w:hAnsi="Times New Roman"/>
          <w:i/>
          <w:sz w:val="24"/>
          <w:szCs w:val="24"/>
        </w:rPr>
        <w:t>е</w:t>
      </w:r>
      <w:r w:rsidRPr="00EF54B5">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Квантовые явления</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lastRenderedPageBreak/>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EF54B5" w:rsidRDefault="006E54D0" w:rsidP="00C137BB">
      <w:pPr>
        <w:tabs>
          <w:tab w:val="left" w:pos="709"/>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w:t>
      </w:r>
      <w:r w:rsidR="00245F1D" w:rsidRPr="00EF54B5">
        <w:rPr>
          <w:rFonts w:ascii="Times New Roman" w:hAnsi="Times New Roman"/>
          <w:i/>
          <w:sz w:val="24"/>
          <w:szCs w:val="24"/>
        </w:rPr>
        <w:t>е</w:t>
      </w:r>
      <w:r w:rsidRPr="00EF54B5">
        <w:rPr>
          <w:rFonts w:ascii="Times New Roman" w:hAnsi="Times New Roman"/>
          <w:i/>
          <w:sz w:val="24"/>
          <w:szCs w:val="24"/>
        </w:rPr>
        <w:t>тчик ионизирующих частиц, дозиметр), для сохранения здоровья и соблюдения норм экологического поведения в окружающей среде;</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соотносить энергию связи атомных ядер с дефектом массы;</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Элементы астрономии</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указывать названия планет Солнечной системы; различать основные признаки суточного вращения зв</w:t>
      </w:r>
      <w:r w:rsidR="00245F1D" w:rsidRPr="00EF54B5">
        <w:rPr>
          <w:rFonts w:ascii="Times New Roman" w:hAnsi="Times New Roman"/>
          <w:sz w:val="24"/>
          <w:szCs w:val="24"/>
        </w:rPr>
        <w:t>е</w:t>
      </w:r>
      <w:r w:rsidRPr="00EF54B5">
        <w:rPr>
          <w:rFonts w:ascii="Times New Roman" w:hAnsi="Times New Roman"/>
          <w:sz w:val="24"/>
          <w:szCs w:val="24"/>
        </w:rPr>
        <w:t>здного неба, движения Луны, Солнца и планет относительно зв</w:t>
      </w:r>
      <w:r w:rsidR="00245F1D" w:rsidRPr="00EF54B5">
        <w:rPr>
          <w:rFonts w:ascii="Times New Roman" w:hAnsi="Times New Roman"/>
          <w:sz w:val="24"/>
          <w:szCs w:val="24"/>
        </w:rPr>
        <w:t>е</w:t>
      </w:r>
      <w:r w:rsidRPr="00EF54B5">
        <w:rPr>
          <w:rFonts w:ascii="Times New Roman" w:hAnsi="Times New Roman"/>
          <w:sz w:val="24"/>
          <w:szCs w:val="24"/>
        </w:rPr>
        <w:t>зд;</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понимать различия между гелиоцентрической и геоцентрической системами мира;</w:t>
      </w:r>
    </w:p>
    <w:p w:rsidR="006E54D0" w:rsidRPr="00EF54B5" w:rsidRDefault="006E54D0" w:rsidP="00C137BB">
      <w:pPr>
        <w:tabs>
          <w:tab w:val="left" w:pos="851"/>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EF54B5">
        <w:rPr>
          <w:rFonts w:ascii="Times New Roman" w:hAnsi="Times New Roman"/>
          <w:i/>
          <w:sz w:val="24"/>
          <w:szCs w:val="24"/>
        </w:rPr>
        <w:t>е</w:t>
      </w:r>
      <w:r w:rsidRPr="00EF54B5">
        <w:rPr>
          <w:rFonts w:ascii="Times New Roman" w:hAnsi="Times New Roman"/>
          <w:i/>
          <w:sz w:val="24"/>
          <w:szCs w:val="24"/>
        </w:rPr>
        <w:t>здного неба при наблюдениях зв</w:t>
      </w:r>
      <w:r w:rsidR="00245F1D" w:rsidRPr="00EF54B5">
        <w:rPr>
          <w:rFonts w:ascii="Times New Roman" w:hAnsi="Times New Roman"/>
          <w:i/>
          <w:sz w:val="24"/>
          <w:szCs w:val="24"/>
        </w:rPr>
        <w:t>е</w:t>
      </w:r>
      <w:r w:rsidRPr="00EF54B5">
        <w:rPr>
          <w:rFonts w:ascii="Times New Roman" w:hAnsi="Times New Roman"/>
          <w:i/>
          <w:sz w:val="24"/>
          <w:szCs w:val="24"/>
        </w:rPr>
        <w:t>здного неба;</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различать основные характеристики зв</w:t>
      </w:r>
      <w:r w:rsidR="00245F1D" w:rsidRPr="00EF54B5">
        <w:rPr>
          <w:rFonts w:ascii="Times New Roman" w:hAnsi="Times New Roman"/>
          <w:i/>
          <w:sz w:val="24"/>
          <w:szCs w:val="24"/>
        </w:rPr>
        <w:t>е</w:t>
      </w:r>
      <w:r w:rsidRPr="00EF54B5">
        <w:rPr>
          <w:rFonts w:ascii="Times New Roman" w:hAnsi="Times New Roman"/>
          <w:i/>
          <w:sz w:val="24"/>
          <w:szCs w:val="24"/>
        </w:rPr>
        <w:t xml:space="preserve">зд (размер, цвет, температура) </w:t>
      </w:r>
      <w:r w:rsidRPr="00EF54B5">
        <w:rPr>
          <w:rFonts w:ascii="Times New Roman" w:hAnsi="Times New Roman"/>
          <w:i/>
          <w:sz w:val="24"/>
          <w:szCs w:val="24"/>
        </w:rPr>
        <w:lastRenderedPageBreak/>
        <w:t>соотносить цвет звезды с е</w:t>
      </w:r>
      <w:r w:rsidR="00245F1D" w:rsidRPr="00EF54B5">
        <w:rPr>
          <w:rFonts w:ascii="Times New Roman" w:hAnsi="Times New Roman"/>
          <w:i/>
          <w:sz w:val="24"/>
          <w:szCs w:val="24"/>
        </w:rPr>
        <w:t>е</w:t>
      </w:r>
      <w:r w:rsidRPr="00EF54B5">
        <w:rPr>
          <w:rFonts w:ascii="Times New Roman" w:hAnsi="Times New Roman"/>
          <w:i/>
          <w:sz w:val="24"/>
          <w:szCs w:val="24"/>
        </w:rPr>
        <w:t xml:space="preserve"> температурой;</w:t>
      </w:r>
    </w:p>
    <w:p w:rsidR="006E54D0" w:rsidRPr="00EF54B5" w:rsidRDefault="006E54D0" w:rsidP="00C13DEF">
      <w:pPr>
        <w:widowControl w:val="0"/>
        <w:numPr>
          <w:ilvl w:val="0"/>
          <w:numId w:val="5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различать гипотезы о происхождении Солнечной системы.</w:t>
      </w: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230229" w:rsidP="00C137BB">
      <w:pPr>
        <w:pStyle w:val="4"/>
        <w:spacing w:before="0"/>
        <w:rPr>
          <w:sz w:val="24"/>
          <w:szCs w:val="24"/>
        </w:rPr>
      </w:pPr>
      <w:bookmarkStart w:id="69" w:name="_Toc409691641"/>
      <w:bookmarkStart w:id="70" w:name="_Toc410653964"/>
      <w:bookmarkStart w:id="71" w:name="_Toc414553150"/>
      <w:r w:rsidRPr="00EF54B5">
        <w:rPr>
          <w:sz w:val="24"/>
          <w:szCs w:val="24"/>
        </w:rPr>
        <w:t>1.2.</w:t>
      </w:r>
      <w:r w:rsidR="005114E3" w:rsidRPr="00EF54B5">
        <w:rPr>
          <w:sz w:val="24"/>
          <w:szCs w:val="24"/>
        </w:rPr>
        <w:t>5.11</w:t>
      </w:r>
      <w:r w:rsidRPr="00EF54B5">
        <w:rPr>
          <w:sz w:val="24"/>
          <w:szCs w:val="24"/>
        </w:rPr>
        <w:t xml:space="preserve">. </w:t>
      </w:r>
      <w:r w:rsidR="00B540EE" w:rsidRPr="00EF54B5">
        <w:rPr>
          <w:sz w:val="24"/>
          <w:szCs w:val="24"/>
        </w:rPr>
        <w:t>Биология</w:t>
      </w:r>
      <w:bookmarkEnd w:id="69"/>
      <w:bookmarkEnd w:id="70"/>
      <w:bookmarkEnd w:id="71"/>
    </w:p>
    <w:p w:rsidR="00E53743" w:rsidRPr="00EF54B5" w:rsidRDefault="00E53743" w:rsidP="00C137BB">
      <w:pPr>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 xml:space="preserve">В результате изучения курса биологии в основной школе: </w:t>
      </w:r>
    </w:p>
    <w:p w:rsidR="00E53743" w:rsidRPr="00EF54B5" w:rsidRDefault="00E53743"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Выпускник </w:t>
      </w:r>
      <w:r w:rsidRPr="00EF54B5">
        <w:rPr>
          <w:rFonts w:ascii="Times New Roman" w:hAnsi="Times New Roman"/>
          <w:b/>
          <w:sz w:val="24"/>
          <w:szCs w:val="24"/>
        </w:rPr>
        <w:t xml:space="preserve">научится </w:t>
      </w:r>
      <w:r w:rsidRPr="00EF54B5">
        <w:rPr>
          <w:rFonts w:ascii="Times New Roman" w:hAnsi="Times New Roman"/>
          <w:bCs/>
          <w:sz w:val="24"/>
          <w:szCs w:val="24"/>
        </w:rPr>
        <w:t xml:space="preserve">пользоваться научными методами для распознания биологических проблем; </w:t>
      </w:r>
      <w:r w:rsidRPr="00EF54B5">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EF54B5" w:rsidRDefault="00E53743"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Выпускник</w:t>
      </w:r>
      <w:r w:rsidRPr="00EF54B5">
        <w:rPr>
          <w:rFonts w:ascii="Times New Roman" w:hAnsi="Times New Roman"/>
          <w:b/>
          <w:sz w:val="24"/>
          <w:szCs w:val="24"/>
        </w:rPr>
        <w:t xml:space="preserve"> овладеет</w:t>
      </w:r>
      <w:r w:rsidRPr="00EF54B5">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EF54B5" w:rsidRDefault="00E53743"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Выпускник </w:t>
      </w:r>
      <w:r w:rsidRPr="00EF54B5">
        <w:rPr>
          <w:rFonts w:ascii="Times New Roman" w:hAnsi="Times New Roman"/>
          <w:b/>
          <w:sz w:val="24"/>
          <w:szCs w:val="24"/>
        </w:rPr>
        <w:t>освоит</w:t>
      </w:r>
      <w:r w:rsidRPr="00EF54B5">
        <w:rPr>
          <w:rFonts w:ascii="Times New Roman" w:hAnsi="Times New Roman"/>
          <w:sz w:val="24"/>
          <w:szCs w:val="24"/>
        </w:rPr>
        <w:t xml:space="preserve"> общие при</w:t>
      </w:r>
      <w:r w:rsidR="00245F1D" w:rsidRPr="00EF54B5">
        <w:rPr>
          <w:rFonts w:ascii="Times New Roman" w:hAnsi="Times New Roman"/>
          <w:sz w:val="24"/>
          <w:szCs w:val="24"/>
        </w:rPr>
        <w:t>е</w:t>
      </w:r>
      <w:r w:rsidRPr="00EF54B5">
        <w:rPr>
          <w:rFonts w:ascii="Times New Roman" w:hAnsi="Times New Roman"/>
          <w:sz w:val="24"/>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EF54B5" w:rsidRDefault="00E53743" w:rsidP="00C137BB">
      <w:pPr>
        <w:autoSpaceDE w:val="0"/>
        <w:autoSpaceDN w:val="0"/>
        <w:adjustRightInd w:val="0"/>
        <w:spacing w:after="0" w:line="360" w:lineRule="auto"/>
        <w:ind w:firstLine="709"/>
        <w:jc w:val="both"/>
        <w:rPr>
          <w:rFonts w:ascii="Times New Roman" w:hAnsi="Times New Roman"/>
          <w:iCs/>
          <w:sz w:val="24"/>
          <w:szCs w:val="24"/>
        </w:rPr>
      </w:pPr>
      <w:r w:rsidRPr="00EF54B5">
        <w:rPr>
          <w:rFonts w:ascii="Times New Roman" w:hAnsi="Times New Roman"/>
          <w:iCs/>
          <w:sz w:val="24"/>
          <w:szCs w:val="24"/>
        </w:rPr>
        <w:t xml:space="preserve">Выпускник </w:t>
      </w:r>
      <w:r w:rsidRPr="00EF54B5">
        <w:rPr>
          <w:rFonts w:ascii="Times New Roman" w:hAnsi="Times New Roman"/>
          <w:b/>
          <w:iCs/>
          <w:sz w:val="24"/>
          <w:szCs w:val="24"/>
        </w:rPr>
        <w:t>приобрет</w:t>
      </w:r>
      <w:r w:rsidR="00245F1D" w:rsidRPr="00EF54B5">
        <w:rPr>
          <w:rFonts w:ascii="Times New Roman" w:hAnsi="Times New Roman"/>
          <w:b/>
          <w:iCs/>
          <w:sz w:val="24"/>
          <w:szCs w:val="24"/>
        </w:rPr>
        <w:t>е</w:t>
      </w:r>
      <w:r w:rsidRPr="00EF54B5">
        <w:rPr>
          <w:rFonts w:ascii="Times New Roman" w:hAnsi="Times New Roman"/>
          <w:b/>
          <w:iCs/>
          <w:sz w:val="24"/>
          <w:szCs w:val="24"/>
        </w:rPr>
        <w:t>т</w:t>
      </w:r>
      <w:r w:rsidRPr="00EF54B5">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EF54B5" w:rsidRDefault="00E53743" w:rsidP="00C137BB">
      <w:pPr>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E53743" w:rsidRPr="00EF54B5" w:rsidRDefault="00E53743" w:rsidP="00C13DEF">
      <w:pPr>
        <w:numPr>
          <w:ilvl w:val="0"/>
          <w:numId w:val="100"/>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E53743" w:rsidRPr="00EF54B5" w:rsidRDefault="00E53743" w:rsidP="00C13DEF">
      <w:pPr>
        <w:numPr>
          <w:ilvl w:val="0"/>
          <w:numId w:val="100"/>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EF54B5" w:rsidRDefault="00E53743" w:rsidP="00C13DEF">
      <w:pPr>
        <w:numPr>
          <w:ilvl w:val="0"/>
          <w:numId w:val="100"/>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EF54B5">
        <w:rPr>
          <w:rFonts w:ascii="Times New Roman" w:hAnsi="Times New Roman"/>
          <w:i/>
          <w:sz w:val="24"/>
          <w:szCs w:val="24"/>
        </w:rPr>
        <w:t>-</w:t>
      </w:r>
      <w:r w:rsidRPr="00EF54B5">
        <w:rPr>
          <w:rFonts w:ascii="Times New Roman" w:hAnsi="Times New Roman"/>
          <w:i/>
          <w:sz w:val="24"/>
          <w:szCs w:val="24"/>
        </w:rPr>
        <w:t>ресурсах, критически оценивать полученную информацию, анализируя е</w:t>
      </w:r>
      <w:r w:rsidR="00245F1D" w:rsidRPr="00EF54B5">
        <w:rPr>
          <w:rFonts w:ascii="Times New Roman" w:hAnsi="Times New Roman"/>
          <w:i/>
          <w:sz w:val="24"/>
          <w:szCs w:val="24"/>
        </w:rPr>
        <w:t>е</w:t>
      </w:r>
      <w:r w:rsidRPr="00EF54B5">
        <w:rPr>
          <w:rFonts w:ascii="Times New Roman" w:hAnsi="Times New Roman"/>
          <w:i/>
          <w:sz w:val="24"/>
          <w:szCs w:val="24"/>
        </w:rPr>
        <w:t xml:space="preserve"> содержание и данные об источнике информации;</w:t>
      </w:r>
    </w:p>
    <w:p w:rsidR="00E53743" w:rsidRPr="00EF54B5" w:rsidRDefault="00E53743" w:rsidP="00C13DEF">
      <w:pPr>
        <w:numPr>
          <w:ilvl w:val="0"/>
          <w:numId w:val="100"/>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EF54B5">
        <w:rPr>
          <w:rFonts w:ascii="Times New Roman" w:hAnsi="Times New Roman"/>
          <w:i/>
          <w:iCs/>
          <w:sz w:val="24"/>
          <w:szCs w:val="24"/>
        </w:rPr>
        <w:t>.</w:t>
      </w:r>
    </w:p>
    <w:p w:rsidR="00E53743" w:rsidRPr="00EF54B5" w:rsidRDefault="00243C14" w:rsidP="00C137BB">
      <w:pPr>
        <w:tabs>
          <w:tab w:val="center" w:pos="4904"/>
        </w:tabs>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Живые организмы</w:t>
      </w:r>
    </w:p>
    <w:p w:rsidR="00E53743" w:rsidRPr="00EF54B5" w:rsidRDefault="00E53743" w:rsidP="00C137BB">
      <w:pPr>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E53743" w:rsidRPr="00EF54B5" w:rsidRDefault="00E53743" w:rsidP="00C13DEF">
      <w:pPr>
        <w:numPr>
          <w:ilvl w:val="2"/>
          <w:numId w:val="10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lastRenderedPageBreak/>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EF54B5" w:rsidRDefault="00E53743" w:rsidP="00C13DEF">
      <w:pPr>
        <w:numPr>
          <w:ilvl w:val="2"/>
          <w:numId w:val="10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EF54B5" w:rsidRDefault="00E53743" w:rsidP="00C13DEF">
      <w:pPr>
        <w:numPr>
          <w:ilvl w:val="2"/>
          <w:numId w:val="10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EF54B5" w:rsidRDefault="00E53743" w:rsidP="00C13DEF">
      <w:pPr>
        <w:numPr>
          <w:ilvl w:val="2"/>
          <w:numId w:val="10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EF54B5">
        <w:rPr>
          <w:rFonts w:ascii="Times New Roman" w:hAnsi="Times New Roman"/>
          <w:sz w:val="24"/>
          <w:szCs w:val="24"/>
        </w:rPr>
        <w:t>е</w:t>
      </w:r>
      <w:r w:rsidRPr="00EF54B5">
        <w:rPr>
          <w:rFonts w:ascii="Times New Roman" w:hAnsi="Times New Roman"/>
          <w:sz w:val="24"/>
          <w:szCs w:val="24"/>
        </w:rPr>
        <w:t>нной систематической группе;</w:t>
      </w:r>
    </w:p>
    <w:p w:rsidR="00E53743" w:rsidRPr="00EF54B5" w:rsidRDefault="00E53743" w:rsidP="00C13DEF">
      <w:pPr>
        <w:numPr>
          <w:ilvl w:val="2"/>
          <w:numId w:val="10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EF54B5" w:rsidRDefault="00E53743" w:rsidP="00C13DEF">
      <w:pPr>
        <w:numPr>
          <w:ilvl w:val="2"/>
          <w:numId w:val="10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EF54B5" w:rsidRDefault="00E53743" w:rsidP="00C13DEF">
      <w:pPr>
        <w:numPr>
          <w:ilvl w:val="2"/>
          <w:numId w:val="10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выявлятьпримерыи раскрывать сущность приспособленности организмов к среде обитания;</w:t>
      </w:r>
    </w:p>
    <w:p w:rsidR="00E53743" w:rsidRPr="00EF54B5" w:rsidRDefault="00E53743" w:rsidP="00C13DEF">
      <w:pPr>
        <w:widowControl w:val="0"/>
        <w:numPr>
          <w:ilvl w:val="2"/>
          <w:numId w:val="10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EF54B5" w:rsidRDefault="00E53743" w:rsidP="00C13DEF">
      <w:pPr>
        <w:numPr>
          <w:ilvl w:val="2"/>
          <w:numId w:val="10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EF54B5" w:rsidRDefault="00E53743" w:rsidP="00C13DEF">
      <w:pPr>
        <w:numPr>
          <w:ilvl w:val="2"/>
          <w:numId w:val="10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EF54B5" w:rsidRDefault="00E53743" w:rsidP="00C13DEF">
      <w:pPr>
        <w:numPr>
          <w:ilvl w:val="2"/>
          <w:numId w:val="10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EF54B5" w:rsidRDefault="00E53743" w:rsidP="00C13DEF">
      <w:pPr>
        <w:numPr>
          <w:ilvl w:val="2"/>
          <w:numId w:val="10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знать и аргументировать основные правила поведения в природе;</w:t>
      </w:r>
    </w:p>
    <w:p w:rsidR="00E53743" w:rsidRPr="00EF54B5" w:rsidRDefault="00E53743" w:rsidP="00C13DEF">
      <w:pPr>
        <w:numPr>
          <w:ilvl w:val="2"/>
          <w:numId w:val="10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анализировать и оценивать последствия деятельности человека в природе;</w:t>
      </w:r>
    </w:p>
    <w:p w:rsidR="00E53743" w:rsidRPr="00EF54B5" w:rsidRDefault="00E53743" w:rsidP="00C13DEF">
      <w:pPr>
        <w:numPr>
          <w:ilvl w:val="2"/>
          <w:numId w:val="10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EF54B5" w:rsidRDefault="00E53743" w:rsidP="00C13DEF">
      <w:pPr>
        <w:numPr>
          <w:ilvl w:val="2"/>
          <w:numId w:val="10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знать и соблюдать правила работы в кабинете биологии.</w:t>
      </w:r>
    </w:p>
    <w:p w:rsidR="00E53743" w:rsidRPr="00EF54B5" w:rsidRDefault="00E53743" w:rsidP="00C137BB">
      <w:pPr>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E53743" w:rsidRPr="00EF54B5" w:rsidRDefault="00E53743" w:rsidP="00C13DEF">
      <w:pPr>
        <w:numPr>
          <w:ilvl w:val="0"/>
          <w:numId w:val="102"/>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EF54B5">
        <w:rPr>
          <w:rFonts w:ascii="Times New Roman" w:hAnsi="Times New Roman"/>
          <w:i/>
          <w:sz w:val="24"/>
          <w:szCs w:val="24"/>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EF54B5" w:rsidRDefault="00E53743" w:rsidP="00C13DEF">
      <w:pPr>
        <w:numPr>
          <w:ilvl w:val="0"/>
          <w:numId w:val="102"/>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EF54B5">
        <w:rPr>
          <w:rFonts w:ascii="Times New Roman" w:hAnsi="Times New Roman"/>
          <w:i/>
          <w:sz w:val="24"/>
          <w:szCs w:val="24"/>
        </w:rPr>
        <w:t>е</w:t>
      </w:r>
      <w:r w:rsidRPr="00EF54B5">
        <w:rPr>
          <w:rFonts w:ascii="Times New Roman" w:hAnsi="Times New Roman"/>
          <w:i/>
          <w:sz w:val="24"/>
          <w:szCs w:val="24"/>
        </w:rPr>
        <w:t>.</w:t>
      </w:r>
    </w:p>
    <w:p w:rsidR="00E53743" w:rsidRPr="00EF54B5" w:rsidRDefault="00E53743" w:rsidP="00C13DEF">
      <w:pPr>
        <w:numPr>
          <w:ilvl w:val="0"/>
          <w:numId w:val="102"/>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lastRenderedPageBreak/>
        <w:t>использовать при</w:t>
      </w:r>
      <w:r w:rsidR="00245F1D" w:rsidRPr="00EF54B5">
        <w:rPr>
          <w:rFonts w:ascii="Times New Roman" w:hAnsi="Times New Roman"/>
          <w:i/>
          <w:sz w:val="24"/>
          <w:szCs w:val="24"/>
        </w:rPr>
        <w:t>е</w:t>
      </w:r>
      <w:r w:rsidRPr="00EF54B5">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EF54B5" w:rsidRDefault="00E53743" w:rsidP="00C13DEF">
      <w:pPr>
        <w:numPr>
          <w:ilvl w:val="0"/>
          <w:numId w:val="102"/>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EF54B5" w:rsidRDefault="00E53743" w:rsidP="00C13DEF">
      <w:pPr>
        <w:numPr>
          <w:ilvl w:val="0"/>
          <w:numId w:val="102"/>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EF54B5" w:rsidRDefault="00E53743" w:rsidP="00C13DEF">
      <w:pPr>
        <w:numPr>
          <w:ilvl w:val="0"/>
          <w:numId w:val="102"/>
        </w:numPr>
        <w:tabs>
          <w:tab w:val="left" w:pos="993"/>
        </w:tabs>
        <w:autoSpaceDE w:val="0"/>
        <w:autoSpaceDN w:val="0"/>
        <w:adjustRightInd w:val="0"/>
        <w:spacing w:after="0" w:line="360" w:lineRule="auto"/>
        <w:ind w:left="0" w:firstLine="709"/>
        <w:contextualSpacing/>
        <w:jc w:val="both"/>
        <w:rPr>
          <w:rFonts w:ascii="Times New Roman" w:hAnsi="Times New Roman"/>
          <w:i/>
          <w:iCs/>
          <w:sz w:val="24"/>
          <w:szCs w:val="24"/>
        </w:rPr>
      </w:pPr>
      <w:r w:rsidRPr="00EF54B5">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EF54B5" w:rsidRDefault="00E53743" w:rsidP="00C13DEF">
      <w:pPr>
        <w:numPr>
          <w:ilvl w:val="0"/>
          <w:numId w:val="102"/>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EF54B5" w:rsidRDefault="00243C14" w:rsidP="00C137BB">
      <w:pPr>
        <w:autoSpaceDE w:val="0"/>
        <w:autoSpaceDN w:val="0"/>
        <w:adjustRightInd w:val="0"/>
        <w:spacing w:after="0" w:line="360" w:lineRule="auto"/>
        <w:ind w:firstLine="709"/>
        <w:contextualSpacing/>
        <w:jc w:val="both"/>
        <w:rPr>
          <w:rFonts w:ascii="Times New Roman" w:hAnsi="Times New Roman"/>
          <w:b/>
          <w:sz w:val="24"/>
          <w:szCs w:val="24"/>
        </w:rPr>
      </w:pPr>
      <w:r w:rsidRPr="00EF54B5">
        <w:rPr>
          <w:rFonts w:ascii="Times New Roman" w:hAnsi="Times New Roman"/>
          <w:b/>
          <w:sz w:val="24"/>
          <w:szCs w:val="24"/>
        </w:rPr>
        <w:t>Человек и его здоровье</w:t>
      </w:r>
    </w:p>
    <w:p w:rsidR="00E53743" w:rsidRPr="00EF54B5" w:rsidRDefault="00E53743" w:rsidP="00C137BB">
      <w:pPr>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E53743" w:rsidRPr="00EF54B5" w:rsidRDefault="00E53743" w:rsidP="00C13DEF">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EF54B5" w:rsidRDefault="00E53743" w:rsidP="00C13DEF">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53743" w:rsidRPr="00EF54B5" w:rsidRDefault="00E53743" w:rsidP="00C13DEF">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аргументировать, приводить доказательства отличий человека от животных;</w:t>
      </w:r>
    </w:p>
    <w:p w:rsidR="00E53743" w:rsidRPr="00EF54B5" w:rsidRDefault="00E53743" w:rsidP="00C13DEF">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EF54B5" w:rsidRDefault="00E53743" w:rsidP="00C13DEF">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EF54B5" w:rsidRDefault="00E53743" w:rsidP="00C13DEF">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EF54B5" w:rsidRDefault="00E53743" w:rsidP="00C13DEF">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EF54B5" w:rsidRDefault="00E53743" w:rsidP="00C13DEF">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lastRenderedPageBreak/>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EF54B5" w:rsidRDefault="00E53743" w:rsidP="00C13DEF">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EF54B5" w:rsidRDefault="00E53743" w:rsidP="00C13DEF">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EF54B5" w:rsidRDefault="00E53743" w:rsidP="00C13DEF">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EF54B5" w:rsidRDefault="00E53743" w:rsidP="00C13DEF">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анализировать и оценивать влияние факторов риска на здоровье человека;</w:t>
      </w:r>
    </w:p>
    <w:p w:rsidR="00E53743" w:rsidRPr="00EF54B5" w:rsidRDefault="00E53743" w:rsidP="00C13DEF">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описывать и использовать при</w:t>
      </w:r>
      <w:r w:rsidR="00245F1D" w:rsidRPr="00EF54B5">
        <w:rPr>
          <w:rFonts w:ascii="Times New Roman" w:hAnsi="Times New Roman"/>
          <w:sz w:val="24"/>
          <w:szCs w:val="24"/>
        </w:rPr>
        <w:t>е</w:t>
      </w:r>
      <w:r w:rsidRPr="00EF54B5">
        <w:rPr>
          <w:rFonts w:ascii="Times New Roman" w:hAnsi="Times New Roman"/>
          <w:sz w:val="24"/>
          <w:szCs w:val="24"/>
        </w:rPr>
        <w:t>мы оказания первой помощи;</w:t>
      </w:r>
    </w:p>
    <w:p w:rsidR="00E53743" w:rsidRPr="00EF54B5" w:rsidRDefault="00E53743" w:rsidP="00C13DEF">
      <w:pPr>
        <w:numPr>
          <w:ilvl w:val="0"/>
          <w:numId w:val="103"/>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знать и соблюдать правила работы в кабинете биологии.</w:t>
      </w:r>
    </w:p>
    <w:p w:rsidR="00E53743" w:rsidRPr="00EF54B5" w:rsidRDefault="00E53743" w:rsidP="00C137BB">
      <w:pPr>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E53743" w:rsidRPr="00EF54B5" w:rsidRDefault="00E53743" w:rsidP="00C13DEF">
      <w:pPr>
        <w:numPr>
          <w:ilvl w:val="0"/>
          <w:numId w:val="10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EF54B5" w:rsidRDefault="00E53743" w:rsidP="00C13DEF">
      <w:pPr>
        <w:numPr>
          <w:ilvl w:val="0"/>
          <w:numId w:val="104"/>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EF54B5">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EF54B5">
        <w:rPr>
          <w:rFonts w:ascii="Times New Roman" w:hAnsi="Times New Roman"/>
          <w:i/>
          <w:sz w:val="24"/>
          <w:szCs w:val="24"/>
        </w:rPr>
        <w:t>-</w:t>
      </w:r>
      <w:r w:rsidRPr="00EF54B5">
        <w:rPr>
          <w:rFonts w:ascii="Times New Roman" w:hAnsi="Times New Roman"/>
          <w:i/>
          <w:sz w:val="24"/>
          <w:szCs w:val="24"/>
        </w:rPr>
        <w:t>ресурсе, анализировать и оценивать ее, переводить из одной формы в другую;</w:t>
      </w:r>
    </w:p>
    <w:p w:rsidR="00E53743" w:rsidRPr="00EF54B5" w:rsidRDefault="00E53743" w:rsidP="00C13DEF">
      <w:pPr>
        <w:numPr>
          <w:ilvl w:val="0"/>
          <w:numId w:val="10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E53743" w:rsidRPr="00EF54B5" w:rsidRDefault="00E53743" w:rsidP="00C13DEF">
      <w:pPr>
        <w:numPr>
          <w:ilvl w:val="0"/>
          <w:numId w:val="10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находить в учебной, научно-популярной литературе, Интернет</w:t>
      </w:r>
      <w:r w:rsidR="00AC7420" w:rsidRPr="00EF54B5">
        <w:rPr>
          <w:rFonts w:ascii="Times New Roman" w:hAnsi="Times New Roman"/>
          <w:i/>
          <w:sz w:val="24"/>
          <w:szCs w:val="24"/>
        </w:rPr>
        <w:t>-</w:t>
      </w:r>
      <w:r w:rsidRPr="00EF54B5">
        <w:rPr>
          <w:rFonts w:ascii="Times New Roman" w:hAnsi="Times New Roman"/>
          <w:i/>
          <w:sz w:val="24"/>
          <w:szCs w:val="24"/>
        </w:rPr>
        <w:t>ресурсах информацию об организме человека, оформлять ее в виде устных сообщений и докладов;</w:t>
      </w:r>
    </w:p>
    <w:p w:rsidR="00E53743" w:rsidRPr="00EF54B5" w:rsidRDefault="00E53743" w:rsidP="00C13DEF">
      <w:pPr>
        <w:numPr>
          <w:ilvl w:val="0"/>
          <w:numId w:val="10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EF54B5" w:rsidRDefault="00E53743" w:rsidP="00C13DEF">
      <w:pPr>
        <w:numPr>
          <w:ilvl w:val="0"/>
          <w:numId w:val="104"/>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EF54B5" w:rsidRDefault="00E53743" w:rsidP="00C13DEF">
      <w:pPr>
        <w:numPr>
          <w:ilvl w:val="0"/>
          <w:numId w:val="104"/>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EF54B5">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EF54B5" w:rsidRDefault="00E53743" w:rsidP="00C137BB">
      <w:pPr>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Общ</w:t>
      </w:r>
      <w:r w:rsidR="00243C14" w:rsidRPr="00EF54B5">
        <w:rPr>
          <w:rFonts w:ascii="Times New Roman" w:hAnsi="Times New Roman"/>
          <w:b/>
          <w:sz w:val="24"/>
          <w:szCs w:val="24"/>
        </w:rPr>
        <w:t>ие биологические закономерности</w:t>
      </w:r>
    </w:p>
    <w:p w:rsidR="00E53743" w:rsidRPr="00EF54B5" w:rsidRDefault="00E53743" w:rsidP="00C137BB">
      <w:pPr>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E53743" w:rsidRPr="00EF54B5" w:rsidRDefault="00E53743" w:rsidP="00C13DEF">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EF54B5">
        <w:rPr>
          <w:rFonts w:ascii="Times New Roman" w:hAnsi="Times New Roman"/>
          <w:sz w:val="24"/>
          <w:szCs w:val="24"/>
        </w:rPr>
        <w:lastRenderedPageBreak/>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EF54B5" w:rsidRDefault="00E53743" w:rsidP="00C13DEF">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EF54B5">
        <w:rPr>
          <w:rFonts w:ascii="Times New Roman" w:hAnsi="Times New Roman"/>
          <w:sz w:val="24"/>
          <w:szCs w:val="24"/>
        </w:rPr>
        <w:t>аргументировать, приводить доказательства необходимости защиты окружающей среды;</w:t>
      </w:r>
    </w:p>
    <w:p w:rsidR="00E53743" w:rsidRPr="00EF54B5" w:rsidRDefault="00E53743" w:rsidP="00C13DEF">
      <w:pPr>
        <w:numPr>
          <w:ilvl w:val="0"/>
          <w:numId w:val="105"/>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53743" w:rsidRPr="00EF54B5" w:rsidRDefault="00E53743" w:rsidP="00C13DEF">
      <w:pPr>
        <w:numPr>
          <w:ilvl w:val="0"/>
          <w:numId w:val="105"/>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EF54B5">
        <w:rPr>
          <w:rFonts w:ascii="Times New Roman" w:hAnsi="Times New Roman"/>
          <w:sz w:val="24"/>
          <w:szCs w:val="24"/>
        </w:rPr>
        <w:t>е</w:t>
      </w:r>
      <w:r w:rsidRPr="00EF54B5">
        <w:rPr>
          <w:rFonts w:ascii="Times New Roman" w:hAnsi="Times New Roman"/>
          <w:sz w:val="24"/>
          <w:szCs w:val="24"/>
        </w:rPr>
        <w:t xml:space="preserve">нной систематической группе; </w:t>
      </w:r>
    </w:p>
    <w:p w:rsidR="00E53743" w:rsidRPr="00EF54B5" w:rsidRDefault="00E53743" w:rsidP="00C13DEF">
      <w:pPr>
        <w:numPr>
          <w:ilvl w:val="0"/>
          <w:numId w:val="105"/>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EF54B5" w:rsidRDefault="00E53743" w:rsidP="00C13DEF">
      <w:pPr>
        <w:numPr>
          <w:ilvl w:val="0"/>
          <w:numId w:val="105"/>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EF54B5" w:rsidRDefault="00E53743" w:rsidP="00C13DEF">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53743" w:rsidRPr="00EF54B5" w:rsidRDefault="00E53743" w:rsidP="00C13DEF">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различать</w:t>
      </w:r>
      <w:r w:rsidR="00406804">
        <w:rPr>
          <w:rFonts w:ascii="Times New Roman" w:hAnsi="Times New Roman"/>
          <w:sz w:val="24"/>
          <w:szCs w:val="24"/>
        </w:rPr>
        <w:t xml:space="preserve"> </w:t>
      </w:r>
      <w:r w:rsidRPr="00EF54B5">
        <w:rPr>
          <w:rFonts w:ascii="Times New Roman" w:hAnsi="Times New Roman"/>
          <w:sz w:val="24"/>
          <w:szCs w:val="24"/>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EF54B5" w:rsidRDefault="00E53743" w:rsidP="00C13DEF">
      <w:pPr>
        <w:numPr>
          <w:ilvl w:val="0"/>
          <w:numId w:val="105"/>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53743" w:rsidRPr="00EF54B5" w:rsidRDefault="00E53743" w:rsidP="00C13DEF">
      <w:pPr>
        <w:numPr>
          <w:ilvl w:val="0"/>
          <w:numId w:val="105"/>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53743" w:rsidRPr="00EF54B5" w:rsidRDefault="00E53743" w:rsidP="00C13DEF">
      <w:pPr>
        <w:numPr>
          <w:ilvl w:val="0"/>
          <w:numId w:val="105"/>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EF54B5" w:rsidRDefault="00E53743" w:rsidP="00C13DEF">
      <w:pPr>
        <w:numPr>
          <w:ilvl w:val="0"/>
          <w:numId w:val="105"/>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EF54B5" w:rsidRDefault="00E53743" w:rsidP="00C13DEF">
      <w:pPr>
        <w:numPr>
          <w:ilvl w:val="0"/>
          <w:numId w:val="105"/>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EF54B5" w:rsidRDefault="00A61E55" w:rsidP="00C13DEF">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EF54B5" w:rsidRDefault="00E53743" w:rsidP="00C13DEF">
      <w:pPr>
        <w:numPr>
          <w:ilvl w:val="0"/>
          <w:numId w:val="105"/>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знать и соблюдать правила работы в кабинете биологии.</w:t>
      </w:r>
    </w:p>
    <w:p w:rsidR="00E53743" w:rsidRPr="00EF54B5" w:rsidRDefault="00E53743" w:rsidP="00C137BB">
      <w:pPr>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E53743" w:rsidRPr="00EF54B5" w:rsidRDefault="00E53743" w:rsidP="00C13DEF">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i/>
          <w:iCs/>
          <w:sz w:val="24"/>
          <w:szCs w:val="24"/>
        </w:rPr>
      </w:pPr>
      <w:r w:rsidRPr="00EF54B5">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EF54B5">
        <w:rPr>
          <w:rFonts w:ascii="Times New Roman" w:hAnsi="Times New Roman"/>
          <w:i/>
          <w:iCs/>
          <w:sz w:val="24"/>
          <w:szCs w:val="24"/>
        </w:rPr>
        <w:t>;</w:t>
      </w:r>
    </w:p>
    <w:p w:rsidR="00E53743" w:rsidRPr="00EF54B5" w:rsidRDefault="00E53743" w:rsidP="00C13DEF">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EF54B5">
        <w:rPr>
          <w:rFonts w:ascii="Times New Roman" w:hAnsi="Times New Roman"/>
          <w:i/>
          <w:sz w:val="24"/>
          <w:szCs w:val="24"/>
        </w:rPr>
        <w:lastRenderedPageBreak/>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EF54B5" w:rsidRDefault="00E53743" w:rsidP="00C13DEF">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EF54B5">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EF54B5" w:rsidRDefault="00E53743" w:rsidP="00C13DEF">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EF54B5" w:rsidRDefault="00E53743" w:rsidP="00C13DEF">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EF54B5" w:rsidRDefault="00E53743" w:rsidP="00C13DEF">
      <w:pPr>
        <w:numPr>
          <w:ilvl w:val="0"/>
          <w:numId w:val="106"/>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EF54B5">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243C14" w:rsidP="00C137BB">
      <w:pPr>
        <w:pStyle w:val="4"/>
        <w:spacing w:before="0"/>
        <w:rPr>
          <w:sz w:val="24"/>
          <w:szCs w:val="24"/>
        </w:rPr>
      </w:pPr>
      <w:bookmarkStart w:id="72" w:name="_Toc409691642"/>
      <w:bookmarkStart w:id="73" w:name="_Toc410653965"/>
      <w:bookmarkStart w:id="74" w:name="_Toc414553151"/>
      <w:r w:rsidRPr="00EF54B5">
        <w:rPr>
          <w:sz w:val="24"/>
          <w:szCs w:val="24"/>
        </w:rPr>
        <w:t>1.2.</w:t>
      </w:r>
      <w:r w:rsidR="00A61E55" w:rsidRPr="00EF54B5">
        <w:rPr>
          <w:sz w:val="24"/>
          <w:szCs w:val="24"/>
        </w:rPr>
        <w:t>5.12</w:t>
      </w:r>
      <w:r w:rsidRPr="00EF54B5">
        <w:rPr>
          <w:sz w:val="24"/>
          <w:szCs w:val="24"/>
        </w:rPr>
        <w:t xml:space="preserve">. </w:t>
      </w:r>
      <w:r w:rsidR="00B540EE" w:rsidRPr="00EF54B5">
        <w:rPr>
          <w:sz w:val="24"/>
          <w:szCs w:val="24"/>
        </w:rPr>
        <w:t>Химия</w:t>
      </w:r>
      <w:bookmarkEnd w:id="72"/>
      <w:bookmarkEnd w:id="73"/>
      <w:bookmarkEnd w:id="74"/>
    </w:p>
    <w:p w:rsidR="00E53743" w:rsidRPr="00EF54B5" w:rsidRDefault="00E53743"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Выпускник научится:</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характеризовать основные методы познания: наблюдение, измерение, эксперимент;</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описывать свойства твердых, жидких, газообразных веществ, выделяя их существенные признаки;</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различать химические и физические явления;</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называть химические элементы;</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состав веществ по их формулам;</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валентность атома элемента в соединениях;</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тип химических реакций;</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называть признаки и условия протекания химических реакций;</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выявлять признаки, свидетельствующие о протекании химической реакции при выполнении химического опыта;</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составлять формулы бинарных соединений;</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составлять уравнения химических реакций;</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соблюдать правила безопасной работы при проведении опытов;</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пользоваться лабораторным оборудованием и посудой;</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вычислять относительную молекулярную и молярную массы веществ;</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вычислять массовую долю химического элемента по формуле соединения;</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характеризовать физические и химические свойства простых веществ: кислорода и водорода;</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получать, собирать кислород и водород;</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распознавать опытным путем газообразные вещества: кислород, водород;</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раскрывать смысл закона Авогадро;</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раскрывать смысл понятий «тепловой эффект реакции», «молярный объем»;</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характеризовать физические и химические свойства воды;</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раскрывать смысл понятия «раствор»;</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вычислять массовую долю растворенного вещества в растворе;</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приготовлять растворы с определенной массовой долей растворенного вещества;</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называть соединения изученных классов неорганических веществ;</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принадлежность веществ к определенному классу соединений;</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составлять формулы неорганических соединений изученных классов;</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распознавать опытным путем растворы кислот и щелочей по изменению окраски индикатора;</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характеризовать взаимосвязь между классами неорганических соединений;</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раскрывать смысл Периодического закона Д.И. Менделеева;</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EF54B5">
        <w:rPr>
          <w:rFonts w:ascii="Times New Roman" w:hAnsi="Times New Roman"/>
          <w:sz w:val="24"/>
          <w:szCs w:val="24"/>
        </w:rPr>
        <w:t>. </w:t>
      </w:r>
      <w:r w:rsidRPr="00EF54B5">
        <w:rPr>
          <w:rFonts w:ascii="Times New Roman" w:hAnsi="Times New Roman"/>
          <w:sz w:val="24"/>
          <w:szCs w:val="24"/>
        </w:rPr>
        <w:t>Менделеева;</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характеризовать химические элементы (от водорода до кальция) на основе их положения в периодической системе Д.И.</w:t>
      </w:r>
      <w:r w:rsidR="00A61E55" w:rsidRPr="00EF54B5">
        <w:rPr>
          <w:rFonts w:ascii="Times New Roman" w:hAnsi="Times New Roman"/>
          <w:sz w:val="24"/>
          <w:szCs w:val="24"/>
        </w:rPr>
        <w:t> </w:t>
      </w:r>
      <w:r w:rsidRPr="00EF54B5">
        <w:rPr>
          <w:rFonts w:ascii="Times New Roman" w:hAnsi="Times New Roman"/>
          <w:sz w:val="24"/>
          <w:szCs w:val="24"/>
        </w:rPr>
        <w:t>Менделеева и особенностей строения их атомов;</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составлять схемы строения атомов первых 20 элементов периодической системы Д.И. Менделеева;</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раскрывать смысл понятий: «химическая связь», «электроотрицательность»;</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характеризовать зависимость физических свойств веществ от типа кристаллической решетки;</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вид химической связи в неорганических соединениях;</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изображать схемы строения молекул веществ, образованных разными видами химических связей;</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степень окисления атома элемента в соединении;</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раскрывать смысл теории электролитической диссоциации;</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составлять уравнения электролитической диссоциации кислот, щелочей, солей;</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объяснять сущность процесса электролитической диссоциации и реакций ионного обмена;</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составлять полные и сокращенные ионные уравнения реакции обмена;</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возможность протекания реакций ионного обмена;</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проводить реакции, подтверждающие качественный состав различных веществ;</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окислитель и восстановитель;</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составлять уравнения окислительно-восстановительных реакций;</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называть факторы, влияющие на скорость химической реакции;</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классифицировать химические реакции по различным признакам;</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характеризовать взаимосвязь между составом, строением и свойствами неметаллов;</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распознавать опытным путем газообразные вещества: углекислый газ и аммиак;</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характеризовать взаимосвязь между составом, строением и свойствами металлов;</w:t>
      </w:r>
    </w:p>
    <w:p w:rsidR="00A61E55" w:rsidRPr="00EF54B5" w:rsidRDefault="00E53743" w:rsidP="00C13DEF">
      <w:pPr>
        <w:widowControl w:val="0"/>
        <w:numPr>
          <w:ilvl w:val="0"/>
          <w:numId w:val="10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EF54B5" w:rsidRDefault="00A61E55" w:rsidP="00C13DEF">
      <w:pPr>
        <w:widowControl w:val="0"/>
        <w:numPr>
          <w:ilvl w:val="0"/>
          <w:numId w:val="10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оценивать влияние химического загрязнения окружающей среды на организм человека;</w:t>
      </w:r>
    </w:p>
    <w:p w:rsidR="00726303" w:rsidRPr="00EF54B5" w:rsidRDefault="0072630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грамотно обращаться с веществами в повседневной жизни</w:t>
      </w:r>
    </w:p>
    <w:p w:rsidR="00E53743" w:rsidRPr="00EF54B5" w:rsidRDefault="00E53743" w:rsidP="00C13DEF">
      <w:pPr>
        <w:numPr>
          <w:ilvl w:val="0"/>
          <w:numId w:val="107"/>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EF54B5" w:rsidRDefault="00E53743"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Выпускник получитвозможность научиться:</w:t>
      </w:r>
    </w:p>
    <w:p w:rsidR="00E53743" w:rsidRPr="00EF54B5" w:rsidRDefault="00E53743" w:rsidP="00C13DEF">
      <w:pPr>
        <w:numPr>
          <w:ilvl w:val="0"/>
          <w:numId w:val="10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EF54B5" w:rsidRDefault="00E53743" w:rsidP="00C13DEF">
      <w:pPr>
        <w:numPr>
          <w:ilvl w:val="0"/>
          <w:numId w:val="10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EF54B5" w:rsidRDefault="00E53743" w:rsidP="00C13DEF">
      <w:pPr>
        <w:numPr>
          <w:ilvl w:val="0"/>
          <w:numId w:val="10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составлять молекулярные и полные ионные уравнения по сокращенным ионным уравнениям;</w:t>
      </w:r>
    </w:p>
    <w:p w:rsidR="00E53743" w:rsidRPr="00EF54B5" w:rsidRDefault="00E53743" w:rsidP="00C13DEF">
      <w:pPr>
        <w:numPr>
          <w:ilvl w:val="0"/>
          <w:numId w:val="10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EF54B5" w:rsidRDefault="00E53743" w:rsidP="00C13DEF">
      <w:pPr>
        <w:numPr>
          <w:ilvl w:val="0"/>
          <w:numId w:val="10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EF54B5" w:rsidRDefault="00E53743" w:rsidP="00C13DEF">
      <w:pPr>
        <w:widowControl w:val="0"/>
        <w:numPr>
          <w:ilvl w:val="0"/>
          <w:numId w:val="10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EF54B5">
        <w:rPr>
          <w:rFonts w:ascii="Times New Roman" w:hAnsi="Times New Roman"/>
          <w:i/>
          <w:sz w:val="24"/>
          <w:szCs w:val="24"/>
        </w:rPr>
        <w:t>и</w:t>
      </w:r>
      <w:r w:rsidRPr="00EF54B5">
        <w:rPr>
          <w:rFonts w:ascii="Times New Roman" w:hAnsi="Times New Roman"/>
          <w:i/>
          <w:sz w:val="24"/>
          <w:szCs w:val="24"/>
        </w:rPr>
        <w:t>;</w:t>
      </w:r>
    </w:p>
    <w:p w:rsidR="00E53743" w:rsidRPr="00EF54B5" w:rsidRDefault="00E53743" w:rsidP="00C13DEF">
      <w:pPr>
        <w:numPr>
          <w:ilvl w:val="0"/>
          <w:numId w:val="10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E53743" w:rsidRPr="00EF54B5" w:rsidRDefault="00E53743" w:rsidP="00C13DEF">
      <w:pPr>
        <w:numPr>
          <w:ilvl w:val="0"/>
          <w:numId w:val="10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EF54B5" w:rsidRDefault="00E53743" w:rsidP="00C13DEF">
      <w:pPr>
        <w:numPr>
          <w:ilvl w:val="0"/>
          <w:numId w:val="10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объективно оценивать информацию о веществах и химических процессах;</w:t>
      </w:r>
    </w:p>
    <w:p w:rsidR="00E53743" w:rsidRPr="00EF54B5" w:rsidRDefault="00E53743" w:rsidP="00C13DEF">
      <w:pPr>
        <w:numPr>
          <w:ilvl w:val="0"/>
          <w:numId w:val="10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E53743" w:rsidRPr="00EF54B5" w:rsidRDefault="00E53743" w:rsidP="00C13DEF">
      <w:pPr>
        <w:numPr>
          <w:ilvl w:val="0"/>
          <w:numId w:val="10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осознавать значение теоретических знаний по химии для практической деятельности человека;</w:t>
      </w:r>
    </w:p>
    <w:p w:rsidR="00E53743" w:rsidRPr="00EF54B5" w:rsidRDefault="00E53743" w:rsidP="00C13DEF">
      <w:pPr>
        <w:numPr>
          <w:ilvl w:val="0"/>
          <w:numId w:val="10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EF54B5" w:rsidRDefault="00E53743" w:rsidP="00C137BB">
      <w:pPr>
        <w:autoSpaceDE w:val="0"/>
        <w:autoSpaceDN w:val="0"/>
        <w:adjustRightInd w:val="0"/>
        <w:spacing w:after="0" w:line="360" w:lineRule="auto"/>
        <w:ind w:firstLine="709"/>
        <w:jc w:val="both"/>
        <w:rPr>
          <w:rFonts w:ascii="Times New Roman" w:hAnsi="Times New Roman"/>
          <w:sz w:val="24"/>
          <w:szCs w:val="24"/>
        </w:rPr>
      </w:pPr>
    </w:p>
    <w:p w:rsidR="00B540EE" w:rsidRPr="00EF54B5" w:rsidRDefault="00243C14" w:rsidP="00C137BB">
      <w:pPr>
        <w:pStyle w:val="4"/>
        <w:spacing w:before="0"/>
        <w:rPr>
          <w:sz w:val="24"/>
          <w:szCs w:val="24"/>
        </w:rPr>
      </w:pPr>
      <w:bookmarkStart w:id="75" w:name="_Toc409691643"/>
      <w:bookmarkStart w:id="76" w:name="_Toc410653966"/>
      <w:bookmarkStart w:id="77" w:name="_Toc414553152"/>
      <w:r w:rsidRPr="00EF54B5">
        <w:rPr>
          <w:sz w:val="24"/>
          <w:szCs w:val="24"/>
        </w:rPr>
        <w:t>1.2.</w:t>
      </w:r>
      <w:r w:rsidR="00A61E55" w:rsidRPr="00EF54B5">
        <w:rPr>
          <w:sz w:val="24"/>
          <w:szCs w:val="24"/>
        </w:rPr>
        <w:t>5.13</w:t>
      </w:r>
      <w:r w:rsidRPr="00EF54B5">
        <w:rPr>
          <w:sz w:val="24"/>
          <w:szCs w:val="24"/>
        </w:rPr>
        <w:t xml:space="preserve">. </w:t>
      </w:r>
      <w:r w:rsidR="00B540EE" w:rsidRPr="00EF54B5">
        <w:rPr>
          <w:sz w:val="24"/>
          <w:szCs w:val="24"/>
        </w:rPr>
        <w:t>Изобразительное искусство</w:t>
      </w:r>
      <w:bookmarkEnd w:id="75"/>
      <w:bookmarkEnd w:id="76"/>
      <w:bookmarkEnd w:id="77"/>
    </w:p>
    <w:p w:rsidR="00E53743" w:rsidRPr="00EF54B5" w:rsidRDefault="00E53743"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Выпускник научится:</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lastRenderedPageBreak/>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создавать эскизы декоративного убранства русской избы;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создавать цветовую композицию внутреннего убранства избы;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определять специфику образного языка декоративно-прикладного искусства;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создавать эскизы народного праздничного костюма, его отдельных элементов в цветовом решении;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EF54B5">
        <w:rPr>
          <w:rFonts w:ascii="Times New Roman" w:hAnsi="Times New Roman"/>
        </w:rPr>
        <w:t>т. д.</w:t>
      </w:r>
      <w:r w:rsidRPr="00EF54B5">
        <w:rPr>
          <w:rFonts w:ascii="Times New Roman" w:hAnsi="Times New Roman"/>
        </w:rPr>
        <w:t>) на основе ритмического повтора изобразительных или геометрических элементов;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EF54B5">
        <w:rPr>
          <w:rFonts w:ascii="Times New Roman" w:hAnsi="Times New Roman"/>
        </w:rPr>
        <w:t>е</w:t>
      </w:r>
      <w:r w:rsidRPr="00EF54B5">
        <w:rPr>
          <w:rFonts w:ascii="Times New Roman" w:hAnsi="Times New Roman"/>
        </w:rPr>
        <w:t xml:space="preserve"> декоративной росписью в традиции одного из промыслов;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характеризовать основы народного орнамента; создавать орнаменты на основе народных традиций;</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различать виды и материалы декоративно-прикладного искусства;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различать национальные особенности русского орнамента и орнаментов других народов России;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различать и характеризовать несколько народных художественных промыслов России;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lastRenderedPageBreak/>
        <w:t>классифицировать жанровую систему в изобразительном искусстве и е</w:t>
      </w:r>
      <w:r w:rsidR="00245F1D" w:rsidRPr="00EF54B5">
        <w:rPr>
          <w:rFonts w:ascii="Times New Roman" w:hAnsi="Times New Roman"/>
        </w:rPr>
        <w:t>е</w:t>
      </w:r>
      <w:r w:rsidRPr="00EF54B5">
        <w:rPr>
          <w:rFonts w:ascii="Times New Roman" w:hAnsi="Times New Roman"/>
        </w:rPr>
        <w:t xml:space="preserve"> значение для анализа развития искусства и понимания изменений видения мира;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объяснять разницу между предметом изображения, сюжетом и содержанием изображения;</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композиционным навыкам работы, чувству ритма, работе с различными художественными материалами;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создавать образы, используя все выразительные возможности</w:t>
      </w:r>
      <w:r w:rsidR="00AD272E" w:rsidRPr="00EF54B5">
        <w:rPr>
          <w:rFonts w:ascii="Times New Roman" w:hAnsi="Times New Roman"/>
        </w:rPr>
        <w:t xml:space="preserve"> художественных материалов</w:t>
      </w:r>
      <w:r w:rsidRPr="00EF54B5">
        <w:rPr>
          <w:rFonts w:ascii="Times New Roman" w:hAnsi="Times New Roman"/>
        </w:rPr>
        <w:t>;</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простым навыкам изображения с помощью пятна и тональных отношений;</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навыку плоскостного силуэтного изображения обычных, простых предметов (кухонная утварь);</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создавать линейные изображения геометрических тел и натюрморт с натуры из геометрических тел;</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строить изображения простых предметов по правилам линейной перспективы;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передавать с помощью света характер формы и эмоциональное напряжение в композиции натюрморта;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творческому опыту выполнения графического натюрморта и гравюры наклейками на картоне;</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выражать цветом в натюрморте собственное настроение и переживания;</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применять перспективу в практической творческой работе;</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навыкам изображения перспективных сокращений в зарисовках наблюдаемого;</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видеть, наблюдать и эстетически переживать изменчивость цветового состояния и настроения в природе;</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навыкам создания пейзажных зарисовок;</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различать и характеризовать понятия: пространство, ракурс, воздушная перспектива;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lastRenderedPageBreak/>
        <w:t>пользоваться правилами работы на пленэре;</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навыкам композиции, наблюдательной перспективы и ритмической организации плоскости изображения;</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различать и характеризовать виды портрета;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понимать и характеризовать основы изображения головы человека;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пользоваться навыками работы с доступными скульптурными материалами;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использовать графические материалы в работе над портретом;</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использовать образные возможности освещения в портрете;</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 xml:space="preserve">пользоваться правилами </w:t>
      </w:r>
      <w:r w:rsidR="00AD272E" w:rsidRPr="00EF54B5">
        <w:rPr>
          <w:rFonts w:ascii="Times New Roman" w:hAnsi="Times New Roman"/>
        </w:rPr>
        <w:t xml:space="preserve">схематического </w:t>
      </w:r>
      <w:r w:rsidRPr="00EF54B5">
        <w:rPr>
          <w:rFonts w:ascii="Times New Roman" w:hAnsi="Times New Roman"/>
        </w:rPr>
        <w:t>построения головы человека</w:t>
      </w:r>
      <w:r w:rsidR="00AD272E" w:rsidRPr="00EF54B5">
        <w:rPr>
          <w:rFonts w:ascii="Times New Roman" w:hAnsi="Times New Roman"/>
        </w:rPr>
        <w:t xml:space="preserve"> в рисунке</w:t>
      </w:r>
      <w:r w:rsidRPr="00EF54B5">
        <w:rPr>
          <w:rFonts w:ascii="Times New Roman" w:hAnsi="Times New Roman"/>
        </w:rPr>
        <w:t>;</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навыкам передачи в плоскостном изображении простых движений фигуры человека;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навыкам понимания особенностей восприятия скульптурного образа;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навыкам лепки и работы с пластилином или глиной;</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lastRenderedPageBreak/>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EF54B5" w:rsidRDefault="00E53743" w:rsidP="00C13DEF">
      <w:pPr>
        <w:pStyle w:val="a8"/>
        <w:widowControl w:val="0"/>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объяснять понятия «тема», «содержание», «сюжет» в произведениях станковой живописи;</w:t>
      </w:r>
    </w:p>
    <w:p w:rsidR="00E53743" w:rsidRPr="00EF54B5" w:rsidRDefault="00E53743" w:rsidP="00C13DEF">
      <w:pPr>
        <w:pStyle w:val="a8"/>
        <w:widowControl w:val="0"/>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изобразительным и композиционным навыкам в процессе работы над эскизом;</w:t>
      </w:r>
    </w:p>
    <w:p w:rsidR="00E53743" w:rsidRPr="00EF54B5" w:rsidRDefault="00E53743" w:rsidP="00C13DEF">
      <w:pPr>
        <w:pStyle w:val="a8"/>
        <w:widowControl w:val="0"/>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узнавать и объяснять понятия «тематическая картина», «станковая живопись»;</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перечислять и характеризовать основные жанры сюжетно- тематической картины;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характеризовать значение тематической картины XIX века в развитии русской культуры;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творческому опыту по разработке и созданию изобразительного образа на выбранный исторический сюжет;</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творческому опыту по разработке художественного проекта –разработки композиции на историческую тему;</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творческому опыту создания композиции на основе библейских сюжетов;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называть имена великих европейских и русских художников, творивших на библейские темы;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характеризовать роль монументальных памятников в жизни общества;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lastRenderedPageBreak/>
        <w:t>описывать и характеризовать выдающиеся монументальные памятники и ансамбли, посвященные Великой Отечественной войне;</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анализировать художественно-выразительные средства произведений изобразительного искусства XX века;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культуре зрительского восприятия;</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характеризовать временные и пространственные искусства;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понимать разницу между реальностью и художественным образом;</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опыту художественного иллюстрирования и навыкам работы графическими материалами;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EF54B5">
        <w:rPr>
          <w:rFonts w:ascii="Times New Roman" w:hAnsi="Times New Roman"/>
        </w:rPr>
        <w:t>т.д.</w:t>
      </w:r>
      <w:r w:rsidRPr="00EF54B5">
        <w:rPr>
          <w:rFonts w:ascii="Times New Roman" w:hAnsi="Times New Roman"/>
        </w:rPr>
        <w:t>);</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опыту художественного творчества по созданию стилизованных образов животных;</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систематизировать и характеризовать основные этапы развития и истории архитектуры и дизайна;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распознавать объект и пространство в конструктивных видах искусства;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понимать сочетание различных объемов в здании;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понимать единство художественного и функционального в вещи, форму и материал;</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понимать тенденции и перспективы развития современной архитектуры;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различать образно-стилевой язык архитектуры прошлого;</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характеризовать и различать малые формы архитектуры и дизайна в пространстве городской среды;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lastRenderedPageBreak/>
        <w:t>применять в создаваемых пространственных композициях доминантный объект и вспомогательные соединительные элементы;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создавать композиционные макеты объектов на предметной плоскости и в пространстве;</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создавать практические творческие композиции в технике коллажа, дизайн-проектов;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приобретать общее представление о традициях ландшафтно-парковой архитектуры;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характеризовать основные школы садово-паркового искусства;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 xml:space="preserve">понимать основы краткой истории русской усадебной культуры XVIII </w:t>
      </w:r>
      <w:r w:rsidR="006C7538" w:rsidRPr="00EF54B5">
        <w:rPr>
          <w:rFonts w:ascii="Times New Roman" w:hAnsi="Times New Roman"/>
        </w:rPr>
        <w:t>–</w:t>
      </w:r>
      <w:r w:rsidRPr="00EF54B5">
        <w:rPr>
          <w:rFonts w:ascii="Times New Roman" w:hAnsi="Times New Roman"/>
        </w:rPr>
        <w:t xml:space="preserve"> XIX веков;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называть и раскрывать смысл основ искусства флористики;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понимать основы краткой истории костюма;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характеризовать и раскрывать смысл композиционно-конструктивных принципов дизайна одежды;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отражать в эскизном проекте дизайна сада образно-архитектурный композиционный замысел;</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узнавать и характеризовать памятники архитектуры Древнего Киева. София Киевская. Фрески. Мозаики;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узнавать и описывать памятники шатрового зодчества;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lastRenderedPageBreak/>
        <w:t>характеризовать особенности церкви Вознесения в селе Коломенском и храма Покрова</w:t>
      </w:r>
      <w:r w:rsidR="006C7538" w:rsidRPr="00EF54B5">
        <w:rPr>
          <w:rFonts w:ascii="Times New Roman" w:hAnsi="Times New Roman"/>
        </w:rPr>
        <w:t>-</w:t>
      </w:r>
      <w:r w:rsidRPr="00EF54B5">
        <w:rPr>
          <w:rFonts w:ascii="Times New Roman" w:hAnsi="Times New Roman"/>
        </w:rPr>
        <w:t>на</w:t>
      </w:r>
      <w:r w:rsidR="006C7538" w:rsidRPr="00EF54B5">
        <w:rPr>
          <w:rFonts w:ascii="Times New Roman" w:hAnsi="Times New Roman"/>
        </w:rPr>
        <w:t>-</w:t>
      </w:r>
      <w:r w:rsidRPr="00EF54B5">
        <w:rPr>
          <w:rFonts w:ascii="Times New Roman" w:hAnsi="Times New Roman"/>
        </w:rPr>
        <w:t>Рву;</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различать стилевые особенности разных школ архитектуры Древней Руси;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создавать с натуры и по воображению архитектурные образы графическими материалами и др.;</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сравнивать, сопоставлять и анализировать произведения живописи Древней Руси;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рассуждать о значении художественного образа древнерусской культуры;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 xml:space="preserve">ориентироваться в широком разнообразии стилей и направлений изобразительного искусства и архитектуры XVIII </w:t>
      </w:r>
      <w:r w:rsidR="006C7538" w:rsidRPr="00EF54B5">
        <w:rPr>
          <w:rFonts w:ascii="Times New Roman" w:hAnsi="Times New Roman"/>
        </w:rPr>
        <w:t>–</w:t>
      </w:r>
      <w:r w:rsidRPr="00EF54B5">
        <w:rPr>
          <w:rFonts w:ascii="Times New Roman" w:hAnsi="Times New Roman"/>
        </w:rPr>
        <w:t xml:space="preserve"> XIX веков;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 xml:space="preserve">использовать в речи новые термины, связанные со стилями в изобразительном искусстве и архитектуре XVIII </w:t>
      </w:r>
      <w:r w:rsidR="006C7538" w:rsidRPr="00EF54B5">
        <w:rPr>
          <w:rFonts w:ascii="Times New Roman" w:hAnsi="Times New Roman"/>
        </w:rPr>
        <w:t>–</w:t>
      </w:r>
      <w:r w:rsidRPr="00EF54B5">
        <w:rPr>
          <w:rFonts w:ascii="Times New Roman" w:hAnsi="Times New Roman"/>
        </w:rPr>
        <w:t xml:space="preserve"> XIX веков;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выявлять и называть характерные особенности русской портретной живописи XVIII века;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характеризовать признаки и особенности московского барокко;</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rPr>
        <w:t>создавать разнообразные творческие работы (фантазийные конструкции) в материале.</w:t>
      </w:r>
    </w:p>
    <w:p w:rsidR="00E53743" w:rsidRPr="00EF54B5" w:rsidRDefault="00E53743"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Выпускник получит возможность научиться:</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выделять признаки для установления стилевых связей в процессе изучения изобразительного искусства;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понимать специфику изображения в полиграфии;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lastRenderedPageBreak/>
        <w:t>различать формы полиграфической продукции: книги, журналы, плакаты, афиши и др.);</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проектировать обложку книги, рекламы открытки, визитки и др.;</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создавать художественную композицию макета книги, журнала;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 xml:space="preserve">называть имена великих русских живописцев и архитекторов XVIII </w:t>
      </w:r>
      <w:r w:rsidR="006C7538" w:rsidRPr="00EF54B5">
        <w:rPr>
          <w:rFonts w:ascii="Times New Roman" w:hAnsi="Times New Roman"/>
          <w:i/>
          <w:iCs/>
        </w:rPr>
        <w:t>–</w:t>
      </w:r>
      <w:r w:rsidRPr="00EF54B5">
        <w:rPr>
          <w:rFonts w:ascii="Times New Roman" w:hAnsi="Times New Roman"/>
          <w:i/>
          <w:iCs/>
        </w:rPr>
        <w:t xml:space="preserve"> XIX веков;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 xml:space="preserve">называть и характеризовать произведения изобразительного искусства и архитектуры русских художников XVIII </w:t>
      </w:r>
      <w:r w:rsidR="006C7538" w:rsidRPr="00EF54B5">
        <w:rPr>
          <w:rFonts w:ascii="Times New Roman" w:hAnsi="Times New Roman"/>
          <w:i/>
          <w:iCs/>
        </w:rPr>
        <w:t>–</w:t>
      </w:r>
      <w:r w:rsidRPr="00EF54B5">
        <w:rPr>
          <w:rFonts w:ascii="Times New Roman" w:hAnsi="Times New Roman"/>
          <w:i/>
          <w:iCs/>
        </w:rPr>
        <w:t xml:space="preserve"> XIX веков;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называть имена выдающихся русских художников-ваятелей XVIII века и определять скульптурные памятники;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понимать особенности исторического жанра, определять произведения исторической живописи;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определять «Русский стиль» в архитектуре модерна, называть памятники архитектуры модерна;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создавать разнообразные творческие работы (фантазийные конструкции) в материале;</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узнавать основные художественные направления в искусстве XIX и XX веков;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lastRenderedPageBreak/>
        <w:t>понимать смысл традиций и новаторства в изобразительном искусстве XX века. Модерн. Авангард. Сюрреализм;</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характеризовать стиль модерн в архитектуре. Ф.О. Шехтель. А</w:t>
      </w:r>
      <w:r w:rsidR="006C7538" w:rsidRPr="00EF54B5">
        <w:rPr>
          <w:rFonts w:ascii="Times New Roman" w:hAnsi="Times New Roman"/>
          <w:i/>
          <w:iCs/>
        </w:rPr>
        <w:t>. </w:t>
      </w:r>
      <w:r w:rsidRPr="00EF54B5">
        <w:rPr>
          <w:rFonts w:ascii="Times New Roman" w:hAnsi="Times New Roman"/>
          <w:i/>
          <w:iCs/>
        </w:rPr>
        <w:t>Гауди;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создавать с натуры и по воображению архитектурные образы графическими материалами и др.;</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использовать выразительный язык при моделировании архитектурного пространства;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характеризовать крупнейшие художественные музеи мира и России;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получать представления об особенностях художественных коллекций крупнейших музеев мира;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использовать навыки коллективной работы над объемно- пространственной композицией;</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понимать основы сценографии как вида художественного творчества;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понимать роль костюма, маски и грима в искусстве актерского перевоплощения;</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называть имена российск</w:t>
      </w:r>
      <w:r w:rsidR="0024776D" w:rsidRPr="00EF54B5">
        <w:rPr>
          <w:rFonts w:ascii="Times New Roman" w:hAnsi="Times New Roman"/>
          <w:i/>
          <w:iCs/>
        </w:rPr>
        <w:t>их художников</w:t>
      </w:r>
      <w:r w:rsidR="00AD272E" w:rsidRPr="00EF54B5">
        <w:rPr>
          <w:rFonts w:ascii="Times New Roman" w:hAnsi="Times New Roman"/>
          <w:i/>
          <w:iCs/>
        </w:rPr>
        <w:t>(А.Я. Головин, А.Н. Бенуа, М.В. Добужинский)</w:t>
      </w:r>
      <w:r w:rsidRPr="00EF54B5">
        <w:rPr>
          <w:rFonts w:ascii="Times New Roman" w:hAnsi="Times New Roman"/>
          <w:i/>
          <w:iCs/>
        </w:rPr>
        <w:t>;</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различать особенности художественной фотографии;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различать выразительные средства художественной фотографии (композиция, план, ракурс, свет, ритм и др.);</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понимать изобразительную природу экранных искусств;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характеризовать принципы киномонтажа в создании художественного образа;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различать понятия: игровой и документальный фильм;</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 xml:space="preserve">называть имена мастеров российского кинематографа. </w:t>
      </w:r>
      <w:r w:rsidR="006C7538" w:rsidRPr="00EF54B5">
        <w:rPr>
          <w:rFonts w:ascii="Times New Roman" w:hAnsi="Times New Roman"/>
          <w:i/>
          <w:iCs/>
        </w:rPr>
        <w:t xml:space="preserve">С.М. Эйзенштейн. А.А. Тарковский. </w:t>
      </w:r>
      <w:r w:rsidRPr="00EF54B5">
        <w:rPr>
          <w:rFonts w:ascii="Times New Roman" w:hAnsi="Times New Roman"/>
          <w:i/>
          <w:iCs/>
        </w:rPr>
        <w:t>С.Ф</w:t>
      </w:r>
      <w:r w:rsidR="006C7538" w:rsidRPr="00EF54B5">
        <w:rPr>
          <w:rFonts w:ascii="Times New Roman" w:hAnsi="Times New Roman"/>
          <w:i/>
          <w:iCs/>
        </w:rPr>
        <w:t>. </w:t>
      </w:r>
      <w:r w:rsidRPr="00EF54B5">
        <w:rPr>
          <w:rFonts w:ascii="Times New Roman" w:hAnsi="Times New Roman"/>
          <w:i/>
          <w:iCs/>
        </w:rPr>
        <w:t>Бондарчук. Н.С. Михалков;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понимать основы искусства телевидения;</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понимать различия в творческой работе художника-живописца и сценографа;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применять полученные знания о типах оформления сцены при создании школьного спектакля;</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 xml:space="preserve">применять в практике любительского спектакля художественно-творческие умения по созданию костюмов, грима и </w:t>
      </w:r>
      <w:r w:rsidR="00245F1D" w:rsidRPr="00EF54B5">
        <w:rPr>
          <w:rFonts w:ascii="Times New Roman" w:hAnsi="Times New Roman"/>
          <w:i/>
          <w:iCs/>
        </w:rPr>
        <w:t>т. д.</w:t>
      </w:r>
      <w:r w:rsidRPr="00EF54B5">
        <w:rPr>
          <w:rFonts w:ascii="Times New Roman" w:hAnsi="Times New Roman"/>
          <w:i/>
          <w:iCs/>
        </w:rPr>
        <w:t xml:space="preserve"> для спектакля из доступных материалов;</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lastRenderedPageBreak/>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EF54B5">
        <w:rPr>
          <w:rFonts w:ascii="Times New Roman" w:hAnsi="Times New Roman"/>
          <w:i/>
          <w:iCs/>
        </w:rPr>
        <w:t>т. д.</w:t>
      </w:r>
      <w:r w:rsidRPr="00EF54B5">
        <w:rPr>
          <w:rFonts w:ascii="Times New Roman" w:hAnsi="Times New Roman"/>
          <w:i/>
          <w:iCs/>
        </w:rPr>
        <w:t>;</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понимать и объяснять синтетическую природу фильма;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применять первоначальные навыки в создании сценария и замысла фильма;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применять полученные ранее знания по композиции и построению кадра;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использовать первоначальные навыки операторской грамоты, техники съемки и компьютерного монтажа;</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i/>
          <w:iCs/>
        </w:rPr>
      </w:pPr>
      <w:r w:rsidRPr="00EF54B5">
        <w:rPr>
          <w:rFonts w:ascii="Times New Roman" w:hAnsi="Times New Roman"/>
          <w:i/>
          <w:iCs/>
        </w:rPr>
        <w:t>использовать опыт документальной съемки и тележурналистики для формирования школьного телевидения;</w:t>
      </w:r>
    </w:p>
    <w:p w:rsidR="00E53743" w:rsidRPr="00EF54B5" w:rsidRDefault="00E53743" w:rsidP="00C13DEF">
      <w:pPr>
        <w:pStyle w:val="a8"/>
        <w:numPr>
          <w:ilvl w:val="0"/>
          <w:numId w:val="117"/>
        </w:numPr>
        <w:tabs>
          <w:tab w:val="left" w:pos="993"/>
        </w:tabs>
        <w:autoSpaceDE w:val="0"/>
        <w:autoSpaceDN w:val="0"/>
        <w:adjustRightInd w:val="0"/>
        <w:spacing w:line="360" w:lineRule="auto"/>
        <w:ind w:left="0" w:firstLine="709"/>
        <w:jc w:val="both"/>
        <w:rPr>
          <w:rFonts w:ascii="Times New Roman" w:hAnsi="Times New Roman"/>
        </w:rPr>
      </w:pPr>
      <w:r w:rsidRPr="00EF54B5">
        <w:rPr>
          <w:rFonts w:ascii="Times New Roman" w:hAnsi="Times New Roman"/>
          <w:i/>
          <w:iCs/>
        </w:rPr>
        <w:t>реализовывать сценарно-режиссерскую и операторскую грамоту в практике создания видео-этюда.</w:t>
      </w:r>
    </w:p>
    <w:p w:rsidR="00E53743" w:rsidRPr="00EF54B5" w:rsidRDefault="00E53743" w:rsidP="00C137BB">
      <w:pPr>
        <w:spacing w:after="0" w:line="360" w:lineRule="auto"/>
        <w:ind w:firstLine="709"/>
        <w:jc w:val="both"/>
        <w:rPr>
          <w:rFonts w:ascii="Times New Roman" w:hAnsi="Times New Roman"/>
          <w:sz w:val="24"/>
          <w:szCs w:val="24"/>
        </w:rPr>
      </w:pPr>
    </w:p>
    <w:p w:rsidR="00B540EE" w:rsidRPr="00EF54B5" w:rsidRDefault="00243C14" w:rsidP="00C137BB">
      <w:pPr>
        <w:pStyle w:val="4"/>
        <w:spacing w:before="0"/>
        <w:rPr>
          <w:sz w:val="24"/>
          <w:szCs w:val="24"/>
        </w:rPr>
      </w:pPr>
      <w:bookmarkStart w:id="78" w:name="_Toc409691644"/>
      <w:bookmarkStart w:id="79" w:name="_Toc410653967"/>
      <w:bookmarkStart w:id="80" w:name="_Toc414553153"/>
      <w:r w:rsidRPr="00EF54B5">
        <w:rPr>
          <w:sz w:val="24"/>
          <w:szCs w:val="24"/>
        </w:rPr>
        <w:t>1.2.</w:t>
      </w:r>
      <w:r w:rsidR="00E63D8D" w:rsidRPr="00EF54B5">
        <w:rPr>
          <w:sz w:val="24"/>
          <w:szCs w:val="24"/>
        </w:rPr>
        <w:t>5.14</w:t>
      </w:r>
      <w:r w:rsidRPr="00EF54B5">
        <w:rPr>
          <w:sz w:val="24"/>
          <w:szCs w:val="24"/>
        </w:rPr>
        <w:t xml:space="preserve">. </w:t>
      </w:r>
      <w:r w:rsidR="00B540EE" w:rsidRPr="00EF54B5">
        <w:rPr>
          <w:sz w:val="24"/>
          <w:szCs w:val="24"/>
        </w:rPr>
        <w:t>Музыка</w:t>
      </w:r>
      <w:bookmarkEnd w:id="78"/>
      <w:bookmarkEnd w:id="79"/>
      <w:bookmarkEnd w:id="80"/>
    </w:p>
    <w:p w:rsidR="00E53743" w:rsidRPr="00EF54B5" w:rsidRDefault="00E5374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научится:</w:t>
      </w:r>
    </w:p>
    <w:p w:rsidR="00E53743" w:rsidRPr="00EF54B5" w:rsidRDefault="00E53743"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понимать значение интонации в музыке как носител</w:t>
      </w:r>
      <w:r w:rsidR="00AD272E" w:rsidRPr="00EF54B5">
        <w:rPr>
          <w:rFonts w:ascii="Times New Roman" w:hAnsi="Times New Roman"/>
          <w:sz w:val="24"/>
          <w:szCs w:val="24"/>
        </w:rPr>
        <w:t>я</w:t>
      </w:r>
      <w:r w:rsidRPr="00EF54B5">
        <w:rPr>
          <w:rFonts w:ascii="Times New Roman" w:hAnsi="Times New Roman"/>
          <w:sz w:val="24"/>
          <w:szCs w:val="24"/>
        </w:rPr>
        <w:t xml:space="preserve"> образного смысла;</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анализировать средства музыкальной выразительности: мелодию, ритм, темп, динамику, лад;</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понимать жизненно-образное содержание музыкальных произведений разных жанров;</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различать многообразие музыкальных образов и способов их развития;</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производить интонационно-образный анализ музыкального произведения;</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lastRenderedPageBreak/>
        <w:t>понимать основной принцип построения и развития музыки;</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анализировать взаимосвязь жизненного содержания музыки и музыкальных образов;</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понимать специфику перевоплощения народной музыки в произведениях композиторов;</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узнавать формы построения музыки (двухчастную, трехчастную, вариации, рондо);</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определять тембры музыкальных инструментов;</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владеть музыкальными терминами в пределах изучаемой темы;</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lastRenderedPageBreak/>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определять характерные особенности музыкального языка;</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эмоционально-образно воспринимать и характеризовать музыкальные произведения;</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анализировать произведения выдающихся композиторов прошлого и современности;</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творчески интерпретировать содержание музыкальных произведений;</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различать интерпретацию классической музыки в современных обработках;</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определять характерные признаки современной популярной музыки;</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называть стили рок-музыки и ее отдельных направлений: рок-оперы, рок-н-ролла и др.;</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анализировать творчество исполнителей авторской песни;</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выявлять особенности взаимодействия музыки с другими видами искусства;</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находить жанровые параллели между музыкой и другими видами искусств;</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сравнивать интонации музыкального, живописного и литературного произведений;</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понимать значимость музыки в творчестве писателей и поэтов;</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владеть навыками вокально-хорового музицирования;</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EF54B5">
        <w:rPr>
          <w:rFonts w:ascii="Times New Roman" w:hAnsi="Times New Roman"/>
          <w:sz w:val="24"/>
          <w:szCs w:val="24"/>
          <w:lang w:val="en-US"/>
        </w:rPr>
        <w:t>acappella</w:t>
      </w:r>
      <w:r w:rsidRPr="00EF54B5">
        <w:rPr>
          <w:rFonts w:ascii="Times New Roman" w:hAnsi="Times New Roman"/>
          <w:sz w:val="24"/>
          <w:szCs w:val="24"/>
        </w:rPr>
        <w:t>);</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творчески интерпретировать содержание музыкального произведения в пении;</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lastRenderedPageBreak/>
        <w:t>участвовать в коллективной исполнительской деятельности, используя различные формы индивидуального и группового музицирования;</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передавать свои музыкальные впечатления в устной или письменной форме; </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проявлять творческую инициативу, участвуя в музыкально-эстетической деятельности;</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EF54B5" w:rsidRDefault="00AD272E" w:rsidP="00C13DEF">
      <w:pPr>
        <w:numPr>
          <w:ilvl w:val="0"/>
          <w:numId w:val="116"/>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EF54B5" w:rsidRDefault="00AD272E" w:rsidP="00C137BB">
      <w:pPr>
        <w:tabs>
          <w:tab w:val="left" w:pos="993"/>
        </w:tabs>
        <w:spacing w:after="0" w:line="360" w:lineRule="auto"/>
        <w:contextualSpacing/>
        <w:jc w:val="both"/>
        <w:rPr>
          <w:rFonts w:ascii="Times New Roman" w:hAnsi="Times New Roman"/>
          <w:sz w:val="24"/>
          <w:szCs w:val="24"/>
        </w:rPr>
      </w:pPr>
      <w:r w:rsidRPr="00EF54B5">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EF54B5" w:rsidRDefault="00E5374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AD272E" w:rsidRPr="00EF54B5" w:rsidRDefault="00AD272E" w:rsidP="00C13DEF">
      <w:pPr>
        <w:numPr>
          <w:ilvl w:val="0"/>
          <w:numId w:val="115"/>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EF54B5" w:rsidRDefault="00AD272E" w:rsidP="00C13DEF">
      <w:pPr>
        <w:numPr>
          <w:ilvl w:val="0"/>
          <w:numId w:val="115"/>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EF54B5" w:rsidRDefault="00AD272E" w:rsidP="00C13DEF">
      <w:pPr>
        <w:numPr>
          <w:ilvl w:val="0"/>
          <w:numId w:val="115"/>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EF54B5" w:rsidRDefault="00AD272E" w:rsidP="00C13DEF">
      <w:pPr>
        <w:numPr>
          <w:ilvl w:val="0"/>
          <w:numId w:val="115"/>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определять специфику духовной музыки в эпоху Средневековья;</w:t>
      </w:r>
    </w:p>
    <w:p w:rsidR="00AD272E" w:rsidRPr="00EF54B5" w:rsidRDefault="00AD272E" w:rsidP="00C13DEF">
      <w:pPr>
        <w:numPr>
          <w:ilvl w:val="0"/>
          <w:numId w:val="115"/>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распознавать мелодику знаменного распева – основы древнерусской церковной музыки;</w:t>
      </w:r>
    </w:p>
    <w:p w:rsidR="00AD272E" w:rsidRPr="00EF54B5" w:rsidRDefault="00AD272E" w:rsidP="00C13DEF">
      <w:pPr>
        <w:numPr>
          <w:ilvl w:val="0"/>
          <w:numId w:val="115"/>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EF54B5" w:rsidRDefault="00AD272E" w:rsidP="00C13DEF">
      <w:pPr>
        <w:numPr>
          <w:ilvl w:val="0"/>
          <w:numId w:val="115"/>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AD272E" w:rsidRPr="00EF54B5" w:rsidRDefault="00AD272E" w:rsidP="00C13DEF">
      <w:pPr>
        <w:numPr>
          <w:ilvl w:val="0"/>
          <w:numId w:val="115"/>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lastRenderedPageBreak/>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EF54B5" w:rsidRDefault="00AD272E" w:rsidP="00C13DEF">
      <w:pPr>
        <w:numPr>
          <w:ilvl w:val="0"/>
          <w:numId w:val="115"/>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E53743" w:rsidRPr="00EF54B5" w:rsidRDefault="00AD272E" w:rsidP="00C13DEF">
      <w:pPr>
        <w:numPr>
          <w:ilvl w:val="0"/>
          <w:numId w:val="115"/>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EF54B5">
        <w:rPr>
          <w:rFonts w:ascii="Times New Roman" w:hAnsi="Times New Roman"/>
          <w:i/>
          <w:sz w:val="24"/>
          <w:szCs w:val="24"/>
        </w:rPr>
        <w:t>.</w:t>
      </w:r>
    </w:p>
    <w:p w:rsidR="006C7538" w:rsidRPr="00EF54B5" w:rsidRDefault="006C7538" w:rsidP="00C137BB">
      <w:pPr>
        <w:pStyle w:val="3"/>
        <w:spacing w:before="0" w:beforeAutospacing="0" w:after="0" w:afterAutospacing="0" w:line="360" w:lineRule="auto"/>
        <w:ind w:firstLine="709"/>
        <w:rPr>
          <w:rFonts w:eastAsia="Calibri"/>
          <w:i/>
          <w:sz w:val="24"/>
          <w:szCs w:val="24"/>
        </w:rPr>
      </w:pPr>
    </w:p>
    <w:p w:rsidR="00B540EE" w:rsidRPr="00EF54B5" w:rsidRDefault="00243C14" w:rsidP="00C137BB">
      <w:pPr>
        <w:pStyle w:val="4"/>
        <w:spacing w:before="0"/>
        <w:rPr>
          <w:sz w:val="24"/>
          <w:szCs w:val="24"/>
        </w:rPr>
      </w:pPr>
      <w:bookmarkStart w:id="81" w:name="_Toc409691645"/>
      <w:bookmarkStart w:id="82" w:name="_Toc410653968"/>
      <w:bookmarkStart w:id="83" w:name="_Toc414553154"/>
      <w:r w:rsidRPr="00EF54B5">
        <w:rPr>
          <w:sz w:val="24"/>
          <w:szCs w:val="24"/>
        </w:rPr>
        <w:t>1.2.</w:t>
      </w:r>
      <w:r w:rsidR="00E63D8D" w:rsidRPr="00EF54B5">
        <w:rPr>
          <w:sz w:val="24"/>
          <w:szCs w:val="24"/>
        </w:rPr>
        <w:t>5.15.</w:t>
      </w:r>
      <w:r w:rsidR="00B540EE" w:rsidRPr="00EF54B5">
        <w:rPr>
          <w:sz w:val="24"/>
          <w:szCs w:val="24"/>
        </w:rPr>
        <w:t>Технология</w:t>
      </w:r>
      <w:bookmarkEnd w:id="81"/>
      <w:bookmarkEnd w:id="82"/>
      <w:bookmarkEnd w:id="83"/>
    </w:p>
    <w:p w:rsidR="00E53743" w:rsidRPr="00EF54B5" w:rsidRDefault="00E53743"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EF54B5">
        <w:rPr>
          <w:rFonts w:ascii="Times New Roman" w:hAnsi="Times New Roman"/>
          <w:sz w:val="24"/>
          <w:szCs w:val="24"/>
        </w:rPr>
        <w:t xml:space="preserve">общего образования </w:t>
      </w:r>
      <w:r w:rsidRPr="00EF54B5">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EF54B5" w:rsidRDefault="00E53743" w:rsidP="00C13DEF">
      <w:pPr>
        <w:pStyle w:val="a8"/>
        <w:numPr>
          <w:ilvl w:val="0"/>
          <w:numId w:val="66"/>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EF54B5" w:rsidRDefault="00E53743" w:rsidP="00C13DEF">
      <w:pPr>
        <w:pStyle w:val="a8"/>
        <w:numPr>
          <w:ilvl w:val="0"/>
          <w:numId w:val="66"/>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EF54B5" w:rsidRDefault="00E53743" w:rsidP="00C13DEF">
      <w:pPr>
        <w:pStyle w:val="a8"/>
        <w:numPr>
          <w:ilvl w:val="0"/>
          <w:numId w:val="66"/>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EF54B5" w:rsidRDefault="00E53743" w:rsidP="00C13DEF">
      <w:pPr>
        <w:pStyle w:val="a8"/>
        <w:numPr>
          <w:ilvl w:val="0"/>
          <w:numId w:val="66"/>
        </w:numPr>
        <w:tabs>
          <w:tab w:val="left" w:pos="993"/>
        </w:tabs>
        <w:spacing w:line="360" w:lineRule="auto"/>
        <w:ind w:left="0" w:firstLine="709"/>
        <w:jc w:val="both"/>
        <w:rPr>
          <w:rFonts w:ascii="Times New Roman" w:hAnsi="Times New Roman"/>
        </w:rPr>
      </w:pPr>
      <w:r w:rsidRPr="00EF54B5">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EF54B5" w:rsidRDefault="00E63D8D" w:rsidP="00C13DEF">
      <w:pPr>
        <w:pStyle w:val="a8"/>
        <w:numPr>
          <w:ilvl w:val="0"/>
          <w:numId w:val="66"/>
        </w:numPr>
        <w:tabs>
          <w:tab w:val="left" w:pos="993"/>
        </w:tabs>
        <w:spacing w:line="360" w:lineRule="auto"/>
        <w:ind w:left="0" w:firstLine="709"/>
        <w:jc w:val="both"/>
        <w:rPr>
          <w:rFonts w:ascii="Times New Roman" w:hAnsi="Times New Roman"/>
        </w:rPr>
      </w:pPr>
      <w:r w:rsidRPr="00EF54B5">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EF54B5" w:rsidRDefault="00E53743" w:rsidP="00C13DEF">
      <w:pPr>
        <w:pStyle w:val="a8"/>
        <w:numPr>
          <w:ilvl w:val="0"/>
          <w:numId w:val="66"/>
        </w:numPr>
        <w:tabs>
          <w:tab w:val="left" w:pos="993"/>
        </w:tabs>
        <w:spacing w:line="360" w:lineRule="auto"/>
        <w:ind w:left="0" w:firstLine="709"/>
        <w:jc w:val="both"/>
        <w:rPr>
          <w:rFonts w:ascii="Times New Roman" w:hAnsi="Times New Roman"/>
        </w:rPr>
      </w:pPr>
      <w:r w:rsidRPr="00EF54B5">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EF54B5" w:rsidRDefault="00E53743"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EF54B5" w:rsidRDefault="00E53743" w:rsidP="00C137BB">
      <w:pPr>
        <w:pStyle w:val="-11"/>
        <w:spacing w:line="360" w:lineRule="auto"/>
        <w:ind w:left="0" w:firstLine="709"/>
        <w:jc w:val="both"/>
        <w:rPr>
          <w:b/>
          <w:lang w:eastAsia="en-US"/>
        </w:rPr>
      </w:pPr>
      <w:r w:rsidRPr="00EF54B5">
        <w:rPr>
          <w:b/>
          <w:lang w:eastAsia="en-US"/>
        </w:rPr>
        <w:t>Результаты, заявленные образовательной программой «Технология» по блокам содержания</w:t>
      </w:r>
    </w:p>
    <w:p w:rsidR="00E53743" w:rsidRPr="00EF54B5" w:rsidRDefault="00E53743" w:rsidP="00C137BB">
      <w:pPr>
        <w:pStyle w:val="-11"/>
        <w:spacing w:line="360" w:lineRule="auto"/>
        <w:ind w:left="0" w:firstLine="709"/>
        <w:jc w:val="both"/>
        <w:rPr>
          <w:b/>
          <w:lang w:eastAsia="en-US"/>
        </w:rPr>
      </w:pPr>
      <w:r w:rsidRPr="00EF54B5">
        <w:rPr>
          <w:b/>
          <w:lang w:eastAsia="en-US"/>
        </w:rPr>
        <w:lastRenderedPageBreak/>
        <w:t>Современные материальные, информационные и гуманитарные технологии и перспективы их развития</w:t>
      </w:r>
    </w:p>
    <w:p w:rsidR="00E63D8D" w:rsidRPr="00EF54B5" w:rsidRDefault="00180CC0" w:rsidP="00C137BB">
      <w:pPr>
        <w:pStyle w:val="-11"/>
        <w:spacing w:line="360" w:lineRule="auto"/>
        <w:ind w:left="0" w:firstLine="709"/>
        <w:jc w:val="both"/>
        <w:rPr>
          <w:rFonts w:eastAsia="MS Mincho"/>
        </w:rPr>
      </w:pPr>
      <w:r w:rsidRPr="00EF54B5">
        <w:t>Выпускник научится:</w:t>
      </w:r>
    </w:p>
    <w:p w:rsidR="00E53743" w:rsidRPr="00EF54B5" w:rsidRDefault="00180CC0" w:rsidP="00C13DEF">
      <w:pPr>
        <w:pStyle w:val="-11"/>
        <w:numPr>
          <w:ilvl w:val="0"/>
          <w:numId w:val="56"/>
        </w:numPr>
        <w:tabs>
          <w:tab w:val="left" w:pos="993"/>
        </w:tabs>
        <w:spacing w:line="360" w:lineRule="auto"/>
        <w:ind w:left="0" w:firstLine="709"/>
        <w:jc w:val="both"/>
        <w:rPr>
          <w:lang w:eastAsia="en-US"/>
        </w:rPr>
      </w:pPr>
      <w:r w:rsidRPr="00EF54B5">
        <w:rPr>
          <w:lang w:eastAsia="en-US"/>
        </w:rPr>
        <w:t xml:space="preserve">называть </w:t>
      </w:r>
      <w:r w:rsidR="00E53743" w:rsidRPr="00EF54B5">
        <w:rPr>
          <w:lang w:eastAsia="en-US"/>
        </w:rPr>
        <w:t>и характериз</w:t>
      </w:r>
      <w:r w:rsidRPr="00EF54B5">
        <w:rPr>
          <w:lang w:eastAsia="en-US"/>
        </w:rPr>
        <w:t>овать</w:t>
      </w:r>
      <w:r w:rsidR="00E53743" w:rsidRPr="00EF54B5">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EF54B5">
        <w:rPr>
          <w:lang w:eastAsia="en-US"/>
        </w:rPr>
        <w:t>;</w:t>
      </w:r>
    </w:p>
    <w:p w:rsidR="00E53743" w:rsidRPr="00EF54B5" w:rsidRDefault="00180CC0" w:rsidP="00C13DEF">
      <w:pPr>
        <w:pStyle w:val="-11"/>
        <w:numPr>
          <w:ilvl w:val="0"/>
          <w:numId w:val="56"/>
        </w:numPr>
        <w:tabs>
          <w:tab w:val="left" w:pos="993"/>
        </w:tabs>
        <w:spacing w:line="360" w:lineRule="auto"/>
        <w:ind w:left="0" w:firstLine="709"/>
        <w:jc w:val="both"/>
        <w:rPr>
          <w:lang w:eastAsia="en-US"/>
        </w:rPr>
      </w:pPr>
      <w:r w:rsidRPr="00EF54B5">
        <w:rPr>
          <w:lang w:eastAsia="en-US"/>
        </w:rPr>
        <w:t>называть  и характеризовать</w:t>
      </w:r>
      <w:r w:rsidR="00E53743" w:rsidRPr="00EF54B5">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EF54B5">
        <w:rPr>
          <w:lang w:eastAsia="en-US"/>
        </w:rPr>
        <w:t>;</w:t>
      </w:r>
    </w:p>
    <w:p w:rsidR="00E53743" w:rsidRPr="00EF54B5" w:rsidRDefault="00E53743" w:rsidP="00C13DEF">
      <w:pPr>
        <w:pStyle w:val="-11"/>
        <w:numPr>
          <w:ilvl w:val="0"/>
          <w:numId w:val="56"/>
        </w:numPr>
        <w:tabs>
          <w:tab w:val="left" w:pos="993"/>
        </w:tabs>
        <w:spacing w:line="360" w:lineRule="auto"/>
        <w:ind w:left="0" w:firstLine="709"/>
        <w:jc w:val="both"/>
        <w:rPr>
          <w:lang w:eastAsia="en-US"/>
        </w:rPr>
      </w:pPr>
      <w:r w:rsidRPr="00EF54B5">
        <w:rPr>
          <w:lang w:eastAsia="en-US"/>
        </w:rPr>
        <w:t>объясняет</w:t>
      </w:r>
      <w:r w:rsidR="00180CC0" w:rsidRPr="00EF54B5">
        <w:rPr>
          <w:lang w:eastAsia="en-US"/>
        </w:rPr>
        <w:t>ь</w:t>
      </w:r>
      <w:r w:rsidRPr="00EF54B5">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EF54B5">
        <w:rPr>
          <w:lang w:eastAsia="en-US"/>
        </w:rPr>
        <w:t>;</w:t>
      </w:r>
    </w:p>
    <w:p w:rsidR="00E53743" w:rsidRPr="00EF54B5" w:rsidRDefault="00180CC0" w:rsidP="00C13DEF">
      <w:pPr>
        <w:pStyle w:val="-11"/>
        <w:numPr>
          <w:ilvl w:val="0"/>
          <w:numId w:val="56"/>
        </w:numPr>
        <w:tabs>
          <w:tab w:val="left" w:pos="993"/>
        </w:tabs>
        <w:spacing w:line="360" w:lineRule="auto"/>
        <w:ind w:left="0" w:firstLine="709"/>
        <w:jc w:val="both"/>
        <w:rPr>
          <w:lang w:eastAsia="en-US"/>
        </w:rPr>
      </w:pPr>
      <w:r w:rsidRPr="00EF54B5">
        <w:rPr>
          <w:lang w:eastAsia="en-US"/>
        </w:rPr>
        <w:t>проводить</w:t>
      </w:r>
      <w:r w:rsidR="00E53743" w:rsidRPr="00EF54B5">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EF54B5" w:rsidRDefault="00E5374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E53743" w:rsidRPr="00EF54B5" w:rsidRDefault="00E53743" w:rsidP="00C13DEF">
      <w:pPr>
        <w:pStyle w:val="-11"/>
        <w:numPr>
          <w:ilvl w:val="0"/>
          <w:numId w:val="56"/>
        </w:numPr>
        <w:tabs>
          <w:tab w:val="left" w:pos="993"/>
        </w:tabs>
        <w:spacing w:line="360" w:lineRule="auto"/>
        <w:ind w:left="0" w:firstLine="709"/>
        <w:jc w:val="both"/>
        <w:rPr>
          <w:i/>
          <w:lang w:eastAsia="en-US"/>
        </w:rPr>
      </w:pPr>
      <w:r w:rsidRPr="00EF54B5">
        <w:rPr>
          <w:i/>
          <w:lang w:eastAsia="en-US"/>
        </w:rPr>
        <w:t>приводит</w:t>
      </w:r>
      <w:r w:rsidR="006C7538" w:rsidRPr="00EF54B5">
        <w:rPr>
          <w:i/>
          <w:lang w:eastAsia="en-US"/>
        </w:rPr>
        <w:t>ь</w:t>
      </w:r>
      <w:r w:rsidRPr="00EF54B5">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EF54B5" w:rsidRDefault="00E53743" w:rsidP="00C137BB">
      <w:pPr>
        <w:pStyle w:val="-11"/>
        <w:spacing w:line="360" w:lineRule="auto"/>
        <w:ind w:left="0" w:firstLine="709"/>
        <w:jc w:val="both"/>
        <w:rPr>
          <w:b/>
          <w:lang w:eastAsia="en-US"/>
        </w:rPr>
      </w:pPr>
      <w:r w:rsidRPr="00EF54B5">
        <w:rPr>
          <w:b/>
          <w:lang w:eastAsia="en-US"/>
        </w:rPr>
        <w:t>Формирование технологической культуры и проектно-технологического мышления обучающихся</w:t>
      </w:r>
    </w:p>
    <w:p w:rsidR="00E53743" w:rsidRPr="00EF54B5" w:rsidRDefault="00180CC0" w:rsidP="00C137BB">
      <w:pPr>
        <w:pStyle w:val="-11"/>
        <w:spacing w:line="360" w:lineRule="auto"/>
        <w:ind w:left="0" w:firstLine="709"/>
        <w:jc w:val="both"/>
        <w:rPr>
          <w:rFonts w:eastAsia="MS Mincho"/>
        </w:rPr>
      </w:pPr>
      <w:r w:rsidRPr="00EF54B5">
        <w:t>В</w:t>
      </w:r>
      <w:r w:rsidR="00E53743" w:rsidRPr="00EF54B5">
        <w:t>ыпускник</w:t>
      </w:r>
      <w:r w:rsidRPr="00EF54B5">
        <w:t xml:space="preserve"> научится</w:t>
      </w:r>
      <w:r w:rsidR="00E53743" w:rsidRPr="00EF54B5">
        <w:t>:</w:t>
      </w:r>
    </w:p>
    <w:p w:rsidR="00E53743" w:rsidRPr="00EF54B5" w:rsidRDefault="00E53743" w:rsidP="00C13DEF">
      <w:pPr>
        <w:pStyle w:val="-11"/>
        <w:numPr>
          <w:ilvl w:val="1"/>
          <w:numId w:val="67"/>
        </w:numPr>
        <w:tabs>
          <w:tab w:val="left" w:pos="993"/>
        </w:tabs>
        <w:spacing w:line="360" w:lineRule="auto"/>
        <w:ind w:left="0" w:firstLine="709"/>
        <w:jc w:val="both"/>
        <w:rPr>
          <w:lang w:eastAsia="en-US"/>
        </w:rPr>
      </w:pPr>
      <w:r w:rsidRPr="00EF54B5">
        <w:rPr>
          <w:lang w:eastAsia="en-US"/>
        </w:rPr>
        <w:t>след</w:t>
      </w:r>
      <w:r w:rsidR="00180CC0" w:rsidRPr="00EF54B5">
        <w:rPr>
          <w:lang w:eastAsia="en-US"/>
        </w:rPr>
        <w:t>овать</w:t>
      </w:r>
      <w:r w:rsidRPr="00EF54B5">
        <w:rPr>
          <w:lang w:eastAsia="en-US"/>
        </w:rPr>
        <w:t xml:space="preserve"> технологии, в том числе в процессе изготовления субъективно нового продукта</w:t>
      </w:r>
      <w:r w:rsidR="006C7538" w:rsidRPr="00EF54B5">
        <w:rPr>
          <w:lang w:eastAsia="en-US"/>
        </w:rPr>
        <w:t>;</w:t>
      </w:r>
    </w:p>
    <w:p w:rsidR="00E53743" w:rsidRPr="00EF54B5" w:rsidRDefault="00180CC0" w:rsidP="00C13DEF">
      <w:pPr>
        <w:pStyle w:val="-11"/>
        <w:numPr>
          <w:ilvl w:val="1"/>
          <w:numId w:val="67"/>
        </w:numPr>
        <w:tabs>
          <w:tab w:val="left" w:pos="993"/>
        </w:tabs>
        <w:spacing w:line="360" w:lineRule="auto"/>
        <w:ind w:left="0" w:firstLine="709"/>
        <w:jc w:val="both"/>
        <w:rPr>
          <w:lang w:eastAsia="en-US"/>
        </w:rPr>
      </w:pPr>
      <w:r w:rsidRPr="00EF54B5">
        <w:rPr>
          <w:lang w:eastAsia="en-US"/>
        </w:rPr>
        <w:t xml:space="preserve">оценивать </w:t>
      </w:r>
      <w:r w:rsidR="00E53743" w:rsidRPr="00EF54B5">
        <w:rPr>
          <w:lang w:eastAsia="en-US"/>
        </w:rPr>
        <w:t>условия применимости технологии в том числе с позиций экологической защищенности</w:t>
      </w:r>
      <w:r w:rsidR="006C7538" w:rsidRPr="00EF54B5">
        <w:rPr>
          <w:lang w:eastAsia="en-US"/>
        </w:rPr>
        <w:t>;</w:t>
      </w:r>
    </w:p>
    <w:p w:rsidR="00E53743" w:rsidRPr="00EF54B5" w:rsidRDefault="00180CC0" w:rsidP="00C13DEF">
      <w:pPr>
        <w:pStyle w:val="-11"/>
        <w:numPr>
          <w:ilvl w:val="1"/>
          <w:numId w:val="67"/>
        </w:numPr>
        <w:tabs>
          <w:tab w:val="left" w:pos="993"/>
        </w:tabs>
        <w:spacing w:line="360" w:lineRule="auto"/>
        <w:ind w:left="0" w:firstLine="709"/>
        <w:jc w:val="both"/>
        <w:rPr>
          <w:lang w:eastAsia="en-US"/>
        </w:rPr>
      </w:pPr>
      <w:r w:rsidRPr="00EF54B5">
        <w:rPr>
          <w:lang w:eastAsia="en-US"/>
        </w:rPr>
        <w:t xml:space="preserve">прогнозировать </w:t>
      </w:r>
      <w:r w:rsidR="00E53743" w:rsidRPr="00EF54B5">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EF54B5">
        <w:rPr>
          <w:lang w:eastAsia="en-US"/>
        </w:rPr>
        <w:t>е</w:t>
      </w:r>
      <w:r w:rsidR="00E53743" w:rsidRPr="00EF54B5">
        <w:rPr>
          <w:lang w:eastAsia="en-US"/>
        </w:rPr>
        <w:t>м, в том числе самостоятельно планируя такого рода эксперименты</w:t>
      </w:r>
      <w:r w:rsidR="006C7538" w:rsidRPr="00EF54B5">
        <w:rPr>
          <w:lang w:eastAsia="en-US"/>
        </w:rPr>
        <w:t>;</w:t>
      </w:r>
    </w:p>
    <w:p w:rsidR="00E53743" w:rsidRPr="00EF54B5" w:rsidRDefault="00E53743" w:rsidP="00C13DEF">
      <w:pPr>
        <w:pStyle w:val="-11"/>
        <w:numPr>
          <w:ilvl w:val="1"/>
          <w:numId w:val="67"/>
        </w:numPr>
        <w:tabs>
          <w:tab w:val="left" w:pos="993"/>
        </w:tabs>
        <w:spacing w:line="360" w:lineRule="auto"/>
        <w:ind w:left="0" w:firstLine="709"/>
        <w:jc w:val="both"/>
        <w:rPr>
          <w:lang w:eastAsia="en-US"/>
        </w:rPr>
      </w:pPr>
      <w:r w:rsidRPr="00EF54B5">
        <w:rPr>
          <w:lang w:eastAsia="en-US"/>
        </w:rPr>
        <w:t xml:space="preserve">в зависимости от ситуации </w:t>
      </w:r>
      <w:r w:rsidR="00180CC0" w:rsidRPr="00EF54B5">
        <w:rPr>
          <w:lang w:eastAsia="en-US"/>
        </w:rPr>
        <w:t xml:space="preserve">оптимизировать </w:t>
      </w:r>
      <w:r w:rsidRPr="00EF54B5">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EF54B5">
        <w:rPr>
          <w:lang w:eastAsia="en-US"/>
        </w:rPr>
        <w:t>;</w:t>
      </w:r>
    </w:p>
    <w:p w:rsidR="00E53743" w:rsidRPr="00EF54B5" w:rsidRDefault="00E53743" w:rsidP="00C13DEF">
      <w:pPr>
        <w:pStyle w:val="-11"/>
        <w:numPr>
          <w:ilvl w:val="1"/>
          <w:numId w:val="67"/>
        </w:numPr>
        <w:tabs>
          <w:tab w:val="left" w:pos="993"/>
        </w:tabs>
        <w:spacing w:line="360" w:lineRule="auto"/>
        <w:ind w:left="0" w:firstLine="709"/>
        <w:jc w:val="both"/>
        <w:rPr>
          <w:lang w:eastAsia="en-US"/>
        </w:rPr>
      </w:pPr>
      <w:r w:rsidRPr="00EF54B5">
        <w:rPr>
          <w:lang w:eastAsia="en-US"/>
        </w:rPr>
        <w:t>проводит</w:t>
      </w:r>
      <w:r w:rsidR="00180CC0" w:rsidRPr="00EF54B5">
        <w:rPr>
          <w:lang w:eastAsia="en-US"/>
        </w:rPr>
        <w:t>ь</w:t>
      </w:r>
      <w:r w:rsidRPr="00EF54B5">
        <w:rPr>
          <w:lang w:eastAsia="en-US"/>
        </w:rPr>
        <w:t xml:space="preserve"> оценку и испытание полученного продукта</w:t>
      </w:r>
      <w:r w:rsidR="006C7538" w:rsidRPr="00EF54B5">
        <w:rPr>
          <w:lang w:eastAsia="en-US"/>
        </w:rPr>
        <w:t>;</w:t>
      </w:r>
    </w:p>
    <w:p w:rsidR="00E53743" w:rsidRPr="00EF54B5" w:rsidRDefault="00E53743" w:rsidP="00C13DEF">
      <w:pPr>
        <w:pStyle w:val="-11"/>
        <w:numPr>
          <w:ilvl w:val="1"/>
          <w:numId w:val="67"/>
        </w:numPr>
        <w:tabs>
          <w:tab w:val="left" w:pos="993"/>
        </w:tabs>
        <w:spacing w:line="360" w:lineRule="auto"/>
        <w:ind w:left="0" w:firstLine="709"/>
        <w:jc w:val="both"/>
        <w:rPr>
          <w:lang w:eastAsia="en-US"/>
        </w:rPr>
      </w:pPr>
      <w:r w:rsidRPr="00EF54B5">
        <w:rPr>
          <w:lang w:eastAsia="en-US"/>
        </w:rPr>
        <w:lastRenderedPageBreak/>
        <w:t>проводит</w:t>
      </w:r>
      <w:r w:rsidR="00180CC0" w:rsidRPr="00EF54B5">
        <w:rPr>
          <w:lang w:eastAsia="en-US"/>
        </w:rPr>
        <w:t>ь</w:t>
      </w:r>
      <w:r w:rsidRPr="00EF54B5">
        <w:rPr>
          <w:lang w:eastAsia="en-US"/>
        </w:rPr>
        <w:t xml:space="preserve"> анализ потребностей в тех или иных материальных или информационных продуктах</w:t>
      </w:r>
      <w:r w:rsidR="006C7538" w:rsidRPr="00EF54B5">
        <w:rPr>
          <w:lang w:eastAsia="en-US"/>
        </w:rPr>
        <w:t>;</w:t>
      </w:r>
    </w:p>
    <w:p w:rsidR="00E53743" w:rsidRPr="00EF54B5" w:rsidRDefault="00180CC0" w:rsidP="00C13DEF">
      <w:pPr>
        <w:pStyle w:val="-11"/>
        <w:numPr>
          <w:ilvl w:val="1"/>
          <w:numId w:val="67"/>
        </w:numPr>
        <w:tabs>
          <w:tab w:val="left" w:pos="993"/>
        </w:tabs>
        <w:spacing w:line="360" w:lineRule="auto"/>
        <w:ind w:left="0" w:firstLine="709"/>
        <w:jc w:val="both"/>
        <w:rPr>
          <w:lang w:eastAsia="en-US"/>
        </w:rPr>
      </w:pPr>
      <w:r w:rsidRPr="00EF54B5">
        <w:rPr>
          <w:lang w:eastAsia="en-US"/>
        </w:rPr>
        <w:t xml:space="preserve">описывать </w:t>
      </w:r>
      <w:r w:rsidR="00E53743" w:rsidRPr="00EF54B5">
        <w:rPr>
          <w:lang w:eastAsia="en-US"/>
        </w:rPr>
        <w:t>технологическое решение с помощью текста, рисунков, графического изображения</w:t>
      </w:r>
      <w:r w:rsidR="006C7538" w:rsidRPr="00EF54B5">
        <w:rPr>
          <w:lang w:eastAsia="en-US"/>
        </w:rPr>
        <w:t>;</w:t>
      </w:r>
    </w:p>
    <w:p w:rsidR="00E53743" w:rsidRPr="00EF54B5" w:rsidRDefault="00180CC0" w:rsidP="00C13DEF">
      <w:pPr>
        <w:pStyle w:val="-11"/>
        <w:numPr>
          <w:ilvl w:val="1"/>
          <w:numId w:val="67"/>
        </w:numPr>
        <w:tabs>
          <w:tab w:val="left" w:pos="993"/>
        </w:tabs>
        <w:spacing w:line="360" w:lineRule="auto"/>
        <w:ind w:left="0" w:firstLine="709"/>
        <w:jc w:val="both"/>
        <w:rPr>
          <w:lang w:eastAsia="en-US"/>
        </w:rPr>
      </w:pPr>
      <w:r w:rsidRPr="00EF54B5">
        <w:rPr>
          <w:lang w:eastAsia="en-US"/>
        </w:rPr>
        <w:t xml:space="preserve">анализировать </w:t>
      </w:r>
      <w:r w:rsidR="00E53743" w:rsidRPr="00EF54B5">
        <w:rPr>
          <w:lang w:eastAsia="en-US"/>
        </w:rPr>
        <w:t>возможные технологические решения, определять их достоинства и недостатки в контексте заданной ситуации</w:t>
      </w:r>
      <w:r w:rsidR="006C7538" w:rsidRPr="00EF54B5">
        <w:rPr>
          <w:lang w:eastAsia="en-US"/>
        </w:rPr>
        <w:t>;</w:t>
      </w:r>
    </w:p>
    <w:p w:rsidR="00E53743" w:rsidRPr="00EF54B5" w:rsidRDefault="00180CC0" w:rsidP="00C13DEF">
      <w:pPr>
        <w:pStyle w:val="-11"/>
        <w:numPr>
          <w:ilvl w:val="1"/>
          <w:numId w:val="67"/>
        </w:numPr>
        <w:tabs>
          <w:tab w:val="left" w:pos="993"/>
        </w:tabs>
        <w:spacing w:line="360" w:lineRule="auto"/>
        <w:ind w:left="0" w:firstLine="709"/>
        <w:jc w:val="both"/>
        <w:rPr>
          <w:lang w:eastAsia="en-US"/>
        </w:rPr>
      </w:pPr>
      <w:r w:rsidRPr="00EF54B5">
        <w:rPr>
          <w:lang w:eastAsia="en-US"/>
        </w:rPr>
        <w:t xml:space="preserve">проводить и анализироватьразработку </w:t>
      </w:r>
      <w:r w:rsidR="00E53743" w:rsidRPr="00EF54B5">
        <w:rPr>
          <w:lang w:eastAsia="en-US"/>
        </w:rPr>
        <w:t xml:space="preserve">и / или </w:t>
      </w:r>
      <w:r w:rsidRPr="00EF54B5">
        <w:rPr>
          <w:lang w:eastAsia="en-US"/>
        </w:rPr>
        <w:t xml:space="preserve">реализацию </w:t>
      </w:r>
      <w:r w:rsidR="00E53743" w:rsidRPr="00EF54B5">
        <w:rPr>
          <w:lang w:eastAsia="en-US"/>
        </w:rPr>
        <w:t>прикладных проектов, предполагающих:</w:t>
      </w:r>
    </w:p>
    <w:p w:rsidR="00E53743" w:rsidRPr="00EF54B5" w:rsidRDefault="00E53743" w:rsidP="00C13DEF">
      <w:pPr>
        <w:pStyle w:val="-11"/>
        <w:numPr>
          <w:ilvl w:val="1"/>
          <w:numId w:val="139"/>
        </w:numPr>
        <w:spacing w:line="360" w:lineRule="auto"/>
        <w:ind w:left="709" w:firstLine="11"/>
        <w:jc w:val="both"/>
        <w:rPr>
          <w:lang w:eastAsia="en-US"/>
        </w:rPr>
      </w:pPr>
      <w:r w:rsidRPr="00EF54B5">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EF54B5" w:rsidRDefault="00E53743" w:rsidP="00C13DEF">
      <w:pPr>
        <w:pStyle w:val="-11"/>
        <w:numPr>
          <w:ilvl w:val="1"/>
          <w:numId w:val="139"/>
        </w:numPr>
        <w:spacing w:line="360" w:lineRule="auto"/>
        <w:ind w:left="709" w:firstLine="11"/>
        <w:jc w:val="both"/>
        <w:rPr>
          <w:lang w:eastAsia="en-US"/>
        </w:rPr>
      </w:pPr>
      <w:r w:rsidRPr="00EF54B5">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EF54B5" w:rsidRDefault="00E53743" w:rsidP="00C13DEF">
      <w:pPr>
        <w:pStyle w:val="-11"/>
        <w:numPr>
          <w:ilvl w:val="1"/>
          <w:numId w:val="139"/>
        </w:numPr>
        <w:spacing w:line="360" w:lineRule="auto"/>
        <w:ind w:left="709" w:firstLine="11"/>
        <w:jc w:val="both"/>
        <w:rPr>
          <w:lang w:eastAsia="en-US"/>
        </w:rPr>
      </w:pPr>
      <w:r w:rsidRPr="00EF54B5">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EF54B5" w:rsidRDefault="00E53743" w:rsidP="00C13DEF">
      <w:pPr>
        <w:pStyle w:val="-11"/>
        <w:numPr>
          <w:ilvl w:val="1"/>
          <w:numId w:val="139"/>
        </w:numPr>
        <w:spacing w:line="360" w:lineRule="auto"/>
        <w:ind w:left="709" w:firstLine="11"/>
        <w:jc w:val="both"/>
        <w:rPr>
          <w:lang w:eastAsia="en-US"/>
        </w:rPr>
      </w:pPr>
      <w:r w:rsidRPr="00EF54B5">
        <w:rPr>
          <w:lang w:eastAsia="en-US"/>
        </w:rPr>
        <w:t>встраивание созданного информационного продукта в заданную оболочку;</w:t>
      </w:r>
    </w:p>
    <w:p w:rsidR="00E53743" w:rsidRPr="00EF54B5" w:rsidRDefault="00E53743" w:rsidP="00C13DEF">
      <w:pPr>
        <w:pStyle w:val="-11"/>
        <w:numPr>
          <w:ilvl w:val="1"/>
          <w:numId w:val="139"/>
        </w:numPr>
        <w:spacing w:line="360" w:lineRule="auto"/>
        <w:ind w:left="709" w:firstLine="11"/>
        <w:jc w:val="both"/>
        <w:rPr>
          <w:lang w:eastAsia="en-US"/>
        </w:rPr>
      </w:pPr>
      <w:r w:rsidRPr="00EF54B5">
        <w:rPr>
          <w:lang w:eastAsia="en-US"/>
        </w:rPr>
        <w:t>изготовление информационного продукта по заданному алгоритму в заданной оболочке</w:t>
      </w:r>
      <w:r w:rsidR="006C7538" w:rsidRPr="00EF54B5">
        <w:rPr>
          <w:lang w:eastAsia="en-US"/>
        </w:rPr>
        <w:t>;</w:t>
      </w:r>
    </w:p>
    <w:p w:rsidR="00E53743" w:rsidRPr="00EF54B5" w:rsidRDefault="00180CC0" w:rsidP="00C13DEF">
      <w:pPr>
        <w:pStyle w:val="-11"/>
        <w:numPr>
          <w:ilvl w:val="1"/>
          <w:numId w:val="67"/>
        </w:numPr>
        <w:tabs>
          <w:tab w:val="left" w:pos="993"/>
        </w:tabs>
        <w:spacing w:line="360" w:lineRule="auto"/>
        <w:ind w:left="0" w:firstLine="709"/>
        <w:jc w:val="both"/>
        <w:rPr>
          <w:lang w:eastAsia="en-US"/>
        </w:rPr>
      </w:pPr>
      <w:r w:rsidRPr="00EF54B5">
        <w:rPr>
          <w:lang w:eastAsia="en-US"/>
        </w:rPr>
        <w:t xml:space="preserve">проводить и анализироватьразработку </w:t>
      </w:r>
      <w:r w:rsidR="00E53743" w:rsidRPr="00EF54B5">
        <w:rPr>
          <w:lang w:eastAsia="en-US"/>
        </w:rPr>
        <w:t xml:space="preserve">и / или </w:t>
      </w:r>
      <w:r w:rsidRPr="00EF54B5">
        <w:rPr>
          <w:lang w:eastAsia="en-US"/>
        </w:rPr>
        <w:t xml:space="preserve">реализацию </w:t>
      </w:r>
      <w:r w:rsidR="00E53743" w:rsidRPr="00EF54B5">
        <w:rPr>
          <w:lang w:eastAsia="en-US"/>
        </w:rPr>
        <w:t>технологических проектов, предполагающих:</w:t>
      </w:r>
    </w:p>
    <w:p w:rsidR="00E53743" w:rsidRPr="00EF54B5" w:rsidRDefault="00E53743" w:rsidP="00C13DEF">
      <w:pPr>
        <w:pStyle w:val="-11"/>
        <w:numPr>
          <w:ilvl w:val="1"/>
          <w:numId w:val="139"/>
        </w:numPr>
        <w:spacing w:line="360" w:lineRule="auto"/>
        <w:ind w:left="709" w:firstLine="11"/>
        <w:jc w:val="both"/>
        <w:rPr>
          <w:lang w:eastAsia="en-US"/>
        </w:rPr>
      </w:pPr>
      <w:r w:rsidRPr="00EF54B5">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EF54B5" w:rsidRDefault="00E53743" w:rsidP="00C13DEF">
      <w:pPr>
        <w:pStyle w:val="-11"/>
        <w:numPr>
          <w:ilvl w:val="1"/>
          <w:numId w:val="139"/>
        </w:numPr>
        <w:spacing w:line="360" w:lineRule="auto"/>
        <w:ind w:left="709" w:firstLine="11"/>
        <w:jc w:val="both"/>
        <w:rPr>
          <w:lang w:eastAsia="en-US"/>
        </w:rPr>
      </w:pPr>
      <w:r w:rsidRPr="00EF54B5">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EF54B5">
        <w:rPr>
          <w:lang w:eastAsia="en-US"/>
        </w:rPr>
        <w:t>е</w:t>
      </w:r>
      <w:r w:rsidRPr="00EF54B5">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EF54B5" w:rsidRDefault="00E53743" w:rsidP="00C13DEF">
      <w:pPr>
        <w:pStyle w:val="-11"/>
        <w:numPr>
          <w:ilvl w:val="1"/>
          <w:numId w:val="139"/>
        </w:numPr>
        <w:spacing w:line="360" w:lineRule="auto"/>
        <w:ind w:left="709" w:firstLine="11"/>
        <w:jc w:val="both"/>
        <w:rPr>
          <w:lang w:eastAsia="en-US"/>
        </w:rPr>
      </w:pPr>
      <w:r w:rsidRPr="00EF54B5">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EF54B5">
        <w:rPr>
          <w:lang w:eastAsia="en-US"/>
        </w:rPr>
        <w:t>;</w:t>
      </w:r>
    </w:p>
    <w:p w:rsidR="00E53743" w:rsidRPr="00EF54B5" w:rsidRDefault="00180CC0" w:rsidP="00C13DEF">
      <w:pPr>
        <w:pStyle w:val="-11"/>
        <w:numPr>
          <w:ilvl w:val="1"/>
          <w:numId w:val="67"/>
        </w:numPr>
        <w:tabs>
          <w:tab w:val="left" w:pos="993"/>
        </w:tabs>
        <w:spacing w:line="360" w:lineRule="auto"/>
        <w:ind w:left="0" w:firstLine="709"/>
        <w:jc w:val="both"/>
        <w:rPr>
          <w:lang w:eastAsia="en-US"/>
        </w:rPr>
      </w:pPr>
      <w:r w:rsidRPr="00EF54B5">
        <w:rPr>
          <w:lang w:eastAsia="en-US"/>
        </w:rPr>
        <w:t xml:space="preserve">проводить и анализировать разработку </w:t>
      </w:r>
      <w:r w:rsidR="00E53743" w:rsidRPr="00EF54B5">
        <w:rPr>
          <w:lang w:eastAsia="en-US"/>
        </w:rPr>
        <w:t xml:space="preserve">и / или </w:t>
      </w:r>
      <w:r w:rsidRPr="00EF54B5">
        <w:rPr>
          <w:lang w:eastAsia="en-US"/>
        </w:rPr>
        <w:t xml:space="preserve">реализацию </w:t>
      </w:r>
      <w:r w:rsidR="00E53743" w:rsidRPr="00EF54B5">
        <w:rPr>
          <w:lang w:eastAsia="en-US"/>
        </w:rPr>
        <w:t>проектов, предполагающих:</w:t>
      </w:r>
    </w:p>
    <w:p w:rsidR="00E53743" w:rsidRPr="00EF54B5" w:rsidRDefault="00E53743" w:rsidP="00C13DEF">
      <w:pPr>
        <w:pStyle w:val="-11"/>
        <w:numPr>
          <w:ilvl w:val="1"/>
          <w:numId w:val="139"/>
        </w:numPr>
        <w:spacing w:line="360" w:lineRule="auto"/>
        <w:ind w:left="709" w:firstLine="11"/>
        <w:jc w:val="both"/>
        <w:rPr>
          <w:lang w:eastAsia="en-US"/>
        </w:rPr>
      </w:pPr>
      <w:r w:rsidRPr="00EF54B5">
        <w:rPr>
          <w:lang w:eastAsia="en-US"/>
        </w:rPr>
        <w:lastRenderedPageBreak/>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EF54B5" w:rsidRDefault="00E53743" w:rsidP="00C13DEF">
      <w:pPr>
        <w:pStyle w:val="-11"/>
        <w:numPr>
          <w:ilvl w:val="1"/>
          <w:numId w:val="139"/>
        </w:numPr>
        <w:spacing w:line="360" w:lineRule="auto"/>
        <w:ind w:left="709" w:firstLine="11"/>
        <w:jc w:val="both"/>
        <w:rPr>
          <w:lang w:eastAsia="en-US"/>
        </w:rPr>
      </w:pPr>
      <w:r w:rsidRPr="00EF54B5">
        <w:rPr>
          <w:lang w:eastAsia="en-US"/>
        </w:rPr>
        <w:t>планирование (разработку) материального продукта на основе самостоятельно провед</w:t>
      </w:r>
      <w:r w:rsidR="00245F1D" w:rsidRPr="00EF54B5">
        <w:rPr>
          <w:lang w:eastAsia="en-US"/>
        </w:rPr>
        <w:t>е</w:t>
      </w:r>
      <w:r w:rsidRPr="00EF54B5">
        <w:rPr>
          <w:lang w:eastAsia="en-US"/>
        </w:rPr>
        <w:t>нных исследований потребительских интересов;</w:t>
      </w:r>
    </w:p>
    <w:p w:rsidR="00E53743" w:rsidRPr="00EF54B5" w:rsidRDefault="00E53743" w:rsidP="00C13DEF">
      <w:pPr>
        <w:pStyle w:val="-11"/>
        <w:numPr>
          <w:ilvl w:val="1"/>
          <w:numId w:val="139"/>
        </w:numPr>
        <w:spacing w:line="360" w:lineRule="auto"/>
        <w:ind w:left="709" w:firstLine="11"/>
        <w:jc w:val="both"/>
        <w:rPr>
          <w:lang w:eastAsia="en-US"/>
        </w:rPr>
      </w:pPr>
      <w:r w:rsidRPr="00EF54B5">
        <w:rPr>
          <w:lang w:eastAsia="en-US"/>
        </w:rPr>
        <w:t>разработку плана продвижения продукта</w:t>
      </w:r>
      <w:r w:rsidR="006C7538" w:rsidRPr="00EF54B5">
        <w:rPr>
          <w:lang w:eastAsia="en-US"/>
        </w:rPr>
        <w:t>;</w:t>
      </w:r>
    </w:p>
    <w:p w:rsidR="00587979" w:rsidRPr="00EF54B5" w:rsidRDefault="00587979" w:rsidP="00C13DEF">
      <w:pPr>
        <w:pStyle w:val="-11"/>
        <w:numPr>
          <w:ilvl w:val="1"/>
          <w:numId w:val="67"/>
        </w:numPr>
        <w:tabs>
          <w:tab w:val="left" w:pos="993"/>
        </w:tabs>
        <w:spacing w:line="360" w:lineRule="auto"/>
        <w:ind w:left="0" w:firstLine="709"/>
        <w:jc w:val="both"/>
        <w:rPr>
          <w:lang w:eastAsia="en-US"/>
        </w:rPr>
      </w:pPr>
      <w:r w:rsidRPr="00EF54B5">
        <w:rPr>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EF54B5" w:rsidRDefault="00E53743" w:rsidP="00C13DEF">
      <w:pPr>
        <w:pStyle w:val="-11"/>
        <w:numPr>
          <w:ilvl w:val="1"/>
          <w:numId w:val="67"/>
        </w:numPr>
        <w:tabs>
          <w:tab w:val="left" w:pos="993"/>
        </w:tabs>
        <w:spacing w:line="360" w:lineRule="auto"/>
        <w:ind w:left="0" w:firstLine="709"/>
        <w:jc w:val="both"/>
        <w:rPr>
          <w:b/>
        </w:rPr>
      </w:pPr>
      <w:r w:rsidRPr="00EF54B5">
        <w:rPr>
          <w:b/>
        </w:rPr>
        <w:t>Выпускник получит возможность научиться:</w:t>
      </w:r>
    </w:p>
    <w:p w:rsidR="00E53743" w:rsidRPr="00EF54B5" w:rsidRDefault="006C7538" w:rsidP="00C13DEF">
      <w:pPr>
        <w:pStyle w:val="-11"/>
        <w:numPr>
          <w:ilvl w:val="1"/>
          <w:numId w:val="59"/>
        </w:numPr>
        <w:tabs>
          <w:tab w:val="left" w:pos="993"/>
        </w:tabs>
        <w:spacing w:line="360" w:lineRule="auto"/>
        <w:ind w:left="0" w:firstLine="709"/>
        <w:jc w:val="both"/>
        <w:rPr>
          <w:i/>
          <w:lang w:eastAsia="en-US"/>
        </w:rPr>
      </w:pPr>
      <w:r w:rsidRPr="00EF54B5">
        <w:rPr>
          <w:i/>
          <w:lang w:eastAsia="en-US"/>
        </w:rPr>
        <w:t xml:space="preserve">выявлять </w:t>
      </w:r>
      <w:r w:rsidR="00E53743" w:rsidRPr="00EF54B5">
        <w:rPr>
          <w:i/>
          <w:lang w:eastAsia="en-US"/>
        </w:rPr>
        <w:t xml:space="preserve">и </w:t>
      </w:r>
      <w:r w:rsidRPr="00EF54B5">
        <w:rPr>
          <w:i/>
          <w:lang w:eastAsia="en-US"/>
        </w:rPr>
        <w:t xml:space="preserve">формулировать </w:t>
      </w:r>
      <w:r w:rsidR="00E53743" w:rsidRPr="00EF54B5">
        <w:rPr>
          <w:i/>
          <w:lang w:eastAsia="en-US"/>
        </w:rPr>
        <w:t>проблему, требующую технологического решения</w:t>
      </w:r>
      <w:r w:rsidRPr="00EF54B5">
        <w:rPr>
          <w:i/>
          <w:lang w:eastAsia="en-US"/>
        </w:rPr>
        <w:t>;</w:t>
      </w:r>
    </w:p>
    <w:p w:rsidR="00E53743" w:rsidRPr="00EF54B5" w:rsidRDefault="006C7538" w:rsidP="00C13DEF">
      <w:pPr>
        <w:pStyle w:val="-11"/>
        <w:numPr>
          <w:ilvl w:val="1"/>
          <w:numId w:val="59"/>
        </w:numPr>
        <w:tabs>
          <w:tab w:val="left" w:pos="993"/>
        </w:tabs>
        <w:spacing w:line="360" w:lineRule="auto"/>
        <w:ind w:left="0" w:firstLine="709"/>
        <w:jc w:val="both"/>
        <w:rPr>
          <w:i/>
          <w:lang w:eastAsia="en-US"/>
        </w:rPr>
      </w:pPr>
      <w:r w:rsidRPr="00EF54B5">
        <w:rPr>
          <w:i/>
          <w:lang w:eastAsia="en-US"/>
        </w:rPr>
        <w:t xml:space="preserve">модифицировать </w:t>
      </w:r>
      <w:r w:rsidR="00E53743" w:rsidRPr="00EF54B5">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EF54B5">
        <w:rPr>
          <w:i/>
          <w:lang w:eastAsia="en-US"/>
        </w:rPr>
        <w:t xml:space="preserve">разрабатывать </w:t>
      </w:r>
      <w:r w:rsidR="00E53743" w:rsidRPr="00EF54B5">
        <w:rPr>
          <w:i/>
          <w:lang w:eastAsia="en-US"/>
        </w:rPr>
        <w:t>технологию на основе базовой технологи</w:t>
      </w:r>
      <w:r w:rsidRPr="00EF54B5">
        <w:rPr>
          <w:i/>
          <w:lang w:eastAsia="en-US"/>
        </w:rPr>
        <w:t>и;</w:t>
      </w:r>
    </w:p>
    <w:p w:rsidR="00E53743" w:rsidRPr="00EF54B5" w:rsidRDefault="006C7538" w:rsidP="00C13DEF">
      <w:pPr>
        <w:pStyle w:val="-11"/>
        <w:numPr>
          <w:ilvl w:val="1"/>
          <w:numId w:val="59"/>
        </w:numPr>
        <w:tabs>
          <w:tab w:val="left" w:pos="993"/>
        </w:tabs>
        <w:spacing w:line="360" w:lineRule="auto"/>
        <w:ind w:left="0" w:firstLine="709"/>
        <w:jc w:val="both"/>
        <w:rPr>
          <w:i/>
          <w:lang w:eastAsia="en-US"/>
        </w:rPr>
      </w:pPr>
      <w:r w:rsidRPr="00EF54B5">
        <w:rPr>
          <w:i/>
          <w:lang w:eastAsia="en-US"/>
        </w:rPr>
        <w:t xml:space="preserve">технологизировать </w:t>
      </w:r>
      <w:r w:rsidR="00E53743" w:rsidRPr="00EF54B5">
        <w:rPr>
          <w:i/>
          <w:lang w:eastAsia="en-US"/>
        </w:rPr>
        <w:t xml:space="preserve">свой опыт, </w:t>
      </w:r>
      <w:r w:rsidRPr="00EF54B5">
        <w:rPr>
          <w:i/>
          <w:lang w:eastAsia="en-US"/>
        </w:rPr>
        <w:t xml:space="preserve">представлять </w:t>
      </w:r>
      <w:r w:rsidR="00E53743" w:rsidRPr="00EF54B5">
        <w:rPr>
          <w:i/>
          <w:lang w:eastAsia="en-US"/>
        </w:rPr>
        <w:t>на основе ретроспективного анализа и унификации деятельности описание в виде инструкции или технологической карты</w:t>
      </w:r>
      <w:r w:rsidRPr="00EF54B5">
        <w:rPr>
          <w:i/>
          <w:lang w:eastAsia="en-US"/>
        </w:rPr>
        <w:t>;</w:t>
      </w:r>
    </w:p>
    <w:p w:rsidR="00E53743" w:rsidRPr="00EF54B5" w:rsidRDefault="006C7538" w:rsidP="00C13DEF">
      <w:pPr>
        <w:pStyle w:val="-11"/>
        <w:numPr>
          <w:ilvl w:val="1"/>
          <w:numId w:val="59"/>
        </w:numPr>
        <w:tabs>
          <w:tab w:val="left" w:pos="993"/>
        </w:tabs>
        <w:spacing w:line="360" w:lineRule="auto"/>
        <w:ind w:left="0" w:firstLine="709"/>
        <w:jc w:val="both"/>
        <w:rPr>
          <w:lang w:eastAsia="en-US"/>
        </w:rPr>
      </w:pPr>
      <w:r w:rsidRPr="00EF54B5">
        <w:rPr>
          <w:i/>
          <w:lang w:eastAsia="en-US"/>
        </w:rPr>
        <w:t xml:space="preserve">оценивать </w:t>
      </w:r>
      <w:r w:rsidR="00E53743" w:rsidRPr="00EF54B5">
        <w:rPr>
          <w:i/>
          <w:lang w:eastAsia="en-US"/>
        </w:rPr>
        <w:t>коммерческий потенциал продукта и / или технологии</w:t>
      </w:r>
      <w:r w:rsidR="00E53743" w:rsidRPr="00EF54B5">
        <w:rPr>
          <w:lang w:eastAsia="en-US"/>
        </w:rPr>
        <w:t>.</w:t>
      </w:r>
    </w:p>
    <w:p w:rsidR="00E53743" w:rsidRPr="00EF54B5" w:rsidRDefault="00E53743" w:rsidP="00C137BB">
      <w:pPr>
        <w:pStyle w:val="-11"/>
        <w:spacing w:line="360" w:lineRule="auto"/>
        <w:ind w:left="0" w:firstLine="709"/>
        <w:jc w:val="both"/>
        <w:rPr>
          <w:b/>
          <w:lang w:eastAsia="en-US"/>
        </w:rPr>
      </w:pPr>
      <w:r w:rsidRPr="00EF54B5">
        <w:rPr>
          <w:b/>
          <w:lang w:eastAsia="en-US"/>
        </w:rPr>
        <w:t>Построение образовательных траекторий и планов в области профессионального самоопределения</w:t>
      </w:r>
    </w:p>
    <w:p w:rsidR="00E53743" w:rsidRPr="00EF54B5" w:rsidRDefault="00587979" w:rsidP="00C137BB">
      <w:pPr>
        <w:pStyle w:val="-11"/>
        <w:spacing w:line="360" w:lineRule="auto"/>
        <w:ind w:left="0" w:firstLine="709"/>
        <w:jc w:val="both"/>
        <w:rPr>
          <w:rFonts w:eastAsia="MS Mincho"/>
        </w:rPr>
      </w:pPr>
      <w:r w:rsidRPr="00EF54B5">
        <w:t>Выпускник научится</w:t>
      </w:r>
      <w:r w:rsidR="00E53743" w:rsidRPr="00EF54B5">
        <w:t>:</w:t>
      </w:r>
    </w:p>
    <w:p w:rsidR="00E53743" w:rsidRPr="00EF54B5" w:rsidRDefault="00587979" w:rsidP="00C13DEF">
      <w:pPr>
        <w:pStyle w:val="-11"/>
        <w:numPr>
          <w:ilvl w:val="1"/>
          <w:numId w:val="58"/>
        </w:numPr>
        <w:tabs>
          <w:tab w:val="left" w:pos="993"/>
        </w:tabs>
        <w:spacing w:line="360" w:lineRule="auto"/>
        <w:ind w:left="0" w:firstLine="709"/>
        <w:jc w:val="both"/>
        <w:rPr>
          <w:lang w:eastAsia="en-US"/>
        </w:rPr>
      </w:pPr>
      <w:r w:rsidRPr="00EF54B5">
        <w:rPr>
          <w:lang w:eastAsia="en-US"/>
        </w:rPr>
        <w:t xml:space="preserve">характеризовать </w:t>
      </w:r>
      <w:r w:rsidR="00E53743" w:rsidRPr="00EF54B5">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EF54B5" w:rsidRDefault="00587979" w:rsidP="00C13DEF">
      <w:pPr>
        <w:pStyle w:val="-11"/>
        <w:numPr>
          <w:ilvl w:val="1"/>
          <w:numId w:val="58"/>
        </w:numPr>
        <w:tabs>
          <w:tab w:val="left" w:pos="993"/>
        </w:tabs>
        <w:spacing w:line="360" w:lineRule="auto"/>
        <w:ind w:left="0" w:firstLine="709"/>
        <w:jc w:val="both"/>
        <w:rPr>
          <w:lang w:eastAsia="en-US"/>
        </w:rPr>
      </w:pPr>
      <w:r w:rsidRPr="00EF54B5">
        <w:rPr>
          <w:lang w:eastAsia="en-US"/>
        </w:rPr>
        <w:t xml:space="preserve">характеризовать </w:t>
      </w:r>
      <w:r w:rsidR="00E53743" w:rsidRPr="00EF54B5">
        <w:rPr>
          <w:lang w:eastAsia="en-US"/>
        </w:rPr>
        <w:t>ситуацию на региональном рынке труда, называет тенденции е</w:t>
      </w:r>
      <w:r w:rsidR="00245F1D" w:rsidRPr="00EF54B5">
        <w:rPr>
          <w:lang w:eastAsia="en-US"/>
        </w:rPr>
        <w:t>е</w:t>
      </w:r>
      <w:r w:rsidR="00E53743" w:rsidRPr="00EF54B5">
        <w:rPr>
          <w:lang w:eastAsia="en-US"/>
        </w:rPr>
        <w:t xml:space="preserve"> развития,</w:t>
      </w:r>
    </w:p>
    <w:p w:rsidR="00E53743" w:rsidRPr="00EF54B5" w:rsidRDefault="00E53743" w:rsidP="00C13DEF">
      <w:pPr>
        <w:pStyle w:val="-11"/>
        <w:numPr>
          <w:ilvl w:val="1"/>
          <w:numId w:val="58"/>
        </w:numPr>
        <w:tabs>
          <w:tab w:val="left" w:pos="993"/>
        </w:tabs>
        <w:spacing w:line="360" w:lineRule="auto"/>
        <w:ind w:left="0" w:firstLine="709"/>
        <w:jc w:val="both"/>
        <w:rPr>
          <w:lang w:eastAsia="en-US"/>
        </w:rPr>
      </w:pPr>
      <w:r w:rsidRPr="00EF54B5">
        <w:rPr>
          <w:lang w:eastAsia="en-US"/>
        </w:rPr>
        <w:t>разъясн</w:t>
      </w:r>
      <w:r w:rsidR="00587979" w:rsidRPr="00EF54B5">
        <w:rPr>
          <w:lang w:eastAsia="en-US"/>
        </w:rPr>
        <w:t>ть</w:t>
      </w:r>
      <w:r w:rsidRPr="00EF54B5">
        <w:rPr>
          <w:lang w:eastAsia="en-US"/>
        </w:rPr>
        <w:t>яет социальное значение групп профессий, востребованных на региональном рынке труда,</w:t>
      </w:r>
    </w:p>
    <w:p w:rsidR="00E53743" w:rsidRPr="00EF54B5" w:rsidRDefault="00587979" w:rsidP="00C13DEF">
      <w:pPr>
        <w:pStyle w:val="-11"/>
        <w:numPr>
          <w:ilvl w:val="1"/>
          <w:numId w:val="58"/>
        </w:numPr>
        <w:tabs>
          <w:tab w:val="left" w:pos="993"/>
        </w:tabs>
        <w:spacing w:line="360" w:lineRule="auto"/>
        <w:ind w:left="0" w:firstLine="709"/>
        <w:jc w:val="both"/>
        <w:rPr>
          <w:lang w:eastAsia="en-US"/>
        </w:rPr>
      </w:pPr>
      <w:r w:rsidRPr="00EF54B5">
        <w:rPr>
          <w:lang w:eastAsia="en-US"/>
        </w:rPr>
        <w:t xml:space="preserve">характеризовать </w:t>
      </w:r>
      <w:r w:rsidR="00E53743" w:rsidRPr="00EF54B5">
        <w:rPr>
          <w:lang w:eastAsia="en-US"/>
        </w:rPr>
        <w:t>группы предприятий региона проживания,</w:t>
      </w:r>
    </w:p>
    <w:p w:rsidR="00E53743" w:rsidRPr="00EF54B5" w:rsidRDefault="00587979" w:rsidP="00C13DEF">
      <w:pPr>
        <w:pStyle w:val="-11"/>
        <w:numPr>
          <w:ilvl w:val="1"/>
          <w:numId w:val="58"/>
        </w:numPr>
        <w:tabs>
          <w:tab w:val="left" w:pos="993"/>
        </w:tabs>
        <w:spacing w:line="360" w:lineRule="auto"/>
        <w:ind w:left="0" w:firstLine="709"/>
        <w:jc w:val="both"/>
        <w:rPr>
          <w:lang w:eastAsia="en-US"/>
        </w:rPr>
      </w:pPr>
      <w:r w:rsidRPr="00EF54B5">
        <w:rPr>
          <w:lang w:eastAsia="en-US"/>
        </w:rPr>
        <w:t xml:space="preserve">характеризовать </w:t>
      </w:r>
      <w:r w:rsidR="00E53743" w:rsidRPr="00EF54B5">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EF54B5" w:rsidRDefault="00587979" w:rsidP="00C13DEF">
      <w:pPr>
        <w:pStyle w:val="-11"/>
        <w:numPr>
          <w:ilvl w:val="1"/>
          <w:numId w:val="58"/>
        </w:numPr>
        <w:tabs>
          <w:tab w:val="left" w:pos="993"/>
        </w:tabs>
        <w:spacing w:line="360" w:lineRule="auto"/>
        <w:ind w:left="0" w:firstLine="709"/>
        <w:jc w:val="both"/>
        <w:rPr>
          <w:lang w:eastAsia="en-US"/>
        </w:rPr>
      </w:pPr>
      <w:r w:rsidRPr="00EF54B5">
        <w:rPr>
          <w:lang w:eastAsia="en-US"/>
        </w:rPr>
        <w:t xml:space="preserve">анализировать </w:t>
      </w:r>
      <w:r w:rsidR="00E53743" w:rsidRPr="00EF54B5">
        <w:rPr>
          <w:lang w:eastAsia="en-US"/>
        </w:rPr>
        <w:t>свои мотивы и причины принятия тех или иных решений,</w:t>
      </w:r>
    </w:p>
    <w:p w:rsidR="00E53743" w:rsidRPr="00EF54B5" w:rsidRDefault="00587979" w:rsidP="00C13DEF">
      <w:pPr>
        <w:pStyle w:val="-11"/>
        <w:numPr>
          <w:ilvl w:val="1"/>
          <w:numId w:val="58"/>
        </w:numPr>
        <w:tabs>
          <w:tab w:val="left" w:pos="993"/>
        </w:tabs>
        <w:spacing w:line="360" w:lineRule="auto"/>
        <w:ind w:left="0" w:firstLine="709"/>
        <w:jc w:val="both"/>
        <w:rPr>
          <w:lang w:eastAsia="en-US"/>
        </w:rPr>
      </w:pPr>
      <w:r w:rsidRPr="00EF54B5">
        <w:rPr>
          <w:lang w:eastAsia="en-US"/>
        </w:rPr>
        <w:t xml:space="preserve">анализировать </w:t>
      </w:r>
      <w:r w:rsidR="00E53743" w:rsidRPr="00EF54B5">
        <w:rPr>
          <w:lang w:eastAsia="en-US"/>
        </w:rPr>
        <w:t>результаты и последствия своих решений, связанных с выбором и реализацией образовательной траектории,</w:t>
      </w:r>
    </w:p>
    <w:p w:rsidR="00E53743" w:rsidRPr="00EF54B5" w:rsidRDefault="00587979" w:rsidP="00C13DEF">
      <w:pPr>
        <w:pStyle w:val="-11"/>
        <w:numPr>
          <w:ilvl w:val="1"/>
          <w:numId w:val="58"/>
        </w:numPr>
        <w:tabs>
          <w:tab w:val="left" w:pos="993"/>
        </w:tabs>
        <w:spacing w:line="360" w:lineRule="auto"/>
        <w:ind w:left="0" w:firstLine="709"/>
        <w:jc w:val="both"/>
        <w:rPr>
          <w:lang w:eastAsia="en-US"/>
        </w:rPr>
      </w:pPr>
      <w:r w:rsidRPr="00EF54B5">
        <w:rPr>
          <w:lang w:eastAsia="en-US"/>
        </w:rPr>
        <w:lastRenderedPageBreak/>
        <w:t xml:space="preserve">анализировать </w:t>
      </w:r>
      <w:r w:rsidR="00E53743" w:rsidRPr="00EF54B5">
        <w:rPr>
          <w:lang w:eastAsia="en-US"/>
        </w:rPr>
        <w:t>свои возможности и предпочтения, связанные с освоением определ</w:t>
      </w:r>
      <w:r w:rsidR="00245F1D" w:rsidRPr="00EF54B5">
        <w:rPr>
          <w:lang w:eastAsia="en-US"/>
        </w:rPr>
        <w:t>е</w:t>
      </w:r>
      <w:r w:rsidR="00E53743" w:rsidRPr="00EF54B5">
        <w:rPr>
          <w:lang w:eastAsia="en-US"/>
        </w:rPr>
        <w:t>нного уровня образовательных программ и реализацией тех или иных видов деятельности,</w:t>
      </w:r>
    </w:p>
    <w:p w:rsidR="00E53743" w:rsidRPr="00EF54B5" w:rsidRDefault="00587979" w:rsidP="00C13DEF">
      <w:pPr>
        <w:pStyle w:val="-11"/>
        <w:numPr>
          <w:ilvl w:val="1"/>
          <w:numId w:val="58"/>
        </w:numPr>
        <w:tabs>
          <w:tab w:val="left" w:pos="993"/>
        </w:tabs>
        <w:spacing w:line="360" w:lineRule="auto"/>
        <w:ind w:left="0" w:firstLine="709"/>
        <w:jc w:val="both"/>
        <w:rPr>
          <w:lang w:eastAsia="en-US"/>
        </w:rPr>
      </w:pPr>
      <w:r w:rsidRPr="00EF54B5">
        <w:rPr>
          <w:lang w:eastAsia="en-US"/>
        </w:rPr>
        <w:t xml:space="preserve">получит </w:t>
      </w:r>
      <w:r w:rsidR="00E53743" w:rsidRPr="00EF54B5">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EF54B5" w:rsidRDefault="00587979" w:rsidP="00C13DEF">
      <w:pPr>
        <w:pStyle w:val="-11"/>
        <w:numPr>
          <w:ilvl w:val="1"/>
          <w:numId w:val="58"/>
        </w:numPr>
        <w:tabs>
          <w:tab w:val="left" w:pos="993"/>
        </w:tabs>
        <w:spacing w:line="360" w:lineRule="auto"/>
        <w:ind w:left="0" w:firstLine="709"/>
        <w:jc w:val="both"/>
        <w:rPr>
          <w:lang w:eastAsia="en-US"/>
        </w:rPr>
      </w:pPr>
      <w:r w:rsidRPr="00EF54B5">
        <w:rPr>
          <w:lang w:eastAsia="en-US"/>
        </w:rPr>
        <w:t xml:space="preserve">получит </w:t>
      </w:r>
      <w:r w:rsidR="00E53743" w:rsidRPr="00EF54B5">
        <w:rPr>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EF54B5" w:rsidRDefault="00E5374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E53743" w:rsidRPr="00EF54B5" w:rsidRDefault="006C7538" w:rsidP="00C13DEF">
      <w:pPr>
        <w:pStyle w:val="-11"/>
        <w:numPr>
          <w:ilvl w:val="1"/>
          <w:numId w:val="57"/>
        </w:numPr>
        <w:tabs>
          <w:tab w:val="left" w:pos="284"/>
          <w:tab w:val="left" w:pos="993"/>
        </w:tabs>
        <w:spacing w:line="360" w:lineRule="auto"/>
        <w:ind w:left="0" w:firstLine="709"/>
        <w:jc w:val="both"/>
        <w:rPr>
          <w:i/>
          <w:lang w:eastAsia="en-US"/>
        </w:rPr>
      </w:pPr>
      <w:r w:rsidRPr="00EF54B5">
        <w:rPr>
          <w:i/>
          <w:lang w:eastAsia="en-US"/>
        </w:rPr>
        <w:t xml:space="preserve">предлагать </w:t>
      </w:r>
      <w:r w:rsidR="00E53743" w:rsidRPr="00EF54B5">
        <w:rPr>
          <w:i/>
          <w:lang w:eastAsia="en-US"/>
        </w:rPr>
        <w:t>альтернативные варианты траекторий профессионального образования для занятия заданных должностей</w:t>
      </w:r>
      <w:r w:rsidRPr="00EF54B5">
        <w:rPr>
          <w:i/>
          <w:lang w:eastAsia="en-US"/>
        </w:rPr>
        <w:t>;</w:t>
      </w:r>
    </w:p>
    <w:p w:rsidR="00E53743" w:rsidRPr="00EF54B5" w:rsidRDefault="006C7538" w:rsidP="00C13DEF">
      <w:pPr>
        <w:pStyle w:val="-11"/>
        <w:numPr>
          <w:ilvl w:val="1"/>
          <w:numId w:val="55"/>
        </w:numPr>
        <w:tabs>
          <w:tab w:val="left" w:pos="284"/>
          <w:tab w:val="left" w:pos="993"/>
        </w:tabs>
        <w:spacing w:line="360" w:lineRule="auto"/>
        <w:ind w:left="0" w:firstLine="709"/>
        <w:jc w:val="both"/>
        <w:rPr>
          <w:lang w:eastAsia="en-US"/>
        </w:rPr>
      </w:pPr>
      <w:r w:rsidRPr="00EF54B5">
        <w:rPr>
          <w:i/>
          <w:lang w:eastAsia="en-US"/>
        </w:rPr>
        <w:t xml:space="preserve">анализировать </w:t>
      </w:r>
      <w:r w:rsidR="00E53743" w:rsidRPr="00EF54B5">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EF54B5">
        <w:rPr>
          <w:lang w:eastAsia="en-US"/>
        </w:rPr>
        <w:t>.</w:t>
      </w:r>
    </w:p>
    <w:p w:rsidR="00E53743" w:rsidRPr="00EF54B5" w:rsidRDefault="00E53743" w:rsidP="00C137BB">
      <w:pPr>
        <w:pStyle w:val="afff8"/>
        <w:ind w:firstLine="709"/>
        <w:outlineLvl w:val="0"/>
        <w:rPr>
          <w:b/>
          <w:sz w:val="24"/>
        </w:rPr>
      </w:pPr>
      <w:bookmarkStart w:id="84" w:name="_Toc409691646"/>
      <w:bookmarkStart w:id="85" w:name="_Toc410653969"/>
      <w:bookmarkStart w:id="86" w:name="_Toc410702973"/>
      <w:bookmarkStart w:id="87" w:name="_Toc414553155"/>
      <w:r w:rsidRPr="00EF54B5">
        <w:rPr>
          <w:b/>
          <w:sz w:val="24"/>
        </w:rPr>
        <w:t>По годам обучения результаты могут быть структурированы и конкретизированы следующим образом:</w:t>
      </w:r>
      <w:bookmarkEnd w:id="84"/>
      <w:bookmarkEnd w:id="85"/>
      <w:bookmarkEnd w:id="86"/>
      <w:bookmarkEnd w:id="87"/>
    </w:p>
    <w:p w:rsidR="00E53743" w:rsidRPr="00EF54B5" w:rsidRDefault="00E53743" w:rsidP="00C137BB">
      <w:pPr>
        <w:tabs>
          <w:tab w:val="left" w:pos="851"/>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5 класс</w:t>
      </w:r>
    </w:p>
    <w:p w:rsidR="00E53743" w:rsidRPr="00EF54B5" w:rsidRDefault="00E53743"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По завершении учебного года обучающийся:</w:t>
      </w:r>
    </w:p>
    <w:p w:rsidR="00E53743" w:rsidRPr="00EF54B5" w:rsidRDefault="00E53743" w:rsidP="00C13DEF">
      <w:pPr>
        <w:numPr>
          <w:ilvl w:val="1"/>
          <w:numId w:val="55"/>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характеризует рекламу как средство формирования потребностей</w:t>
      </w:r>
      <w:r w:rsidR="006C7538"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составляет техническое задание, памятку, инструкцию, технологическую карту</w:t>
      </w:r>
      <w:r w:rsidR="006C7538"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осуществляет сборку моделей с помощью образовательного конструктора по инструкции</w:t>
      </w:r>
      <w:r w:rsidR="006C7538"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осуществляет выбор товара в модельной ситуации</w:t>
      </w:r>
      <w:r w:rsidR="006C7538"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конструирует модель по заданному прототипу</w:t>
      </w:r>
      <w:r w:rsidR="006C7538"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проведения испытания, анализа, модернизации модели</w:t>
      </w:r>
      <w:r w:rsidR="00523BF1"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EF54B5">
        <w:rPr>
          <w:rFonts w:ascii="Times New Roman" w:hAnsi="Times New Roman"/>
          <w:sz w:val="24"/>
          <w:szCs w:val="24"/>
        </w:rPr>
        <w:t>;</w:t>
      </w:r>
    </w:p>
    <w:p w:rsidR="00E53743" w:rsidRPr="00EF54B5" w:rsidRDefault="00E53743" w:rsidP="00C13DEF">
      <w:pPr>
        <w:numPr>
          <w:ilvl w:val="1"/>
          <w:numId w:val="55"/>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EF54B5">
        <w:rPr>
          <w:rFonts w:ascii="Times New Roman" w:hAnsi="Times New Roman"/>
          <w:sz w:val="24"/>
          <w:szCs w:val="24"/>
        </w:rPr>
        <w:t>ействий и взаимодействия в быту.</w:t>
      </w:r>
    </w:p>
    <w:p w:rsidR="00E53743" w:rsidRPr="00EF54B5" w:rsidRDefault="00E53743" w:rsidP="00C137BB">
      <w:pPr>
        <w:tabs>
          <w:tab w:val="left" w:pos="851"/>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6 класс</w:t>
      </w:r>
    </w:p>
    <w:p w:rsidR="00E53743" w:rsidRPr="00EF54B5" w:rsidRDefault="00E53743"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По завершении учебного года обучающийся:</w:t>
      </w:r>
    </w:p>
    <w:p w:rsidR="00E53743" w:rsidRPr="00EF54B5" w:rsidRDefault="00E53743" w:rsidP="00C13DEF">
      <w:pPr>
        <w:numPr>
          <w:ilvl w:val="1"/>
          <w:numId w:val="55"/>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EF54B5">
        <w:rPr>
          <w:rFonts w:ascii="Times New Roman" w:hAnsi="Times New Roman"/>
          <w:sz w:val="24"/>
          <w:szCs w:val="24"/>
        </w:rPr>
        <w:t>;</w:t>
      </w:r>
    </w:p>
    <w:p w:rsidR="00E53743" w:rsidRPr="00EF54B5" w:rsidRDefault="00E53743" w:rsidP="00C13DEF">
      <w:pPr>
        <w:numPr>
          <w:ilvl w:val="1"/>
          <w:numId w:val="55"/>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описывает жизненный цикл технологии, приводя примеры</w:t>
      </w:r>
      <w:r w:rsidR="00523BF1" w:rsidRPr="00EF54B5">
        <w:rPr>
          <w:rFonts w:ascii="Times New Roman" w:hAnsi="Times New Roman"/>
          <w:sz w:val="24"/>
          <w:szCs w:val="24"/>
        </w:rPr>
        <w:t>;</w:t>
      </w:r>
    </w:p>
    <w:p w:rsidR="00E53743" w:rsidRPr="00EF54B5" w:rsidRDefault="00E53743" w:rsidP="00C13DEF">
      <w:pPr>
        <w:numPr>
          <w:ilvl w:val="1"/>
          <w:numId w:val="55"/>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EF54B5">
        <w:rPr>
          <w:rFonts w:ascii="Times New Roman" w:hAnsi="Times New Roman"/>
          <w:sz w:val="24"/>
          <w:szCs w:val="24"/>
        </w:rPr>
        <w:t>;</w:t>
      </w:r>
    </w:p>
    <w:p w:rsidR="00E53743" w:rsidRPr="00EF54B5" w:rsidRDefault="00E53743" w:rsidP="00C13DEF">
      <w:pPr>
        <w:numPr>
          <w:ilvl w:val="1"/>
          <w:numId w:val="55"/>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проводит морфологический и функциональный анализ технологической системы</w:t>
      </w:r>
      <w:r w:rsidR="00523BF1" w:rsidRPr="00EF54B5">
        <w:rPr>
          <w:rFonts w:ascii="Times New Roman" w:hAnsi="Times New Roman"/>
          <w:sz w:val="24"/>
          <w:szCs w:val="24"/>
        </w:rPr>
        <w:t>;</w:t>
      </w:r>
    </w:p>
    <w:p w:rsidR="00E53743" w:rsidRPr="00EF54B5" w:rsidRDefault="00E53743" w:rsidP="00C13DEF">
      <w:pPr>
        <w:numPr>
          <w:ilvl w:val="1"/>
          <w:numId w:val="55"/>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EF54B5">
        <w:rPr>
          <w:rFonts w:ascii="Times New Roman" w:hAnsi="Times New Roman"/>
          <w:sz w:val="24"/>
          <w:szCs w:val="24"/>
        </w:rPr>
        <w:t>;</w:t>
      </w:r>
    </w:p>
    <w:p w:rsidR="00E53743" w:rsidRPr="00EF54B5" w:rsidRDefault="00E53743" w:rsidP="00C13DEF">
      <w:pPr>
        <w:numPr>
          <w:ilvl w:val="1"/>
          <w:numId w:val="55"/>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читает элементарные чертежи и эскизы</w:t>
      </w:r>
      <w:r w:rsidR="00523BF1" w:rsidRPr="00EF54B5">
        <w:rPr>
          <w:rFonts w:ascii="Times New Roman" w:hAnsi="Times New Roman"/>
          <w:sz w:val="24"/>
          <w:szCs w:val="24"/>
        </w:rPr>
        <w:t>;</w:t>
      </w:r>
    </w:p>
    <w:p w:rsidR="00523BF1" w:rsidRPr="00EF54B5" w:rsidRDefault="00E53743" w:rsidP="00C13DEF">
      <w:pPr>
        <w:numPr>
          <w:ilvl w:val="1"/>
          <w:numId w:val="55"/>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выполняет эскизы механизмов, интерьера</w:t>
      </w:r>
      <w:r w:rsidR="00523BF1" w:rsidRPr="00EF54B5">
        <w:rPr>
          <w:rFonts w:ascii="Times New Roman" w:hAnsi="Times New Roman"/>
          <w:sz w:val="24"/>
          <w:szCs w:val="24"/>
        </w:rPr>
        <w:t>;</w:t>
      </w:r>
    </w:p>
    <w:p w:rsidR="00E53743" w:rsidRPr="00EF54B5" w:rsidRDefault="00E53743" w:rsidP="00C13DEF">
      <w:pPr>
        <w:numPr>
          <w:ilvl w:val="1"/>
          <w:numId w:val="55"/>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освоил техники обработки материалов (по выбору обучающегося в соответствии с содержанием проектной деятельности)</w:t>
      </w:r>
      <w:r w:rsidR="00523BF1" w:rsidRPr="00EF54B5">
        <w:rPr>
          <w:rFonts w:ascii="Times New Roman" w:hAnsi="Times New Roman"/>
          <w:sz w:val="24"/>
          <w:szCs w:val="24"/>
        </w:rPr>
        <w:t xml:space="preserve"> ;</w:t>
      </w:r>
    </w:p>
    <w:p w:rsidR="00E53743" w:rsidRPr="00EF54B5" w:rsidRDefault="00E53743" w:rsidP="00C13DEF">
      <w:pPr>
        <w:numPr>
          <w:ilvl w:val="1"/>
          <w:numId w:val="55"/>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EF54B5">
        <w:rPr>
          <w:rFonts w:ascii="Times New Roman" w:hAnsi="Times New Roman"/>
          <w:sz w:val="24"/>
          <w:szCs w:val="24"/>
        </w:rPr>
        <w:t>;</w:t>
      </w:r>
    </w:p>
    <w:p w:rsidR="00E53743" w:rsidRPr="00EF54B5" w:rsidRDefault="00E53743" w:rsidP="00C13DEF">
      <w:pPr>
        <w:numPr>
          <w:ilvl w:val="1"/>
          <w:numId w:val="55"/>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EF54B5">
        <w:rPr>
          <w:rFonts w:ascii="Times New Roman" w:hAnsi="Times New Roman"/>
          <w:sz w:val="24"/>
          <w:szCs w:val="24"/>
        </w:rPr>
        <w:t>;</w:t>
      </w:r>
    </w:p>
    <w:p w:rsidR="00E53743" w:rsidRPr="00EF54B5" w:rsidRDefault="00E53743" w:rsidP="00C13DEF">
      <w:pPr>
        <w:numPr>
          <w:ilvl w:val="1"/>
          <w:numId w:val="55"/>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EF54B5">
        <w:rPr>
          <w:rFonts w:ascii="Times New Roman" w:hAnsi="Times New Roman"/>
          <w:sz w:val="24"/>
          <w:szCs w:val="24"/>
        </w:rPr>
        <w:t>;</w:t>
      </w:r>
    </w:p>
    <w:p w:rsidR="00E53743" w:rsidRPr="00EF54B5" w:rsidRDefault="00E53743" w:rsidP="00C13DEF">
      <w:pPr>
        <w:numPr>
          <w:ilvl w:val="1"/>
          <w:numId w:val="55"/>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решения задач на взаимодействие со службами ЖКХ</w:t>
      </w:r>
      <w:r w:rsidR="00523BF1" w:rsidRPr="00EF54B5">
        <w:rPr>
          <w:rFonts w:ascii="Times New Roman" w:hAnsi="Times New Roman"/>
          <w:sz w:val="24"/>
          <w:szCs w:val="24"/>
        </w:rPr>
        <w:t>;</w:t>
      </w:r>
    </w:p>
    <w:p w:rsidR="00E53743" w:rsidRPr="00EF54B5" w:rsidRDefault="00E53743" w:rsidP="00C13DEF">
      <w:pPr>
        <w:numPr>
          <w:ilvl w:val="1"/>
          <w:numId w:val="55"/>
        </w:numPr>
        <w:tabs>
          <w:tab w:val="left" w:pos="426"/>
          <w:tab w:val="left" w:pos="993"/>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EF54B5">
        <w:rPr>
          <w:rFonts w:ascii="Times New Roman" w:hAnsi="Times New Roman"/>
          <w:sz w:val="24"/>
          <w:szCs w:val="24"/>
        </w:rPr>
        <w:t>;</w:t>
      </w:r>
    </w:p>
    <w:p w:rsidR="00E53743" w:rsidRPr="00EF54B5" w:rsidRDefault="00E53743" w:rsidP="00C13DEF">
      <w:pPr>
        <w:numPr>
          <w:ilvl w:val="1"/>
          <w:numId w:val="55"/>
        </w:numPr>
        <w:tabs>
          <w:tab w:val="left" w:pos="426"/>
          <w:tab w:val="left" w:pos="993"/>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EF54B5">
        <w:rPr>
          <w:rFonts w:ascii="Times New Roman" w:hAnsi="Times New Roman"/>
          <w:sz w:val="24"/>
          <w:szCs w:val="24"/>
        </w:rPr>
        <w:t>;</w:t>
      </w:r>
    </w:p>
    <w:p w:rsidR="00E53743" w:rsidRPr="00EF54B5" w:rsidRDefault="00E53743" w:rsidP="00C13DEF">
      <w:pPr>
        <w:numPr>
          <w:ilvl w:val="1"/>
          <w:numId w:val="55"/>
        </w:numPr>
        <w:tabs>
          <w:tab w:val="left" w:pos="426"/>
          <w:tab w:val="left" w:pos="993"/>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EF54B5">
        <w:rPr>
          <w:rFonts w:ascii="Times New Roman" w:hAnsi="Times New Roman"/>
          <w:sz w:val="24"/>
          <w:szCs w:val="24"/>
        </w:rPr>
        <w:t>е</w:t>
      </w:r>
      <w:r w:rsidRPr="00EF54B5">
        <w:rPr>
          <w:rFonts w:ascii="Times New Roman" w:hAnsi="Times New Roman"/>
          <w:sz w:val="24"/>
          <w:szCs w:val="24"/>
        </w:rPr>
        <w:t>нных исследований потребительских интересов.</w:t>
      </w:r>
    </w:p>
    <w:p w:rsidR="00E53743" w:rsidRPr="00EF54B5" w:rsidRDefault="00E53743" w:rsidP="00C137BB">
      <w:pPr>
        <w:tabs>
          <w:tab w:val="left" w:pos="851"/>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7 класс</w:t>
      </w:r>
    </w:p>
    <w:p w:rsidR="00E53743" w:rsidRPr="00EF54B5" w:rsidRDefault="00E53743"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По завершении учебного года обучающийся:</w:t>
      </w:r>
    </w:p>
    <w:p w:rsidR="00E53743" w:rsidRPr="00EF54B5" w:rsidRDefault="00E53743" w:rsidP="00C13DEF">
      <w:pPr>
        <w:numPr>
          <w:ilvl w:val="1"/>
          <w:numId w:val="55"/>
        </w:numPr>
        <w:tabs>
          <w:tab w:val="left" w:pos="993"/>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EF54B5">
        <w:rPr>
          <w:rFonts w:ascii="Times New Roman" w:hAnsi="Times New Roman"/>
          <w:sz w:val="24"/>
          <w:szCs w:val="24"/>
        </w:rPr>
        <w:t>;</w:t>
      </w:r>
    </w:p>
    <w:p w:rsidR="00E53743" w:rsidRPr="00EF54B5" w:rsidRDefault="00E53743" w:rsidP="00C13DEF">
      <w:pPr>
        <w:numPr>
          <w:ilvl w:val="1"/>
          <w:numId w:val="55"/>
        </w:numPr>
        <w:tabs>
          <w:tab w:val="left" w:pos="993"/>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EF54B5">
        <w:rPr>
          <w:rFonts w:ascii="Times New Roman" w:hAnsi="Times New Roman"/>
          <w:sz w:val="24"/>
          <w:szCs w:val="24"/>
        </w:rPr>
        <w:t>;</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EF54B5">
        <w:rPr>
          <w:rFonts w:ascii="Times New Roman" w:hAnsi="Times New Roman"/>
          <w:sz w:val="24"/>
          <w:szCs w:val="24"/>
        </w:rPr>
        <w:t>;</w:t>
      </w:r>
    </w:p>
    <w:p w:rsidR="00E53743" w:rsidRPr="00EF54B5" w:rsidRDefault="00E53743" w:rsidP="00C13DEF">
      <w:pPr>
        <w:numPr>
          <w:ilvl w:val="1"/>
          <w:numId w:val="55"/>
        </w:numPr>
        <w:tabs>
          <w:tab w:val="left" w:pos="993"/>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перечисляет, характеризует и распознает устройства для накопления энергии, для передачи энергии</w:t>
      </w:r>
      <w:r w:rsidR="00523BF1" w:rsidRPr="00EF54B5">
        <w:rPr>
          <w:rFonts w:ascii="Times New Roman" w:hAnsi="Times New Roman"/>
          <w:sz w:val="24"/>
          <w:szCs w:val="24"/>
        </w:rPr>
        <w:t>;</w:t>
      </w:r>
    </w:p>
    <w:p w:rsidR="00E53743" w:rsidRPr="00EF54B5" w:rsidRDefault="00E53743" w:rsidP="00C13DEF">
      <w:pPr>
        <w:numPr>
          <w:ilvl w:val="1"/>
          <w:numId w:val="55"/>
        </w:numPr>
        <w:tabs>
          <w:tab w:val="left" w:pos="993"/>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объясняет понятие «машина», характеризует технологические системы, преобразующие энергию в вид, необходимый потребителю</w:t>
      </w:r>
      <w:r w:rsidR="00523BF1" w:rsidRPr="00EF54B5">
        <w:rPr>
          <w:rFonts w:ascii="Times New Roman" w:hAnsi="Times New Roman"/>
          <w:sz w:val="24"/>
          <w:szCs w:val="24"/>
        </w:rPr>
        <w:t>;</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объясняет сущность управления в технологических системах, характеризует автоматические и саморегулируемые системы</w:t>
      </w:r>
      <w:r w:rsidR="00523BF1" w:rsidRPr="00EF54B5">
        <w:rPr>
          <w:rFonts w:ascii="Times New Roman" w:hAnsi="Times New Roman"/>
          <w:sz w:val="24"/>
          <w:szCs w:val="24"/>
        </w:rPr>
        <w:t>;</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r w:rsidR="00523BF1" w:rsidRPr="00EF54B5">
        <w:rPr>
          <w:rFonts w:ascii="Times New Roman" w:hAnsi="Times New Roman"/>
          <w:sz w:val="24"/>
          <w:szCs w:val="24"/>
        </w:rPr>
        <w:t>;</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EF54B5">
        <w:rPr>
          <w:rFonts w:ascii="Times New Roman" w:hAnsi="Times New Roman"/>
          <w:sz w:val="24"/>
          <w:szCs w:val="24"/>
        </w:rPr>
        <w:t>;</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выполняет базовые операции редактора компьютерного тр</w:t>
      </w:r>
      <w:r w:rsidR="00245F1D" w:rsidRPr="00EF54B5">
        <w:rPr>
          <w:rFonts w:ascii="Times New Roman" w:hAnsi="Times New Roman"/>
          <w:sz w:val="24"/>
          <w:szCs w:val="24"/>
        </w:rPr>
        <w:t>е</w:t>
      </w:r>
      <w:r w:rsidRPr="00EF54B5">
        <w:rPr>
          <w:rFonts w:ascii="Times New Roman" w:hAnsi="Times New Roman"/>
          <w:sz w:val="24"/>
          <w:szCs w:val="24"/>
        </w:rPr>
        <w:t>хмерного проектирования (на выбор образовательной организации)</w:t>
      </w:r>
      <w:r w:rsidR="00523BF1" w:rsidRPr="00EF54B5">
        <w:rPr>
          <w:rFonts w:ascii="Times New Roman" w:hAnsi="Times New Roman"/>
          <w:sz w:val="24"/>
          <w:szCs w:val="24"/>
        </w:rPr>
        <w:t>;</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конструирует простые системы с обратной связью на основе технических конструкторов</w:t>
      </w:r>
      <w:r w:rsidR="00523BF1" w:rsidRPr="00EF54B5">
        <w:rPr>
          <w:rFonts w:ascii="Times New Roman" w:hAnsi="Times New Roman"/>
          <w:sz w:val="24"/>
          <w:szCs w:val="24"/>
        </w:rPr>
        <w:t>;</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следует технологии, в том числе, в процессе изготовления субъективно нового продукта</w:t>
      </w:r>
      <w:r w:rsidR="00523BF1" w:rsidRPr="00EF54B5">
        <w:rPr>
          <w:rFonts w:ascii="Times New Roman" w:hAnsi="Times New Roman"/>
          <w:sz w:val="24"/>
          <w:szCs w:val="24"/>
        </w:rPr>
        <w:t>;</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EF54B5">
        <w:rPr>
          <w:rFonts w:ascii="Times New Roman" w:hAnsi="Times New Roman"/>
          <w:sz w:val="24"/>
          <w:szCs w:val="24"/>
        </w:rPr>
        <w:t>;</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EF54B5">
        <w:rPr>
          <w:rFonts w:ascii="Times New Roman" w:hAnsi="Times New Roman"/>
          <w:sz w:val="24"/>
          <w:szCs w:val="24"/>
        </w:rPr>
        <w:t>е</w:t>
      </w:r>
      <w:r w:rsidRPr="00EF54B5">
        <w:rPr>
          <w:rFonts w:ascii="Times New Roman" w:hAnsi="Times New Roman"/>
          <w:sz w:val="24"/>
          <w:szCs w:val="24"/>
        </w:rPr>
        <w:t>хмерного проектирования</w:t>
      </w:r>
      <w:r w:rsidR="00523BF1" w:rsidRPr="00EF54B5">
        <w:rPr>
          <w:rFonts w:ascii="Times New Roman" w:hAnsi="Times New Roman"/>
          <w:sz w:val="24"/>
          <w:szCs w:val="24"/>
        </w:rPr>
        <w:t>;</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EF54B5" w:rsidRDefault="00E53743" w:rsidP="00C137BB">
      <w:pPr>
        <w:tabs>
          <w:tab w:val="left" w:pos="851"/>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8 класс</w:t>
      </w:r>
    </w:p>
    <w:p w:rsidR="00E53743" w:rsidRPr="00EF54B5" w:rsidRDefault="00E53743"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По завершении учебного года обучающийся:</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EF54B5">
        <w:rPr>
          <w:rFonts w:ascii="Times New Roman" w:hAnsi="Times New Roman"/>
          <w:sz w:val="24"/>
          <w:szCs w:val="24"/>
        </w:rPr>
        <w:t>;</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EF54B5">
        <w:rPr>
          <w:rFonts w:ascii="Times New Roman" w:hAnsi="Times New Roman"/>
          <w:sz w:val="24"/>
          <w:szCs w:val="24"/>
        </w:rPr>
        <w:t>е</w:t>
      </w:r>
      <w:r w:rsidRPr="00EF54B5">
        <w:rPr>
          <w:rFonts w:ascii="Times New Roman" w:hAnsi="Times New Roman"/>
          <w:sz w:val="24"/>
          <w:szCs w:val="24"/>
        </w:rPr>
        <w:t xml:space="preserve"> развития</w:t>
      </w:r>
      <w:r w:rsidR="00523BF1" w:rsidRPr="00EF54B5">
        <w:rPr>
          <w:rFonts w:ascii="Times New Roman" w:hAnsi="Times New Roman"/>
          <w:sz w:val="24"/>
          <w:szCs w:val="24"/>
        </w:rPr>
        <w:t>;</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называет и характеризует актуальные и перспективные технологии транспорта</w:t>
      </w:r>
      <w:r w:rsidR="00523BF1" w:rsidRPr="00EF54B5">
        <w:rPr>
          <w:rFonts w:ascii="Times New Roman" w:hAnsi="Times New Roman"/>
          <w:sz w:val="24"/>
          <w:szCs w:val="24"/>
        </w:rPr>
        <w:t>;</w:t>
      </w:r>
      <w:r w:rsidRPr="00EF54B5">
        <w:rPr>
          <w:rFonts w:ascii="Times New Roman" w:hAnsi="Times New Roman"/>
          <w:sz w:val="24"/>
          <w:szCs w:val="24"/>
        </w:rPr>
        <w:t>,</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EF54B5" w:rsidRDefault="00E53743" w:rsidP="00C13DEF">
      <w:pPr>
        <w:numPr>
          <w:ilvl w:val="1"/>
          <w:numId w:val="55"/>
        </w:numPr>
        <w:tabs>
          <w:tab w:val="left" w:pos="993"/>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характеризует ситуацию на региональном рынке труда, называет тенденции её развития;</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перечисляет и характеризует виды технической и технологической документации</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разъясняет функции модели и принципы моделирования,</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создаёт модель, адекватную практической задаче,</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отбирает материал в соответствии с техническим решением или по заданным критериям,</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составляет рацион питания, адекватный ситуации,</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планирует продвижение продукта,</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регламентирует заданный процесс в заданной форме,</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проводит оценку и испытание полученного продукта,</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описывает технологическое решение с помощью текста, рисунков, графического изображения,</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лабораторного исследования продуктов питания,</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разработки организационного проекта и решения логистических задач,</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моделирования транспортных потоков,</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опыт анализа объявлений, предлагающих работу</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p>
    <w:p w:rsidR="00E53743" w:rsidRPr="00EF54B5" w:rsidRDefault="00E53743" w:rsidP="00C13DEF">
      <w:pPr>
        <w:numPr>
          <w:ilvl w:val="1"/>
          <w:numId w:val="55"/>
        </w:numPr>
        <w:tabs>
          <w:tab w:val="left" w:pos="993"/>
          <w:tab w:val="left" w:pos="1134"/>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EF54B5" w:rsidRDefault="00E53743" w:rsidP="00C137BB">
      <w:pPr>
        <w:tabs>
          <w:tab w:val="left" w:pos="851"/>
        </w:tabs>
        <w:spacing w:after="0" w:line="360" w:lineRule="auto"/>
        <w:ind w:firstLine="851"/>
        <w:jc w:val="both"/>
        <w:rPr>
          <w:rFonts w:ascii="Times New Roman" w:hAnsi="Times New Roman"/>
          <w:b/>
          <w:sz w:val="24"/>
          <w:szCs w:val="24"/>
        </w:rPr>
      </w:pPr>
      <w:r w:rsidRPr="00EF54B5">
        <w:rPr>
          <w:rFonts w:ascii="Times New Roman" w:hAnsi="Times New Roman"/>
          <w:b/>
          <w:sz w:val="24"/>
          <w:szCs w:val="24"/>
        </w:rPr>
        <w:t xml:space="preserve">9 класс </w:t>
      </w:r>
    </w:p>
    <w:p w:rsidR="00E53743" w:rsidRPr="00EF54B5" w:rsidRDefault="00E53743" w:rsidP="00C137BB">
      <w:pPr>
        <w:tabs>
          <w:tab w:val="left" w:pos="851"/>
        </w:tabs>
        <w:spacing w:after="0" w:line="360" w:lineRule="auto"/>
        <w:ind w:firstLine="851"/>
        <w:jc w:val="both"/>
        <w:rPr>
          <w:rFonts w:ascii="Times New Roman" w:hAnsi="Times New Roman"/>
          <w:sz w:val="24"/>
          <w:szCs w:val="24"/>
        </w:rPr>
      </w:pPr>
      <w:r w:rsidRPr="00EF54B5">
        <w:rPr>
          <w:rFonts w:ascii="Times New Roman" w:hAnsi="Times New Roman"/>
          <w:sz w:val="24"/>
          <w:szCs w:val="24"/>
        </w:rPr>
        <w:t>По завершении учебного года обучающийся:</w:t>
      </w:r>
    </w:p>
    <w:p w:rsidR="00E53743" w:rsidRPr="00EF54B5" w:rsidRDefault="00E53743" w:rsidP="00C13DEF">
      <w:pPr>
        <w:numPr>
          <w:ilvl w:val="1"/>
          <w:numId w:val="55"/>
        </w:numPr>
        <w:tabs>
          <w:tab w:val="left" w:pos="426"/>
          <w:tab w:val="left" w:pos="993"/>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называет и характеризует актуальные и перспективные медицинские технологии,  </w:t>
      </w:r>
    </w:p>
    <w:p w:rsidR="00E53743" w:rsidRPr="00EF54B5" w:rsidRDefault="00E53743" w:rsidP="00C13DEF">
      <w:pPr>
        <w:numPr>
          <w:ilvl w:val="1"/>
          <w:numId w:val="55"/>
        </w:numPr>
        <w:tabs>
          <w:tab w:val="left" w:pos="426"/>
          <w:tab w:val="left" w:pos="993"/>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называет и характеризует технологии в области электроники, тенденции их развития и новые продукты на их основе,</w:t>
      </w:r>
    </w:p>
    <w:p w:rsidR="00E53743" w:rsidRPr="00EF54B5" w:rsidRDefault="00E53743" w:rsidP="00C13DEF">
      <w:pPr>
        <w:numPr>
          <w:ilvl w:val="1"/>
          <w:numId w:val="55"/>
        </w:numPr>
        <w:tabs>
          <w:tab w:val="left" w:pos="426"/>
          <w:tab w:val="left" w:pos="993"/>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объясняет закономерности технологического развития цивилизации,</w:t>
      </w:r>
    </w:p>
    <w:p w:rsidR="00E53743" w:rsidRPr="00EF54B5" w:rsidRDefault="00E53743" w:rsidP="00C13DEF">
      <w:pPr>
        <w:numPr>
          <w:ilvl w:val="1"/>
          <w:numId w:val="55"/>
        </w:numPr>
        <w:tabs>
          <w:tab w:val="left" w:pos="426"/>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разъясняет социальное значение групп профессий, востребованных на региональном рынке труда,</w:t>
      </w:r>
    </w:p>
    <w:p w:rsidR="00E53743" w:rsidRPr="00EF54B5" w:rsidRDefault="00E53743" w:rsidP="00C13DEF">
      <w:pPr>
        <w:numPr>
          <w:ilvl w:val="1"/>
          <w:numId w:val="55"/>
        </w:numPr>
        <w:tabs>
          <w:tab w:val="left" w:pos="426"/>
          <w:tab w:val="left" w:pos="993"/>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оценивает условия использования технологии в том числе с позиций экологической защищённости,</w:t>
      </w:r>
    </w:p>
    <w:p w:rsidR="00E53743" w:rsidRPr="00EF54B5" w:rsidRDefault="00E53743" w:rsidP="00C13DEF">
      <w:pPr>
        <w:numPr>
          <w:ilvl w:val="1"/>
          <w:numId w:val="55"/>
        </w:numPr>
        <w:tabs>
          <w:tab w:val="left" w:pos="426"/>
          <w:tab w:val="left" w:pos="993"/>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EF54B5" w:rsidRDefault="00E53743" w:rsidP="00C13DEF">
      <w:pPr>
        <w:numPr>
          <w:ilvl w:val="1"/>
          <w:numId w:val="55"/>
        </w:numPr>
        <w:tabs>
          <w:tab w:val="left" w:pos="426"/>
          <w:tab w:val="left" w:pos="993"/>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EF54B5" w:rsidRDefault="00E53743" w:rsidP="00C13DEF">
      <w:pPr>
        <w:numPr>
          <w:ilvl w:val="1"/>
          <w:numId w:val="55"/>
        </w:numPr>
        <w:tabs>
          <w:tab w:val="left" w:pos="426"/>
          <w:tab w:val="left" w:pos="993"/>
          <w:tab w:val="left" w:pos="2410"/>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EF54B5" w:rsidRDefault="00E53743" w:rsidP="00C13DEF">
      <w:pPr>
        <w:numPr>
          <w:ilvl w:val="1"/>
          <w:numId w:val="55"/>
        </w:numPr>
        <w:tabs>
          <w:tab w:val="left" w:pos="426"/>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EF54B5" w:rsidRDefault="00E53743" w:rsidP="00C13DEF">
      <w:pPr>
        <w:numPr>
          <w:ilvl w:val="1"/>
          <w:numId w:val="55"/>
        </w:numPr>
        <w:tabs>
          <w:tab w:val="left" w:pos="426"/>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EF54B5" w:rsidRDefault="00E53743" w:rsidP="00C13DEF">
      <w:pPr>
        <w:numPr>
          <w:ilvl w:val="1"/>
          <w:numId w:val="55"/>
        </w:numPr>
        <w:tabs>
          <w:tab w:val="left" w:pos="426"/>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EF54B5" w:rsidRDefault="00E53743" w:rsidP="00C13DEF">
      <w:pPr>
        <w:numPr>
          <w:ilvl w:val="1"/>
          <w:numId w:val="55"/>
        </w:numPr>
        <w:tabs>
          <w:tab w:val="left" w:pos="426"/>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EF54B5" w:rsidRDefault="00E53743" w:rsidP="00C13DEF">
      <w:pPr>
        <w:numPr>
          <w:ilvl w:val="1"/>
          <w:numId w:val="55"/>
        </w:numPr>
        <w:tabs>
          <w:tab w:val="left" w:pos="426"/>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предпрофессиональных проб,</w:t>
      </w:r>
    </w:p>
    <w:p w:rsidR="00E53743" w:rsidRPr="00EF54B5" w:rsidRDefault="00E53743" w:rsidP="00C13DEF">
      <w:pPr>
        <w:numPr>
          <w:ilvl w:val="1"/>
          <w:numId w:val="55"/>
        </w:numPr>
        <w:tabs>
          <w:tab w:val="left" w:pos="426"/>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получил и проанализировал опыт разработки и / или реализации специализированного проекта.</w:t>
      </w: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243C14" w:rsidP="00C137BB">
      <w:pPr>
        <w:pStyle w:val="4"/>
        <w:spacing w:before="0"/>
        <w:rPr>
          <w:sz w:val="24"/>
          <w:szCs w:val="24"/>
        </w:rPr>
      </w:pPr>
      <w:bookmarkStart w:id="88" w:name="_Toc409691647"/>
      <w:bookmarkStart w:id="89" w:name="_Toc410653970"/>
      <w:bookmarkStart w:id="90" w:name="_Toc414553156"/>
      <w:r w:rsidRPr="00EF54B5">
        <w:rPr>
          <w:sz w:val="24"/>
          <w:szCs w:val="24"/>
        </w:rPr>
        <w:t>1.2.</w:t>
      </w:r>
      <w:r w:rsidR="00EA45E1" w:rsidRPr="00EF54B5">
        <w:rPr>
          <w:sz w:val="24"/>
          <w:szCs w:val="24"/>
        </w:rPr>
        <w:t>5.16</w:t>
      </w:r>
      <w:r w:rsidRPr="00EF54B5">
        <w:rPr>
          <w:sz w:val="24"/>
          <w:szCs w:val="24"/>
        </w:rPr>
        <w:t xml:space="preserve">. </w:t>
      </w:r>
      <w:r w:rsidR="00B540EE" w:rsidRPr="00EF54B5">
        <w:rPr>
          <w:sz w:val="24"/>
          <w:szCs w:val="24"/>
        </w:rPr>
        <w:t>Физическая культура</w:t>
      </w:r>
      <w:bookmarkEnd w:id="88"/>
      <w:bookmarkEnd w:id="89"/>
      <w:bookmarkEnd w:id="90"/>
    </w:p>
    <w:p w:rsidR="00E53743" w:rsidRPr="00EF54B5" w:rsidRDefault="00E53743" w:rsidP="00C137BB">
      <w:pPr>
        <w:spacing w:after="0" w:line="360" w:lineRule="auto"/>
        <w:ind w:right="-5"/>
        <w:jc w:val="both"/>
        <w:rPr>
          <w:rFonts w:ascii="Times New Roman" w:hAnsi="Times New Roman"/>
          <w:sz w:val="24"/>
          <w:szCs w:val="24"/>
        </w:rPr>
      </w:pPr>
      <w:r w:rsidRPr="00EF54B5">
        <w:rPr>
          <w:rFonts w:ascii="Times New Roman" w:hAnsi="Times New Roman"/>
          <w:b/>
          <w:sz w:val="24"/>
          <w:szCs w:val="24"/>
        </w:rPr>
        <w:t xml:space="preserve">Выпускник научится: </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lastRenderedPageBreak/>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lastRenderedPageBreak/>
        <w:t>выполнять акробатические комбинации из числа хорошо освоенных упражнений;</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выполнять легкоатлетические упражнения в беге и в прыжках (в длину и высоту);</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выполнять спуски и торможения на лыжах с пологого склона;</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EF54B5" w:rsidRDefault="00E53743" w:rsidP="00C13DEF">
      <w:pPr>
        <w:numPr>
          <w:ilvl w:val="0"/>
          <w:numId w:val="111"/>
        </w:numPr>
        <w:tabs>
          <w:tab w:val="left" w:pos="709"/>
          <w:tab w:val="left" w:pos="1134"/>
        </w:tabs>
        <w:spacing w:after="0" w:line="360" w:lineRule="auto"/>
        <w:ind w:left="0" w:right="-5" w:firstLine="709"/>
        <w:contextualSpacing/>
        <w:jc w:val="both"/>
        <w:rPr>
          <w:rFonts w:ascii="Times New Roman" w:hAnsi="Times New Roman"/>
          <w:sz w:val="24"/>
          <w:szCs w:val="24"/>
        </w:rPr>
      </w:pPr>
      <w:r w:rsidRPr="00EF54B5">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53743" w:rsidRPr="00EF54B5" w:rsidRDefault="00E53743" w:rsidP="00C137BB">
      <w:pPr>
        <w:spacing w:after="0" w:line="360" w:lineRule="auto"/>
        <w:ind w:right="-5"/>
        <w:jc w:val="both"/>
        <w:rPr>
          <w:rFonts w:ascii="Times New Roman" w:hAnsi="Times New Roman"/>
          <w:sz w:val="24"/>
          <w:szCs w:val="24"/>
        </w:rPr>
      </w:pPr>
      <w:r w:rsidRPr="00EF54B5">
        <w:rPr>
          <w:rFonts w:ascii="Times New Roman" w:hAnsi="Times New Roman"/>
          <w:b/>
          <w:sz w:val="24"/>
          <w:szCs w:val="24"/>
        </w:rPr>
        <w:t>Выпускник получит возможность научиться:</w:t>
      </w:r>
    </w:p>
    <w:p w:rsidR="00E53743" w:rsidRPr="00EF54B5" w:rsidRDefault="00E53743" w:rsidP="00C13DEF">
      <w:pPr>
        <w:numPr>
          <w:ilvl w:val="0"/>
          <w:numId w:val="112"/>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EF54B5" w:rsidRDefault="00E53743" w:rsidP="00C13DEF">
      <w:pPr>
        <w:numPr>
          <w:ilvl w:val="0"/>
          <w:numId w:val="112"/>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EF54B5" w:rsidRDefault="00E53743" w:rsidP="00C13DEF">
      <w:pPr>
        <w:numPr>
          <w:ilvl w:val="0"/>
          <w:numId w:val="112"/>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EF54B5" w:rsidRDefault="00E53743" w:rsidP="00C13DEF">
      <w:pPr>
        <w:numPr>
          <w:ilvl w:val="0"/>
          <w:numId w:val="112"/>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EF54B5" w:rsidRDefault="00E53743" w:rsidP="00C13DEF">
      <w:pPr>
        <w:numPr>
          <w:ilvl w:val="0"/>
          <w:numId w:val="112"/>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EF54B5" w:rsidRDefault="00E53743" w:rsidP="00C13DEF">
      <w:pPr>
        <w:numPr>
          <w:ilvl w:val="0"/>
          <w:numId w:val="112"/>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E53743" w:rsidRPr="00EF54B5" w:rsidRDefault="00E53743" w:rsidP="00C13DEF">
      <w:pPr>
        <w:numPr>
          <w:ilvl w:val="0"/>
          <w:numId w:val="112"/>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EF54B5" w:rsidRDefault="00E53743" w:rsidP="00C13DEF">
      <w:pPr>
        <w:numPr>
          <w:ilvl w:val="0"/>
          <w:numId w:val="112"/>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53743" w:rsidRPr="00EF54B5" w:rsidRDefault="00E53743" w:rsidP="00C13DEF">
      <w:pPr>
        <w:numPr>
          <w:ilvl w:val="0"/>
          <w:numId w:val="112"/>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lastRenderedPageBreak/>
        <w:t xml:space="preserve">осуществлять судейство по одному из осваиваемых видов спорта; </w:t>
      </w:r>
    </w:p>
    <w:p w:rsidR="00E53743" w:rsidRPr="00EF54B5" w:rsidRDefault="00E53743" w:rsidP="00C13DEF">
      <w:pPr>
        <w:numPr>
          <w:ilvl w:val="0"/>
          <w:numId w:val="112"/>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F962DD" w:rsidRPr="00EF54B5" w:rsidRDefault="00F962DD" w:rsidP="00C13DEF">
      <w:pPr>
        <w:numPr>
          <w:ilvl w:val="0"/>
          <w:numId w:val="112"/>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выполнять технико-тактические действия национальных видов спорта;</w:t>
      </w:r>
    </w:p>
    <w:p w:rsidR="00E53743" w:rsidRPr="00EF54B5" w:rsidRDefault="00E53743" w:rsidP="00C13DEF">
      <w:pPr>
        <w:numPr>
          <w:ilvl w:val="0"/>
          <w:numId w:val="112"/>
        </w:numPr>
        <w:tabs>
          <w:tab w:val="left" w:pos="993"/>
        </w:tabs>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проплывать учебную дистанцию вольным стилем.</w:t>
      </w:r>
    </w:p>
    <w:p w:rsidR="00B540EE" w:rsidRPr="00EF54B5" w:rsidRDefault="00B540EE" w:rsidP="00C137BB">
      <w:pPr>
        <w:spacing w:after="0" w:line="360" w:lineRule="auto"/>
        <w:ind w:firstLine="709"/>
        <w:jc w:val="both"/>
        <w:rPr>
          <w:rFonts w:ascii="Times New Roman" w:hAnsi="Times New Roman"/>
          <w:b/>
          <w:sz w:val="24"/>
          <w:szCs w:val="24"/>
        </w:rPr>
      </w:pPr>
    </w:p>
    <w:p w:rsidR="00B540EE" w:rsidRPr="00EF54B5" w:rsidRDefault="00523BF1" w:rsidP="00C137BB">
      <w:pPr>
        <w:pStyle w:val="4"/>
        <w:spacing w:before="0"/>
        <w:rPr>
          <w:sz w:val="24"/>
          <w:szCs w:val="24"/>
        </w:rPr>
      </w:pPr>
      <w:bookmarkStart w:id="91" w:name="_Toc409691648"/>
      <w:bookmarkStart w:id="92" w:name="_Toc410653971"/>
      <w:bookmarkStart w:id="93" w:name="_Toc414553157"/>
      <w:r w:rsidRPr="00EF54B5">
        <w:rPr>
          <w:sz w:val="24"/>
          <w:szCs w:val="24"/>
        </w:rPr>
        <w:t>1.2.</w:t>
      </w:r>
      <w:r w:rsidR="00EA45E1" w:rsidRPr="00EF54B5">
        <w:rPr>
          <w:sz w:val="24"/>
          <w:szCs w:val="24"/>
        </w:rPr>
        <w:t>5.17</w:t>
      </w:r>
      <w:r w:rsidRPr="00EF54B5">
        <w:rPr>
          <w:sz w:val="24"/>
          <w:szCs w:val="24"/>
        </w:rPr>
        <w:t xml:space="preserve">. </w:t>
      </w:r>
      <w:r w:rsidR="00B540EE" w:rsidRPr="00EF54B5">
        <w:rPr>
          <w:sz w:val="24"/>
          <w:szCs w:val="24"/>
        </w:rPr>
        <w:t>Основы безопасности жизнедеятельности</w:t>
      </w:r>
      <w:bookmarkEnd w:id="91"/>
      <w:bookmarkEnd w:id="92"/>
      <w:bookmarkEnd w:id="93"/>
    </w:p>
    <w:p w:rsidR="00E53743" w:rsidRPr="00EF54B5" w:rsidRDefault="00E53743" w:rsidP="00C137BB">
      <w:pPr>
        <w:spacing w:after="0" w:line="360" w:lineRule="auto"/>
        <w:ind w:firstLine="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Выпускник научится:</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iCs/>
          <w:sz w:val="24"/>
          <w:szCs w:val="24"/>
        </w:rPr>
      </w:pPr>
      <w:r w:rsidRPr="00EF54B5">
        <w:rPr>
          <w:rFonts w:ascii="Times New Roman" w:hAnsi="Times New Roman"/>
          <w:sz w:val="24"/>
          <w:szCs w:val="24"/>
        </w:rPr>
        <w:t>классифицировать и характеризовать</w:t>
      </w:r>
      <w:r w:rsidRPr="00EF54B5">
        <w:rPr>
          <w:rFonts w:ascii="Times New Roman" w:hAnsi="Times New Roman"/>
          <w:iCs/>
          <w:sz w:val="24"/>
          <w:szCs w:val="24"/>
        </w:rPr>
        <w:t xml:space="preserve"> условия экологической безопасности;</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iCs/>
          <w:sz w:val="24"/>
          <w:szCs w:val="24"/>
        </w:rPr>
      </w:pPr>
      <w:r w:rsidRPr="00EF54B5">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bCs/>
          <w:iCs/>
          <w:sz w:val="24"/>
          <w:szCs w:val="24"/>
        </w:rPr>
      </w:pPr>
      <w:r w:rsidRPr="00EF54B5">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безопасно использовать бытовые приборы;</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безопасно использовать средства бытовой химии;</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безопасно использовать средства коммуникации;</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классифицировать и характеризовать опасные ситуации криминогенного характера;</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b/>
          <w:sz w:val="24"/>
          <w:szCs w:val="24"/>
        </w:rPr>
      </w:pPr>
      <w:r w:rsidRPr="00EF54B5">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безопасно вести и применять способы самозащиты в криминогенной ситуации на улице;</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безопасно вести и применять способы самозащиты в криминогенной ситуации в подъезде;</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безопасно вести и применять способы самозащиты в криминогенной ситуации в лифте;</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безопасно вести и применять способы самозащиты в криминогенной ситуации в квартире;</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безопасно вести и применять способы самозащиты при карманной краже;</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безопасно вести и применять способы самозащиты при попытке мошенничества;</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адекватно оценивать ситуацию дорожного движения;</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адекватно оценивать ситуацию и безопасно действовать при пожаре;</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безопасно использовать средства индивидуальной защиты при пожаре;</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безопасно применять первичные средства пожаротушения;</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соблюдать правила безопасности дорожного движения пешехода;</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соблюдать правила безопасности дорожного движения велосипедиста;</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соблюдать правила безопасности дорожного движения пассажира транспортного средства;</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классифицировать и характеризовать причины и последствия опасных ситуаций на воде;</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адекватно оценивать ситуацию и безопасно вести у воды и на воде;</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использовать средства и способы само- и взаимопомощи на воде;</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готовиться к туристическим походам;</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адекватно оценивать ситуацию и безопасно вести в туристических походах;</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адекватно оценивать ситуацию и ориентироваться на местности;</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добывать и поддерживать огонь в автономных условиях;</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добывать и очищать воду в автономных условиях;</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подавать сигналы бедствия и отвечать на них;</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962DD" w:rsidRPr="00EF54B5" w:rsidRDefault="00F962DD"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безопасно использовать средства индивидуальной защиты; </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EF54B5" w:rsidRDefault="00F962DD"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безопасно действовать по сигналу «Внимание всем!»;</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 xml:space="preserve">безопасно использовать средства индивидуальной </w:t>
      </w:r>
      <w:r w:rsidR="00F962DD" w:rsidRPr="00EF54B5">
        <w:rPr>
          <w:rFonts w:ascii="Times New Roman" w:hAnsi="Times New Roman"/>
          <w:sz w:val="24"/>
          <w:szCs w:val="24"/>
        </w:rPr>
        <w:t xml:space="preserve">и коллективной </w:t>
      </w:r>
      <w:r w:rsidRPr="00EF54B5">
        <w:rPr>
          <w:rFonts w:ascii="Times New Roman" w:hAnsi="Times New Roman"/>
          <w:sz w:val="24"/>
          <w:szCs w:val="24"/>
        </w:rPr>
        <w:t>защиты;</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комплектовать минимально необходимый набор вещей (документов, продуктов) в случае эвакуации;</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классифицировать мероприятия по защите населения от терроризма, экстремизма, наркотизма;</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адекватно оценивать ситуацию и безопасно действовать в местах массового скопления людей;</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оповещать (вызывать) экстренные службы при чрезвычайной ситуации;</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EF54B5">
        <w:rPr>
          <w:rFonts w:ascii="Times New Roman" w:hAnsi="Times New Roman"/>
          <w:sz w:val="24"/>
          <w:szCs w:val="24"/>
        </w:rPr>
        <w:t>классифицировать мероприятия и факторы, укрепляющие и разрушающие здоровье;</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планировать профилактические мероприятия по сохранению и укреплению своего здоровья;</w:t>
      </w:r>
    </w:p>
    <w:p w:rsidR="002818BE"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адекватно оценивать нагрузку и профилактические занятия по укреплению здоровья;планировать распорядок дня с учетом нагрузок;</w:t>
      </w:r>
    </w:p>
    <w:p w:rsidR="002818BE" w:rsidRPr="00EF54B5" w:rsidRDefault="002818BE"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выявлять мероприятия и факторы, потенциально опасные для здоровья;</w:t>
      </w:r>
    </w:p>
    <w:p w:rsidR="00EA45E1" w:rsidRPr="00EF54B5" w:rsidRDefault="002818BE"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безопасно использовать ресурсы интернета;</w:t>
      </w:r>
    </w:p>
    <w:p w:rsidR="002818BE" w:rsidRPr="00EF54B5" w:rsidRDefault="002818BE"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bCs/>
          <w:sz w:val="24"/>
          <w:szCs w:val="24"/>
        </w:rPr>
        <w:t>анализировать состояние своего здоровья;</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определять состояния оказания неотложной помощи;</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использовать алгоритм действий по оказанию первой помощи;</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bCs/>
          <w:sz w:val="24"/>
          <w:szCs w:val="24"/>
        </w:rPr>
        <w:t xml:space="preserve">классифицировать </w:t>
      </w:r>
      <w:r w:rsidRPr="00EF54B5">
        <w:rPr>
          <w:rFonts w:ascii="Times New Roman" w:hAnsi="Times New Roman"/>
          <w:sz w:val="24"/>
          <w:szCs w:val="24"/>
        </w:rPr>
        <w:t>средства оказания первой помощи;</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оказывать первую помощь при наружном и внутреннем кровотечении;</w:t>
      </w:r>
    </w:p>
    <w:p w:rsidR="007A1E4C" w:rsidRPr="00EF54B5" w:rsidRDefault="007A1E4C"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извлекать инородное тело из верхних дыхательных путей;</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оказывать первую помощь при ушибах;</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оказывать первую помощь при растяжениях;</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оказывать первую помощь при вывихах;</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оказывать первую помощь при переломах;</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оказывать первую помощь при ожогах;</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оказывать первую помощь при </w:t>
      </w:r>
      <w:r w:rsidR="007A1E4C" w:rsidRPr="00EF54B5">
        <w:rPr>
          <w:rFonts w:ascii="Times New Roman" w:hAnsi="Times New Roman"/>
          <w:sz w:val="24"/>
          <w:szCs w:val="24"/>
        </w:rPr>
        <w:t>отморожениях и общем переохлаждении</w:t>
      </w:r>
      <w:r w:rsidRPr="00EF54B5">
        <w:rPr>
          <w:rFonts w:ascii="Times New Roman" w:hAnsi="Times New Roman"/>
          <w:sz w:val="24"/>
          <w:szCs w:val="24"/>
        </w:rPr>
        <w:t>;</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оказывать первую помощь при отравлениях;</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оказывать первую помощь при тепловом (солнечном) ударе;</w:t>
      </w:r>
    </w:p>
    <w:p w:rsidR="00E53743" w:rsidRPr="00EF54B5" w:rsidRDefault="00E53743" w:rsidP="00C13DEF">
      <w:pPr>
        <w:numPr>
          <w:ilvl w:val="0"/>
          <w:numId w:val="113"/>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оказывать первую помощь при укусе насекомых</w:t>
      </w:r>
      <w:r w:rsidR="007A1E4C" w:rsidRPr="00EF54B5">
        <w:rPr>
          <w:rFonts w:ascii="Times New Roman" w:hAnsi="Times New Roman"/>
          <w:sz w:val="24"/>
          <w:szCs w:val="24"/>
        </w:rPr>
        <w:t xml:space="preserve"> и змей.</w:t>
      </w:r>
    </w:p>
    <w:p w:rsidR="00E53743" w:rsidRPr="00EF54B5" w:rsidRDefault="00E5374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Выпускник получит возможность научиться:</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безопасно использовать средства индивидуальной защиты велосипедиста; </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i/>
          <w:sz w:val="24"/>
          <w:szCs w:val="24"/>
        </w:rPr>
        <w:t>готовиться к туристическим поездкам;</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адекватно оценивать ситуацию и безопасно вести в туристических поездках; </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анализировать последствия возможных опасных ситуаций криминогенного характера; </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i/>
          <w:sz w:val="24"/>
          <w:szCs w:val="24"/>
        </w:rPr>
        <w:t>безопасно вести и применять права покупателя;</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
          <w:i/>
          <w:sz w:val="24"/>
          <w:szCs w:val="24"/>
        </w:rPr>
      </w:pPr>
      <w:r w:rsidRPr="00EF54B5">
        <w:rPr>
          <w:rFonts w:ascii="Times New Roman" w:hAnsi="Times New Roman"/>
          <w:i/>
          <w:sz w:val="24"/>
          <w:szCs w:val="24"/>
        </w:rPr>
        <w:t>анализировать последствия проявления терроризма, экстремизма, наркотизма;</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i/>
          <w:sz w:val="24"/>
          <w:szCs w:val="24"/>
        </w:rPr>
      </w:pPr>
      <w:r w:rsidRPr="00EF54B5">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r w:rsidRPr="00EF54B5">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bCs/>
          <w:i/>
          <w:sz w:val="24"/>
          <w:szCs w:val="24"/>
        </w:rPr>
        <w:t xml:space="preserve">характеризовать </w:t>
      </w:r>
      <w:r w:rsidRPr="00EF54B5">
        <w:rPr>
          <w:rFonts w:ascii="Times New Roman" w:hAnsi="Times New Roman"/>
          <w:i/>
          <w:sz w:val="24"/>
          <w:szCs w:val="24"/>
        </w:rPr>
        <w:t xml:space="preserve">роль семьи в жизни личности и общества и ее влияние на здоровье человека; </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i/>
          <w:sz w:val="24"/>
          <w:szCs w:val="24"/>
        </w:rPr>
        <w:t>классифицировать основные правовые аспекты оказания первой помощи;</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оказывать первую помощь при не инфекционных заболеваниях; </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lastRenderedPageBreak/>
        <w:t xml:space="preserve">оказывать первую помощь при инфекционных заболеваниях; </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оказывать первую помощь при остановке сердечной деятельности;</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оказывать первую помощь при коме; </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оказывать первую помощь при поражении электрическим током; </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усваивать приемы действий в различных опасных и чрезвычайных ситуациях; </w:t>
      </w:r>
    </w:p>
    <w:p w:rsidR="00E53743"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EF54B5" w:rsidRDefault="00E53743" w:rsidP="00C13DEF">
      <w:pPr>
        <w:numPr>
          <w:ilvl w:val="0"/>
          <w:numId w:val="114"/>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94" w:name="_Toc406058984"/>
      <w:bookmarkStart w:id="95" w:name="_Toc409691649"/>
    </w:p>
    <w:p w:rsidR="00A50ED3" w:rsidRPr="00EF54B5" w:rsidRDefault="00A50ED3" w:rsidP="00C137BB">
      <w:pPr>
        <w:tabs>
          <w:tab w:val="left" w:pos="993"/>
        </w:tabs>
        <w:autoSpaceDE w:val="0"/>
        <w:autoSpaceDN w:val="0"/>
        <w:adjustRightInd w:val="0"/>
        <w:spacing w:after="0" w:line="360" w:lineRule="auto"/>
        <w:ind w:firstLine="709"/>
        <w:jc w:val="both"/>
        <w:rPr>
          <w:rFonts w:ascii="Times New Roman" w:hAnsi="Times New Roman"/>
          <w:i/>
          <w:sz w:val="24"/>
          <w:szCs w:val="24"/>
        </w:rPr>
      </w:pPr>
    </w:p>
    <w:p w:rsidR="00523BF1" w:rsidRPr="00EF54B5" w:rsidRDefault="00523BF1" w:rsidP="00C137BB">
      <w:pPr>
        <w:spacing w:after="0"/>
        <w:rPr>
          <w:rFonts w:ascii="Times New Roman" w:eastAsia="Times New Roman" w:hAnsi="Times New Roman"/>
          <w:b/>
          <w:bCs/>
          <w:sz w:val="24"/>
          <w:szCs w:val="24"/>
          <w:lang w:eastAsia="ru-RU"/>
        </w:rPr>
      </w:pPr>
      <w:r w:rsidRPr="00EF54B5">
        <w:rPr>
          <w:rFonts w:ascii="Times New Roman" w:hAnsi="Times New Roman"/>
          <w:sz w:val="24"/>
          <w:szCs w:val="24"/>
        </w:rPr>
        <w:br w:type="page"/>
      </w:r>
    </w:p>
    <w:p w:rsidR="00B540EE" w:rsidRPr="00942A6C" w:rsidRDefault="001E2A07" w:rsidP="00C137BB">
      <w:pPr>
        <w:pStyle w:val="2"/>
      </w:pPr>
      <w:bookmarkStart w:id="96" w:name="_Toc410653972"/>
      <w:bookmarkStart w:id="97" w:name="_Toc414553158"/>
      <w:r w:rsidRPr="00942A6C">
        <w:lastRenderedPageBreak/>
        <w:t xml:space="preserve">1.3. </w:t>
      </w:r>
      <w:r w:rsidR="00B540EE" w:rsidRPr="00942A6C">
        <w:t xml:space="preserve">Система оценки </w:t>
      </w:r>
      <w:bookmarkEnd w:id="94"/>
      <w:r w:rsidR="000D4F24" w:rsidRPr="00942A6C">
        <w:t>достижения планируемых результатов освоения основной образовательной программы основного общего образования</w:t>
      </w:r>
      <w:bookmarkEnd w:id="95"/>
      <w:bookmarkEnd w:id="96"/>
      <w:bookmarkEnd w:id="97"/>
    </w:p>
    <w:p w:rsidR="002F5340" w:rsidRPr="00EF54B5" w:rsidRDefault="002F5340" w:rsidP="00C137BB">
      <w:pPr>
        <w:pStyle w:val="afffa"/>
        <w:ind w:firstLine="709"/>
        <w:rPr>
          <w:b/>
          <w:sz w:val="24"/>
          <w:szCs w:val="24"/>
        </w:rPr>
      </w:pPr>
    </w:p>
    <w:p w:rsidR="002F5340" w:rsidRPr="00EF54B5" w:rsidRDefault="002F5340" w:rsidP="00C137BB">
      <w:pPr>
        <w:pStyle w:val="afffa"/>
        <w:ind w:firstLine="709"/>
        <w:rPr>
          <w:b/>
          <w:sz w:val="24"/>
          <w:szCs w:val="24"/>
        </w:rPr>
      </w:pPr>
      <w:r w:rsidRPr="00EF54B5">
        <w:rPr>
          <w:b/>
          <w:sz w:val="24"/>
          <w:szCs w:val="24"/>
        </w:rPr>
        <w:t>1.3.1. Общие положения</w:t>
      </w:r>
    </w:p>
    <w:p w:rsidR="002F5340" w:rsidRPr="00EF54B5" w:rsidRDefault="002F5340" w:rsidP="00C137BB">
      <w:pPr>
        <w:pStyle w:val="afffa"/>
        <w:ind w:firstLine="709"/>
        <w:rPr>
          <w:sz w:val="24"/>
          <w:szCs w:val="24"/>
        </w:rPr>
      </w:pPr>
      <w:r w:rsidRPr="00EF54B5">
        <w:rPr>
          <w:sz w:val="24"/>
          <w:szCs w:val="24"/>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w:t>
      </w:r>
      <w:r w:rsidR="00043DE9">
        <w:rPr>
          <w:sz w:val="24"/>
          <w:szCs w:val="24"/>
        </w:rPr>
        <w:t>гимназии</w:t>
      </w:r>
      <w:r w:rsidRPr="00EF54B5">
        <w:rPr>
          <w:sz w:val="24"/>
          <w:szCs w:val="24"/>
        </w:rPr>
        <w:t xml:space="preserve"> и служит основой при разработке "Положения об оценке образовательных достижений обучающихся".</w:t>
      </w:r>
    </w:p>
    <w:p w:rsidR="002F5340" w:rsidRPr="00EF54B5" w:rsidRDefault="002F5340" w:rsidP="00C137BB">
      <w:pPr>
        <w:pStyle w:val="afffa"/>
        <w:ind w:firstLine="709"/>
        <w:rPr>
          <w:sz w:val="24"/>
          <w:szCs w:val="24"/>
        </w:rPr>
      </w:pPr>
      <w:r w:rsidRPr="00EF54B5">
        <w:rPr>
          <w:sz w:val="24"/>
          <w:szCs w:val="24"/>
        </w:rPr>
        <w:t xml:space="preserve">Основными </w:t>
      </w:r>
      <w:r w:rsidRPr="00EF54B5">
        <w:rPr>
          <w:b/>
          <w:sz w:val="24"/>
          <w:szCs w:val="24"/>
        </w:rPr>
        <w:t>направлениями и целями</w:t>
      </w:r>
      <w:r w:rsidRPr="00EF54B5">
        <w:rPr>
          <w:sz w:val="24"/>
          <w:szCs w:val="24"/>
        </w:rPr>
        <w:t xml:space="preserve"> оценочной деятельности в </w:t>
      </w:r>
      <w:r w:rsidR="00043DE9">
        <w:rPr>
          <w:sz w:val="24"/>
          <w:szCs w:val="24"/>
        </w:rPr>
        <w:t>гимназии</w:t>
      </w:r>
      <w:r w:rsidRPr="00EF54B5">
        <w:rPr>
          <w:sz w:val="24"/>
          <w:szCs w:val="24"/>
        </w:rPr>
        <w:t xml:space="preserve"> в соответствии с требованиями ФГОС ООО являются:</w:t>
      </w:r>
    </w:p>
    <w:p w:rsidR="002F5340" w:rsidRPr="00EF54B5" w:rsidRDefault="002F5340" w:rsidP="00C13DEF">
      <w:pPr>
        <w:pStyle w:val="afffa"/>
        <w:numPr>
          <w:ilvl w:val="0"/>
          <w:numId w:val="175"/>
        </w:numPr>
        <w:ind w:left="0" w:firstLine="709"/>
        <w:rPr>
          <w:sz w:val="24"/>
          <w:szCs w:val="24"/>
        </w:rPr>
      </w:pPr>
      <w:r w:rsidRPr="00EF54B5">
        <w:rPr>
          <w:sz w:val="24"/>
          <w:szCs w:val="24"/>
        </w:rPr>
        <w:t>оценка образовательных достижений обучающихся</w:t>
      </w:r>
      <w:r w:rsidR="00043DE9">
        <w:rPr>
          <w:sz w:val="24"/>
          <w:szCs w:val="24"/>
        </w:rPr>
        <w:t xml:space="preserve"> </w:t>
      </w:r>
      <w:r w:rsidRPr="00EF54B5">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EF54B5" w:rsidRDefault="002F5340" w:rsidP="00C13DEF">
      <w:pPr>
        <w:pStyle w:val="afffa"/>
        <w:numPr>
          <w:ilvl w:val="0"/>
          <w:numId w:val="175"/>
        </w:numPr>
        <w:ind w:left="0" w:firstLine="709"/>
        <w:rPr>
          <w:sz w:val="24"/>
          <w:szCs w:val="24"/>
        </w:rPr>
      </w:pPr>
      <w:r w:rsidRPr="00EF54B5">
        <w:rPr>
          <w:sz w:val="24"/>
          <w:szCs w:val="24"/>
        </w:rPr>
        <w:t>оценка результатов деятельности педагогических кадровкак основа аттестационных процедур;</w:t>
      </w:r>
    </w:p>
    <w:p w:rsidR="002F5340" w:rsidRPr="00EF54B5" w:rsidRDefault="002F5340" w:rsidP="00C13DEF">
      <w:pPr>
        <w:pStyle w:val="afffa"/>
        <w:numPr>
          <w:ilvl w:val="0"/>
          <w:numId w:val="175"/>
        </w:numPr>
        <w:ind w:left="0" w:firstLine="709"/>
        <w:rPr>
          <w:sz w:val="24"/>
          <w:szCs w:val="24"/>
        </w:rPr>
      </w:pPr>
      <w:r w:rsidRPr="00EF54B5">
        <w:rPr>
          <w:sz w:val="24"/>
          <w:szCs w:val="24"/>
        </w:rPr>
        <w:t>оценка результатов деятельности образовательной организациикак основа аккредитационных процедур.</w:t>
      </w:r>
    </w:p>
    <w:p w:rsidR="002F5340" w:rsidRPr="00EF54B5" w:rsidRDefault="002F5340" w:rsidP="00C137BB">
      <w:pPr>
        <w:pStyle w:val="afffa"/>
        <w:ind w:firstLine="709"/>
        <w:rPr>
          <w:sz w:val="24"/>
          <w:szCs w:val="24"/>
        </w:rPr>
      </w:pPr>
      <w:r w:rsidRPr="00EF54B5">
        <w:rPr>
          <w:sz w:val="24"/>
          <w:szCs w:val="24"/>
        </w:rPr>
        <w:t xml:space="preserve">Основным </w:t>
      </w:r>
      <w:r w:rsidRPr="00EF54B5">
        <w:rPr>
          <w:b/>
          <w:sz w:val="24"/>
          <w:szCs w:val="24"/>
        </w:rPr>
        <w:t>объектом</w:t>
      </w:r>
      <w:r w:rsidRPr="00EF54B5">
        <w:rPr>
          <w:sz w:val="24"/>
          <w:szCs w:val="24"/>
        </w:rPr>
        <w:t xml:space="preserve"> системы оценки, ее </w:t>
      </w:r>
      <w:r w:rsidRPr="00EF54B5">
        <w:rPr>
          <w:b/>
          <w:sz w:val="24"/>
          <w:szCs w:val="24"/>
        </w:rPr>
        <w:t>содержательной и критериальной базой</w:t>
      </w:r>
      <w:r w:rsidRPr="00EF54B5">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EF54B5" w:rsidRDefault="002F5340" w:rsidP="00C137BB">
      <w:pPr>
        <w:pStyle w:val="afffa"/>
        <w:ind w:firstLine="709"/>
        <w:rPr>
          <w:sz w:val="24"/>
          <w:szCs w:val="24"/>
        </w:rPr>
      </w:pPr>
      <w:r w:rsidRPr="00EF54B5">
        <w:rPr>
          <w:sz w:val="24"/>
          <w:szCs w:val="24"/>
        </w:rPr>
        <w:t>Система оценки включает процедуры внутренней и внешней оценки.</w:t>
      </w:r>
    </w:p>
    <w:p w:rsidR="002F5340" w:rsidRPr="00EF54B5" w:rsidRDefault="002F5340" w:rsidP="00C137BB">
      <w:pPr>
        <w:pStyle w:val="afffa"/>
        <w:ind w:firstLine="709"/>
        <w:rPr>
          <w:sz w:val="24"/>
          <w:szCs w:val="24"/>
        </w:rPr>
      </w:pPr>
      <w:r w:rsidRPr="00EF54B5">
        <w:rPr>
          <w:b/>
          <w:sz w:val="24"/>
          <w:szCs w:val="24"/>
        </w:rPr>
        <w:t>Внутренняя оценка</w:t>
      </w:r>
      <w:r w:rsidR="00043DE9">
        <w:rPr>
          <w:b/>
          <w:sz w:val="24"/>
          <w:szCs w:val="24"/>
        </w:rPr>
        <w:t xml:space="preserve"> </w:t>
      </w:r>
      <w:r w:rsidRPr="00EF54B5">
        <w:rPr>
          <w:sz w:val="24"/>
          <w:szCs w:val="24"/>
        </w:rPr>
        <w:t>включает:</w:t>
      </w:r>
    </w:p>
    <w:p w:rsidR="002F5340" w:rsidRPr="00EF54B5" w:rsidRDefault="002F5340" w:rsidP="00C13DEF">
      <w:pPr>
        <w:pStyle w:val="afffa"/>
        <w:numPr>
          <w:ilvl w:val="0"/>
          <w:numId w:val="177"/>
        </w:numPr>
        <w:rPr>
          <w:sz w:val="24"/>
          <w:szCs w:val="24"/>
        </w:rPr>
      </w:pPr>
      <w:r w:rsidRPr="00EF54B5">
        <w:rPr>
          <w:sz w:val="24"/>
          <w:szCs w:val="24"/>
        </w:rPr>
        <w:t>стартовую диагностику,</w:t>
      </w:r>
    </w:p>
    <w:p w:rsidR="002F5340" w:rsidRPr="00EF54B5" w:rsidRDefault="002F5340" w:rsidP="00C13DEF">
      <w:pPr>
        <w:pStyle w:val="afffa"/>
        <w:numPr>
          <w:ilvl w:val="0"/>
          <w:numId w:val="177"/>
        </w:numPr>
        <w:rPr>
          <w:sz w:val="24"/>
          <w:szCs w:val="24"/>
        </w:rPr>
      </w:pPr>
      <w:r w:rsidRPr="00EF54B5">
        <w:rPr>
          <w:sz w:val="24"/>
          <w:szCs w:val="24"/>
        </w:rPr>
        <w:t>текущую и тематическую оценку,</w:t>
      </w:r>
    </w:p>
    <w:p w:rsidR="002F5340" w:rsidRPr="00EF54B5" w:rsidRDefault="002F5340" w:rsidP="00C13DEF">
      <w:pPr>
        <w:pStyle w:val="afffa"/>
        <w:numPr>
          <w:ilvl w:val="0"/>
          <w:numId w:val="177"/>
        </w:numPr>
        <w:rPr>
          <w:sz w:val="24"/>
          <w:szCs w:val="24"/>
        </w:rPr>
      </w:pPr>
      <w:r w:rsidRPr="00EF54B5">
        <w:rPr>
          <w:sz w:val="24"/>
          <w:szCs w:val="24"/>
        </w:rPr>
        <w:t>портфолио,</w:t>
      </w:r>
    </w:p>
    <w:p w:rsidR="002F5340" w:rsidRPr="00EF54B5" w:rsidRDefault="002F5340" w:rsidP="00C13DEF">
      <w:pPr>
        <w:pStyle w:val="afffa"/>
        <w:numPr>
          <w:ilvl w:val="0"/>
          <w:numId w:val="177"/>
        </w:numPr>
        <w:rPr>
          <w:sz w:val="24"/>
          <w:szCs w:val="24"/>
        </w:rPr>
      </w:pPr>
      <w:r w:rsidRPr="00EF54B5">
        <w:rPr>
          <w:sz w:val="24"/>
          <w:szCs w:val="24"/>
        </w:rPr>
        <w:t>внутришкольный мониторинг образовательных достижений,</w:t>
      </w:r>
    </w:p>
    <w:p w:rsidR="002F5340" w:rsidRPr="00EF54B5" w:rsidRDefault="002F5340" w:rsidP="00C13DEF">
      <w:pPr>
        <w:pStyle w:val="afffa"/>
        <w:numPr>
          <w:ilvl w:val="0"/>
          <w:numId w:val="177"/>
        </w:numPr>
        <w:rPr>
          <w:sz w:val="24"/>
          <w:szCs w:val="24"/>
        </w:rPr>
      </w:pPr>
      <w:r w:rsidRPr="00EF54B5">
        <w:rPr>
          <w:sz w:val="24"/>
          <w:szCs w:val="24"/>
        </w:rPr>
        <w:t>промежуточную и итоговую аттестацию обучающихся.</w:t>
      </w:r>
    </w:p>
    <w:p w:rsidR="002F5340" w:rsidRPr="00EF54B5" w:rsidRDefault="002F5340" w:rsidP="00C137BB">
      <w:pPr>
        <w:pStyle w:val="afffa"/>
        <w:ind w:firstLine="709"/>
        <w:rPr>
          <w:sz w:val="24"/>
          <w:szCs w:val="24"/>
        </w:rPr>
      </w:pPr>
      <w:r w:rsidRPr="00EF54B5">
        <w:rPr>
          <w:sz w:val="24"/>
          <w:szCs w:val="24"/>
        </w:rPr>
        <w:t xml:space="preserve">К </w:t>
      </w:r>
      <w:r w:rsidRPr="00EF54B5">
        <w:rPr>
          <w:b/>
          <w:sz w:val="24"/>
          <w:szCs w:val="24"/>
        </w:rPr>
        <w:t>внешним процедурам</w:t>
      </w:r>
      <w:r w:rsidRPr="00EF54B5">
        <w:rPr>
          <w:sz w:val="24"/>
          <w:szCs w:val="24"/>
        </w:rPr>
        <w:t xml:space="preserve"> относятся:</w:t>
      </w:r>
    </w:p>
    <w:p w:rsidR="002F5340" w:rsidRPr="00EF54B5" w:rsidRDefault="002F5340" w:rsidP="00C13DEF">
      <w:pPr>
        <w:pStyle w:val="afffa"/>
        <w:numPr>
          <w:ilvl w:val="0"/>
          <w:numId w:val="178"/>
        </w:numPr>
        <w:ind w:left="0" w:firstLine="709"/>
        <w:rPr>
          <w:sz w:val="24"/>
          <w:szCs w:val="24"/>
        </w:rPr>
      </w:pPr>
      <w:r w:rsidRPr="00EF54B5">
        <w:rPr>
          <w:sz w:val="24"/>
          <w:szCs w:val="24"/>
        </w:rPr>
        <w:t>государственная итоговая аттестация</w:t>
      </w:r>
      <w:r w:rsidRPr="00EF54B5">
        <w:rPr>
          <w:rStyle w:val="af3"/>
          <w:sz w:val="24"/>
          <w:szCs w:val="24"/>
        </w:rPr>
        <w:footnoteReference w:id="1"/>
      </w:r>
      <w:r w:rsidRPr="00EF54B5">
        <w:rPr>
          <w:sz w:val="24"/>
          <w:szCs w:val="24"/>
        </w:rPr>
        <w:t>,</w:t>
      </w:r>
    </w:p>
    <w:p w:rsidR="002F5340" w:rsidRPr="00EF54B5" w:rsidRDefault="002F5340" w:rsidP="00C13DEF">
      <w:pPr>
        <w:pStyle w:val="afffa"/>
        <w:numPr>
          <w:ilvl w:val="0"/>
          <w:numId w:val="178"/>
        </w:numPr>
        <w:ind w:left="0" w:firstLine="709"/>
        <w:rPr>
          <w:sz w:val="24"/>
          <w:szCs w:val="24"/>
        </w:rPr>
      </w:pPr>
      <w:r w:rsidRPr="00EF54B5">
        <w:rPr>
          <w:sz w:val="24"/>
          <w:szCs w:val="24"/>
        </w:rPr>
        <w:t>независимая оценка качества образования</w:t>
      </w:r>
      <w:r w:rsidRPr="00EF54B5">
        <w:rPr>
          <w:rStyle w:val="af3"/>
          <w:sz w:val="24"/>
          <w:szCs w:val="24"/>
        </w:rPr>
        <w:footnoteReference w:id="2"/>
      </w:r>
      <w:r w:rsidRPr="00EF54B5">
        <w:rPr>
          <w:sz w:val="24"/>
          <w:szCs w:val="24"/>
        </w:rPr>
        <w:t xml:space="preserve"> и</w:t>
      </w:r>
    </w:p>
    <w:p w:rsidR="002F5340" w:rsidRPr="00EF54B5" w:rsidRDefault="002F5340" w:rsidP="00C13DEF">
      <w:pPr>
        <w:pStyle w:val="afffa"/>
        <w:numPr>
          <w:ilvl w:val="0"/>
          <w:numId w:val="178"/>
        </w:numPr>
        <w:ind w:left="0" w:firstLine="709"/>
        <w:rPr>
          <w:sz w:val="24"/>
          <w:szCs w:val="24"/>
        </w:rPr>
      </w:pPr>
      <w:r w:rsidRPr="00EF54B5">
        <w:rPr>
          <w:sz w:val="24"/>
          <w:szCs w:val="24"/>
        </w:rPr>
        <w:lastRenderedPageBreak/>
        <w:t>мониторинговые исследования</w:t>
      </w:r>
      <w:r w:rsidRPr="00EF54B5">
        <w:rPr>
          <w:rStyle w:val="af3"/>
          <w:sz w:val="24"/>
          <w:szCs w:val="24"/>
        </w:rPr>
        <w:footnoteReference w:id="3"/>
      </w:r>
      <w:r w:rsidRPr="00EF54B5">
        <w:rPr>
          <w:sz w:val="24"/>
          <w:szCs w:val="24"/>
        </w:rPr>
        <w:t xml:space="preserve"> муниципального, регионального и федерального уровней.</w:t>
      </w:r>
    </w:p>
    <w:p w:rsidR="002F5340" w:rsidRPr="00EF54B5" w:rsidRDefault="002F5340" w:rsidP="00C137BB">
      <w:pPr>
        <w:pStyle w:val="a8"/>
        <w:spacing w:line="360" w:lineRule="auto"/>
        <w:ind w:left="0" w:firstLine="709"/>
        <w:jc w:val="both"/>
        <w:rPr>
          <w:rFonts w:ascii="Times New Roman" w:hAnsi="Times New Roman"/>
        </w:rPr>
      </w:pPr>
      <w:r w:rsidRPr="00EF54B5">
        <w:rPr>
          <w:rFonts w:ascii="Times New Roman" w:hAnsi="Times New Roman"/>
        </w:rPr>
        <w:t xml:space="preserve">В соответствии с ФГОС ООО система оценки образовательной организации реализует </w:t>
      </w:r>
      <w:r w:rsidRPr="00EF54B5">
        <w:rPr>
          <w:rFonts w:ascii="Times New Roman" w:hAnsi="Times New Roman"/>
          <w:b/>
        </w:rPr>
        <w:t>системно-деятельностный, уровневый и комплексный подходы</w:t>
      </w:r>
      <w:r w:rsidRPr="00EF54B5">
        <w:rPr>
          <w:rFonts w:ascii="Times New Roman" w:hAnsi="Times New Roman"/>
        </w:rPr>
        <w:t xml:space="preserve"> к оценке образовательных достижений.</w:t>
      </w:r>
    </w:p>
    <w:p w:rsidR="002F5340" w:rsidRPr="00EF54B5" w:rsidRDefault="002F5340" w:rsidP="00C137BB">
      <w:pPr>
        <w:pStyle w:val="a8"/>
        <w:spacing w:line="360" w:lineRule="auto"/>
        <w:ind w:left="0" w:firstLine="709"/>
        <w:jc w:val="both"/>
        <w:rPr>
          <w:rFonts w:ascii="Times New Roman" w:hAnsi="Times New Roman"/>
        </w:rPr>
      </w:pPr>
      <w:r w:rsidRPr="00EF54B5">
        <w:rPr>
          <w:rFonts w:ascii="Times New Roman" w:hAnsi="Times New Roman"/>
          <w:b/>
        </w:rPr>
        <w:t>Системно-деятельностный подход</w:t>
      </w:r>
      <w:r w:rsidRPr="00EF54B5">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EF54B5" w:rsidRDefault="002F5340" w:rsidP="00C137BB">
      <w:pPr>
        <w:pStyle w:val="afffa"/>
        <w:ind w:firstLine="709"/>
        <w:rPr>
          <w:bCs/>
          <w:sz w:val="24"/>
          <w:szCs w:val="24"/>
        </w:rPr>
      </w:pPr>
      <w:r w:rsidRPr="00EF54B5">
        <w:rPr>
          <w:b/>
          <w:bCs/>
          <w:sz w:val="24"/>
          <w:szCs w:val="24"/>
        </w:rPr>
        <w:t>Уровневый подход</w:t>
      </w:r>
      <w:r w:rsidR="00043DE9">
        <w:rPr>
          <w:b/>
          <w:bCs/>
          <w:sz w:val="24"/>
          <w:szCs w:val="24"/>
        </w:rPr>
        <w:t xml:space="preserve"> </w:t>
      </w:r>
      <w:r w:rsidRPr="00EF54B5">
        <w:rPr>
          <w:bCs/>
          <w:sz w:val="24"/>
          <w:szCs w:val="24"/>
        </w:rPr>
        <w:t xml:space="preserve">служит важнейшей основой для организации индивидуальной работы с учащимися. </w:t>
      </w:r>
      <w:r w:rsidRPr="00EF54B5">
        <w:rPr>
          <w:sz w:val="24"/>
          <w:szCs w:val="24"/>
        </w:rPr>
        <w:t xml:space="preserve">Он реализуется как по отношению </w:t>
      </w:r>
      <w:r w:rsidRPr="00EF54B5">
        <w:rPr>
          <w:bCs/>
          <w:sz w:val="24"/>
          <w:szCs w:val="24"/>
        </w:rPr>
        <w:t>к содержанию оценки, так и к представлению и интерпретации результатов измерений.</w:t>
      </w:r>
    </w:p>
    <w:p w:rsidR="002F5340" w:rsidRPr="00EF54B5" w:rsidRDefault="002F5340" w:rsidP="00C137BB">
      <w:pPr>
        <w:pStyle w:val="afffa"/>
        <w:ind w:firstLine="709"/>
        <w:rPr>
          <w:bCs/>
          <w:sz w:val="24"/>
          <w:szCs w:val="24"/>
        </w:rPr>
      </w:pPr>
      <w:r w:rsidRPr="00EF54B5">
        <w:rPr>
          <w:b/>
          <w:bCs/>
          <w:sz w:val="24"/>
          <w:szCs w:val="24"/>
        </w:rPr>
        <w:t>Уровневый подход к содержанию оценки</w:t>
      </w:r>
      <w:r w:rsidR="00043DE9">
        <w:rPr>
          <w:b/>
          <w:bCs/>
          <w:sz w:val="24"/>
          <w:szCs w:val="24"/>
        </w:rPr>
        <w:t xml:space="preserve"> </w:t>
      </w:r>
      <w:r w:rsidRPr="00EF54B5">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EF54B5">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EF54B5">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EF54B5">
        <w:rPr>
          <w:sz w:val="24"/>
          <w:szCs w:val="24"/>
        </w:rPr>
        <w:t xml:space="preserve"> планируемых результатах, представленных в блоках «Выпускник научится» и </w:t>
      </w:r>
      <w:r w:rsidRPr="00EF54B5">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EF54B5" w:rsidRDefault="002F5340" w:rsidP="00C137BB">
      <w:pPr>
        <w:pStyle w:val="afffa"/>
        <w:ind w:firstLine="709"/>
        <w:rPr>
          <w:bCs/>
          <w:sz w:val="24"/>
          <w:szCs w:val="24"/>
        </w:rPr>
      </w:pPr>
      <w:r w:rsidRPr="00EF54B5">
        <w:rPr>
          <w:b/>
          <w:bCs/>
          <w:sz w:val="24"/>
          <w:szCs w:val="24"/>
        </w:rPr>
        <w:t>Уровневый подход к представлению и интерпретации результатов</w:t>
      </w:r>
      <w:r w:rsidR="00043DE9">
        <w:rPr>
          <w:b/>
          <w:bCs/>
          <w:sz w:val="24"/>
          <w:szCs w:val="24"/>
        </w:rPr>
        <w:t xml:space="preserve"> </w:t>
      </w:r>
      <w:r w:rsidRPr="00EF54B5">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EF54B5">
        <w:rPr>
          <w:sz w:val="24"/>
          <w:szCs w:val="24"/>
        </w:rPr>
        <w:t>Овладение базовым уровнем является достаточным для продолжения обучения и усвоения последующего материала.</w:t>
      </w:r>
    </w:p>
    <w:p w:rsidR="002F5340" w:rsidRPr="00EF54B5" w:rsidRDefault="002F5340" w:rsidP="00C137BB">
      <w:pPr>
        <w:spacing w:after="0" w:line="360" w:lineRule="auto"/>
        <w:ind w:firstLine="709"/>
        <w:jc w:val="both"/>
        <w:rPr>
          <w:rFonts w:ascii="Times New Roman" w:hAnsi="Times New Roman"/>
          <w:bCs/>
          <w:sz w:val="24"/>
          <w:szCs w:val="24"/>
          <w:lang w:eastAsia="ru-RU"/>
        </w:rPr>
      </w:pPr>
      <w:r w:rsidRPr="00EF54B5">
        <w:rPr>
          <w:rFonts w:ascii="Times New Roman" w:hAnsi="Times New Roman"/>
          <w:b/>
          <w:bCs/>
          <w:sz w:val="24"/>
          <w:szCs w:val="24"/>
          <w:lang w:eastAsia="ru-RU"/>
        </w:rPr>
        <w:t>Комплексный подход</w:t>
      </w:r>
      <w:r w:rsidRPr="00EF54B5">
        <w:rPr>
          <w:rFonts w:ascii="Times New Roman" w:hAnsi="Times New Roman"/>
          <w:bCs/>
          <w:sz w:val="24"/>
          <w:szCs w:val="24"/>
          <w:lang w:eastAsia="ru-RU"/>
        </w:rPr>
        <w:t xml:space="preserve"> к оценке образовательных достижений реализуется путём</w:t>
      </w:r>
    </w:p>
    <w:p w:rsidR="002F5340" w:rsidRPr="00EF54B5" w:rsidRDefault="002F5340" w:rsidP="00C13DEF">
      <w:pPr>
        <w:pStyle w:val="a8"/>
        <w:numPr>
          <w:ilvl w:val="0"/>
          <w:numId w:val="179"/>
        </w:numPr>
        <w:spacing w:line="360" w:lineRule="auto"/>
        <w:ind w:left="0" w:firstLine="709"/>
        <w:jc w:val="both"/>
        <w:rPr>
          <w:rFonts w:ascii="Times New Roman" w:hAnsi="Times New Roman"/>
          <w:bCs/>
        </w:rPr>
      </w:pPr>
      <w:r w:rsidRPr="00EF54B5">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EF54B5" w:rsidRDefault="002F5340" w:rsidP="00C13DEF">
      <w:pPr>
        <w:pStyle w:val="a8"/>
        <w:numPr>
          <w:ilvl w:val="0"/>
          <w:numId w:val="179"/>
        </w:numPr>
        <w:spacing w:line="360" w:lineRule="auto"/>
        <w:ind w:left="0" w:firstLine="709"/>
        <w:jc w:val="both"/>
        <w:rPr>
          <w:rFonts w:ascii="Times New Roman" w:hAnsi="Times New Roman"/>
          <w:bCs/>
        </w:rPr>
      </w:pPr>
      <w:r w:rsidRPr="00EF54B5">
        <w:rPr>
          <w:rFonts w:ascii="Times New Roman" w:hAnsi="Times New Roman"/>
          <w:bCs/>
        </w:rPr>
        <w:lastRenderedPageBreak/>
        <w:t xml:space="preserve">использования комплекса оценочных процедур </w:t>
      </w:r>
      <w:r w:rsidR="006E1EE0" w:rsidRPr="00EF54B5">
        <w:rPr>
          <w:rFonts w:ascii="Times New Roman" w:hAnsi="Times New Roman"/>
          <w:bCs/>
        </w:rPr>
        <w:t>(</w:t>
      </w:r>
      <w:r w:rsidRPr="00EF54B5">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EF54B5" w:rsidRDefault="002F5340" w:rsidP="00C13DEF">
      <w:pPr>
        <w:pStyle w:val="a8"/>
        <w:numPr>
          <w:ilvl w:val="0"/>
          <w:numId w:val="179"/>
        </w:numPr>
        <w:spacing w:line="360" w:lineRule="auto"/>
        <w:ind w:left="0" w:firstLine="709"/>
        <w:jc w:val="both"/>
        <w:rPr>
          <w:rFonts w:ascii="Times New Roman" w:hAnsi="Times New Roman"/>
          <w:bCs/>
        </w:rPr>
      </w:pPr>
      <w:r w:rsidRPr="00EF54B5">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EF54B5" w:rsidRDefault="002F5340" w:rsidP="00C13DEF">
      <w:pPr>
        <w:pStyle w:val="a8"/>
        <w:numPr>
          <w:ilvl w:val="0"/>
          <w:numId w:val="179"/>
        </w:numPr>
        <w:spacing w:line="360" w:lineRule="auto"/>
        <w:ind w:left="0" w:firstLine="709"/>
        <w:jc w:val="both"/>
        <w:rPr>
          <w:rFonts w:ascii="Times New Roman" w:hAnsi="Times New Roman"/>
          <w:bCs/>
        </w:rPr>
      </w:pPr>
      <w:r w:rsidRPr="00EF54B5">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EF54B5">
        <w:rPr>
          <w:rFonts w:ascii="Times New Roman" w:hAnsi="Times New Roman"/>
          <w:bCs/>
        </w:rPr>
        <w:t>.</w:t>
      </w:r>
    </w:p>
    <w:p w:rsidR="002F5340" w:rsidRPr="00EF54B5" w:rsidRDefault="002F5340" w:rsidP="00C137BB">
      <w:pPr>
        <w:pStyle w:val="a8"/>
        <w:spacing w:line="360" w:lineRule="auto"/>
        <w:ind w:left="426" w:firstLine="709"/>
        <w:jc w:val="both"/>
        <w:rPr>
          <w:rFonts w:ascii="Times New Roman" w:hAnsi="Times New Roman"/>
          <w:bCs/>
        </w:rPr>
      </w:pPr>
    </w:p>
    <w:p w:rsidR="002F5340" w:rsidRPr="00EF54B5" w:rsidRDefault="002F5340" w:rsidP="00043DE9">
      <w:pPr>
        <w:pStyle w:val="aff9"/>
        <w:pBdr>
          <w:bottom w:val="single" w:sz="4" w:space="11" w:color="4F81BD"/>
        </w:pBdr>
        <w:spacing w:before="0" w:after="0" w:line="360" w:lineRule="auto"/>
        <w:ind w:left="0" w:right="0" w:firstLine="709"/>
        <w:rPr>
          <w:rFonts w:ascii="Times New Roman" w:hAnsi="Times New Roman"/>
          <w:i w:val="0"/>
          <w:color w:val="auto"/>
          <w:sz w:val="24"/>
          <w:szCs w:val="24"/>
        </w:rPr>
      </w:pPr>
      <w:r w:rsidRPr="00EF54B5">
        <w:rPr>
          <w:rFonts w:ascii="Times New Roman" w:hAnsi="Times New Roman"/>
          <w:i w:val="0"/>
          <w:color w:val="auto"/>
          <w:sz w:val="24"/>
          <w:szCs w:val="24"/>
        </w:rPr>
        <w:t>1.3.2 Особенности оценки личностных, метапредметных и предметных результатов</w:t>
      </w:r>
    </w:p>
    <w:p w:rsidR="002F5340" w:rsidRPr="00EF54B5" w:rsidRDefault="002F5340" w:rsidP="00043DE9">
      <w:pPr>
        <w:pStyle w:val="aff9"/>
        <w:pBdr>
          <w:bottom w:val="single" w:sz="4" w:space="11" w:color="4F81BD"/>
        </w:pBdr>
        <w:spacing w:before="0" w:after="0" w:line="360" w:lineRule="auto"/>
        <w:ind w:left="0" w:right="0" w:firstLine="709"/>
        <w:rPr>
          <w:rFonts w:ascii="Times New Roman" w:hAnsi="Times New Roman"/>
          <w:i w:val="0"/>
          <w:color w:val="auto"/>
          <w:sz w:val="24"/>
          <w:szCs w:val="24"/>
        </w:rPr>
      </w:pPr>
      <w:r w:rsidRPr="00EF54B5">
        <w:rPr>
          <w:rFonts w:ascii="Times New Roman" w:hAnsi="Times New Roman"/>
          <w:i w:val="0"/>
          <w:color w:val="auto"/>
          <w:sz w:val="24"/>
          <w:szCs w:val="24"/>
        </w:rPr>
        <w:t>Особенности оценки личностных результатов</w:t>
      </w:r>
    </w:p>
    <w:p w:rsidR="00043DE9" w:rsidRDefault="002F5340" w:rsidP="00C137BB">
      <w:pPr>
        <w:pStyle w:val="afffa"/>
        <w:ind w:firstLine="709"/>
        <w:rPr>
          <w:sz w:val="24"/>
          <w:szCs w:val="24"/>
        </w:rPr>
      </w:pPr>
      <w:r w:rsidRPr="00EF54B5">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r w:rsidR="00043DE9">
        <w:rPr>
          <w:sz w:val="24"/>
          <w:szCs w:val="24"/>
        </w:rPr>
        <w:t xml:space="preserve"> </w:t>
      </w:r>
    </w:p>
    <w:p w:rsidR="00D21073" w:rsidRPr="00270754" w:rsidRDefault="00D21073" w:rsidP="00D21073">
      <w:pPr>
        <w:pStyle w:val="afffa"/>
        <w:ind w:firstLine="709"/>
        <w:rPr>
          <w:sz w:val="24"/>
          <w:szCs w:val="24"/>
        </w:rPr>
      </w:pPr>
      <w:r w:rsidRPr="00270754">
        <w:rPr>
          <w:sz w:val="24"/>
          <w:szCs w:val="24"/>
        </w:rPr>
        <w:t>В текущем образовательном процессе</w:t>
      </w:r>
      <w:r w:rsidRPr="00D21073">
        <w:rPr>
          <w:b/>
          <w:bCs/>
          <w:i/>
          <w:iCs/>
        </w:rPr>
        <w:t xml:space="preserve"> </w:t>
      </w:r>
      <w:r w:rsidRPr="00D21073">
        <w:rPr>
          <w:b/>
          <w:bCs/>
          <w:i/>
          <w:iCs/>
          <w:sz w:val="24"/>
          <w:szCs w:val="24"/>
        </w:rPr>
        <w:t>возможна ограниченная оценка</w:t>
      </w:r>
      <w:r w:rsidRPr="00270754">
        <w:rPr>
          <w:sz w:val="24"/>
          <w:szCs w:val="24"/>
        </w:rPr>
        <w:t xml:space="preserve"> </w:t>
      </w:r>
      <w:r>
        <w:rPr>
          <w:sz w:val="24"/>
          <w:szCs w:val="24"/>
        </w:rPr>
        <w:t xml:space="preserve">в ходе </w:t>
      </w:r>
      <w:r w:rsidRPr="00D54862">
        <w:rPr>
          <w:sz w:val="24"/>
          <w:szCs w:val="24"/>
        </w:rPr>
        <w:t>неперсонифицированных мониторинговых исследований  учителями основной школы, классным руководителем, педагогом-психологом</w:t>
      </w:r>
      <w:r w:rsidRPr="00270754">
        <w:rPr>
          <w:sz w:val="24"/>
          <w:szCs w:val="24"/>
        </w:rPr>
        <w:t xml:space="preserve"> сформированности отдельных личностных результатов, проявляющихся в:</w:t>
      </w:r>
    </w:p>
    <w:p w:rsidR="00D21073" w:rsidRPr="00270754" w:rsidRDefault="00D21073" w:rsidP="00D21073">
      <w:pPr>
        <w:pStyle w:val="afffa"/>
        <w:ind w:firstLine="709"/>
        <w:rPr>
          <w:sz w:val="24"/>
          <w:szCs w:val="24"/>
        </w:rPr>
      </w:pPr>
      <w:r w:rsidRPr="00270754">
        <w:rPr>
          <w:sz w:val="24"/>
          <w:szCs w:val="24"/>
        </w:rPr>
        <w:t>1) соблюдении</w:t>
      </w:r>
      <w:r w:rsidRPr="00D21073">
        <w:rPr>
          <w:sz w:val="24"/>
          <w:szCs w:val="24"/>
        </w:rPr>
        <w:t xml:space="preserve"> норм и правил поведения,</w:t>
      </w:r>
      <w:r w:rsidRPr="00270754">
        <w:rPr>
          <w:sz w:val="24"/>
          <w:szCs w:val="24"/>
        </w:rPr>
        <w:t xml:space="preserve"> принятых в образовательном учреждении</w:t>
      </w:r>
      <w:r>
        <w:rPr>
          <w:sz w:val="24"/>
          <w:szCs w:val="24"/>
        </w:rPr>
        <w:t xml:space="preserve"> (оценивается классным руководителем 1 раз в конце учебного года)</w:t>
      </w:r>
      <w:r w:rsidRPr="00270754">
        <w:rPr>
          <w:sz w:val="24"/>
          <w:szCs w:val="24"/>
        </w:rPr>
        <w:t>;</w:t>
      </w:r>
    </w:p>
    <w:p w:rsidR="00D21073" w:rsidRPr="00270754" w:rsidRDefault="00D21073" w:rsidP="00D21073">
      <w:pPr>
        <w:pStyle w:val="afffa"/>
        <w:ind w:firstLine="709"/>
        <w:rPr>
          <w:sz w:val="24"/>
          <w:szCs w:val="24"/>
        </w:rPr>
      </w:pPr>
      <w:r w:rsidRPr="00270754">
        <w:rPr>
          <w:sz w:val="24"/>
          <w:szCs w:val="24"/>
        </w:rPr>
        <w:t>2) участии в</w:t>
      </w:r>
      <w:r w:rsidRPr="00D21073">
        <w:rPr>
          <w:sz w:val="24"/>
          <w:szCs w:val="24"/>
        </w:rPr>
        <w:t xml:space="preserve"> общественной жизни</w:t>
      </w:r>
      <w:r w:rsidRPr="00270754">
        <w:rPr>
          <w:sz w:val="24"/>
          <w:szCs w:val="24"/>
        </w:rPr>
        <w:t xml:space="preserve"> образовательного учреждения и ближайшего социального окружения, общественно</w:t>
      </w:r>
      <w:r>
        <w:rPr>
          <w:sz w:val="24"/>
          <w:szCs w:val="24"/>
        </w:rPr>
        <w:t>-</w:t>
      </w:r>
      <w:r w:rsidRPr="00270754">
        <w:rPr>
          <w:sz w:val="24"/>
          <w:szCs w:val="24"/>
        </w:rPr>
        <w:t>полезной деятельности</w:t>
      </w:r>
      <w:r>
        <w:rPr>
          <w:sz w:val="24"/>
          <w:szCs w:val="24"/>
        </w:rPr>
        <w:t xml:space="preserve"> (оценивается классным руководителем 1 раз в конце учебного года)</w:t>
      </w:r>
      <w:r w:rsidRPr="00270754">
        <w:rPr>
          <w:sz w:val="24"/>
          <w:szCs w:val="24"/>
        </w:rPr>
        <w:t>;</w:t>
      </w:r>
    </w:p>
    <w:p w:rsidR="00D21073" w:rsidRPr="00270754" w:rsidRDefault="00D21073" w:rsidP="00D21073">
      <w:pPr>
        <w:pStyle w:val="afffa"/>
        <w:ind w:firstLine="709"/>
        <w:rPr>
          <w:sz w:val="24"/>
          <w:szCs w:val="24"/>
        </w:rPr>
      </w:pPr>
      <w:r w:rsidRPr="00D21073">
        <w:rPr>
          <w:sz w:val="24"/>
          <w:szCs w:val="24"/>
        </w:rPr>
        <w:t>3) прилежании и ответственности</w:t>
      </w:r>
      <w:r w:rsidRPr="00270754">
        <w:rPr>
          <w:sz w:val="24"/>
          <w:szCs w:val="24"/>
        </w:rPr>
        <w:t xml:space="preserve"> за результаты обучения</w:t>
      </w:r>
      <w:r>
        <w:rPr>
          <w:sz w:val="24"/>
          <w:szCs w:val="24"/>
        </w:rPr>
        <w:t xml:space="preserve"> (оценивается классным руководителем 1 раз в конце учебного года)</w:t>
      </w:r>
      <w:r w:rsidRPr="00270754">
        <w:rPr>
          <w:sz w:val="24"/>
          <w:szCs w:val="24"/>
        </w:rPr>
        <w:t>;</w:t>
      </w:r>
    </w:p>
    <w:p w:rsidR="00D21073" w:rsidRPr="00270754" w:rsidRDefault="00D21073" w:rsidP="00D21073">
      <w:pPr>
        <w:pStyle w:val="afffa"/>
        <w:ind w:firstLine="709"/>
        <w:rPr>
          <w:sz w:val="24"/>
          <w:szCs w:val="24"/>
        </w:rPr>
      </w:pPr>
      <w:r w:rsidRPr="00270754">
        <w:rPr>
          <w:sz w:val="24"/>
          <w:szCs w:val="24"/>
        </w:rPr>
        <w:t>4) готовности и способности делать</w:t>
      </w:r>
      <w:r w:rsidRPr="00D21073">
        <w:rPr>
          <w:sz w:val="24"/>
          <w:szCs w:val="24"/>
        </w:rPr>
        <w:t xml:space="preserve"> осознанный выбор </w:t>
      </w:r>
      <w:r w:rsidRPr="00270754">
        <w:rPr>
          <w:sz w:val="24"/>
          <w:szCs w:val="24"/>
        </w:rPr>
        <w:t>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r>
        <w:rPr>
          <w:sz w:val="24"/>
          <w:szCs w:val="24"/>
        </w:rPr>
        <w:t xml:space="preserve"> (оценивается классным руководителем и педагогом-психологом 1 раз в конце учебного года)</w:t>
      </w:r>
      <w:r w:rsidRPr="00270754">
        <w:rPr>
          <w:sz w:val="24"/>
          <w:szCs w:val="24"/>
        </w:rPr>
        <w:t>;</w:t>
      </w:r>
    </w:p>
    <w:p w:rsidR="00D21073" w:rsidRDefault="00D21073" w:rsidP="00D21073">
      <w:pPr>
        <w:pStyle w:val="afffa"/>
        <w:ind w:firstLine="709"/>
        <w:rPr>
          <w:sz w:val="24"/>
          <w:szCs w:val="24"/>
        </w:rPr>
      </w:pPr>
      <w:r w:rsidRPr="00D21073">
        <w:rPr>
          <w:sz w:val="24"/>
          <w:szCs w:val="24"/>
        </w:rPr>
        <w:t>5) ценностно-смысловых установках</w:t>
      </w:r>
      <w:r w:rsidRPr="00270754">
        <w:rPr>
          <w:sz w:val="24"/>
          <w:szCs w:val="24"/>
        </w:rPr>
        <w:t xml:space="preserve"> обучающихся, формируемых средствами различных предметов в рамках системы общего образования</w:t>
      </w:r>
      <w:r>
        <w:rPr>
          <w:sz w:val="24"/>
          <w:szCs w:val="24"/>
        </w:rPr>
        <w:t xml:space="preserve"> (оценивается педагогом-психологом 1 раз в конце учебного года)</w:t>
      </w:r>
      <w:r w:rsidRPr="00270754">
        <w:rPr>
          <w:sz w:val="24"/>
          <w:szCs w:val="24"/>
        </w:rPr>
        <w:t>.</w:t>
      </w:r>
    </w:p>
    <w:p w:rsidR="002F5340" w:rsidRPr="00EF54B5" w:rsidRDefault="002F5340" w:rsidP="00C137BB">
      <w:pPr>
        <w:pStyle w:val="afffa"/>
        <w:ind w:firstLine="709"/>
        <w:rPr>
          <w:sz w:val="24"/>
          <w:szCs w:val="24"/>
        </w:rPr>
      </w:pPr>
      <w:r w:rsidRPr="00EF54B5">
        <w:rPr>
          <w:sz w:val="24"/>
          <w:szCs w:val="24"/>
        </w:rPr>
        <w:t xml:space="preserve">В соответствии с требованиями ФГОС достижение личностных результатов </w:t>
      </w:r>
      <w:r w:rsidRPr="00EF54B5">
        <w:rPr>
          <w:sz w:val="24"/>
          <w:szCs w:val="24"/>
          <w:u w:val="single"/>
        </w:rPr>
        <w:t>не выносится</w:t>
      </w:r>
      <w:r w:rsidRPr="00EF54B5">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w:t>
      </w:r>
      <w:r w:rsidRPr="00EF54B5">
        <w:rPr>
          <w:sz w:val="24"/>
          <w:szCs w:val="24"/>
        </w:rPr>
        <w:lastRenderedPageBreak/>
        <w:t xml:space="preserve">образовательных систем разного уровня. </w:t>
      </w:r>
      <w:r w:rsidRPr="00EF54B5">
        <w:rPr>
          <w:bCs/>
          <w:iCs/>
          <w:sz w:val="24"/>
          <w:szCs w:val="24"/>
        </w:rPr>
        <w:t xml:space="preserve">Поэтому оценка </w:t>
      </w:r>
      <w:r w:rsidRPr="00EF54B5">
        <w:rPr>
          <w:sz w:val="24"/>
          <w:szCs w:val="24"/>
        </w:rPr>
        <w:t xml:space="preserve">этих результатов образовательной деятельности осуществляется в ходе </w:t>
      </w:r>
      <w:r w:rsidRPr="00EF54B5">
        <w:rPr>
          <w:sz w:val="24"/>
          <w:szCs w:val="24"/>
          <w:u w:val="single"/>
        </w:rPr>
        <w:t>внешних</w:t>
      </w:r>
      <w:r w:rsidRPr="00EF54B5">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EF54B5" w:rsidRDefault="002F534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Внутришкольный мониторинг организуется администрацией </w:t>
      </w:r>
      <w:r w:rsidR="00D21073">
        <w:rPr>
          <w:rFonts w:ascii="Times New Roman" w:hAnsi="Times New Roman"/>
          <w:sz w:val="24"/>
          <w:szCs w:val="24"/>
        </w:rPr>
        <w:t>гимназии</w:t>
      </w:r>
      <w:r w:rsidRPr="00EF54B5">
        <w:rPr>
          <w:rFonts w:ascii="Times New Roman" w:hAnsi="Times New Roman"/>
          <w:sz w:val="24"/>
          <w:szCs w:val="24"/>
        </w:rPr>
        <w:t xml:space="preserve"> и осуществляется классным руководителем  </w:t>
      </w:r>
      <w:r w:rsidR="00D21073">
        <w:rPr>
          <w:rFonts w:ascii="Times New Roman" w:hAnsi="Times New Roman"/>
          <w:sz w:val="24"/>
          <w:szCs w:val="24"/>
        </w:rPr>
        <w:t xml:space="preserve">и педагогом-психологом </w:t>
      </w:r>
      <w:r w:rsidRPr="00EF54B5">
        <w:rPr>
          <w:rFonts w:ascii="Times New Roman" w:hAnsi="Times New Roman"/>
          <w:sz w:val="24"/>
          <w:szCs w:val="24"/>
        </w:rPr>
        <w:t xml:space="preserve">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Любое использование данных, полученных в ходе мониторинговых исследований, возможно только в соответствии с </w:t>
      </w:r>
      <w:r w:rsidRPr="00EF54B5">
        <w:rPr>
          <w:rFonts w:ascii="Times New Roman" w:hAnsi="Times New Roman"/>
          <w:bCs/>
          <w:sz w:val="24"/>
          <w:szCs w:val="24"/>
        </w:rPr>
        <w:t xml:space="preserve">Федеральным </w:t>
      </w:r>
      <w:r w:rsidRPr="00EF54B5">
        <w:rPr>
          <w:rFonts w:ascii="Times New Roman" w:hAnsi="Times New Roman"/>
          <w:sz w:val="24"/>
          <w:szCs w:val="24"/>
        </w:rPr>
        <w:t>законом от 17.07.2006 №152-ФЗ «О персональных данных».</w:t>
      </w:r>
    </w:p>
    <w:p w:rsidR="002F5340" w:rsidRPr="00EF54B5" w:rsidRDefault="002F5340" w:rsidP="00C137BB">
      <w:pPr>
        <w:pStyle w:val="aff9"/>
        <w:spacing w:before="0" w:after="0" w:line="360" w:lineRule="auto"/>
        <w:ind w:left="0" w:right="0" w:firstLine="709"/>
        <w:rPr>
          <w:rFonts w:ascii="Times New Roman" w:hAnsi="Times New Roman"/>
          <w:i w:val="0"/>
          <w:color w:val="auto"/>
          <w:sz w:val="24"/>
          <w:szCs w:val="24"/>
        </w:rPr>
      </w:pPr>
      <w:r w:rsidRPr="00EF54B5">
        <w:rPr>
          <w:rFonts w:ascii="Times New Roman" w:hAnsi="Times New Roman"/>
          <w:i w:val="0"/>
          <w:color w:val="auto"/>
          <w:sz w:val="24"/>
          <w:szCs w:val="24"/>
        </w:rPr>
        <w:t>Особенности оценки метапредметных результатов</w:t>
      </w:r>
    </w:p>
    <w:p w:rsidR="00A21E43" w:rsidRPr="00A21E43" w:rsidRDefault="00A21E43" w:rsidP="00A21E43">
      <w:pPr>
        <w:pStyle w:val="afffa"/>
        <w:ind w:firstLine="709"/>
        <w:rPr>
          <w:sz w:val="24"/>
          <w:szCs w:val="24"/>
        </w:rPr>
      </w:pPr>
      <w:r w:rsidRPr="00A21E43">
        <w:rPr>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A21E43" w:rsidRPr="00A21E43" w:rsidRDefault="00A21E43" w:rsidP="00A21E43">
      <w:pPr>
        <w:pStyle w:val="afffa"/>
        <w:ind w:firstLine="709"/>
        <w:rPr>
          <w:sz w:val="24"/>
          <w:szCs w:val="24"/>
        </w:rPr>
      </w:pPr>
      <w:r w:rsidRPr="00A21E43">
        <w:rPr>
          <w:sz w:val="24"/>
          <w:szCs w:val="24"/>
        </w:rPr>
        <w:t>Оценка метапредметных результатов проводится в ходе стартовой диагностики, текущего выполнения учебных проектов, промежуточных и итоговых комплексных работ на межпредметной основе, решения проектных задач, защиты итогового индивидуального проекта.</w:t>
      </w:r>
    </w:p>
    <w:p w:rsidR="00A21E43" w:rsidRPr="00A21E43" w:rsidRDefault="00A21E43" w:rsidP="00A21E43">
      <w:pPr>
        <w:pStyle w:val="afffa"/>
        <w:ind w:firstLine="709"/>
        <w:rPr>
          <w:sz w:val="24"/>
          <w:szCs w:val="24"/>
        </w:rPr>
      </w:pPr>
      <w:r w:rsidRPr="00A21E43">
        <w:rPr>
          <w:sz w:val="24"/>
          <w:szCs w:val="24"/>
        </w:rPr>
        <w:t>Описание критериев оценки проектной работы (выполняется в конце 8 класса и итоговый проект в конце 9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0"/>
      </w:tblGrid>
      <w:tr w:rsidR="00A21E43" w:rsidRPr="00A21E43" w:rsidTr="008C6452">
        <w:tc>
          <w:tcPr>
            <w:tcW w:w="3189" w:type="dxa"/>
            <w:vMerge w:val="restart"/>
          </w:tcPr>
          <w:p w:rsidR="00A21E43" w:rsidRPr="00A21E43" w:rsidRDefault="00A21E43" w:rsidP="00A21E43">
            <w:pPr>
              <w:pStyle w:val="afffa"/>
              <w:spacing w:line="240" w:lineRule="auto"/>
              <w:ind w:firstLine="0"/>
              <w:contextualSpacing/>
              <w:rPr>
                <w:sz w:val="24"/>
                <w:szCs w:val="24"/>
              </w:rPr>
            </w:pPr>
            <w:r w:rsidRPr="00A21E43">
              <w:rPr>
                <w:sz w:val="24"/>
                <w:szCs w:val="24"/>
              </w:rPr>
              <w:t>Критерий</w:t>
            </w:r>
          </w:p>
        </w:tc>
        <w:tc>
          <w:tcPr>
            <w:tcW w:w="6380" w:type="dxa"/>
            <w:gridSpan w:val="2"/>
          </w:tcPr>
          <w:p w:rsidR="00A21E43" w:rsidRPr="00A21E43" w:rsidRDefault="00A21E43" w:rsidP="00A21E43">
            <w:pPr>
              <w:pStyle w:val="afffa"/>
              <w:spacing w:line="240" w:lineRule="auto"/>
              <w:ind w:firstLine="0"/>
              <w:contextualSpacing/>
              <w:rPr>
                <w:sz w:val="24"/>
                <w:szCs w:val="24"/>
              </w:rPr>
            </w:pPr>
            <w:r w:rsidRPr="00A21E43">
              <w:rPr>
                <w:sz w:val="24"/>
                <w:szCs w:val="24"/>
              </w:rPr>
              <w:t>Уровни сформированности навыков проектной деятельности</w:t>
            </w:r>
          </w:p>
        </w:tc>
      </w:tr>
      <w:tr w:rsidR="00A21E43" w:rsidRPr="00A21E43" w:rsidTr="008C6452">
        <w:tc>
          <w:tcPr>
            <w:tcW w:w="3189" w:type="dxa"/>
            <w:vMerge/>
          </w:tcPr>
          <w:p w:rsidR="00A21E43" w:rsidRPr="00A21E43" w:rsidRDefault="00A21E43" w:rsidP="00A21E43">
            <w:pPr>
              <w:pStyle w:val="afffa"/>
              <w:spacing w:line="240" w:lineRule="auto"/>
              <w:ind w:firstLine="0"/>
              <w:contextualSpacing/>
              <w:rPr>
                <w:sz w:val="24"/>
                <w:szCs w:val="24"/>
              </w:rPr>
            </w:pPr>
          </w:p>
        </w:tc>
        <w:tc>
          <w:tcPr>
            <w:tcW w:w="3190" w:type="dxa"/>
          </w:tcPr>
          <w:p w:rsidR="00A21E43" w:rsidRPr="00A21E43" w:rsidRDefault="00A21E43" w:rsidP="00A21E43">
            <w:pPr>
              <w:pStyle w:val="afffa"/>
              <w:spacing w:line="240" w:lineRule="auto"/>
              <w:ind w:firstLine="0"/>
              <w:contextualSpacing/>
              <w:rPr>
                <w:sz w:val="24"/>
                <w:szCs w:val="24"/>
              </w:rPr>
            </w:pPr>
            <w:r w:rsidRPr="00A21E43">
              <w:rPr>
                <w:sz w:val="24"/>
                <w:szCs w:val="24"/>
              </w:rPr>
              <w:t>Базовый</w:t>
            </w:r>
          </w:p>
        </w:tc>
        <w:tc>
          <w:tcPr>
            <w:tcW w:w="3190" w:type="dxa"/>
          </w:tcPr>
          <w:p w:rsidR="00A21E43" w:rsidRPr="00A21E43" w:rsidRDefault="00A21E43" w:rsidP="00A21E43">
            <w:pPr>
              <w:pStyle w:val="afffa"/>
              <w:spacing w:line="240" w:lineRule="auto"/>
              <w:ind w:firstLine="0"/>
              <w:contextualSpacing/>
              <w:rPr>
                <w:sz w:val="24"/>
                <w:szCs w:val="24"/>
              </w:rPr>
            </w:pPr>
            <w:r w:rsidRPr="00A21E43">
              <w:rPr>
                <w:sz w:val="24"/>
                <w:szCs w:val="24"/>
              </w:rPr>
              <w:t>Повышенный</w:t>
            </w:r>
          </w:p>
        </w:tc>
      </w:tr>
      <w:tr w:rsidR="00A21E43" w:rsidRPr="00A21E43" w:rsidTr="008C6452">
        <w:tc>
          <w:tcPr>
            <w:tcW w:w="3189" w:type="dxa"/>
          </w:tcPr>
          <w:p w:rsidR="00A21E43" w:rsidRPr="00A21E43" w:rsidRDefault="00A21E43" w:rsidP="00A21E43">
            <w:pPr>
              <w:pStyle w:val="afffa"/>
              <w:spacing w:line="240" w:lineRule="auto"/>
              <w:ind w:firstLine="0"/>
              <w:contextualSpacing/>
              <w:rPr>
                <w:sz w:val="24"/>
                <w:szCs w:val="24"/>
              </w:rPr>
            </w:pPr>
            <w:r w:rsidRPr="00A21E43">
              <w:rPr>
                <w:sz w:val="24"/>
                <w:szCs w:val="24"/>
              </w:rPr>
              <w:t>Самостоятельное приобретение знаний и решение проблем</w:t>
            </w:r>
          </w:p>
        </w:tc>
        <w:tc>
          <w:tcPr>
            <w:tcW w:w="3190" w:type="dxa"/>
          </w:tcPr>
          <w:p w:rsidR="00A21E43" w:rsidRPr="00A21E43" w:rsidRDefault="00A21E43" w:rsidP="00A21E43">
            <w:pPr>
              <w:pStyle w:val="afffa"/>
              <w:spacing w:line="240" w:lineRule="auto"/>
              <w:ind w:firstLine="0"/>
              <w:contextualSpacing/>
              <w:rPr>
                <w:sz w:val="24"/>
                <w:szCs w:val="24"/>
              </w:rPr>
            </w:pPr>
            <w:r w:rsidRPr="00A21E43">
              <w:rPr>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190" w:type="dxa"/>
          </w:tcPr>
          <w:p w:rsidR="00A21E43" w:rsidRPr="00A21E43" w:rsidRDefault="00A21E43" w:rsidP="00A21E43">
            <w:pPr>
              <w:pStyle w:val="afffa"/>
              <w:spacing w:line="240" w:lineRule="auto"/>
              <w:ind w:firstLine="0"/>
              <w:contextualSpacing/>
              <w:rPr>
                <w:sz w:val="24"/>
                <w:szCs w:val="24"/>
              </w:rPr>
            </w:pPr>
            <w:r w:rsidRPr="00A21E43">
              <w:rPr>
                <w:sz w:val="24"/>
                <w:szCs w:val="24"/>
              </w:rPr>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w:t>
            </w:r>
            <w:r w:rsidRPr="00A21E43">
              <w:rPr>
                <w:sz w:val="24"/>
                <w:szCs w:val="24"/>
              </w:rPr>
              <w:lastRenderedPageBreak/>
              <w:t>способы действий, достигать более глубокого понимания проблемы</w:t>
            </w:r>
          </w:p>
        </w:tc>
      </w:tr>
      <w:tr w:rsidR="00A21E43" w:rsidRPr="00A21E43" w:rsidTr="008C6452">
        <w:tc>
          <w:tcPr>
            <w:tcW w:w="3189" w:type="dxa"/>
          </w:tcPr>
          <w:p w:rsidR="00A21E43" w:rsidRPr="00A21E43" w:rsidRDefault="00A21E43" w:rsidP="00A21E43">
            <w:pPr>
              <w:pStyle w:val="afffa"/>
              <w:spacing w:line="240" w:lineRule="auto"/>
              <w:ind w:firstLine="0"/>
              <w:contextualSpacing/>
              <w:rPr>
                <w:sz w:val="24"/>
                <w:szCs w:val="24"/>
              </w:rPr>
            </w:pPr>
            <w:r w:rsidRPr="00A21E43">
              <w:rPr>
                <w:sz w:val="24"/>
                <w:szCs w:val="24"/>
              </w:rPr>
              <w:lastRenderedPageBreak/>
              <w:t>Знание предмета</w:t>
            </w:r>
          </w:p>
        </w:tc>
        <w:tc>
          <w:tcPr>
            <w:tcW w:w="3190" w:type="dxa"/>
          </w:tcPr>
          <w:p w:rsidR="00A21E43" w:rsidRPr="00A21E43" w:rsidRDefault="00A21E43" w:rsidP="00A21E43">
            <w:pPr>
              <w:pStyle w:val="afffa"/>
              <w:spacing w:line="240" w:lineRule="auto"/>
              <w:ind w:firstLine="0"/>
              <w:contextualSpacing/>
              <w:rPr>
                <w:sz w:val="24"/>
                <w:szCs w:val="24"/>
              </w:rPr>
            </w:pPr>
            <w:r w:rsidRPr="00A21E43">
              <w:rPr>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190" w:type="dxa"/>
          </w:tcPr>
          <w:p w:rsidR="00A21E43" w:rsidRPr="00A21E43" w:rsidRDefault="00A21E43" w:rsidP="00A21E43">
            <w:pPr>
              <w:pStyle w:val="afffa"/>
              <w:spacing w:line="240" w:lineRule="auto"/>
              <w:ind w:firstLine="0"/>
              <w:contextualSpacing/>
              <w:rPr>
                <w:sz w:val="24"/>
                <w:szCs w:val="24"/>
              </w:rPr>
            </w:pPr>
            <w:r w:rsidRPr="00A21E43">
              <w:rPr>
                <w:sz w:val="24"/>
                <w:szCs w:val="24"/>
              </w:rPr>
              <w:t>Продемонстрировано свободное владение предметом проектной деятельности. Ошибки отсутствуют</w:t>
            </w:r>
          </w:p>
        </w:tc>
      </w:tr>
      <w:tr w:rsidR="00A21E43" w:rsidRPr="00A21E43" w:rsidTr="008C6452">
        <w:tc>
          <w:tcPr>
            <w:tcW w:w="3189" w:type="dxa"/>
          </w:tcPr>
          <w:p w:rsidR="00A21E43" w:rsidRPr="00A21E43" w:rsidRDefault="00A21E43" w:rsidP="00A21E43">
            <w:pPr>
              <w:pStyle w:val="afffa"/>
              <w:spacing w:line="240" w:lineRule="auto"/>
              <w:ind w:firstLine="0"/>
              <w:contextualSpacing/>
              <w:rPr>
                <w:sz w:val="24"/>
                <w:szCs w:val="24"/>
              </w:rPr>
            </w:pPr>
            <w:r w:rsidRPr="00A21E43">
              <w:rPr>
                <w:sz w:val="24"/>
                <w:szCs w:val="24"/>
              </w:rPr>
              <w:t>Регулятивные действия</w:t>
            </w:r>
          </w:p>
        </w:tc>
        <w:tc>
          <w:tcPr>
            <w:tcW w:w="3190" w:type="dxa"/>
          </w:tcPr>
          <w:p w:rsidR="00A21E43" w:rsidRPr="00A21E43" w:rsidRDefault="00A21E43" w:rsidP="00A21E43">
            <w:pPr>
              <w:pStyle w:val="afffa"/>
              <w:spacing w:line="240" w:lineRule="auto"/>
              <w:ind w:firstLine="0"/>
              <w:contextualSpacing/>
              <w:rPr>
                <w:sz w:val="24"/>
                <w:szCs w:val="24"/>
              </w:rPr>
            </w:pPr>
            <w:r w:rsidRPr="00A21E43">
              <w:rPr>
                <w:sz w:val="24"/>
                <w:szCs w:val="24"/>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190" w:type="dxa"/>
          </w:tcPr>
          <w:p w:rsidR="00A21E43" w:rsidRPr="00A21E43" w:rsidRDefault="00A21E43" w:rsidP="00A21E43">
            <w:pPr>
              <w:pStyle w:val="afffa"/>
              <w:spacing w:line="240" w:lineRule="auto"/>
              <w:ind w:firstLine="0"/>
              <w:contextualSpacing/>
              <w:rPr>
                <w:sz w:val="24"/>
                <w:szCs w:val="24"/>
              </w:rPr>
            </w:pPr>
            <w:r w:rsidRPr="00A21E43">
              <w:rPr>
                <w:sz w:val="24"/>
                <w:szCs w:val="24"/>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A21E43" w:rsidRPr="00A21E43" w:rsidTr="008C6452">
        <w:tc>
          <w:tcPr>
            <w:tcW w:w="3189" w:type="dxa"/>
          </w:tcPr>
          <w:p w:rsidR="00A21E43" w:rsidRPr="00A21E43" w:rsidRDefault="00A21E43" w:rsidP="00A21E43">
            <w:pPr>
              <w:pStyle w:val="afffa"/>
              <w:spacing w:line="240" w:lineRule="auto"/>
              <w:ind w:firstLine="0"/>
              <w:contextualSpacing/>
              <w:rPr>
                <w:sz w:val="24"/>
                <w:szCs w:val="24"/>
              </w:rPr>
            </w:pPr>
            <w:r w:rsidRPr="00A21E43">
              <w:rPr>
                <w:sz w:val="24"/>
                <w:szCs w:val="24"/>
              </w:rPr>
              <w:t>Коммуникация</w:t>
            </w:r>
          </w:p>
        </w:tc>
        <w:tc>
          <w:tcPr>
            <w:tcW w:w="3190" w:type="dxa"/>
          </w:tcPr>
          <w:p w:rsidR="00A21E43" w:rsidRPr="00A21E43" w:rsidRDefault="00A21E43" w:rsidP="00A21E43">
            <w:pPr>
              <w:pStyle w:val="afffa"/>
              <w:spacing w:line="240" w:lineRule="auto"/>
              <w:ind w:firstLine="0"/>
              <w:contextualSpacing/>
              <w:rPr>
                <w:sz w:val="24"/>
                <w:szCs w:val="24"/>
              </w:rPr>
            </w:pPr>
            <w:r w:rsidRPr="00A21E43">
              <w:rPr>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190" w:type="dxa"/>
          </w:tcPr>
          <w:p w:rsidR="00A21E43" w:rsidRPr="00A21E43" w:rsidRDefault="00A21E43" w:rsidP="00A21E43">
            <w:pPr>
              <w:pStyle w:val="afffa"/>
              <w:spacing w:line="240" w:lineRule="auto"/>
              <w:ind w:firstLine="0"/>
              <w:contextualSpacing/>
              <w:rPr>
                <w:sz w:val="24"/>
                <w:szCs w:val="24"/>
              </w:rPr>
            </w:pPr>
            <w:r w:rsidRPr="00A21E43">
              <w:rPr>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A21E43" w:rsidRPr="00A21E43" w:rsidRDefault="00A21E43" w:rsidP="00A21E43">
      <w:pPr>
        <w:pStyle w:val="afffa"/>
        <w:ind w:firstLine="709"/>
        <w:rPr>
          <w:sz w:val="24"/>
          <w:szCs w:val="24"/>
        </w:rPr>
      </w:pPr>
    </w:p>
    <w:p w:rsidR="00A21E43" w:rsidRPr="00A21E43" w:rsidRDefault="00A21E43" w:rsidP="00A21E43">
      <w:pPr>
        <w:pStyle w:val="afffa"/>
        <w:ind w:firstLine="709"/>
        <w:rPr>
          <w:sz w:val="24"/>
          <w:szCs w:val="24"/>
        </w:rPr>
      </w:pPr>
      <w:r w:rsidRPr="00A21E43">
        <w:rPr>
          <w:sz w:val="24"/>
          <w:szCs w:val="24"/>
        </w:rPr>
        <w:t xml:space="preserve">Решение о том, что проект выполнен </w:t>
      </w:r>
      <w:r w:rsidRPr="00A21E43">
        <w:rPr>
          <w:b/>
          <w:sz w:val="24"/>
          <w:szCs w:val="24"/>
        </w:rPr>
        <w:t>на повышенном уровне</w:t>
      </w:r>
      <w:r w:rsidRPr="00A21E43">
        <w:rPr>
          <w:sz w:val="24"/>
          <w:szCs w:val="24"/>
        </w:rPr>
        <w:t>, принимается при условии, что: 1) такая оценка выставлена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A21E43" w:rsidRPr="00A21E43" w:rsidRDefault="00A21E43" w:rsidP="00A21E43">
      <w:pPr>
        <w:pStyle w:val="afffa"/>
        <w:ind w:firstLine="709"/>
        <w:rPr>
          <w:sz w:val="24"/>
          <w:szCs w:val="24"/>
        </w:rPr>
      </w:pPr>
      <w:r w:rsidRPr="00A21E43">
        <w:rPr>
          <w:sz w:val="24"/>
          <w:szCs w:val="24"/>
        </w:rPr>
        <w:t xml:space="preserve">Решение о том, что проект выполнен </w:t>
      </w:r>
      <w:r w:rsidRPr="00A21E43">
        <w:rPr>
          <w:b/>
          <w:sz w:val="24"/>
          <w:szCs w:val="24"/>
        </w:rPr>
        <w:t>на базовом уровне</w:t>
      </w:r>
      <w:r w:rsidRPr="00A21E43">
        <w:rPr>
          <w:sz w:val="24"/>
          <w:szCs w:val="24"/>
        </w:rPr>
        <w:t>, принимается при условии, что: 1) такая оценка выставлена комиссией по каждому из предъявляемых критериев; 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A21E43" w:rsidRPr="00A21E43" w:rsidRDefault="00A21E43" w:rsidP="00A21E43">
      <w:pPr>
        <w:pStyle w:val="afffa"/>
        <w:ind w:firstLine="709"/>
        <w:rPr>
          <w:sz w:val="24"/>
          <w:szCs w:val="24"/>
        </w:rPr>
      </w:pPr>
      <w:r w:rsidRPr="00A21E43">
        <w:rPr>
          <w:sz w:val="24"/>
          <w:szCs w:val="24"/>
        </w:rPr>
        <w:lastRenderedPageBreak/>
        <w:t>Максимальная оценка по каждому критерию 3 балла. Достижение базового уровня (отметка «3»)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«4») или 10—12 первичных баллов (отметка «5»).</w:t>
      </w:r>
    </w:p>
    <w:p w:rsidR="00A21E43" w:rsidRPr="00A21E43" w:rsidRDefault="00A21E43" w:rsidP="00A21E43">
      <w:pPr>
        <w:pStyle w:val="afffa"/>
        <w:ind w:firstLine="709"/>
        <w:rPr>
          <w:sz w:val="24"/>
          <w:szCs w:val="24"/>
        </w:rPr>
      </w:pPr>
      <w:r w:rsidRPr="00A21E43">
        <w:rPr>
          <w:sz w:val="24"/>
          <w:szCs w:val="24"/>
        </w:rPr>
        <w:t xml:space="preserve">Описание критериев оценки </w:t>
      </w:r>
      <w:r w:rsidRPr="000A5493">
        <w:rPr>
          <w:b/>
          <w:sz w:val="24"/>
          <w:szCs w:val="24"/>
        </w:rPr>
        <w:t>комплексной работы</w:t>
      </w:r>
      <w:r w:rsidRPr="00A21E43">
        <w:rPr>
          <w:sz w:val="24"/>
          <w:szCs w:val="24"/>
        </w:rPr>
        <w:t xml:space="preserve"> на межпредметной основе (проводится не реже 1 раза в год). </w:t>
      </w:r>
    </w:p>
    <w:p w:rsidR="00A21E43" w:rsidRPr="00A21E43" w:rsidRDefault="00A21E43" w:rsidP="00A21E43">
      <w:pPr>
        <w:pStyle w:val="afffa"/>
        <w:ind w:firstLine="709"/>
        <w:rPr>
          <w:sz w:val="24"/>
          <w:szCs w:val="24"/>
        </w:rPr>
      </w:pPr>
      <w:r w:rsidRPr="00A21E43">
        <w:rPr>
          <w:sz w:val="24"/>
          <w:szCs w:val="24"/>
        </w:rPr>
        <w:t xml:space="preserve">Решение о том, что комплексная работа выполнена </w:t>
      </w:r>
      <w:r w:rsidRPr="00A21E43">
        <w:rPr>
          <w:b/>
          <w:sz w:val="24"/>
          <w:szCs w:val="24"/>
        </w:rPr>
        <w:t>на базовом уровне</w:t>
      </w:r>
      <w:r w:rsidRPr="00A21E43">
        <w:rPr>
          <w:sz w:val="24"/>
          <w:szCs w:val="24"/>
        </w:rPr>
        <w:t xml:space="preserve"> принимается в случае получения 50% и выше от максимального балла за выполнение заданий базового уровня. Достижение этого уровня соответствует отметке «3».</w:t>
      </w:r>
    </w:p>
    <w:p w:rsidR="00A21E43" w:rsidRPr="00A21E43" w:rsidRDefault="00A21E43" w:rsidP="00A21E43">
      <w:pPr>
        <w:pStyle w:val="afffa"/>
        <w:ind w:firstLine="709"/>
        <w:rPr>
          <w:sz w:val="24"/>
          <w:szCs w:val="24"/>
        </w:rPr>
      </w:pPr>
      <w:r w:rsidRPr="00A21E43">
        <w:rPr>
          <w:sz w:val="24"/>
          <w:szCs w:val="24"/>
        </w:rPr>
        <w:t xml:space="preserve">Решение о том, что комплексная работа выполнена </w:t>
      </w:r>
      <w:r w:rsidRPr="00A21E43">
        <w:rPr>
          <w:b/>
          <w:sz w:val="24"/>
          <w:szCs w:val="24"/>
        </w:rPr>
        <w:t>на повышенном  уровне</w:t>
      </w:r>
      <w:r w:rsidRPr="00A21E43">
        <w:rPr>
          <w:sz w:val="24"/>
          <w:szCs w:val="24"/>
        </w:rPr>
        <w:t xml:space="preserve"> принимается в случае получения 50% и выше от максимального балла за выполнение заданий базового уровня и 50% от максимального балла за выполнение заданий повышенного уровня, что соответствует отметке «4». При получении 50% и выше от максимального балла за выполнение заданий базового уровня и более 50% от максимального балла за выполнение заданий повышенного уровня выставляется отметка «5».</w:t>
      </w:r>
    </w:p>
    <w:p w:rsidR="00A21E43" w:rsidRPr="00A21E43" w:rsidRDefault="00A21E43" w:rsidP="00A21E43">
      <w:pPr>
        <w:pStyle w:val="afffa"/>
        <w:ind w:firstLine="709"/>
        <w:rPr>
          <w:sz w:val="24"/>
          <w:szCs w:val="24"/>
        </w:rPr>
      </w:pPr>
      <w:r w:rsidRPr="00A21E43">
        <w:rPr>
          <w:sz w:val="24"/>
          <w:szCs w:val="24"/>
        </w:rPr>
        <w:t>Описание критериев оценки решения проектной задачи (выполняется 1 раз в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4"/>
        <w:gridCol w:w="2045"/>
        <w:gridCol w:w="2046"/>
        <w:gridCol w:w="2046"/>
      </w:tblGrid>
      <w:tr w:rsidR="00A21E43" w:rsidRPr="00A21E43" w:rsidTr="008C6452">
        <w:tc>
          <w:tcPr>
            <w:tcW w:w="3434" w:type="dxa"/>
            <w:vMerge w:val="restart"/>
            <w:vAlign w:val="center"/>
          </w:tcPr>
          <w:p w:rsidR="00A21E43" w:rsidRPr="00A21E43" w:rsidRDefault="00A21E43" w:rsidP="00A21E43">
            <w:pPr>
              <w:pStyle w:val="afffa"/>
              <w:spacing w:line="240" w:lineRule="auto"/>
              <w:ind w:firstLine="0"/>
              <w:rPr>
                <w:sz w:val="24"/>
                <w:szCs w:val="24"/>
              </w:rPr>
            </w:pPr>
            <w:r w:rsidRPr="00A21E43">
              <w:rPr>
                <w:sz w:val="24"/>
                <w:szCs w:val="24"/>
              </w:rPr>
              <w:t>Критерий</w:t>
            </w:r>
          </w:p>
        </w:tc>
        <w:tc>
          <w:tcPr>
            <w:tcW w:w="6137" w:type="dxa"/>
            <w:gridSpan w:val="3"/>
            <w:vAlign w:val="center"/>
          </w:tcPr>
          <w:p w:rsidR="00A21E43" w:rsidRPr="00A21E43" w:rsidRDefault="00A21E43" w:rsidP="00A21E43">
            <w:pPr>
              <w:pStyle w:val="afffa"/>
              <w:spacing w:line="240" w:lineRule="auto"/>
              <w:ind w:firstLine="0"/>
              <w:rPr>
                <w:sz w:val="24"/>
                <w:szCs w:val="24"/>
              </w:rPr>
            </w:pPr>
            <w:r w:rsidRPr="00A21E43">
              <w:rPr>
                <w:sz w:val="24"/>
                <w:szCs w:val="24"/>
              </w:rPr>
              <w:t>Количество баллов</w:t>
            </w:r>
          </w:p>
        </w:tc>
      </w:tr>
      <w:tr w:rsidR="00A21E43" w:rsidRPr="00A21E43" w:rsidTr="008C6452">
        <w:tc>
          <w:tcPr>
            <w:tcW w:w="3434" w:type="dxa"/>
            <w:vMerge/>
            <w:vAlign w:val="center"/>
          </w:tcPr>
          <w:p w:rsidR="00A21E43" w:rsidRPr="00A21E43" w:rsidRDefault="00A21E43" w:rsidP="00A21E43">
            <w:pPr>
              <w:pStyle w:val="afffa"/>
              <w:spacing w:line="240" w:lineRule="auto"/>
              <w:ind w:firstLine="0"/>
              <w:rPr>
                <w:sz w:val="24"/>
                <w:szCs w:val="24"/>
              </w:rPr>
            </w:pPr>
          </w:p>
        </w:tc>
        <w:tc>
          <w:tcPr>
            <w:tcW w:w="2045" w:type="dxa"/>
            <w:vAlign w:val="center"/>
          </w:tcPr>
          <w:p w:rsidR="00A21E43" w:rsidRPr="00A21E43" w:rsidRDefault="00A21E43" w:rsidP="00A21E43">
            <w:pPr>
              <w:pStyle w:val="afffa"/>
              <w:spacing w:line="240" w:lineRule="auto"/>
              <w:ind w:firstLine="0"/>
              <w:rPr>
                <w:sz w:val="24"/>
                <w:szCs w:val="24"/>
              </w:rPr>
            </w:pPr>
            <w:r w:rsidRPr="00A21E43">
              <w:rPr>
                <w:sz w:val="24"/>
                <w:szCs w:val="24"/>
              </w:rPr>
              <w:t>0</w:t>
            </w:r>
          </w:p>
        </w:tc>
        <w:tc>
          <w:tcPr>
            <w:tcW w:w="2046" w:type="dxa"/>
            <w:vAlign w:val="center"/>
          </w:tcPr>
          <w:p w:rsidR="00A21E43" w:rsidRPr="00A21E43" w:rsidRDefault="00A21E43" w:rsidP="00A21E43">
            <w:pPr>
              <w:pStyle w:val="afffa"/>
              <w:spacing w:line="240" w:lineRule="auto"/>
              <w:ind w:firstLine="0"/>
              <w:rPr>
                <w:sz w:val="24"/>
                <w:szCs w:val="24"/>
              </w:rPr>
            </w:pPr>
            <w:r w:rsidRPr="00A21E43">
              <w:rPr>
                <w:sz w:val="24"/>
                <w:szCs w:val="24"/>
              </w:rPr>
              <w:t>1</w:t>
            </w:r>
          </w:p>
        </w:tc>
        <w:tc>
          <w:tcPr>
            <w:tcW w:w="2046" w:type="dxa"/>
            <w:vAlign w:val="center"/>
          </w:tcPr>
          <w:p w:rsidR="00A21E43" w:rsidRPr="00A21E43" w:rsidRDefault="00A21E43" w:rsidP="00A21E43">
            <w:pPr>
              <w:pStyle w:val="afffa"/>
              <w:spacing w:line="240" w:lineRule="auto"/>
              <w:ind w:firstLine="0"/>
              <w:rPr>
                <w:sz w:val="24"/>
                <w:szCs w:val="24"/>
              </w:rPr>
            </w:pPr>
            <w:r w:rsidRPr="00A21E43">
              <w:rPr>
                <w:sz w:val="24"/>
                <w:szCs w:val="24"/>
              </w:rPr>
              <w:t>2</w:t>
            </w:r>
          </w:p>
        </w:tc>
      </w:tr>
      <w:tr w:rsidR="00A21E43" w:rsidRPr="00A21E43" w:rsidTr="008C6452">
        <w:tc>
          <w:tcPr>
            <w:tcW w:w="3434" w:type="dxa"/>
          </w:tcPr>
          <w:p w:rsidR="00A21E43" w:rsidRPr="00A21E43" w:rsidRDefault="00A21E43" w:rsidP="00A21E43">
            <w:pPr>
              <w:pStyle w:val="afffa"/>
              <w:spacing w:line="240" w:lineRule="auto"/>
              <w:ind w:firstLine="0"/>
              <w:rPr>
                <w:sz w:val="24"/>
                <w:szCs w:val="24"/>
              </w:rPr>
            </w:pPr>
            <w:r w:rsidRPr="00A21E43">
              <w:rPr>
                <w:sz w:val="24"/>
                <w:szCs w:val="24"/>
              </w:rPr>
              <w:t>Умение планировать пути достижения целей, осознанно выбирать наиболее эффективные способы решения учебных и познавательных задач</w:t>
            </w:r>
          </w:p>
        </w:tc>
        <w:tc>
          <w:tcPr>
            <w:tcW w:w="2045" w:type="dxa"/>
          </w:tcPr>
          <w:p w:rsidR="00A21E43" w:rsidRPr="00A21E43" w:rsidRDefault="00A21E43" w:rsidP="00A21E43">
            <w:pPr>
              <w:pStyle w:val="afffa"/>
              <w:spacing w:line="240" w:lineRule="auto"/>
              <w:ind w:firstLine="0"/>
              <w:rPr>
                <w:sz w:val="24"/>
                <w:szCs w:val="24"/>
              </w:rPr>
            </w:pPr>
            <w:r w:rsidRPr="00A21E43">
              <w:rPr>
                <w:sz w:val="24"/>
                <w:szCs w:val="24"/>
              </w:rPr>
              <w:t>Не принимает участие в планировании</w:t>
            </w:r>
          </w:p>
        </w:tc>
        <w:tc>
          <w:tcPr>
            <w:tcW w:w="2046" w:type="dxa"/>
          </w:tcPr>
          <w:p w:rsidR="00A21E43" w:rsidRPr="00A21E43" w:rsidRDefault="00A21E43" w:rsidP="00A21E43">
            <w:pPr>
              <w:pStyle w:val="afffa"/>
              <w:spacing w:line="240" w:lineRule="auto"/>
              <w:ind w:firstLine="0"/>
              <w:rPr>
                <w:sz w:val="24"/>
                <w:szCs w:val="24"/>
              </w:rPr>
            </w:pPr>
            <w:r w:rsidRPr="00A21E43">
              <w:rPr>
                <w:sz w:val="24"/>
                <w:szCs w:val="24"/>
              </w:rPr>
              <w:t>Принимает участие в планировании</w:t>
            </w:r>
          </w:p>
        </w:tc>
        <w:tc>
          <w:tcPr>
            <w:tcW w:w="2046" w:type="dxa"/>
          </w:tcPr>
          <w:p w:rsidR="00A21E43" w:rsidRPr="00A21E43" w:rsidRDefault="00A21E43" w:rsidP="00A21E43">
            <w:pPr>
              <w:pStyle w:val="afffa"/>
              <w:spacing w:line="240" w:lineRule="auto"/>
              <w:ind w:firstLine="0"/>
              <w:rPr>
                <w:sz w:val="24"/>
                <w:szCs w:val="24"/>
              </w:rPr>
            </w:pPr>
            <w:r w:rsidRPr="00A21E43">
              <w:rPr>
                <w:sz w:val="24"/>
                <w:szCs w:val="24"/>
              </w:rPr>
              <w:t>Координирует планирование работы</w:t>
            </w:r>
          </w:p>
        </w:tc>
      </w:tr>
      <w:tr w:rsidR="00A21E43" w:rsidRPr="00A21E43" w:rsidTr="008C6452">
        <w:tc>
          <w:tcPr>
            <w:tcW w:w="3434" w:type="dxa"/>
          </w:tcPr>
          <w:p w:rsidR="00A21E43" w:rsidRPr="00A21E43" w:rsidRDefault="00A21E43" w:rsidP="00A21E43">
            <w:pPr>
              <w:pStyle w:val="afffa"/>
              <w:spacing w:line="240" w:lineRule="auto"/>
              <w:ind w:firstLine="0"/>
              <w:rPr>
                <w:sz w:val="24"/>
                <w:szCs w:val="24"/>
              </w:rPr>
            </w:pPr>
            <w:r w:rsidRPr="00A21E43">
              <w:rPr>
                <w:sz w:val="24"/>
                <w:szCs w:val="24"/>
              </w:rPr>
              <w:t>Умение осуществлять контроль деятельности в процессе достижения результат</w:t>
            </w:r>
          </w:p>
        </w:tc>
        <w:tc>
          <w:tcPr>
            <w:tcW w:w="2045" w:type="dxa"/>
          </w:tcPr>
          <w:p w:rsidR="00A21E43" w:rsidRPr="00A21E43" w:rsidRDefault="00A21E43" w:rsidP="00A21E43">
            <w:pPr>
              <w:pStyle w:val="afffa"/>
              <w:spacing w:line="240" w:lineRule="auto"/>
              <w:ind w:firstLine="0"/>
              <w:rPr>
                <w:sz w:val="24"/>
                <w:szCs w:val="24"/>
              </w:rPr>
            </w:pPr>
            <w:r w:rsidRPr="00A21E43">
              <w:rPr>
                <w:sz w:val="24"/>
                <w:szCs w:val="24"/>
              </w:rPr>
              <w:t>Самостоятельно не осуществляет контроль своей деятельности</w:t>
            </w:r>
          </w:p>
        </w:tc>
        <w:tc>
          <w:tcPr>
            <w:tcW w:w="2046" w:type="dxa"/>
          </w:tcPr>
          <w:p w:rsidR="00A21E43" w:rsidRPr="00A21E43" w:rsidRDefault="00A21E43" w:rsidP="00A21E43">
            <w:pPr>
              <w:pStyle w:val="afffa"/>
              <w:spacing w:line="240" w:lineRule="auto"/>
              <w:ind w:firstLine="0"/>
              <w:rPr>
                <w:sz w:val="24"/>
                <w:szCs w:val="24"/>
              </w:rPr>
            </w:pPr>
            <w:r w:rsidRPr="00A21E43">
              <w:rPr>
                <w:sz w:val="24"/>
                <w:szCs w:val="24"/>
              </w:rPr>
              <w:t>Самостоятельно осуществляет контроль своей деятельности</w:t>
            </w:r>
          </w:p>
        </w:tc>
        <w:tc>
          <w:tcPr>
            <w:tcW w:w="2046" w:type="dxa"/>
          </w:tcPr>
          <w:p w:rsidR="00A21E43" w:rsidRPr="00A21E43" w:rsidRDefault="00A21E43" w:rsidP="00A21E43">
            <w:pPr>
              <w:pStyle w:val="afffa"/>
              <w:spacing w:line="240" w:lineRule="auto"/>
              <w:ind w:firstLine="0"/>
              <w:rPr>
                <w:sz w:val="24"/>
                <w:szCs w:val="24"/>
              </w:rPr>
            </w:pPr>
            <w:r w:rsidRPr="00A21E43">
              <w:rPr>
                <w:sz w:val="24"/>
                <w:szCs w:val="24"/>
              </w:rPr>
              <w:t>Самостоятельно осуществляет контроль своей деятельности и деятельности группы</w:t>
            </w:r>
          </w:p>
        </w:tc>
      </w:tr>
      <w:tr w:rsidR="00A21E43" w:rsidRPr="00A21E43" w:rsidTr="008C6452">
        <w:tc>
          <w:tcPr>
            <w:tcW w:w="3434" w:type="dxa"/>
          </w:tcPr>
          <w:p w:rsidR="00A21E43" w:rsidRPr="00A21E43" w:rsidRDefault="00A21E43" w:rsidP="00A21E43">
            <w:pPr>
              <w:pStyle w:val="afffa"/>
              <w:spacing w:line="240" w:lineRule="auto"/>
              <w:ind w:firstLine="0"/>
              <w:rPr>
                <w:sz w:val="24"/>
                <w:szCs w:val="24"/>
              </w:rPr>
            </w:pPr>
            <w:r w:rsidRPr="00A21E43">
              <w:rPr>
                <w:sz w:val="24"/>
                <w:szCs w:val="24"/>
              </w:rPr>
              <w:t>Умение оценивать правильность выполнения учебной задачи</w:t>
            </w:r>
          </w:p>
        </w:tc>
        <w:tc>
          <w:tcPr>
            <w:tcW w:w="2045" w:type="dxa"/>
          </w:tcPr>
          <w:p w:rsidR="00A21E43" w:rsidRPr="00A21E43" w:rsidRDefault="00A21E43" w:rsidP="00A21E43">
            <w:pPr>
              <w:pStyle w:val="afffa"/>
              <w:spacing w:line="240" w:lineRule="auto"/>
              <w:ind w:firstLine="0"/>
              <w:rPr>
                <w:sz w:val="24"/>
                <w:szCs w:val="24"/>
              </w:rPr>
            </w:pPr>
            <w:r w:rsidRPr="00A21E43">
              <w:rPr>
                <w:sz w:val="24"/>
                <w:szCs w:val="24"/>
              </w:rPr>
              <w:t>Не принимает участие в оценивании</w:t>
            </w:r>
          </w:p>
        </w:tc>
        <w:tc>
          <w:tcPr>
            <w:tcW w:w="2046" w:type="dxa"/>
          </w:tcPr>
          <w:p w:rsidR="00A21E43" w:rsidRPr="00A21E43" w:rsidRDefault="00A21E43" w:rsidP="00A21E43">
            <w:pPr>
              <w:pStyle w:val="afffa"/>
              <w:spacing w:line="240" w:lineRule="auto"/>
              <w:ind w:firstLine="0"/>
              <w:rPr>
                <w:sz w:val="24"/>
                <w:szCs w:val="24"/>
              </w:rPr>
            </w:pPr>
            <w:r w:rsidRPr="00A21E43">
              <w:rPr>
                <w:sz w:val="24"/>
                <w:szCs w:val="24"/>
              </w:rPr>
              <w:t>Принимает участие в оценивании</w:t>
            </w:r>
          </w:p>
        </w:tc>
        <w:tc>
          <w:tcPr>
            <w:tcW w:w="2046" w:type="dxa"/>
          </w:tcPr>
          <w:p w:rsidR="00A21E43" w:rsidRPr="00A21E43" w:rsidRDefault="00A21E43" w:rsidP="00A21E43">
            <w:pPr>
              <w:pStyle w:val="afffa"/>
              <w:spacing w:line="240" w:lineRule="auto"/>
              <w:ind w:firstLine="0"/>
              <w:rPr>
                <w:sz w:val="24"/>
                <w:szCs w:val="24"/>
              </w:rPr>
            </w:pPr>
            <w:r w:rsidRPr="00A21E43">
              <w:rPr>
                <w:sz w:val="24"/>
                <w:szCs w:val="24"/>
              </w:rPr>
              <w:t>Направляет и координирует работу по оцениванию</w:t>
            </w:r>
          </w:p>
        </w:tc>
      </w:tr>
      <w:tr w:rsidR="00A21E43" w:rsidRPr="00A21E43" w:rsidTr="008C6452">
        <w:tc>
          <w:tcPr>
            <w:tcW w:w="3434" w:type="dxa"/>
          </w:tcPr>
          <w:p w:rsidR="00A21E43" w:rsidRPr="00A21E43" w:rsidRDefault="00A21E43" w:rsidP="00A21E43">
            <w:pPr>
              <w:pStyle w:val="afffa"/>
              <w:spacing w:line="240" w:lineRule="auto"/>
              <w:ind w:firstLine="0"/>
              <w:rPr>
                <w:sz w:val="24"/>
                <w:szCs w:val="24"/>
              </w:rPr>
            </w:pPr>
            <w:r w:rsidRPr="00A21E43">
              <w:rPr>
                <w:sz w:val="24"/>
                <w:szCs w:val="24"/>
              </w:rPr>
              <w:t>Умение организовывать учебное сотрудничество и совместную деятельность</w:t>
            </w:r>
          </w:p>
        </w:tc>
        <w:tc>
          <w:tcPr>
            <w:tcW w:w="2045" w:type="dxa"/>
          </w:tcPr>
          <w:p w:rsidR="00A21E43" w:rsidRPr="00A21E43" w:rsidRDefault="00A21E43" w:rsidP="00A21E43">
            <w:pPr>
              <w:pStyle w:val="afffa"/>
              <w:spacing w:line="240" w:lineRule="auto"/>
              <w:ind w:firstLine="0"/>
              <w:rPr>
                <w:sz w:val="24"/>
                <w:szCs w:val="24"/>
              </w:rPr>
            </w:pPr>
            <w:r w:rsidRPr="00A21E43">
              <w:rPr>
                <w:sz w:val="24"/>
                <w:szCs w:val="24"/>
              </w:rPr>
              <w:t>Пассивен при организации сотрудничества</w:t>
            </w:r>
          </w:p>
        </w:tc>
        <w:tc>
          <w:tcPr>
            <w:tcW w:w="2046" w:type="dxa"/>
          </w:tcPr>
          <w:p w:rsidR="00A21E43" w:rsidRPr="00A21E43" w:rsidRDefault="00A21E43" w:rsidP="00A21E43">
            <w:pPr>
              <w:pStyle w:val="afffa"/>
              <w:spacing w:line="240" w:lineRule="auto"/>
              <w:ind w:firstLine="0"/>
              <w:rPr>
                <w:sz w:val="24"/>
                <w:szCs w:val="24"/>
              </w:rPr>
            </w:pPr>
            <w:r w:rsidRPr="00A21E43">
              <w:rPr>
                <w:sz w:val="24"/>
                <w:szCs w:val="24"/>
              </w:rPr>
              <w:t>Сотрудничает в группе</w:t>
            </w:r>
          </w:p>
        </w:tc>
        <w:tc>
          <w:tcPr>
            <w:tcW w:w="2046" w:type="dxa"/>
          </w:tcPr>
          <w:p w:rsidR="00A21E43" w:rsidRPr="00A21E43" w:rsidRDefault="00A21E43" w:rsidP="00A21E43">
            <w:pPr>
              <w:pStyle w:val="afffa"/>
              <w:spacing w:line="240" w:lineRule="auto"/>
              <w:ind w:firstLine="0"/>
              <w:rPr>
                <w:sz w:val="24"/>
                <w:szCs w:val="24"/>
              </w:rPr>
            </w:pPr>
            <w:r w:rsidRPr="00A21E43">
              <w:rPr>
                <w:sz w:val="24"/>
                <w:szCs w:val="24"/>
              </w:rPr>
              <w:t>Инициатор сотрудничества</w:t>
            </w:r>
          </w:p>
        </w:tc>
      </w:tr>
      <w:tr w:rsidR="00A21E43" w:rsidRPr="00A21E43" w:rsidTr="008C6452">
        <w:tc>
          <w:tcPr>
            <w:tcW w:w="3434" w:type="dxa"/>
          </w:tcPr>
          <w:p w:rsidR="00A21E43" w:rsidRPr="00A21E43" w:rsidRDefault="00A21E43" w:rsidP="00A21E43">
            <w:pPr>
              <w:pStyle w:val="afffa"/>
              <w:spacing w:line="240" w:lineRule="auto"/>
              <w:ind w:firstLine="0"/>
              <w:rPr>
                <w:sz w:val="24"/>
                <w:szCs w:val="24"/>
              </w:rPr>
            </w:pPr>
            <w:r w:rsidRPr="00A21E43">
              <w:rPr>
                <w:sz w:val="24"/>
                <w:szCs w:val="24"/>
              </w:rPr>
              <w:t>Умение находить общее решение и разрешать конфликты на основе согласования позиций и учёта интересов</w:t>
            </w:r>
          </w:p>
        </w:tc>
        <w:tc>
          <w:tcPr>
            <w:tcW w:w="2045" w:type="dxa"/>
          </w:tcPr>
          <w:p w:rsidR="00A21E43" w:rsidRPr="00A21E43" w:rsidRDefault="00A21E43" w:rsidP="00A21E43">
            <w:pPr>
              <w:pStyle w:val="afffa"/>
              <w:spacing w:line="240" w:lineRule="auto"/>
              <w:ind w:firstLine="0"/>
              <w:rPr>
                <w:sz w:val="24"/>
                <w:szCs w:val="24"/>
              </w:rPr>
            </w:pPr>
            <w:r w:rsidRPr="00A21E43">
              <w:rPr>
                <w:sz w:val="24"/>
                <w:szCs w:val="24"/>
              </w:rPr>
              <w:t>Инициатор конфликта, не учитывает мнение партнера</w:t>
            </w:r>
          </w:p>
        </w:tc>
        <w:tc>
          <w:tcPr>
            <w:tcW w:w="2046" w:type="dxa"/>
          </w:tcPr>
          <w:p w:rsidR="00A21E43" w:rsidRPr="00A21E43" w:rsidRDefault="00A21E43" w:rsidP="00A21E43">
            <w:pPr>
              <w:pStyle w:val="afffa"/>
              <w:spacing w:line="240" w:lineRule="auto"/>
              <w:ind w:firstLine="0"/>
              <w:rPr>
                <w:sz w:val="24"/>
                <w:szCs w:val="24"/>
              </w:rPr>
            </w:pPr>
            <w:r w:rsidRPr="00A21E43">
              <w:rPr>
                <w:sz w:val="24"/>
                <w:szCs w:val="24"/>
              </w:rPr>
              <w:t>Учитывает интерес партнёра</w:t>
            </w:r>
          </w:p>
        </w:tc>
        <w:tc>
          <w:tcPr>
            <w:tcW w:w="2046" w:type="dxa"/>
          </w:tcPr>
          <w:p w:rsidR="00A21E43" w:rsidRPr="00A21E43" w:rsidRDefault="00A21E43" w:rsidP="00A21E43">
            <w:pPr>
              <w:pStyle w:val="afffa"/>
              <w:spacing w:line="240" w:lineRule="auto"/>
              <w:ind w:firstLine="0"/>
              <w:rPr>
                <w:sz w:val="24"/>
                <w:szCs w:val="24"/>
              </w:rPr>
            </w:pPr>
            <w:r w:rsidRPr="00A21E43">
              <w:rPr>
                <w:sz w:val="24"/>
                <w:szCs w:val="24"/>
              </w:rPr>
              <w:t>Умеет находить пути решения конфликта</w:t>
            </w:r>
          </w:p>
        </w:tc>
      </w:tr>
      <w:tr w:rsidR="00A21E43" w:rsidRPr="00A21E43" w:rsidTr="008C6452">
        <w:tc>
          <w:tcPr>
            <w:tcW w:w="3434" w:type="dxa"/>
          </w:tcPr>
          <w:p w:rsidR="00A21E43" w:rsidRPr="00A21E43" w:rsidRDefault="00A21E43" w:rsidP="00A21E43">
            <w:pPr>
              <w:pStyle w:val="afffa"/>
              <w:spacing w:line="240" w:lineRule="auto"/>
              <w:ind w:firstLine="0"/>
              <w:rPr>
                <w:sz w:val="24"/>
                <w:szCs w:val="24"/>
              </w:rPr>
            </w:pPr>
            <w:r w:rsidRPr="00A21E43">
              <w:rPr>
                <w:sz w:val="24"/>
                <w:szCs w:val="24"/>
              </w:rPr>
              <w:t>Умение осознанно использовать речевые средства в соответствии с задачей коммуникации</w:t>
            </w:r>
          </w:p>
        </w:tc>
        <w:tc>
          <w:tcPr>
            <w:tcW w:w="2045" w:type="dxa"/>
          </w:tcPr>
          <w:p w:rsidR="00A21E43" w:rsidRPr="00A21E43" w:rsidRDefault="00A21E43" w:rsidP="00A21E43">
            <w:pPr>
              <w:pStyle w:val="afffa"/>
              <w:spacing w:line="240" w:lineRule="auto"/>
              <w:ind w:firstLine="0"/>
              <w:rPr>
                <w:sz w:val="24"/>
                <w:szCs w:val="24"/>
              </w:rPr>
            </w:pPr>
            <w:r w:rsidRPr="00A21E43">
              <w:rPr>
                <w:sz w:val="24"/>
                <w:szCs w:val="24"/>
              </w:rPr>
              <w:t>Не участвует в презентации, не отвечает на вопросы</w:t>
            </w:r>
          </w:p>
        </w:tc>
        <w:tc>
          <w:tcPr>
            <w:tcW w:w="2046" w:type="dxa"/>
          </w:tcPr>
          <w:p w:rsidR="00A21E43" w:rsidRPr="00A21E43" w:rsidRDefault="00A21E43" w:rsidP="00A21E43">
            <w:pPr>
              <w:pStyle w:val="afffa"/>
              <w:spacing w:line="240" w:lineRule="auto"/>
              <w:ind w:firstLine="0"/>
              <w:rPr>
                <w:sz w:val="24"/>
                <w:szCs w:val="24"/>
              </w:rPr>
            </w:pPr>
            <w:r w:rsidRPr="00A21E43">
              <w:rPr>
                <w:sz w:val="24"/>
                <w:szCs w:val="24"/>
              </w:rPr>
              <w:t>Участвует в презентации</w:t>
            </w:r>
          </w:p>
        </w:tc>
        <w:tc>
          <w:tcPr>
            <w:tcW w:w="2046" w:type="dxa"/>
          </w:tcPr>
          <w:p w:rsidR="00A21E43" w:rsidRPr="00A21E43" w:rsidRDefault="00A21E43" w:rsidP="00A21E43">
            <w:pPr>
              <w:pStyle w:val="afffa"/>
              <w:spacing w:line="240" w:lineRule="auto"/>
              <w:ind w:firstLine="0"/>
              <w:rPr>
                <w:sz w:val="24"/>
                <w:szCs w:val="24"/>
              </w:rPr>
            </w:pPr>
            <w:r w:rsidRPr="00A21E43">
              <w:rPr>
                <w:sz w:val="24"/>
                <w:szCs w:val="24"/>
              </w:rPr>
              <w:t>Спикер группы</w:t>
            </w:r>
          </w:p>
        </w:tc>
      </w:tr>
    </w:tbl>
    <w:p w:rsidR="00A21E43" w:rsidRPr="00A21E43" w:rsidRDefault="00A21E43" w:rsidP="00A21E43">
      <w:pPr>
        <w:pStyle w:val="afffa"/>
        <w:ind w:firstLine="709"/>
        <w:rPr>
          <w:sz w:val="24"/>
          <w:szCs w:val="24"/>
        </w:rPr>
      </w:pPr>
      <w:r w:rsidRPr="00A21E43">
        <w:rPr>
          <w:sz w:val="24"/>
          <w:szCs w:val="24"/>
        </w:rPr>
        <w:lastRenderedPageBreak/>
        <w:t>Достижение базового уровня (отметка «3») соответствует получению 6 первичных баллов (по одному баллу за каждый из шести критериев), а достижение повышенных уровней соответствует получению 9—10 первичных баллов (отметка «4») или 11—12 первичных баллов (отметка «5»).</w:t>
      </w:r>
    </w:p>
    <w:p w:rsidR="00A21E43" w:rsidRPr="00A21E43" w:rsidRDefault="00A21E43" w:rsidP="00A21E43">
      <w:pPr>
        <w:pStyle w:val="afffa"/>
        <w:ind w:firstLine="709"/>
        <w:rPr>
          <w:sz w:val="24"/>
          <w:szCs w:val="24"/>
        </w:rPr>
      </w:pPr>
      <w:r w:rsidRPr="00A21E43">
        <w:rPr>
          <w:sz w:val="24"/>
          <w:szCs w:val="24"/>
        </w:rPr>
        <w:t>Проектная задача решается по следующим предметам:</w:t>
      </w:r>
    </w:p>
    <w:p w:rsidR="00A21E43" w:rsidRPr="00A21E43" w:rsidRDefault="00A21E43" w:rsidP="00A21E43">
      <w:pPr>
        <w:pStyle w:val="afffa"/>
        <w:ind w:firstLine="709"/>
        <w:rPr>
          <w:sz w:val="24"/>
          <w:szCs w:val="24"/>
        </w:rPr>
      </w:pPr>
      <w:r w:rsidRPr="00A21E43">
        <w:rPr>
          <w:sz w:val="24"/>
          <w:szCs w:val="24"/>
        </w:rPr>
        <w:t>5 класс: предметы общественно-гуманитарного цикла</w:t>
      </w:r>
    </w:p>
    <w:p w:rsidR="00A21E43" w:rsidRPr="00A21E43" w:rsidRDefault="00A21E43" w:rsidP="00A21E43">
      <w:pPr>
        <w:pStyle w:val="afffa"/>
        <w:ind w:firstLine="709"/>
        <w:rPr>
          <w:sz w:val="24"/>
          <w:szCs w:val="24"/>
        </w:rPr>
      </w:pPr>
      <w:r w:rsidRPr="00A21E43">
        <w:rPr>
          <w:sz w:val="24"/>
          <w:szCs w:val="24"/>
        </w:rPr>
        <w:t>6 класс: предметы естественно-математического цикла</w:t>
      </w:r>
    </w:p>
    <w:p w:rsidR="00A21E43" w:rsidRPr="00A21E43" w:rsidRDefault="00A21E43" w:rsidP="00A21E43">
      <w:pPr>
        <w:pStyle w:val="afffa"/>
        <w:ind w:firstLine="709"/>
        <w:rPr>
          <w:sz w:val="24"/>
          <w:szCs w:val="24"/>
        </w:rPr>
      </w:pPr>
      <w:r w:rsidRPr="00A21E43">
        <w:rPr>
          <w:sz w:val="24"/>
          <w:szCs w:val="24"/>
        </w:rPr>
        <w:t>7 класс: ИКТ и предметы творческого цикла</w:t>
      </w:r>
    </w:p>
    <w:p w:rsidR="00A21E43" w:rsidRDefault="00A21E43" w:rsidP="00C137BB">
      <w:pPr>
        <w:pStyle w:val="afffa"/>
        <w:ind w:firstLine="709"/>
        <w:rPr>
          <w:sz w:val="24"/>
          <w:szCs w:val="24"/>
        </w:rPr>
      </w:pPr>
    </w:p>
    <w:p w:rsidR="002F5340" w:rsidRPr="00EF54B5" w:rsidRDefault="002F5340" w:rsidP="00C137BB">
      <w:pPr>
        <w:pStyle w:val="afffa"/>
        <w:ind w:firstLine="709"/>
        <w:rPr>
          <w:sz w:val="24"/>
          <w:szCs w:val="24"/>
        </w:rPr>
      </w:pPr>
      <w:r w:rsidRPr="00EF54B5">
        <w:rPr>
          <w:sz w:val="24"/>
          <w:szCs w:val="24"/>
        </w:rPr>
        <w:t xml:space="preserve">Оценка метапредметных результатов </w:t>
      </w:r>
      <w:r w:rsidRPr="00EF54B5">
        <w:rPr>
          <w:bCs/>
          <w:sz w:val="24"/>
          <w:szCs w:val="24"/>
        </w:rPr>
        <w:t xml:space="preserve">представляет собой оценку достижения </w:t>
      </w:r>
      <w:r w:rsidRPr="00EF54B5">
        <w:rPr>
          <w:sz w:val="24"/>
          <w:szCs w:val="24"/>
        </w:rPr>
        <w:t>планируемых результатов освоения основной образовательной программы, которые представлены в междисциплинарн</w:t>
      </w:r>
      <w:r w:rsidR="006E1EE0" w:rsidRPr="00EF54B5">
        <w:rPr>
          <w:sz w:val="24"/>
          <w:szCs w:val="24"/>
        </w:rPr>
        <w:t xml:space="preserve">ой программе </w:t>
      </w:r>
      <w:r w:rsidRPr="00EF54B5">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EF54B5">
        <w:rPr>
          <w:sz w:val="24"/>
          <w:szCs w:val="24"/>
        </w:rPr>
        <w:t xml:space="preserve">иверсальные учебные действия»). </w:t>
      </w:r>
      <w:r w:rsidRPr="00EF54B5">
        <w:rPr>
          <w:sz w:val="24"/>
          <w:szCs w:val="24"/>
        </w:rPr>
        <w:t>Формирование метапредметных результатов обеспечивается за счёт всех учебных предметов и внеурочной деятельности.</w:t>
      </w:r>
    </w:p>
    <w:p w:rsidR="002F5340" w:rsidRPr="00EF54B5" w:rsidRDefault="002F5340"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Cs/>
          <w:iCs/>
          <w:sz w:val="24"/>
          <w:szCs w:val="24"/>
        </w:rPr>
        <w:t xml:space="preserve">Основным </w:t>
      </w:r>
      <w:r w:rsidRPr="00EF54B5">
        <w:rPr>
          <w:rFonts w:ascii="Times New Roman" w:hAnsi="Times New Roman"/>
          <w:b/>
          <w:bCs/>
          <w:iCs/>
          <w:sz w:val="24"/>
          <w:szCs w:val="24"/>
        </w:rPr>
        <w:t>объектом и предметом</w:t>
      </w:r>
      <w:r w:rsidRPr="00EF54B5">
        <w:rPr>
          <w:rFonts w:ascii="Times New Roman" w:hAnsi="Times New Roman"/>
          <w:bCs/>
          <w:iCs/>
          <w:sz w:val="24"/>
          <w:szCs w:val="24"/>
        </w:rPr>
        <w:t xml:space="preserve"> оценки метапредметных результатов являются</w:t>
      </w:r>
      <w:r w:rsidRPr="00EF54B5">
        <w:rPr>
          <w:rFonts w:ascii="Times New Roman" w:hAnsi="Times New Roman"/>
          <w:sz w:val="24"/>
          <w:szCs w:val="24"/>
        </w:rPr>
        <w:t>:</w:t>
      </w:r>
    </w:p>
    <w:p w:rsidR="002F5340" w:rsidRPr="00EF54B5" w:rsidRDefault="002F5340" w:rsidP="00C13DEF">
      <w:pPr>
        <w:numPr>
          <w:ilvl w:val="0"/>
          <w:numId w:val="180"/>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EF54B5" w:rsidRDefault="002F5340" w:rsidP="00C13DEF">
      <w:pPr>
        <w:numPr>
          <w:ilvl w:val="0"/>
          <w:numId w:val="180"/>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способность работать с информацией;</w:t>
      </w:r>
    </w:p>
    <w:p w:rsidR="002F5340" w:rsidRPr="00EF54B5" w:rsidRDefault="002F5340" w:rsidP="00C13DEF">
      <w:pPr>
        <w:numPr>
          <w:ilvl w:val="0"/>
          <w:numId w:val="180"/>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способность к сотрудничеству и коммуникации;</w:t>
      </w:r>
    </w:p>
    <w:p w:rsidR="002F5340" w:rsidRPr="00EF54B5" w:rsidRDefault="002F5340" w:rsidP="00C13DEF">
      <w:pPr>
        <w:numPr>
          <w:ilvl w:val="0"/>
          <w:numId w:val="180"/>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EF54B5" w:rsidRDefault="002F5340" w:rsidP="00C13DEF">
      <w:pPr>
        <w:numPr>
          <w:ilvl w:val="0"/>
          <w:numId w:val="180"/>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способность и готовность к использованию ИКТ в целях обучения и развития;</w:t>
      </w:r>
    </w:p>
    <w:p w:rsidR="002F5340" w:rsidRPr="00EF54B5" w:rsidRDefault="002F5340" w:rsidP="00C13DEF">
      <w:pPr>
        <w:numPr>
          <w:ilvl w:val="0"/>
          <w:numId w:val="180"/>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способность к самоорганизации, саморегуляции и рефлексии.</w:t>
      </w:r>
    </w:p>
    <w:p w:rsidR="002F5340" w:rsidRPr="00EF54B5" w:rsidRDefault="002F5340" w:rsidP="00C137BB">
      <w:pPr>
        <w:pStyle w:val="afffa"/>
        <w:ind w:firstLine="709"/>
        <w:rPr>
          <w:i/>
          <w:sz w:val="24"/>
          <w:szCs w:val="24"/>
        </w:rPr>
      </w:pPr>
      <w:r w:rsidRPr="00EF54B5">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EF54B5">
        <w:rPr>
          <w:b/>
          <w:sz w:val="24"/>
          <w:szCs w:val="24"/>
        </w:rPr>
        <w:t>внутришкольного мониторинга</w:t>
      </w:r>
      <w:r w:rsidRPr="00EF54B5">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EF54B5">
        <w:rPr>
          <w:i/>
          <w:sz w:val="24"/>
          <w:szCs w:val="24"/>
        </w:rPr>
        <w:t>.</w:t>
      </w:r>
    </w:p>
    <w:p w:rsidR="002F5340" w:rsidRPr="00EF54B5" w:rsidRDefault="002F5340" w:rsidP="00C137BB">
      <w:pPr>
        <w:pStyle w:val="afffa"/>
        <w:ind w:firstLine="709"/>
        <w:rPr>
          <w:sz w:val="24"/>
          <w:szCs w:val="24"/>
        </w:rPr>
      </w:pPr>
      <w:r w:rsidRPr="00EF54B5">
        <w:rPr>
          <w:sz w:val="24"/>
          <w:szCs w:val="24"/>
        </w:rPr>
        <w:t xml:space="preserve">Наиболее адекватными формами оценки </w:t>
      </w:r>
    </w:p>
    <w:p w:rsidR="002F5340" w:rsidRPr="00EF54B5" w:rsidRDefault="002F5340" w:rsidP="00C13DEF">
      <w:pPr>
        <w:pStyle w:val="afffa"/>
        <w:numPr>
          <w:ilvl w:val="0"/>
          <w:numId w:val="181"/>
        </w:numPr>
        <w:tabs>
          <w:tab w:val="left" w:pos="1134"/>
        </w:tabs>
        <w:ind w:left="0" w:firstLine="709"/>
        <w:rPr>
          <w:sz w:val="24"/>
          <w:szCs w:val="24"/>
        </w:rPr>
      </w:pPr>
      <w:r w:rsidRPr="00EF54B5">
        <w:rPr>
          <w:sz w:val="24"/>
          <w:szCs w:val="24"/>
        </w:rPr>
        <w:t>читательской грамотности служит письменная работа на межпредметной основе;</w:t>
      </w:r>
    </w:p>
    <w:p w:rsidR="002F5340" w:rsidRPr="00EF54B5" w:rsidRDefault="002F5340" w:rsidP="00C13DEF">
      <w:pPr>
        <w:pStyle w:val="afffa"/>
        <w:numPr>
          <w:ilvl w:val="0"/>
          <w:numId w:val="181"/>
        </w:numPr>
        <w:tabs>
          <w:tab w:val="left" w:pos="1134"/>
        </w:tabs>
        <w:ind w:left="0" w:firstLine="709"/>
        <w:rPr>
          <w:sz w:val="24"/>
          <w:szCs w:val="24"/>
        </w:rPr>
      </w:pPr>
      <w:r w:rsidRPr="00EF54B5">
        <w:rPr>
          <w:sz w:val="24"/>
          <w:szCs w:val="24"/>
        </w:rPr>
        <w:t>ИКТ-компетентности – практическая работа в сочетании с письменной (компьютеризованной) частью;</w:t>
      </w:r>
    </w:p>
    <w:p w:rsidR="002F5340" w:rsidRPr="00EF54B5" w:rsidRDefault="002F5340" w:rsidP="00C13DEF">
      <w:pPr>
        <w:pStyle w:val="afffa"/>
        <w:numPr>
          <w:ilvl w:val="0"/>
          <w:numId w:val="181"/>
        </w:numPr>
        <w:tabs>
          <w:tab w:val="left" w:pos="1134"/>
        </w:tabs>
        <w:ind w:left="0" w:firstLine="709"/>
        <w:rPr>
          <w:sz w:val="24"/>
          <w:szCs w:val="24"/>
        </w:rPr>
      </w:pPr>
      <w:r w:rsidRPr="00EF54B5">
        <w:rPr>
          <w:sz w:val="24"/>
          <w:szCs w:val="24"/>
        </w:rPr>
        <w:lastRenderedPageBreak/>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843FF2" w:rsidRDefault="00843FF2" w:rsidP="00C137BB">
      <w:pPr>
        <w:pStyle w:val="afffa"/>
        <w:ind w:firstLine="709"/>
        <w:rPr>
          <w:sz w:val="24"/>
          <w:szCs w:val="24"/>
        </w:rPr>
      </w:pPr>
      <w:r>
        <w:rPr>
          <w:sz w:val="24"/>
          <w:szCs w:val="24"/>
        </w:rPr>
        <w:t>Комплексная работа на межпредметной основе проводится не реже 1 раза в год, решение проектной задачи проводится в 5 – 7 классах 1 раз в год, проектная работа выполняется в конце 8 класса.</w:t>
      </w:r>
    </w:p>
    <w:p w:rsidR="002F5340" w:rsidRPr="00EF54B5" w:rsidRDefault="002F5340" w:rsidP="00C137BB">
      <w:pPr>
        <w:pStyle w:val="afffa"/>
        <w:ind w:firstLine="709"/>
        <w:rPr>
          <w:sz w:val="24"/>
          <w:szCs w:val="24"/>
        </w:rPr>
      </w:pPr>
      <w:r w:rsidRPr="00EF54B5">
        <w:rPr>
          <w:sz w:val="24"/>
          <w:szCs w:val="24"/>
        </w:rPr>
        <w:t xml:space="preserve">Основной процедурой </w:t>
      </w:r>
      <w:r w:rsidRPr="00EF54B5">
        <w:rPr>
          <w:b/>
          <w:sz w:val="24"/>
          <w:szCs w:val="24"/>
        </w:rPr>
        <w:t>итоговой оценки</w:t>
      </w:r>
      <w:r w:rsidRPr="00EF54B5">
        <w:rPr>
          <w:sz w:val="24"/>
          <w:szCs w:val="24"/>
        </w:rPr>
        <w:t xml:space="preserve"> достижения метапредметных результатов является </w:t>
      </w:r>
      <w:r w:rsidRPr="00EF54B5">
        <w:rPr>
          <w:b/>
          <w:sz w:val="24"/>
          <w:szCs w:val="24"/>
        </w:rPr>
        <w:t>защита итогового индивидуального проекта</w:t>
      </w:r>
      <w:r w:rsidR="00843FF2">
        <w:rPr>
          <w:b/>
          <w:sz w:val="24"/>
          <w:szCs w:val="24"/>
        </w:rPr>
        <w:t xml:space="preserve"> в конце 9 класса</w:t>
      </w:r>
      <w:r w:rsidRPr="00EF54B5">
        <w:rPr>
          <w:sz w:val="24"/>
          <w:szCs w:val="24"/>
        </w:rPr>
        <w:t>.</w:t>
      </w:r>
    </w:p>
    <w:p w:rsidR="002F5340" w:rsidRPr="00EF54B5" w:rsidRDefault="002F5340" w:rsidP="00C137BB">
      <w:pPr>
        <w:pStyle w:val="afffa"/>
        <w:ind w:firstLine="709"/>
        <w:rPr>
          <w:sz w:val="24"/>
          <w:szCs w:val="24"/>
        </w:rPr>
      </w:pPr>
      <w:r w:rsidRPr="00EF54B5">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EF54B5" w:rsidRDefault="002F5340" w:rsidP="00C137BB">
      <w:pPr>
        <w:pStyle w:val="afffa"/>
        <w:ind w:firstLine="709"/>
        <w:rPr>
          <w:sz w:val="24"/>
          <w:szCs w:val="24"/>
        </w:rPr>
      </w:pPr>
      <w:r w:rsidRPr="00EF54B5">
        <w:rPr>
          <w:sz w:val="24"/>
          <w:szCs w:val="24"/>
        </w:rPr>
        <w:t>Результатом (продуктом) проектной деятельности может быть любая из следующих работ:</w:t>
      </w:r>
    </w:p>
    <w:p w:rsidR="002F5340" w:rsidRPr="00EF54B5" w:rsidRDefault="002F5340" w:rsidP="00C137BB">
      <w:pPr>
        <w:pStyle w:val="afffa"/>
        <w:ind w:firstLine="709"/>
        <w:rPr>
          <w:sz w:val="24"/>
          <w:szCs w:val="24"/>
        </w:rPr>
      </w:pPr>
      <w:r w:rsidRPr="00EF54B5">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EF54B5" w:rsidRDefault="002F5340" w:rsidP="00C137BB">
      <w:pPr>
        <w:pStyle w:val="afffa"/>
        <w:ind w:firstLine="709"/>
        <w:rPr>
          <w:sz w:val="24"/>
          <w:szCs w:val="24"/>
        </w:rPr>
      </w:pPr>
      <w:r w:rsidRPr="00EF54B5">
        <w:rPr>
          <w:sz w:val="24"/>
          <w:szCs w:val="24"/>
        </w:rPr>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EF54B5" w:rsidRDefault="002F5340" w:rsidP="00C137BB">
      <w:pPr>
        <w:pStyle w:val="afffa"/>
        <w:ind w:firstLine="709"/>
        <w:rPr>
          <w:sz w:val="24"/>
          <w:szCs w:val="24"/>
        </w:rPr>
      </w:pPr>
      <w:r w:rsidRPr="00EF54B5">
        <w:rPr>
          <w:sz w:val="24"/>
          <w:szCs w:val="24"/>
        </w:rPr>
        <w:t>в) материальный объект, макет, иное конструкторское изделие;</w:t>
      </w:r>
    </w:p>
    <w:p w:rsidR="002F5340" w:rsidRPr="00EF54B5" w:rsidRDefault="002F5340" w:rsidP="00C137BB">
      <w:pPr>
        <w:pStyle w:val="afffa"/>
        <w:ind w:firstLine="709"/>
        <w:rPr>
          <w:sz w:val="24"/>
          <w:szCs w:val="24"/>
        </w:rPr>
      </w:pPr>
      <w:r w:rsidRPr="00EF54B5">
        <w:rPr>
          <w:sz w:val="24"/>
          <w:szCs w:val="24"/>
        </w:rPr>
        <w:t>г) отчётные материалы по социальному проекту, которые могут включать как тексты, так и мультимедийные продукты.</w:t>
      </w:r>
    </w:p>
    <w:p w:rsidR="002F5340" w:rsidRPr="00EF54B5" w:rsidRDefault="002F5340" w:rsidP="00C137BB">
      <w:pPr>
        <w:pStyle w:val="afffa"/>
        <w:ind w:firstLine="709"/>
        <w:rPr>
          <w:sz w:val="24"/>
          <w:szCs w:val="24"/>
        </w:rPr>
      </w:pPr>
      <w:r w:rsidRPr="00EF54B5">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w:t>
      </w:r>
      <w:r w:rsidR="00843FF2">
        <w:rPr>
          <w:sz w:val="24"/>
          <w:szCs w:val="24"/>
        </w:rPr>
        <w:t>гимназии и отражены в Положении о системе оценки</w:t>
      </w:r>
      <w:r w:rsidRPr="00EF54B5">
        <w:rPr>
          <w:sz w:val="24"/>
          <w:szCs w:val="24"/>
        </w:rPr>
        <w:t xml:space="preserve">. </w:t>
      </w:r>
    </w:p>
    <w:p w:rsidR="002F5340" w:rsidRPr="00EF54B5" w:rsidRDefault="002F5340" w:rsidP="00C137BB">
      <w:pPr>
        <w:pStyle w:val="afffa"/>
        <w:ind w:firstLine="709"/>
        <w:rPr>
          <w:sz w:val="24"/>
          <w:szCs w:val="24"/>
        </w:rPr>
      </w:pPr>
      <w:r w:rsidRPr="00EF54B5">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EF54B5" w:rsidRDefault="002F5340" w:rsidP="00C137BB">
      <w:pPr>
        <w:pStyle w:val="afffa"/>
        <w:ind w:firstLine="709"/>
        <w:rPr>
          <w:sz w:val="24"/>
          <w:szCs w:val="24"/>
        </w:rPr>
      </w:pPr>
      <w:r w:rsidRPr="00EF54B5">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EF54B5" w:rsidRDefault="002F5340" w:rsidP="00C137BB">
      <w:pPr>
        <w:pStyle w:val="afffa"/>
        <w:ind w:firstLine="709"/>
        <w:rPr>
          <w:sz w:val="24"/>
          <w:szCs w:val="24"/>
        </w:rPr>
      </w:pPr>
      <w:r w:rsidRPr="00EF54B5">
        <w:rPr>
          <w:sz w:val="24"/>
          <w:szCs w:val="24"/>
        </w:rPr>
        <w:lastRenderedPageBreak/>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EF54B5" w:rsidRDefault="002F5340" w:rsidP="00C137BB">
      <w:pPr>
        <w:pStyle w:val="aff9"/>
        <w:spacing w:before="0" w:after="0" w:line="360" w:lineRule="auto"/>
        <w:ind w:left="0" w:right="0" w:firstLine="709"/>
        <w:rPr>
          <w:rFonts w:ascii="Times New Roman" w:hAnsi="Times New Roman"/>
          <w:color w:val="auto"/>
          <w:sz w:val="24"/>
          <w:szCs w:val="24"/>
        </w:rPr>
      </w:pPr>
    </w:p>
    <w:p w:rsidR="002F5340" w:rsidRPr="00EF54B5" w:rsidRDefault="002F5340" w:rsidP="00C137BB">
      <w:pPr>
        <w:pStyle w:val="aff9"/>
        <w:spacing w:before="0" w:after="0" w:line="360" w:lineRule="auto"/>
        <w:ind w:left="0" w:right="0" w:firstLine="709"/>
        <w:rPr>
          <w:rFonts w:ascii="Times New Roman" w:hAnsi="Times New Roman"/>
          <w:i w:val="0"/>
          <w:color w:val="auto"/>
          <w:sz w:val="24"/>
          <w:szCs w:val="24"/>
        </w:rPr>
      </w:pPr>
      <w:r w:rsidRPr="00EF54B5">
        <w:rPr>
          <w:rFonts w:ascii="Times New Roman" w:hAnsi="Times New Roman"/>
          <w:i w:val="0"/>
          <w:color w:val="auto"/>
          <w:sz w:val="24"/>
          <w:szCs w:val="24"/>
        </w:rPr>
        <w:t>Особенности оценки предметных результатов</w:t>
      </w:r>
    </w:p>
    <w:p w:rsidR="000A5493" w:rsidRPr="000A5493" w:rsidRDefault="000A5493" w:rsidP="000A5493">
      <w:pPr>
        <w:pStyle w:val="afffa"/>
        <w:ind w:firstLine="709"/>
        <w:rPr>
          <w:sz w:val="24"/>
          <w:szCs w:val="24"/>
        </w:rPr>
      </w:pPr>
      <w:r w:rsidRPr="000A5493">
        <w:rPr>
          <w:bCs/>
          <w:sz w:val="24"/>
          <w:szCs w:val="24"/>
          <w:lang w:eastAsia="ru-RU"/>
        </w:rPr>
        <w:t xml:space="preserve">Оценка предметных результатов представляет собой оценку достижения </w:t>
      </w:r>
      <w:r w:rsidRPr="000A5493">
        <w:rPr>
          <w:sz w:val="24"/>
          <w:szCs w:val="24"/>
        </w:rPr>
        <w:t>обучающимся планируемых результатов по отдельным предметам. 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0A5493" w:rsidRPr="000A5493" w:rsidRDefault="000A5493" w:rsidP="000A5493">
      <w:pPr>
        <w:pStyle w:val="afffa"/>
        <w:ind w:firstLine="709"/>
        <w:rPr>
          <w:sz w:val="24"/>
          <w:szCs w:val="24"/>
        </w:rPr>
      </w:pPr>
      <w:r w:rsidRPr="000A5493">
        <w:rPr>
          <w:sz w:val="24"/>
          <w:szCs w:val="24"/>
        </w:rPr>
        <w:t xml:space="preserve">Система оценки предметных результатов освоения учебных программ с учётом уровневого подхода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 </w:t>
      </w:r>
    </w:p>
    <w:p w:rsidR="000A5493" w:rsidRPr="000A5493" w:rsidRDefault="000A5493" w:rsidP="000A5493">
      <w:pPr>
        <w:pStyle w:val="afffa"/>
        <w:ind w:firstLine="709"/>
        <w:rPr>
          <w:sz w:val="24"/>
          <w:szCs w:val="24"/>
        </w:rPr>
      </w:pPr>
      <w:r w:rsidRPr="000A5493">
        <w:rPr>
          <w:sz w:val="24"/>
          <w:szCs w:val="24"/>
        </w:rPr>
        <w:t>Для оценки предметных результатов в 5 – 9 классах используется 5-ти балльная шкала отметок, соотнесенная с уровнями освоения предметных знаний.</w:t>
      </w:r>
    </w:p>
    <w:p w:rsidR="000A5493" w:rsidRPr="000A5493" w:rsidRDefault="000A5493" w:rsidP="000A5493">
      <w:pPr>
        <w:pStyle w:val="afffa"/>
        <w:ind w:firstLine="709"/>
        <w:rPr>
          <w:sz w:val="24"/>
          <w:szCs w:val="24"/>
        </w:rPr>
      </w:pPr>
      <w:r w:rsidRPr="000A5493">
        <w:rPr>
          <w:sz w:val="24"/>
          <w:szCs w:val="24"/>
        </w:rPr>
        <w:t>Устанавливается пять уровней достижения обучающихся:</w:t>
      </w:r>
    </w:p>
    <w:p w:rsidR="000A5493" w:rsidRPr="000A5493" w:rsidRDefault="000A5493" w:rsidP="000A5493">
      <w:pPr>
        <w:pStyle w:val="afffa"/>
        <w:ind w:firstLine="709"/>
        <w:rPr>
          <w:sz w:val="24"/>
          <w:szCs w:val="24"/>
        </w:rPr>
      </w:pPr>
      <w:r w:rsidRPr="000A5493">
        <w:rPr>
          <w:sz w:val="24"/>
          <w:szCs w:val="24"/>
        </w:rPr>
        <w:t>1.Базовый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Достижению базового уровня соответствует отметка «3».</w:t>
      </w:r>
    </w:p>
    <w:p w:rsidR="000A5493" w:rsidRPr="000A5493" w:rsidRDefault="000A5493" w:rsidP="000A5493">
      <w:pPr>
        <w:pStyle w:val="afffa"/>
        <w:ind w:firstLine="709"/>
        <w:rPr>
          <w:sz w:val="24"/>
          <w:szCs w:val="24"/>
        </w:rPr>
      </w:pPr>
      <w:r w:rsidRPr="000A5493">
        <w:rPr>
          <w:sz w:val="24"/>
          <w:szCs w:val="24"/>
        </w:rPr>
        <w:t>2.Повышенный уровень (уровень достижений выше базового) достижения планируемых результатов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и соответствует отметке «4».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и выполнение 50 – 64% заданий повышенного уровня или получение 50 – 64% от максимального балла за выполнение заданий повышенного уровня.</w:t>
      </w:r>
    </w:p>
    <w:p w:rsidR="000A5493" w:rsidRPr="000A5493" w:rsidRDefault="000A5493" w:rsidP="000A5493">
      <w:pPr>
        <w:pStyle w:val="afffa"/>
        <w:ind w:firstLine="709"/>
        <w:rPr>
          <w:sz w:val="24"/>
          <w:szCs w:val="24"/>
        </w:rPr>
      </w:pPr>
      <w:r w:rsidRPr="000A5493">
        <w:rPr>
          <w:sz w:val="24"/>
          <w:szCs w:val="24"/>
        </w:rPr>
        <w:t xml:space="preserve">3.Высокий уровень (уровень достижений выше базового) достижения планируемых результатов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r w:rsidRPr="000A5493">
        <w:rPr>
          <w:sz w:val="24"/>
          <w:szCs w:val="24"/>
        </w:rPr>
        <w:lastRenderedPageBreak/>
        <w:t>отметка «5».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и выполнение не менее 65% заданий повышенного уровня или получение не менее 65% от максимального балла за выполнение заданий повышенного уровня.</w:t>
      </w:r>
    </w:p>
    <w:p w:rsidR="000A5493" w:rsidRPr="000A5493" w:rsidRDefault="000A5493" w:rsidP="000A5493">
      <w:pPr>
        <w:pStyle w:val="afffa"/>
        <w:ind w:firstLine="709"/>
        <w:rPr>
          <w:sz w:val="24"/>
          <w:szCs w:val="24"/>
        </w:rPr>
      </w:pPr>
      <w:r w:rsidRPr="000A5493">
        <w:rPr>
          <w:sz w:val="24"/>
          <w:szCs w:val="24"/>
        </w:rPr>
        <w:t>4.Пониженный уровень (уровень достижений ниже базового)  достижений, отметка «2». Это свидетельствует об отсутствии систематической базовой подготовки, о том, что обучающимся не освоено даже и половины планируемых результатов,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w:t>
      </w:r>
    </w:p>
    <w:p w:rsidR="000A5493" w:rsidRPr="000A5493" w:rsidRDefault="000A5493" w:rsidP="000A5493">
      <w:pPr>
        <w:pStyle w:val="afffa"/>
        <w:ind w:firstLine="709"/>
        <w:rPr>
          <w:sz w:val="24"/>
          <w:szCs w:val="24"/>
        </w:rPr>
      </w:pPr>
      <w:r w:rsidRPr="000A5493">
        <w:rPr>
          <w:sz w:val="24"/>
          <w:szCs w:val="24"/>
        </w:rPr>
        <w:t>5. Низкий уровень (уровень достижений ниже базового)  достижений, отметка «1», свидетельствует о наличии только отдельных фрагментарных знаний по предмету, дальнейшее обучение практически невозможно.</w:t>
      </w:r>
    </w:p>
    <w:p w:rsidR="000A5493" w:rsidRPr="000A5493" w:rsidRDefault="000A5493" w:rsidP="000A5493">
      <w:pPr>
        <w:pStyle w:val="afffa"/>
        <w:ind w:firstLine="709"/>
        <w:rPr>
          <w:sz w:val="24"/>
          <w:szCs w:val="24"/>
        </w:rPr>
      </w:pPr>
      <w:r w:rsidRPr="000A5493">
        <w:rPr>
          <w:sz w:val="24"/>
          <w:szCs w:val="24"/>
        </w:rPr>
        <w:t>Описанный выше подход применяется в ходе различных процедур оценивания: текущего, промежуточного и итогового. Формами проведения могут быть стартовая работа, тематические и итоговые проверочные работы по всем учебным предметам, творческие работы.</w:t>
      </w:r>
    </w:p>
    <w:p w:rsidR="002F5340" w:rsidRPr="00EF54B5" w:rsidRDefault="002F5340" w:rsidP="00C137BB">
      <w:pPr>
        <w:pStyle w:val="a8"/>
        <w:spacing w:line="360" w:lineRule="auto"/>
        <w:ind w:left="426" w:firstLine="709"/>
        <w:jc w:val="both"/>
        <w:rPr>
          <w:rFonts w:ascii="Times New Roman" w:hAnsi="Times New Roman"/>
          <w:bCs/>
        </w:rPr>
      </w:pPr>
    </w:p>
    <w:p w:rsidR="002F5340" w:rsidRPr="00EF54B5" w:rsidRDefault="002F5340" w:rsidP="00C137BB">
      <w:pPr>
        <w:pStyle w:val="afffa"/>
        <w:ind w:firstLine="709"/>
        <w:rPr>
          <w:b/>
          <w:sz w:val="24"/>
          <w:szCs w:val="24"/>
        </w:rPr>
      </w:pPr>
      <w:r w:rsidRPr="00EF54B5">
        <w:rPr>
          <w:b/>
          <w:sz w:val="24"/>
          <w:szCs w:val="24"/>
        </w:rPr>
        <w:t>1.3.3. Организация и содержание оценочных процедур</w:t>
      </w:r>
    </w:p>
    <w:p w:rsidR="0084426B" w:rsidRPr="0084426B" w:rsidRDefault="0084426B" w:rsidP="0084426B">
      <w:pPr>
        <w:pStyle w:val="afa"/>
        <w:spacing w:after="0" w:line="360" w:lineRule="auto"/>
        <w:ind w:firstLine="709"/>
        <w:jc w:val="both"/>
        <w:rPr>
          <w:rStyle w:val="dash041e0431044b0447043d044b0439char1"/>
          <w:rFonts w:eastAsia="Calibri"/>
        </w:rPr>
      </w:pPr>
      <w:r w:rsidRPr="0084426B">
        <w:rPr>
          <w:rStyle w:val="dash041e0431044b0447043d044b0439char1"/>
          <w:rFonts w:eastAsia="Calibri"/>
        </w:rPr>
        <w:t xml:space="preserve">Система оценивания предполагает использование следующих видов оценивания: стартовую диагностику, стартовые работы, текущее, промежуточное  и итоговое оценивание. </w:t>
      </w:r>
    </w:p>
    <w:p w:rsidR="0084426B" w:rsidRPr="0084426B" w:rsidRDefault="0084426B" w:rsidP="0084426B">
      <w:pPr>
        <w:pStyle w:val="afa"/>
        <w:spacing w:after="0" w:line="360" w:lineRule="auto"/>
        <w:ind w:firstLine="709"/>
        <w:jc w:val="both"/>
        <w:rPr>
          <w:rStyle w:val="dash041e0431044b0447043d044b0439char1"/>
          <w:rFonts w:eastAsia="Calibri"/>
        </w:rPr>
      </w:pPr>
      <w:r w:rsidRPr="0084426B">
        <w:rPr>
          <w:rStyle w:val="dash041e0431044b0447043d044b0439char1"/>
          <w:rFonts w:eastAsia="Calibri"/>
          <w:b/>
        </w:rPr>
        <w:t>Стартовая диагностика</w:t>
      </w:r>
      <w:r w:rsidRPr="0084426B">
        <w:rPr>
          <w:rStyle w:val="dash041e0431044b0447043d044b0439char1"/>
          <w:rFonts w:eastAsia="Calibri"/>
        </w:rPr>
        <w:t xml:space="preserve"> определяет актуальный уровень развития, необходимый для продолжения обучения, а также намечает «зону ближайшего развития», основывается на результатах мониторинга общей готовности пятиклассников к обучению в основной школе и результатах оценки их готовности к изучению данного курса. Частичное или полное отсутствие у обучающегося отдельных умений, низкий уровень социального развития  является основанием для организации индивидуальной коррекционной работы с обучающимся. Стартовая диагностика проводится  в начале пятого класса в течение первой недели. </w:t>
      </w:r>
    </w:p>
    <w:p w:rsidR="0084426B" w:rsidRPr="0084426B" w:rsidRDefault="0084426B" w:rsidP="0084426B">
      <w:pPr>
        <w:pStyle w:val="afa"/>
        <w:spacing w:after="0" w:line="360" w:lineRule="auto"/>
        <w:ind w:firstLine="709"/>
        <w:jc w:val="both"/>
        <w:rPr>
          <w:rStyle w:val="dash041e0431044b0447043d044b0439char1"/>
          <w:rFonts w:eastAsia="Calibri"/>
        </w:rPr>
      </w:pPr>
      <w:r w:rsidRPr="0084426B">
        <w:rPr>
          <w:rStyle w:val="dash041e0431044b0447043d044b0439char1"/>
          <w:rFonts w:eastAsia="Calibri"/>
          <w:b/>
        </w:rPr>
        <w:t>Стартовая работа</w:t>
      </w:r>
      <w:r w:rsidRPr="0084426B">
        <w:rPr>
          <w:rStyle w:val="dash041e0431044b0447043d044b0439char1"/>
          <w:rFonts w:eastAsia="Calibri"/>
        </w:rPr>
        <w:t xml:space="preserve"> определяет актуальный уровень знаний,  необходимый для продолжения обучения, а также намечает «зону ближайшего развития».  Проводится работа в начале изучения нового курса (предмета) на уровне основного общего образования на 2 – 3 уроке.</w:t>
      </w:r>
    </w:p>
    <w:p w:rsidR="0084426B" w:rsidRPr="0084426B" w:rsidRDefault="0084426B" w:rsidP="0084426B">
      <w:pPr>
        <w:pStyle w:val="afa"/>
        <w:spacing w:after="0" w:line="360" w:lineRule="auto"/>
        <w:ind w:firstLine="709"/>
        <w:jc w:val="both"/>
        <w:rPr>
          <w:rStyle w:val="dash041e0431044b0447043d044b0439char1"/>
          <w:rFonts w:eastAsia="Calibri"/>
        </w:rPr>
      </w:pPr>
      <w:r w:rsidRPr="0084426B">
        <w:rPr>
          <w:rStyle w:val="dash041e0431044b0447043d044b0439char1"/>
          <w:rFonts w:eastAsia="Calibri"/>
          <w:b/>
        </w:rPr>
        <w:t>Текущее оценивание</w:t>
      </w:r>
      <w:r w:rsidRPr="0084426B">
        <w:rPr>
          <w:rStyle w:val="dash041e0431044b0447043d044b0439char1"/>
          <w:rFonts w:eastAsia="Calibri"/>
        </w:rPr>
        <w:t xml:space="preserve">  проводится учителем по результатам письменных работ (контрольных, проверочных, самостоятельных), устного опроса, учебных проектов, достижений обучающихся во внеучебной деятельности, а также  на основе наблюдения, </w:t>
      </w:r>
      <w:r w:rsidRPr="0084426B">
        <w:rPr>
          <w:rStyle w:val="dash041e0431044b0447043d044b0439char1"/>
          <w:rFonts w:eastAsia="Calibri"/>
        </w:rPr>
        <w:lastRenderedPageBreak/>
        <w:t>самооценки. Текущие оценки, показывающие продвижение обучающихся в освоении предметных и метапредметных  умений, фиксируются  в соответствии с критериями оценивания, представленных в разделах 3, 4.</w:t>
      </w:r>
    </w:p>
    <w:p w:rsidR="0084426B" w:rsidRPr="0084426B" w:rsidRDefault="0084426B" w:rsidP="0084426B">
      <w:pPr>
        <w:pStyle w:val="afa"/>
        <w:spacing w:after="0" w:line="360" w:lineRule="auto"/>
        <w:ind w:firstLine="709"/>
        <w:jc w:val="both"/>
        <w:rPr>
          <w:rStyle w:val="dash041e0431044b0447043d044b0439char1"/>
          <w:rFonts w:eastAsia="Calibri"/>
        </w:rPr>
      </w:pPr>
      <w:r w:rsidRPr="0084426B">
        <w:rPr>
          <w:rStyle w:val="dash041e0431044b0447043d044b0439char1"/>
          <w:rFonts w:eastAsia="Calibri"/>
          <w:b/>
        </w:rPr>
        <w:t>Промежуточная аттестация</w:t>
      </w:r>
      <w:r w:rsidRPr="0084426B">
        <w:rPr>
          <w:rStyle w:val="dash041e0431044b0447043d044b0439char1"/>
          <w:rFonts w:eastAsia="Calibri"/>
        </w:rPr>
        <w:t xml:space="preserve"> - это установление уровня достижения результатов освоения учебных предметов, курсов, дисциплин (модулей), предусмотренных  образовательной программой. Промежуточная аттестация по итогам четверти проводится на основе результатов текущих оценок и представляет собой  их среднее арифметическое. Округление результата проводится с учетом оценок за письменные контрольные работы, проводимые в течение четверти. Промежуточная аттестация по итогам года проводится на основе результатов четвертных  промежуточных аттестаций и представляет собой среднее арифметическое результатов четвертных  аттестаций. Округление результата проводится с учётом оценки, полученной обучающимся за контрольную работу по итогам года.</w:t>
      </w:r>
    </w:p>
    <w:p w:rsidR="0084426B" w:rsidRPr="0084426B" w:rsidRDefault="0084426B" w:rsidP="0084426B">
      <w:pPr>
        <w:pStyle w:val="afa"/>
        <w:spacing w:after="0" w:line="360" w:lineRule="auto"/>
        <w:ind w:firstLine="709"/>
        <w:jc w:val="both"/>
        <w:rPr>
          <w:rStyle w:val="dash041e0431044b0447043d044b0439char1"/>
          <w:rFonts w:eastAsia="Calibri"/>
        </w:rPr>
      </w:pPr>
      <w:r w:rsidRPr="0084426B">
        <w:rPr>
          <w:rStyle w:val="dash041e0431044b0447043d044b0439char1"/>
          <w:rFonts w:eastAsia="Calibri"/>
          <w:b/>
        </w:rPr>
        <w:t xml:space="preserve">Итоговое </w:t>
      </w:r>
      <w:r w:rsidRPr="0084426B">
        <w:rPr>
          <w:rStyle w:val="dash041e0431044b0447043d044b0439char1"/>
          <w:rFonts w:eastAsia="Calibri"/>
        </w:rPr>
        <w:t xml:space="preserve">оценивание проводится в ходе внешних и внутренних оценочных процедур. </w:t>
      </w:r>
    </w:p>
    <w:p w:rsidR="0084426B" w:rsidRPr="0084426B" w:rsidRDefault="0084426B" w:rsidP="0084426B">
      <w:pPr>
        <w:pStyle w:val="afa"/>
        <w:spacing w:after="0" w:line="360" w:lineRule="auto"/>
        <w:ind w:firstLine="709"/>
        <w:jc w:val="both"/>
        <w:rPr>
          <w:rStyle w:val="dash041e0431044b0447043d044b0439char1"/>
          <w:rFonts w:eastAsia="Calibri"/>
        </w:rPr>
      </w:pPr>
      <w:r w:rsidRPr="0084426B">
        <w:rPr>
          <w:rStyle w:val="dash041e0431044b0447043d044b0439char1"/>
          <w:rFonts w:eastAsia="Calibri"/>
        </w:rPr>
        <w:t xml:space="preserve">Внешние оценочные процедуры являются государственной итоговой аттестацией и проводятся в соответствии с утверждённым Порядком. </w:t>
      </w:r>
    </w:p>
    <w:p w:rsidR="0084426B" w:rsidRPr="0084426B" w:rsidRDefault="0084426B" w:rsidP="0084426B">
      <w:pPr>
        <w:pStyle w:val="afa"/>
        <w:spacing w:after="0" w:line="360" w:lineRule="auto"/>
        <w:ind w:firstLine="709"/>
        <w:jc w:val="both"/>
        <w:rPr>
          <w:rStyle w:val="dash041e0431044b0447043d044b0439char1"/>
          <w:rFonts w:eastAsia="Calibri"/>
        </w:rPr>
      </w:pPr>
      <w:r w:rsidRPr="0084426B">
        <w:rPr>
          <w:rStyle w:val="dash041e0431044b0447043d044b0439char1"/>
          <w:rFonts w:eastAsia="Calibri"/>
        </w:rPr>
        <w:t>Внутренние оценочные процедуры представляют собой итоговые предметные работы и защиту индивидуального проекта.</w:t>
      </w:r>
    </w:p>
    <w:p w:rsidR="001676D2" w:rsidRPr="001676D2" w:rsidRDefault="002F5340" w:rsidP="001676D2">
      <w:pPr>
        <w:pStyle w:val="afa"/>
        <w:spacing w:after="0" w:line="360" w:lineRule="auto"/>
        <w:ind w:firstLine="709"/>
        <w:jc w:val="both"/>
        <w:rPr>
          <w:rStyle w:val="dash041e0431044b0447043d044b0439char1"/>
        </w:rPr>
      </w:pPr>
      <w:r w:rsidRPr="001676D2">
        <w:rPr>
          <w:rStyle w:val="dash041e0431044b0447043d044b0439char1"/>
          <w:rFonts w:eastAsia="Calibri"/>
          <w:b/>
        </w:rPr>
        <w:t>Портфолио</w:t>
      </w:r>
      <w:r w:rsidRPr="001676D2">
        <w:rPr>
          <w:rStyle w:val="dash041e0431044b0447043d044b0439char1"/>
          <w:rFonts w:eastAsia="Calibri"/>
        </w:rPr>
        <w:t xml:space="preserve">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w:t>
      </w:r>
      <w:r w:rsidRPr="001676D2">
        <w:rPr>
          <w:rStyle w:val="dash041e0431044b0447043d044b0439char1"/>
        </w:rPr>
        <w:t>ий</w:t>
      </w:r>
      <w:r w:rsidRPr="00EF54B5">
        <w:rPr>
          <w:rStyle w:val="dash041e0431044b0447043d044b0439char1"/>
        </w:rPr>
        <w:t xml:space="preserve">, демонстрируемых данным учащимся. </w:t>
      </w:r>
      <w:r w:rsidRPr="001676D2">
        <w:rPr>
          <w:rStyle w:val="dash041e0431044b0447043d044b0439char1"/>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001676D2" w:rsidRPr="001676D2">
        <w:rPr>
          <w:rStyle w:val="dash041e0431044b0447043d044b0439char1"/>
        </w:rPr>
        <w:t>Обязательными компонентами структуры портфеля достижений являются:</w:t>
      </w:r>
    </w:p>
    <w:p w:rsidR="001676D2" w:rsidRPr="001676D2" w:rsidRDefault="001676D2" w:rsidP="00C13DEF">
      <w:pPr>
        <w:pStyle w:val="afa"/>
        <w:numPr>
          <w:ilvl w:val="0"/>
          <w:numId w:val="205"/>
        </w:numPr>
        <w:spacing w:after="0" w:line="360" w:lineRule="auto"/>
        <w:jc w:val="both"/>
        <w:rPr>
          <w:rStyle w:val="dash041e0431044b0447043d044b0439char1"/>
        </w:rPr>
      </w:pPr>
      <w:r w:rsidRPr="001676D2">
        <w:rPr>
          <w:rStyle w:val="dash041e0431044b0447043d044b0439char1"/>
        </w:rPr>
        <w:t>Результаты стартовых диагностик и стартовых работ;</w:t>
      </w:r>
    </w:p>
    <w:p w:rsidR="001676D2" w:rsidRPr="001676D2" w:rsidRDefault="001676D2" w:rsidP="00C13DEF">
      <w:pPr>
        <w:pStyle w:val="afa"/>
        <w:numPr>
          <w:ilvl w:val="0"/>
          <w:numId w:val="205"/>
        </w:numPr>
        <w:spacing w:after="0" w:line="360" w:lineRule="auto"/>
        <w:jc w:val="both"/>
        <w:rPr>
          <w:rStyle w:val="dash041e0431044b0447043d044b0439char1"/>
        </w:rPr>
      </w:pPr>
      <w:r w:rsidRPr="001676D2">
        <w:rPr>
          <w:rStyle w:val="dash041e0431044b0447043d044b0439char1"/>
        </w:rPr>
        <w:t>Работы, демонстрирующие достижение планируемых результатов по всем предметам;</w:t>
      </w:r>
    </w:p>
    <w:p w:rsidR="001676D2" w:rsidRPr="001676D2" w:rsidRDefault="001676D2" w:rsidP="00C13DEF">
      <w:pPr>
        <w:pStyle w:val="afa"/>
        <w:numPr>
          <w:ilvl w:val="0"/>
          <w:numId w:val="205"/>
        </w:numPr>
        <w:spacing w:after="0" w:line="360" w:lineRule="auto"/>
        <w:jc w:val="both"/>
        <w:rPr>
          <w:rStyle w:val="dash041e0431044b0447043d044b0439char1"/>
        </w:rPr>
      </w:pPr>
      <w:r w:rsidRPr="001676D2">
        <w:rPr>
          <w:rStyle w:val="dash041e0431044b0447043d044b0439char1"/>
        </w:rPr>
        <w:t>Результаты комплексных работ на межпредметной основе;</w:t>
      </w:r>
    </w:p>
    <w:p w:rsidR="001676D2" w:rsidRPr="001676D2" w:rsidRDefault="001676D2" w:rsidP="00C13DEF">
      <w:pPr>
        <w:pStyle w:val="afa"/>
        <w:numPr>
          <w:ilvl w:val="0"/>
          <w:numId w:val="205"/>
        </w:numPr>
        <w:spacing w:after="0" w:line="360" w:lineRule="auto"/>
        <w:jc w:val="both"/>
        <w:rPr>
          <w:rStyle w:val="dash041e0431044b0447043d044b0439char1"/>
        </w:rPr>
      </w:pPr>
      <w:r w:rsidRPr="001676D2">
        <w:rPr>
          <w:rStyle w:val="dash041e0431044b0447043d044b0439char1"/>
        </w:rPr>
        <w:t>Документы, позволяющие увидеть достижение личностных результатов в части формирования учебно-познавательной мотивации.</w:t>
      </w:r>
    </w:p>
    <w:p w:rsidR="002F5340" w:rsidRPr="00EF54B5" w:rsidRDefault="002F5340" w:rsidP="00C137BB">
      <w:pPr>
        <w:pStyle w:val="afffa"/>
        <w:ind w:firstLine="709"/>
        <w:rPr>
          <w:rStyle w:val="dash041e0431044b0447043d044b0439char1"/>
          <w:b/>
          <w:i/>
        </w:rPr>
      </w:pPr>
      <w:r w:rsidRPr="00EF54B5">
        <w:rPr>
          <w:rStyle w:val="dash041e0431044b0447043d044b0439char1"/>
        </w:rPr>
        <w:t>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w:t>
      </w:r>
      <w:r w:rsidR="001676D2">
        <w:rPr>
          <w:rStyle w:val="dash041e0431044b0447043d044b0439char1"/>
        </w:rPr>
        <w:t>, за исключением обязательных компонентов</w:t>
      </w:r>
      <w:r w:rsidRPr="00EF54B5">
        <w:rPr>
          <w:rStyle w:val="dash041e0431044b0447043d044b0439char1"/>
        </w:rPr>
        <w:t xml:space="preserve">. </w:t>
      </w:r>
      <w:r w:rsidRPr="00EF54B5">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EF54B5">
        <w:rPr>
          <w:sz w:val="24"/>
          <w:szCs w:val="24"/>
          <w:lang w:eastAsia="ru-RU"/>
        </w:rPr>
        <w:t>уровне</w:t>
      </w:r>
      <w:r w:rsidRPr="00EF54B5">
        <w:rPr>
          <w:sz w:val="24"/>
          <w:szCs w:val="24"/>
          <w:lang w:eastAsia="ru-RU"/>
        </w:rPr>
        <w:t xml:space="preserve"> среднего общего образования и могут отражаться в характеристике.</w:t>
      </w:r>
    </w:p>
    <w:p w:rsidR="002F5340" w:rsidRPr="00EF54B5" w:rsidRDefault="002F5340" w:rsidP="00C137BB">
      <w:pPr>
        <w:pStyle w:val="afffa"/>
        <w:ind w:firstLine="709"/>
        <w:rPr>
          <w:rStyle w:val="dash041e0431044b0447043d044b0439char1"/>
          <w:b/>
        </w:rPr>
      </w:pPr>
      <w:r w:rsidRPr="00EF54B5">
        <w:rPr>
          <w:rStyle w:val="dash041e0431044b0447043d044b0439char1"/>
          <w:b/>
        </w:rPr>
        <w:t xml:space="preserve">Внутришкольный мониторинг </w:t>
      </w:r>
      <w:r w:rsidRPr="00EF54B5">
        <w:rPr>
          <w:rStyle w:val="dash041e0431044b0447043d044b0439char1"/>
        </w:rPr>
        <w:t>представляет собой процедуры</w:t>
      </w:r>
      <w:r w:rsidRPr="00EF54B5">
        <w:rPr>
          <w:rStyle w:val="dash041e0431044b0447043d044b0439char1"/>
          <w:b/>
        </w:rPr>
        <w:t>:</w:t>
      </w:r>
    </w:p>
    <w:p w:rsidR="002F5340" w:rsidRPr="00EF54B5" w:rsidRDefault="002F5340" w:rsidP="00C13DEF">
      <w:pPr>
        <w:pStyle w:val="afffa"/>
        <w:numPr>
          <w:ilvl w:val="0"/>
          <w:numId w:val="182"/>
        </w:numPr>
        <w:ind w:left="0" w:firstLine="709"/>
        <w:rPr>
          <w:rStyle w:val="dash041e0431044b0447043d044b0439char1"/>
          <w:b/>
        </w:rPr>
      </w:pPr>
      <w:r w:rsidRPr="00EF54B5">
        <w:rPr>
          <w:rStyle w:val="dash041e0431044b0447043d044b0439char1"/>
          <w:b/>
        </w:rPr>
        <w:lastRenderedPageBreak/>
        <w:t>оценки уровня достижения предметных и метапредметных результатов</w:t>
      </w:r>
      <w:r w:rsidR="001676D2">
        <w:rPr>
          <w:rStyle w:val="dash041e0431044b0447043d044b0439char1"/>
          <w:b/>
        </w:rPr>
        <w:t xml:space="preserve"> </w:t>
      </w:r>
      <w:r w:rsidR="001676D2" w:rsidRPr="007C3004">
        <w:rPr>
          <w:sz w:val="24"/>
          <w:szCs w:val="24"/>
        </w:rPr>
        <w:t xml:space="preserve">с помощью </w:t>
      </w:r>
      <w:r w:rsidR="001676D2">
        <w:rPr>
          <w:sz w:val="24"/>
          <w:szCs w:val="24"/>
        </w:rPr>
        <w:t xml:space="preserve">оценочных листов, </w:t>
      </w:r>
      <w:r w:rsidR="001676D2" w:rsidRPr="007C3004">
        <w:rPr>
          <w:sz w:val="24"/>
          <w:szCs w:val="24"/>
        </w:rPr>
        <w:t>классных журналов, дневников обучающихся на бумажных или электронных носителях</w:t>
      </w:r>
      <w:r w:rsidRPr="00EF54B5">
        <w:rPr>
          <w:rStyle w:val="dash041e0431044b0447043d044b0439char1"/>
        </w:rPr>
        <w:t>;</w:t>
      </w:r>
    </w:p>
    <w:p w:rsidR="002F5340" w:rsidRPr="00EF54B5" w:rsidRDefault="002F5340" w:rsidP="00C13DEF">
      <w:pPr>
        <w:pStyle w:val="afffa"/>
        <w:numPr>
          <w:ilvl w:val="0"/>
          <w:numId w:val="182"/>
        </w:numPr>
        <w:ind w:left="0" w:firstLine="709"/>
        <w:rPr>
          <w:rStyle w:val="dash041e0431044b0447043d044b0439char1"/>
          <w:b/>
        </w:rPr>
      </w:pPr>
      <w:r w:rsidRPr="00EF54B5">
        <w:rPr>
          <w:rStyle w:val="dash041e0431044b0447043d044b0439char1"/>
          <w:b/>
        </w:rPr>
        <w:t>оценки уровня достижения той части личностных результатов</w:t>
      </w:r>
      <w:r w:rsidRPr="00EF54B5">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EF54B5" w:rsidRDefault="002F5340" w:rsidP="00C13DEF">
      <w:pPr>
        <w:pStyle w:val="afffa"/>
        <w:numPr>
          <w:ilvl w:val="0"/>
          <w:numId w:val="182"/>
        </w:numPr>
        <w:ind w:left="0" w:firstLine="709"/>
        <w:rPr>
          <w:rStyle w:val="dash041e0431044b0447043d044b0439char1"/>
          <w:b/>
          <w:i/>
        </w:rPr>
      </w:pPr>
      <w:r w:rsidRPr="00EF54B5">
        <w:rPr>
          <w:rStyle w:val="dash041e0431044b0447043d044b0439char1"/>
          <w:b/>
        </w:rPr>
        <w:t>оценки уровня профессионального мастерства учителя</w:t>
      </w:r>
      <w:r w:rsidRPr="00EF54B5">
        <w:rPr>
          <w:rStyle w:val="dash041e0431044b0447043d044b0439char1"/>
          <w:b/>
          <w:i/>
        </w:rPr>
        <w:t xml:space="preserve">, </w:t>
      </w:r>
      <w:r w:rsidRPr="00EF54B5">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EF54B5" w:rsidRDefault="002F5340" w:rsidP="00C137BB">
      <w:pPr>
        <w:pStyle w:val="afffa"/>
        <w:ind w:firstLine="709"/>
        <w:rPr>
          <w:rStyle w:val="dash041e0431044b0447043d044b0439char1"/>
          <w:b/>
          <w:i/>
        </w:rPr>
      </w:pPr>
      <w:r w:rsidRPr="00EF54B5">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EF54B5">
        <w:rPr>
          <w:rStyle w:val="dash041e0431044b0447043d044b0439char1"/>
        </w:rPr>
        <w:t>для</w:t>
      </w:r>
      <w:r w:rsidRPr="00EF54B5">
        <w:rPr>
          <w:rStyle w:val="dash041e0431044b0447043d044b0439char1"/>
        </w:rPr>
        <w:t xml:space="preserve"> текущей коррекции учебного процесса и его индивидуализации, так и </w:t>
      </w:r>
      <w:r w:rsidR="00D23249" w:rsidRPr="00EF54B5">
        <w:rPr>
          <w:rStyle w:val="dash041e0431044b0447043d044b0439char1"/>
        </w:rPr>
        <w:t>для</w:t>
      </w:r>
      <w:r w:rsidRPr="00EF54B5">
        <w:rPr>
          <w:rStyle w:val="dash041e0431044b0447043d044b0439char1"/>
        </w:rPr>
        <w:t xml:space="preserve"> повышени</w:t>
      </w:r>
      <w:r w:rsidR="00D23249" w:rsidRPr="00EF54B5">
        <w:rPr>
          <w:rStyle w:val="dash041e0431044b0447043d044b0439char1"/>
        </w:rPr>
        <w:t>я</w:t>
      </w:r>
      <w:r w:rsidRPr="00EF54B5">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EF54B5" w:rsidRDefault="002F5340" w:rsidP="00C137BB">
      <w:pPr>
        <w:pStyle w:val="afffa"/>
        <w:ind w:firstLine="709"/>
        <w:rPr>
          <w:rStyle w:val="dash041e0431044b0447043d044b0439char1"/>
        </w:rPr>
      </w:pPr>
      <w:r w:rsidRPr="00EF54B5">
        <w:rPr>
          <w:rStyle w:val="dash041e0431044b0447043d044b0439char1"/>
          <w:b/>
        </w:rPr>
        <w:t>Промежуточная аттестация</w:t>
      </w:r>
      <w:r w:rsidRPr="00EF54B5">
        <w:rPr>
          <w:rStyle w:val="dash041e0431044b0447043d044b0439char1"/>
        </w:rPr>
        <w:t xml:space="preserve">представляет собой процедуру аттестации обучающихся на </w:t>
      </w:r>
      <w:r w:rsidR="000E2D31" w:rsidRPr="00EF54B5">
        <w:rPr>
          <w:rStyle w:val="dash041e0431044b0447043d044b0439char1"/>
        </w:rPr>
        <w:t>уровне</w:t>
      </w:r>
      <w:r w:rsidRPr="00EF54B5">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EF54B5" w:rsidRDefault="002F5340" w:rsidP="00C137BB">
      <w:pPr>
        <w:pStyle w:val="afffa"/>
        <w:ind w:firstLine="709"/>
        <w:rPr>
          <w:sz w:val="24"/>
          <w:szCs w:val="24"/>
        </w:rPr>
      </w:pPr>
      <w:r w:rsidRPr="00EF54B5">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EF54B5">
        <w:rPr>
          <w:sz w:val="24"/>
          <w:szCs w:val="24"/>
        </w:rPr>
        <w:t xml:space="preserve">В период введения ФГОС </w:t>
      </w:r>
      <w:r w:rsidR="00A40444" w:rsidRPr="00EF54B5">
        <w:rPr>
          <w:sz w:val="24"/>
          <w:szCs w:val="24"/>
        </w:rPr>
        <w:t xml:space="preserve">ООО </w:t>
      </w:r>
      <w:r w:rsidRPr="00EF54B5">
        <w:rPr>
          <w:sz w:val="24"/>
          <w:szCs w:val="24"/>
          <w:lang w:eastAsia="ru-RU"/>
        </w:rPr>
        <w:t xml:space="preserve">в случае использования стандартизированных измерительных материалов </w:t>
      </w:r>
      <w:r w:rsidRPr="00EF54B5">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EF54B5" w:rsidRDefault="002F5340" w:rsidP="00C137BB">
      <w:pPr>
        <w:pStyle w:val="afffa"/>
        <w:ind w:firstLine="709"/>
        <w:rPr>
          <w:rStyle w:val="dash041e0431044b0447043d044b0439char1"/>
        </w:rPr>
      </w:pPr>
      <w:r w:rsidRPr="00EF54B5">
        <w:rPr>
          <w:sz w:val="24"/>
          <w:szCs w:val="24"/>
        </w:rPr>
        <w:t>Порядок проведения промежуточн</w:t>
      </w:r>
      <w:r w:rsidR="00A40444" w:rsidRPr="00EF54B5">
        <w:rPr>
          <w:sz w:val="24"/>
          <w:szCs w:val="24"/>
        </w:rPr>
        <w:t>ой аттестации регламентируется Федеральным з</w:t>
      </w:r>
      <w:r w:rsidRPr="00EF54B5">
        <w:rPr>
          <w:sz w:val="24"/>
          <w:szCs w:val="24"/>
        </w:rPr>
        <w:t>аконом «Об образовании в Российской Федерации» (ст</w:t>
      </w:r>
      <w:r w:rsidR="00A40444" w:rsidRPr="00EF54B5">
        <w:rPr>
          <w:sz w:val="24"/>
          <w:szCs w:val="24"/>
        </w:rPr>
        <w:t>.</w:t>
      </w:r>
      <w:r w:rsidRPr="00EF54B5">
        <w:rPr>
          <w:sz w:val="24"/>
          <w:szCs w:val="24"/>
        </w:rPr>
        <w:t>58) и иными нормативными актами.</w:t>
      </w:r>
    </w:p>
    <w:p w:rsidR="002F5340" w:rsidRPr="00EF54B5" w:rsidRDefault="002F5340" w:rsidP="00C137BB">
      <w:pPr>
        <w:pStyle w:val="afffa"/>
        <w:ind w:firstLine="709"/>
        <w:rPr>
          <w:rStyle w:val="dash041e0431044b0447043d044b0439char1"/>
          <w:b/>
        </w:rPr>
      </w:pPr>
      <w:r w:rsidRPr="00EF54B5">
        <w:rPr>
          <w:rStyle w:val="dash041e0431044b0447043d044b0439char1"/>
          <w:b/>
        </w:rPr>
        <w:t>Государственная итоговая аттестация</w:t>
      </w:r>
    </w:p>
    <w:p w:rsidR="002F5340" w:rsidRPr="00EF54B5" w:rsidRDefault="006E1EE0" w:rsidP="00C137BB">
      <w:pPr>
        <w:spacing w:after="0" w:line="360" w:lineRule="auto"/>
        <w:ind w:firstLine="709"/>
        <w:jc w:val="both"/>
        <w:rPr>
          <w:rFonts w:ascii="Times New Roman" w:hAnsi="Times New Roman"/>
          <w:bCs/>
          <w:iCs/>
          <w:sz w:val="24"/>
          <w:szCs w:val="24"/>
          <w:lang w:eastAsia="ru-RU"/>
        </w:rPr>
      </w:pPr>
      <w:r w:rsidRPr="00EF54B5">
        <w:rPr>
          <w:rFonts w:ascii="Times New Roman" w:hAnsi="Times New Roman"/>
          <w:bCs/>
          <w:iCs/>
          <w:sz w:val="24"/>
          <w:szCs w:val="24"/>
          <w:lang w:eastAsia="ru-RU"/>
        </w:rPr>
        <w:t>В соответствии со статьей 59 Федерального з</w:t>
      </w:r>
      <w:r w:rsidR="002F5340" w:rsidRPr="00EF54B5">
        <w:rPr>
          <w:rFonts w:ascii="Times New Roman" w:hAnsi="Times New Roman"/>
          <w:bCs/>
          <w:iCs/>
          <w:sz w:val="24"/>
          <w:szCs w:val="24"/>
          <w:lang w:eastAsia="ru-RU"/>
        </w:rPr>
        <w:t xml:space="preserve">акона «Об образовании </w:t>
      </w:r>
      <w:r w:rsidRPr="00EF54B5">
        <w:rPr>
          <w:rFonts w:ascii="Times New Roman" w:hAnsi="Times New Roman"/>
          <w:bCs/>
          <w:iCs/>
          <w:sz w:val="24"/>
          <w:szCs w:val="24"/>
          <w:lang w:eastAsia="ru-RU"/>
        </w:rPr>
        <w:t>в Российской Федерации</w:t>
      </w:r>
      <w:r w:rsidR="002F5340" w:rsidRPr="00EF54B5">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EF54B5">
        <w:rPr>
          <w:rFonts w:ascii="Times New Roman" w:hAnsi="Times New Roman"/>
          <w:bCs/>
          <w:iCs/>
          <w:sz w:val="24"/>
          <w:szCs w:val="24"/>
          <w:lang w:eastAsia="ru-RU"/>
        </w:rPr>
        <w:t>,</w:t>
      </w:r>
      <w:r w:rsidR="002F5340" w:rsidRPr="00EF54B5">
        <w:rPr>
          <w:rFonts w:ascii="Times New Roman" w:hAnsi="Times New Roman"/>
          <w:bCs/>
          <w:iCs/>
          <w:sz w:val="24"/>
          <w:szCs w:val="24"/>
          <w:lang w:eastAsia="ru-RU"/>
        </w:rPr>
        <w:t xml:space="preserve"> завершающей освоение основной образовательной программы основного </w:t>
      </w:r>
      <w:r w:rsidR="002F5340" w:rsidRPr="00EF54B5">
        <w:rPr>
          <w:rFonts w:ascii="Times New Roman" w:hAnsi="Times New Roman"/>
          <w:bCs/>
          <w:iCs/>
          <w:sz w:val="24"/>
          <w:szCs w:val="24"/>
          <w:lang w:eastAsia="ru-RU"/>
        </w:rPr>
        <w:lastRenderedPageBreak/>
        <w:t>общего образования. Порядок проведения ГИА регламентируется Законом и иными нормативными актами</w:t>
      </w:r>
      <w:r w:rsidR="001676D2">
        <w:rPr>
          <w:rFonts w:ascii="Times New Roman" w:hAnsi="Times New Roman"/>
          <w:bCs/>
          <w:iCs/>
          <w:sz w:val="24"/>
          <w:szCs w:val="24"/>
          <w:lang w:eastAsia="ru-RU"/>
        </w:rPr>
        <w:t>.</w:t>
      </w:r>
    </w:p>
    <w:p w:rsidR="002F5340" w:rsidRPr="00EF54B5" w:rsidRDefault="002F5340" w:rsidP="00C137BB">
      <w:pPr>
        <w:spacing w:after="0" w:line="360" w:lineRule="auto"/>
        <w:ind w:firstLine="709"/>
        <w:jc w:val="both"/>
        <w:rPr>
          <w:rFonts w:ascii="Times New Roman" w:hAnsi="Times New Roman"/>
          <w:bCs/>
          <w:iCs/>
          <w:sz w:val="24"/>
          <w:szCs w:val="24"/>
          <w:lang w:eastAsia="ru-RU"/>
        </w:rPr>
      </w:pPr>
      <w:r w:rsidRPr="00EF54B5">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EF54B5">
        <w:rPr>
          <w:rFonts w:ascii="Times New Roman" w:hAnsi="Times New Roman"/>
          <w:bCs/>
          <w:iCs/>
          <w:sz w:val="24"/>
          <w:szCs w:val="24"/>
          <w:lang w:eastAsia="ru-RU"/>
        </w:rPr>
        <w:t>ний в стандартизированной форме</w:t>
      </w:r>
      <w:r w:rsidRPr="00EF54B5">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84426B" w:rsidRPr="0084426B" w:rsidRDefault="002F5340" w:rsidP="0084426B">
      <w:pPr>
        <w:pStyle w:val="afffa"/>
        <w:ind w:firstLine="709"/>
        <w:rPr>
          <w:sz w:val="24"/>
          <w:szCs w:val="24"/>
          <w:lang w:eastAsia="ru-RU"/>
        </w:rPr>
      </w:pPr>
      <w:r w:rsidRPr="00EF54B5">
        <w:rPr>
          <w:rStyle w:val="dash041e0431044b0447043d044b0439char1"/>
          <w:b/>
        </w:rPr>
        <w:t xml:space="preserve">Итоговая оценка </w:t>
      </w:r>
      <w:r w:rsidRPr="00EF54B5">
        <w:rPr>
          <w:rStyle w:val="dash041e0431044b0447043d044b0439char1"/>
        </w:rPr>
        <w:t xml:space="preserve">(итоговая аттестация) по предмету </w:t>
      </w:r>
      <w:r w:rsidRPr="00EF54B5">
        <w:rPr>
          <w:sz w:val="24"/>
          <w:szCs w:val="24"/>
          <w:lang w:eastAsia="ru-RU"/>
        </w:rPr>
        <w:t xml:space="preserve">складывается из результатов внутренней и внешней оценки. К результатам </w:t>
      </w:r>
      <w:r w:rsidRPr="00EF54B5">
        <w:rPr>
          <w:b/>
          <w:sz w:val="24"/>
          <w:szCs w:val="24"/>
          <w:lang w:eastAsia="ru-RU"/>
        </w:rPr>
        <w:t>внешней оценки</w:t>
      </w:r>
      <w:r w:rsidRPr="00EF54B5">
        <w:rPr>
          <w:sz w:val="24"/>
          <w:szCs w:val="24"/>
          <w:lang w:eastAsia="ru-RU"/>
        </w:rPr>
        <w:t xml:space="preserve"> относятся результаты ГИА. К результатам </w:t>
      </w:r>
      <w:r w:rsidRPr="00EF54B5">
        <w:rPr>
          <w:b/>
          <w:sz w:val="24"/>
          <w:szCs w:val="24"/>
          <w:lang w:eastAsia="ru-RU"/>
        </w:rPr>
        <w:t>внутренней оценки</w:t>
      </w:r>
      <w:r w:rsidRPr="00EF54B5">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EF54B5">
        <w:rPr>
          <w:i/>
          <w:sz w:val="24"/>
          <w:szCs w:val="24"/>
          <w:lang w:eastAsia="ru-RU"/>
        </w:rPr>
        <w:t xml:space="preserve">. </w:t>
      </w:r>
      <w:r w:rsidR="0084426B" w:rsidRPr="0084426B">
        <w:rPr>
          <w:sz w:val="24"/>
          <w:szCs w:val="24"/>
          <w:lang w:eastAsia="ru-RU"/>
        </w:rPr>
        <w:t xml:space="preserve">Итоговая оценка по предметам, выносимым на ГИА, представляет собой среднее арифметическое годовой отметки за 9 класс и экзаменационной с округлением в пользу ученика. </w:t>
      </w:r>
    </w:p>
    <w:p w:rsidR="0084426B" w:rsidRPr="0084426B" w:rsidRDefault="0084426B" w:rsidP="0084426B">
      <w:pPr>
        <w:pStyle w:val="afffa"/>
        <w:ind w:firstLine="709"/>
        <w:rPr>
          <w:sz w:val="24"/>
          <w:szCs w:val="24"/>
          <w:lang w:eastAsia="ru-RU"/>
        </w:rPr>
      </w:pPr>
      <w:r w:rsidRPr="0084426B">
        <w:rPr>
          <w:sz w:val="24"/>
          <w:szCs w:val="24"/>
          <w:lang w:eastAsia="ru-RU"/>
        </w:rPr>
        <w:t>Итоговой оценкой по предметам, которые не выносятся на ГИА, является годовая отметка по предмету за 9 класс.</w:t>
      </w:r>
    </w:p>
    <w:p w:rsidR="002F5340" w:rsidRPr="00EF54B5" w:rsidRDefault="002F5340" w:rsidP="00C137BB">
      <w:pPr>
        <w:pStyle w:val="afffa"/>
        <w:ind w:firstLine="709"/>
        <w:rPr>
          <w:sz w:val="24"/>
          <w:szCs w:val="24"/>
          <w:lang w:eastAsia="ru-RU"/>
        </w:rPr>
      </w:pPr>
      <w:r w:rsidRPr="00EF54B5">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EF54B5">
        <w:rPr>
          <w:sz w:val="24"/>
          <w:szCs w:val="24"/>
          <w:lang w:eastAsia="ru-RU"/>
        </w:rPr>
        <w:t>– аттестате об основном общем образовании</w:t>
      </w:r>
      <w:r w:rsidRPr="00EF54B5">
        <w:rPr>
          <w:rStyle w:val="dash041e0431044b0447043d044b0439char1"/>
        </w:rPr>
        <w:t>.</w:t>
      </w:r>
    </w:p>
    <w:p w:rsidR="002F5340" w:rsidRPr="00EF54B5" w:rsidRDefault="002F5340" w:rsidP="00C137BB">
      <w:pPr>
        <w:pStyle w:val="afffa"/>
        <w:ind w:firstLine="709"/>
        <w:rPr>
          <w:sz w:val="24"/>
          <w:szCs w:val="24"/>
          <w:lang w:eastAsia="ru-RU"/>
        </w:rPr>
      </w:pPr>
      <w:r w:rsidRPr="00EF54B5">
        <w:rPr>
          <w:rStyle w:val="dash041e0431044b0447043d044b0439char1"/>
          <w:b/>
        </w:rPr>
        <w:t>Итоговая оценка</w:t>
      </w:r>
      <w:r w:rsidRPr="00EF54B5">
        <w:rPr>
          <w:rStyle w:val="dash041e0431044b0447043d044b0439char1"/>
        </w:rPr>
        <w:t xml:space="preserve"> по междисциплинарным программам </w:t>
      </w:r>
      <w:r w:rsidRPr="00EF54B5">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EF54B5" w:rsidRDefault="002F5340" w:rsidP="00C137BB">
      <w:pPr>
        <w:spacing w:after="0" w:line="360" w:lineRule="auto"/>
        <w:ind w:firstLine="709"/>
        <w:jc w:val="both"/>
        <w:rPr>
          <w:rFonts w:ascii="Times New Roman" w:hAnsi="Times New Roman"/>
          <w:sz w:val="24"/>
          <w:szCs w:val="24"/>
          <w:lang w:eastAsia="ru-RU"/>
        </w:rPr>
      </w:pPr>
      <w:r w:rsidRPr="00EF54B5">
        <w:rPr>
          <w:rFonts w:ascii="Times New Roman" w:hAnsi="Times New Roman"/>
          <w:b/>
          <w:sz w:val="24"/>
          <w:szCs w:val="24"/>
          <w:lang w:eastAsia="ru-RU"/>
        </w:rPr>
        <w:t>Характеристика</w:t>
      </w:r>
      <w:r w:rsidRPr="00EF54B5">
        <w:rPr>
          <w:rFonts w:ascii="Times New Roman" w:hAnsi="Times New Roman"/>
          <w:sz w:val="24"/>
          <w:szCs w:val="24"/>
          <w:lang w:eastAsia="ru-RU"/>
        </w:rPr>
        <w:t xml:space="preserve"> готовится на основании:</w:t>
      </w:r>
    </w:p>
    <w:p w:rsidR="002F5340" w:rsidRPr="00EF54B5" w:rsidRDefault="002F5340" w:rsidP="00C13DEF">
      <w:pPr>
        <w:numPr>
          <w:ilvl w:val="0"/>
          <w:numId w:val="183"/>
        </w:numPr>
        <w:tabs>
          <w:tab w:val="left" w:pos="1134"/>
          <w:tab w:val="left" w:pos="1418"/>
        </w:tabs>
        <w:spacing w:after="0" w:line="360" w:lineRule="auto"/>
        <w:ind w:left="0" w:firstLine="709"/>
        <w:jc w:val="both"/>
        <w:rPr>
          <w:rFonts w:ascii="Times New Roman" w:hAnsi="Times New Roman"/>
          <w:sz w:val="24"/>
          <w:szCs w:val="24"/>
          <w:lang w:eastAsia="ru-RU"/>
        </w:rPr>
      </w:pPr>
      <w:r w:rsidRPr="00EF54B5">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EF54B5">
        <w:rPr>
          <w:rFonts w:ascii="Times New Roman" w:hAnsi="Times New Roman"/>
          <w:sz w:val="24"/>
          <w:szCs w:val="24"/>
          <w:lang w:eastAsia="ru-RU"/>
        </w:rPr>
        <w:t xml:space="preserve">уровне </w:t>
      </w:r>
      <w:r w:rsidRPr="00EF54B5">
        <w:rPr>
          <w:rFonts w:ascii="Times New Roman" w:hAnsi="Times New Roman"/>
          <w:sz w:val="24"/>
          <w:szCs w:val="24"/>
          <w:lang w:eastAsia="ru-RU"/>
        </w:rPr>
        <w:t>основного образования,</w:t>
      </w:r>
    </w:p>
    <w:p w:rsidR="002F5340" w:rsidRPr="00EF54B5" w:rsidRDefault="002F5340" w:rsidP="00C13DEF">
      <w:pPr>
        <w:numPr>
          <w:ilvl w:val="0"/>
          <w:numId w:val="183"/>
        </w:numPr>
        <w:tabs>
          <w:tab w:val="left" w:pos="1134"/>
          <w:tab w:val="left" w:pos="1418"/>
        </w:tabs>
        <w:spacing w:after="0" w:line="360" w:lineRule="auto"/>
        <w:ind w:left="0" w:firstLine="709"/>
        <w:jc w:val="both"/>
        <w:rPr>
          <w:rFonts w:ascii="Times New Roman" w:hAnsi="Times New Roman"/>
          <w:i/>
          <w:sz w:val="24"/>
          <w:szCs w:val="24"/>
          <w:lang w:eastAsia="ru-RU"/>
        </w:rPr>
      </w:pPr>
      <w:r w:rsidRPr="00EF54B5">
        <w:rPr>
          <w:rFonts w:ascii="Times New Roman" w:hAnsi="Times New Roman"/>
          <w:sz w:val="24"/>
          <w:szCs w:val="24"/>
          <w:lang w:eastAsia="ru-RU"/>
        </w:rPr>
        <w:t>портфолио выпускника;</w:t>
      </w:r>
    </w:p>
    <w:p w:rsidR="002F5340" w:rsidRPr="00EF54B5" w:rsidRDefault="002F5340" w:rsidP="00C13DEF">
      <w:pPr>
        <w:numPr>
          <w:ilvl w:val="0"/>
          <w:numId w:val="183"/>
        </w:numPr>
        <w:tabs>
          <w:tab w:val="left" w:pos="1134"/>
          <w:tab w:val="left" w:pos="1418"/>
        </w:tabs>
        <w:spacing w:after="0" w:line="360" w:lineRule="auto"/>
        <w:ind w:left="0" w:firstLine="709"/>
        <w:jc w:val="both"/>
        <w:rPr>
          <w:rFonts w:ascii="Times New Roman" w:hAnsi="Times New Roman"/>
          <w:sz w:val="24"/>
          <w:szCs w:val="24"/>
          <w:lang w:eastAsia="ru-RU"/>
        </w:rPr>
      </w:pPr>
      <w:r w:rsidRPr="00EF54B5">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EF54B5">
        <w:rPr>
          <w:rFonts w:ascii="Times New Roman" w:hAnsi="Times New Roman"/>
          <w:sz w:val="24"/>
          <w:szCs w:val="24"/>
          <w:lang w:eastAsia="ru-RU"/>
        </w:rPr>
        <w:t>уровне</w:t>
      </w:r>
      <w:r w:rsidRPr="00EF54B5">
        <w:rPr>
          <w:rFonts w:ascii="Times New Roman" w:hAnsi="Times New Roman"/>
          <w:sz w:val="24"/>
          <w:szCs w:val="24"/>
          <w:lang w:eastAsia="ru-RU"/>
        </w:rPr>
        <w:t xml:space="preserve"> основного общего образования.</w:t>
      </w:r>
    </w:p>
    <w:p w:rsidR="002F5340" w:rsidRPr="00EF54B5" w:rsidRDefault="002F5340" w:rsidP="00C137BB">
      <w:pPr>
        <w:spacing w:after="0" w:line="360" w:lineRule="auto"/>
        <w:ind w:firstLine="709"/>
        <w:jc w:val="both"/>
        <w:rPr>
          <w:rFonts w:ascii="Times New Roman" w:hAnsi="Times New Roman"/>
          <w:sz w:val="24"/>
          <w:szCs w:val="24"/>
          <w:lang w:eastAsia="ru-RU"/>
        </w:rPr>
      </w:pPr>
      <w:r w:rsidRPr="00EF54B5">
        <w:rPr>
          <w:rFonts w:ascii="Times New Roman" w:hAnsi="Times New Roman"/>
          <w:sz w:val="24"/>
          <w:szCs w:val="24"/>
          <w:lang w:eastAsia="ru-RU"/>
        </w:rPr>
        <w:t>В характеристике выпускника:</w:t>
      </w:r>
    </w:p>
    <w:p w:rsidR="002F5340" w:rsidRPr="00EF54B5" w:rsidRDefault="002F5340" w:rsidP="00C13DEF">
      <w:pPr>
        <w:pStyle w:val="a8"/>
        <w:numPr>
          <w:ilvl w:val="0"/>
          <w:numId w:val="184"/>
        </w:numPr>
        <w:tabs>
          <w:tab w:val="left" w:pos="993"/>
        </w:tabs>
        <w:spacing w:line="360" w:lineRule="auto"/>
        <w:ind w:left="0" w:firstLine="851"/>
        <w:jc w:val="both"/>
        <w:rPr>
          <w:rFonts w:ascii="Times New Roman" w:hAnsi="Times New Roman"/>
        </w:rPr>
      </w:pPr>
      <w:r w:rsidRPr="00EF54B5">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2F5340" w:rsidRPr="00EF54B5" w:rsidRDefault="002F5340" w:rsidP="00C13DEF">
      <w:pPr>
        <w:pStyle w:val="a8"/>
        <w:numPr>
          <w:ilvl w:val="0"/>
          <w:numId w:val="184"/>
        </w:numPr>
        <w:tabs>
          <w:tab w:val="left" w:pos="993"/>
        </w:tabs>
        <w:spacing w:line="360" w:lineRule="auto"/>
        <w:ind w:left="0" w:firstLine="851"/>
        <w:jc w:val="both"/>
        <w:rPr>
          <w:rFonts w:ascii="Times New Roman" w:hAnsi="Times New Roman"/>
        </w:rPr>
      </w:pPr>
      <w:r w:rsidRPr="00EF54B5">
        <w:rPr>
          <w:rFonts w:ascii="Times New Roman" w:hAnsi="Times New Roman"/>
        </w:rPr>
        <w:t xml:space="preserve">даются педагогические рекомендации к выбору индивидуальной образовательной траектории на </w:t>
      </w:r>
      <w:r w:rsidR="00A40444" w:rsidRPr="00EF54B5">
        <w:rPr>
          <w:rFonts w:ascii="Times New Roman" w:hAnsi="Times New Roman"/>
        </w:rPr>
        <w:t>уровне</w:t>
      </w:r>
      <w:r w:rsidRPr="00EF54B5">
        <w:rPr>
          <w:rFonts w:ascii="Times New Roman" w:hAnsi="Times New Roman"/>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EF54B5" w:rsidRDefault="002F5340" w:rsidP="00C137BB">
      <w:pPr>
        <w:spacing w:after="0" w:line="360" w:lineRule="auto"/>
        <w:ind w:firstLine="709"/>
        <w:jc w:val="both"/>
        <w:rPr>
          <w:rStyle w:val="dash041e0431044b0447043d044b0439char1"/>
        </w:rPr>
      </w:pPr>
      <w:r w:rsidRPr="00EF54B5">
        <w:rPr>
          <w:rFonts w:ascii="Times New Roman" w:hAnsi="Times New Roman"/>
          <w:sz w:val="24"/>
          <w:szCs w:val="24"/>
          <w:lang w:eastAsia="ru-RU"/>
        </w:rPr>
        <w:lastRenderedPageBreak/>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EF54B5" w:rsidRDefault="00523BF1" w:rsidP="00C137BB">
      <w:pPr>
        <w:pStyle w:val="2"/>
        <w:rPr>
          <w:sz w:val="24"/>
          <w:szCs w:val="24"/>
        </w:rPr>
      </w:pPr>
    </w:p>
    <w:p w:rsidR="00B540EE" w:rsidRPr="00EF54B5" w:rsidRDefault="00B540EE" w:rsidP="00C137BB">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br w:type="page"/>
      </w:r>
    </w:p>
    <w:p w:rsidR="00CB2E36" w:rsidRPr="00942A6C" w:rsidRDefault="00B540EE" w:rsidP="00C13DEF">
      <w:pPr>
        <w:pStyle w:val="1"/>
        <w:numPr>
          <w:ilvl w:val="0"/>
          <w:numId w:val="55"/>
        </w:numPr>
        <w:spacing w:before="0" w:line="360" w:lineRule="auto"/>
        <w:jc w:val="center"/>
        <w:rPr>
          <w:rFonts w:ascii="Times New Roman" w:hAnsi="Times New Roman"/>
          <w:b/>
          <w:color w:val="auto"/>
        </w:rPr>
      </w:pPr>
      <w:bookmarkStart w:id="98" w:name="_Toc409691656"/>
      <w:bookmarkStart w:id="99" w:name="_Toc410653980"/>
      <w:bookmarkStart w:id="100" w:name="_Toc414553166"/>
      <w:r w:rsidRPr="00942A6C">
        <w:rPr>
          <w:rFonts w:ascii="Times New Roman" w:hAnsi="Times New Roman"/>
          <w:b/>
          <w:color w:val="auto"/>
        </w:rPr>
        <w:lastRenderedPageBreak/>
        <w:t>Содержательный раздел</w:t>
      </w:r>
      <w:bookmarkEnd w:id="98"/>
      <w:r w:rsidR="0081481A" w:rsidRPr="00942A6C">
        <w:rPr>
          <w:rFonts w:ascii="Times New Roman" w:hAnsi="Times New Roman"/>
          <w:b/>
          <w:color w:val="auto"/>
        </w:rPr>
        <w:t xml:space="preserve"> основной образовательной программы основного общего образования</w:t>
      </w:r>
      <w:bookmarkEnd w:id="99"/>
      <w:bookmarkEnd w:id="100"/>
    </w:p>
    <w:p w:rsidR="00254542" w:rsidRPr="00942A6C" w:rsidRDefault="00254542" w:rsidP="00CE7E3E">
      <w:pPr>
        <w:pStyle w:val="1"/>
        <w:spacing w:before="0" w:line="360" w:lineRule="auto"/>
        <w:ind w:left="390"/>
        <w:jc w:val="center"/>
        <w:rPr>
          <w:rFonts w:ascii="Times New Roman" w:hAnsi="Times New Roman"/>
          <w:b/>
          <w:color w:val="auto"/>
          <w:sz w:val="28"/>
          <w:szCs w:val="28"/>
        </w:rPr>
      </w:pPr>
      <w:r w:rsidRPr="00942A6C">
        <w:rPr>
          <w:rFonts w:ascii="Times New Roman" w:hAnsi="Times New Roman"/>
          <w:b/>
          <w:color w:val="auto"/>
          <w:sz w:val="28"/>
          <w:szCs w:val="28"/>
        </w:rPr>
        <w:t>2.1.</w:t>
      </w:r>
      <w:r w:rsidRPr="00254542">
        <w:rPr>
          <w:rFonts w:ascii="Times New Roman" w:hAnsi="Times New Roman"/>
          <w:b/>
          <w:color w:val="auto"/>
          <w:sz w:val="24"/>
          <w:szCs w:val="24"/>
        </w:rPr>
        <w:t xml:space="preserve"> </w:t>
      </w:r>
      <w:r w:rsidRPr="00942A6C">
        <w:rPr>
          <w:rFonts w:ascii="Times New Roman" w:hAnsi="Times New Roman"/>
          <w:b/>
          <w:color w:val="auto"/>
          <w:sz w:val="28"/>
          <w:szCs w:val="28"/>
        </w:rPr>
        <w:t>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AE7D22" w:rsidRDefault="00AE7D22" w:rsidP="00C137BB">
      <w:pPr>
        <w:pStyle w:val="2"/>
        <w:rPr>
          <w:b w:val="0"/>
          <w:sz w:val="24"/>
          <w:szCs w:val="24"/>
        </w:rPr>
      </w:pPr>
      <w:bookmarkStart w:id="101" w:name="_Toc406059004"/>
      <w:bookmarkStart w:id="102" w:name="_Toc409691657"/>
      <w:bookmarkStart w:id="103" w:name="_Toc410653981"/>
      <w:bookmarkStart w:id="104" w:name="_Toc414553167"/>
      <w:r w:rsidRPr="00AE7D22">
        <w:rPr>
          <w:b w:val="0"/>
          <w:sz w:val="24"/>
          <w:szCs w:val="24"/>
        </w:rPr>
        <w:t xml:space="preserve">Программа развития универсальных учебных действий в основной школе определяет: </w:t>
      </w:r>
    </w:p>
    <w:p w:rsidR="00AE7D22" w:rsidRDefault="00AE7D22" w:rsidP="00C137BB">
      <w:pPr>
        <w:pStyle w:val="2"/>
        <w:rPr>
          <w:b w:val="0"/>
          <w:sz w:val="24"/>
          <w:szCs w:val="24"/>
        </w:rPr>
      </w:pPr>
      <w:r w:rsidRPr="00AE7D22">
        <w:rPr>
          <w:b w:val="0"/>
          <w:sz w:val="24"/>
          <w:szCs w:val="24"/>
        </w:rPr>
        <w:t xml:space="preserve">- </w:t>
      </w:r>
      <w:r w:rsidRPr="00AE7D22">
        <w:rPr>
          <w:i/>
          <w:sz w:val="24"/>
          <w:szCs w:val="24"/>
        </w:rPr>
        <w:t>цели и задачи</w:t>
      </w:r>
      <w:r w:rsidRPr="00AE7D22">
        <w:rPr>
          <w:b w:val="0"/>
          <w:sz w:val="24"/>
          <w:szCs w:val="24"/>
        </w:rPr>
        <w:t xml:space="preserve"> взаимодействия педагогов и учащихся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учащихся по развитию универсальных учебных действий; </w:t>
      </w:r>
    </w:p>
    <w:p w:rsidR="00AE7D22" w:rsidRDefault="00AE7D22" w:rsidP="00C137BB">
      <w:pPr>
        <w:pStyle w:val="2"/>
        <w:rPr>
          <w:b w:val="0"/>
          <w:sz w:val="24"/>
          <w:szCs w:val="24"/>
        </w:rPr>
      </w:pPr>
      <w:r w:rsidRPr="00AE7D22">
        <w:rPr>
          <w:b w:val="0"/>
          <w:sz w:val="24"/>
          <w:szCs w:val="24"/>
        </w:rPr>
        <w:t xml:space="preserve">- </w:t>
      </w:r>
      <w:r w:rsidRPr="00AE7D22">
        <w:rPr>
          <w:i/>
          <w:sz w:val="24"/>
          <w:szCs w:val="24"/>
        </w:rPr>
        <w:t>планируемые результаты</w:t>
      </w:r>
      <w:r w:rsidRPr="00AE7D22">
        <w:rPr>
          <w:b w:val="0"/>
          <w:sz w:val="24"/>
          <w:szCs w:val="24"/>
        </w:rPr>
        <w:t xml:space="preserve"> усвоения учащимися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AE7D22" w:rsidRDefault="00AE7D22" w:rsidP="00C137BB">
      <w:pPr>
        <w:pStyle w:val="2"/>
        <w:rPr>
          <w:b w:val="0"/>
          <w:sz w:val="24"/>
          <w:szCs w:val="24"/>
        </w:rPr>
      </w:pPr>
      <w:r w:rsidRPr="00AE7D22">
        <w:rPr>
          <w:i/>
          <w:sz w:val="24"/>
          <w:szCs w:val="24"/>
        </w:rPr>
        <w:t>- ценностные ориентиры</w:t>
      </w:r>
      <w:r w:rsidRPr="00AE7D22">
        <w:rPr>
          <w:b w:val="0"/>
          <w:sz w:val="24"/>
          <w:szCs w:val="24"/>
        </w:rPr>
        <w:t xml:space="preserve"> развития универсальных учебный действий, место и формы развития универсальных учебный действий: образовательные области, учебные предметы, внеурочные занятия и т.п., связь универсальных учебных действий с содержанием учебных предметов; </w:t>
      </w:r>
    </w:p>
    <w:p w:rsidR="00B1293E" w:rsidRDefault="00AE7D22" w:rsidP="00C137BB">
      <w:pPr>
        <w:pStyle w:val="2"/>
        <w:rPr>
          <w:b w:val="0"/>
          <w:sz w:val="24"/>
          <w:szCs w:val="24"/>
        </w:rPr>
      </w:pPr>
      <w:r w:rsidRPr="00AE7D22">
        <w:rPr>
          <w:b w:val="0"/>
          <w:sz w:val="24"/>
          <w:szCs w:val="24"/>
        </w:rPr>
        <w:t xml:space="preserve">- </w:t>
      </w:r>
      <w:r w:rsidRPr="00AE7D22">
        <w:rPr>
          <w:i/>
          <w:sz w:val="24"/>
          <w:szCs w:val="24"/>
        </w:rPr>
        <w:t>основные направления деятельности</w:t>
      </w:r>
      <w:r w:rsidRPr="00AE7D22">
        <w:rPr>
          <w:b w:val="0"/>
          <w:sz w:val="24"/>
          <w:szCs w:val="24"/>
        </w:rPr>
        <w:t xml:space="preserve"> по развитию универсальных учебных действий в основной школе, описание технологии развивающих задач, как в урочной, так и внеурочной деятельности обучающихся; </w:t>
      </w:r>
    </w:p>
    <w:p w:rsidR="00B1293E" w:rsidRDefault="00AE7D22" w:rsidP="00C137BB">
      <w:pPr>
        <w:pStyle w:val="2"/>
        <w:rPr>
          <w:b w:val="0"/>
          <w:sz w:val="24"/>
          <w:szCs w:val="24"/>
        </w:rPr>
      </w:pPr>
      <w:r w:rsidRPr="00B1293E">
        <w:rPr>
          <w:i/>
          <w:sz w:val="24"/>
          <w:szCs w:val="24"/>
        </w:rPr>
        <w:t>- условия развития</w:t>
      </w:r>
      <w:r w:rsidRPr="00AE7D22">
        <w:rPr>
          <w:b w:val="0"/>
          <w:sz w:val="24"/>
          <w:szCs w:val="24"/>
        </w:rPr>
        <w:t xml:space="preserve"> универсальных учебных действий;</w:t>
      </w:r>
    </w:p>
    <w:p w:rsidR="00B1293E" w:rsidRDefault="00AE7D22" w:rsidP="00C137BB">
      <w:pPr>
        <w:pStyle w:val="2"/>
        <w:rPr>
          <w:b w:val="0"/>
          <w:sz w:val="24"/>
          <w:szCs w:val="24"/>
        </w:rPr>
      </w:pPr>
      <w:r w:rsidRPr="00AE7D22">
        <w:rPr>
          <w:b w:val="0"/>
          <w:sz w:val="24"/>
          <w:szCs w:val="24"/>
        </w:rPr>
        <w:t xml:space="preserve">- </w:t>
      </w:r>
      <w:r w:rsidRPr="00B1293E">
        <w:rPr>
          <w:i/>
          <w:sz w:val="24"/>
          <w:szCs w:val="24"/>
        </w:rPr>
        <w:t>преемственность</w:t>
      </w:r>
      <w:r w:rsidRPr="00AE7D22">
        <w:rPr>
          <w:b w:val="0"/>
          <w:sz w:val="24"/>
          <w:szCs w:val="24"/>
        </w:rPr>
        <w:t xml:space="preserve"> программы развития универсальных учебных действий при переходе от начального к основному общему образов</w:t>
      </w:r>
      <w:r w:rsidR="00B1293E">
        <w:rPr>
          <w:b w:val="0"/>
          <w:sz w:val="24"/>
          <w:szCs w:val="24"/>
        </w:rPr>
        <w:t>анию.</w:t>
      </w:r>
    </w:p>
    <w:p w:rsidR="00B1293E" w:rsidRPr="00EF54B5" w:rsidRDefault="00B1293E" w:rsidP="00B1293E">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b/>
          <w:bCs/>
        </w:rPr>
        <w:t>Целью программы</w:t>
      </w:r>
      <w:r w:rsidRPr="00EF54B5">
        <w:rPr>
          <w:rFonts w:ascii="Times New Roman" w:hAnsi="Times New Roman"/>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B1293E" w:rsidRPr="00EF54B5" w:rsidRDefault="00B1293E" w:rsidP="00B1293E">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 xml:space="preserve">В соответствии с указанной целью программа развития УУД в основной школе определяет следующие </w:t>
      </w:r>
      <w:r w:rsidRPr="00EF54B5">
        <w:rPr>
          <w:rFonts w:ascii="Times New Roman" w:hAnsi="Times New Roman"/>
          <w:b/>
          <w:bCs/>
        </w:rPr>
        <w:t>задачи</w:t>
      </w:r>
      <w:r w:rsidRPr="00EF54B5">
        <w:rPr>
          <w:rFonts w:ascii="Times New Roman" w:hAnsi="Times New Roman"/>
        </w:rPr>
        <w:t>:</w:t>
      </w:r>
    </w:p>
    <w:p w:rsidR="00B1293E" w:rsidRPr="00EF54B5" w:rsidRDefault="00B1293E" w:rsidP="00C13DE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1293E" w:rsidRPr="00EF54B5" w:rsidRDefault="00B1293E" w:rsidP="00C13DE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w:t>
      </w:r>
      <w:r w:rsidRPr="00EF54B5">
        <w:rPr>
          <w:rFonts w:ascii="Times New Roman" w:hAnsi="Times New Roman"/>
        </w:rPr>
        <w:lastRenderedPageBreak/>
        <w:t>обучающихся по развитию УУД, в том числе на материале содержания учебных предметов;</w:t>
      </w:r>
    </w:p>
    <w:p w:rsidR="00B1293E" w:rsidRPr="00EF54B5" w:rsidRDefault="00B1293E" w:rsidP="00C13DE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включение развивающих задач как в урочную, так и внеурочную деятельность обучающихся;</w:t>
      </w:r>
    </w:p>
    <w:p w:rsidR="00B1293E" w:rsidRPr="00EF54B5" w:rsidRDefault="00B1293E" w:rsidP="00C13DE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1293E" w:rsidRDefault="00B1293E" w:rsidP="00C137BB">
      <w:pPr>
        <w:pStyle w:val="2"/>
        <w:rPr>
          <w:b w:val="0"/>
          <w:sz w:val="24"/>
          <w:szCs w:val="24"/>
        </w:rPr>
      </w:pPr>
    </w:p>
    <w:p w:rsidR="00B1293E" w:rsidRDefault="00AE7D22" w:rsidP="00C137BB">
      <w:pPr>
        <w:pStyle w:val="2"/>
        <w:rPr>
          <w:b w:val="0"/>
          <w:sz w:val="24"/>
          <w:szCs w:val="24"/>
        </w:rPr>
      </w:pPr>
      <w:r w:rsidRPr="00AE7D22">
        <w:rPr>
          <w:b w:val="0"/>
          <w:sz w:val="24"/>
          <w:szCs w:val="24"/>
        </w:rPr>
        <w:t xml:space="preserve">Программа формирования универсальных учебных действий у обучающихся на ступени основного общего образования содержит: </w:t>
      </w:r>
    </w:p>
    <w:p w:rsidR="00B1293E" w:rsidRDefault="00AE7D22" w:rsidP="00C137BB">
      <w:pPr>
        <w:pStyle w:val="2"/>
        <w:rPr>
          <w:b w:val="0"/>
          <w:sz w:val="24"/>
          <w:szCs w:val="24"/>
        </w:rPr>
      </w:pPr>
      <w:r w:rsidRPr="00AE7D22">
        <w:rPr>
          <w:b w:val="0"/>
          <w:sz w:val="24"/>
          <w:szCs w:val="24"/>
        </w:rPr>
        <w:t xml:space="preserve">1) описание ценностных ориентиров содержания образования на ступени основного общего образования; </w:t>
      </w:r>
    </w:p>
    <w:p w:rsidR="00B1293E" w:rsidRDefault="00AE7D22" w:rsidP="00C137BB">
      <w:pPr>
        <w:pStyle w:val="2"/>
        <w:rPr>
          <w:b w:val="0"/>
          <w:sz w:val="24"/>
          <w:szCs w:val="24"/>
        </w:rPr>
      </w:pPr>
      <w:r w:rsidRPr="00AE7D22">
        <w:rPr>
          <w:b w:val="0"/>
          <w:sz w:val="24"/>
          <w:szCs w:val="24"/>
        </w:rPr>
        <w:t xml:space="preserve">2) связь универсальных учебных действий с содержанием учебных предметов; </w:t>
      </w:r>
    </w:p>
    <w:p w:rsidR="00B1293E" w:rsidRDefault="00AE7D22" w:rsidP="00C137BB">
      <w:pPr>
        <w:pStyle w:val="2"/>
        <w:rPr>
          <w:b w:val="0"/>
          <w:sz w:val="24"/>
          <w:szCs w:val="24"/>
        </w:rPr>
      </w:pPr>
      <w:r w:rsidRPr="00AE7D22">
        <w:rPr>
          <w:b w:val="0"/>
          <w:sz w:val="24"/>
          <w:szCs w:val="24"/>
        </w:rPr>
        <w:t xml:space="preserve">3) характеристики личностных, регулятивных, познавательных, коммуникативных универсальных учебных действий обучающихся с описанием преемственности программы формирования универсальных учебных действий при переходе от начального общего образования к основному общему образованию; </w:t>
      </w:r>
    </w:p>
    <w:p w:rsidR="00B1293E" w:rsidRDefault="00AE7D22" w:rsidP="00C137BB">
      <w:pPr>
        <w:pStyle w:val="2"/>
        <w:rPr>
          <w:b w:val="0"/>
          <w:sz w:val="24"/>
          <w:szCs w:val="24"/>
        </w:rPr>
      </w:pPr>
      <w:r w:rsidRPr="00AE7D22">
        <w:rPr>
          <w:b w:val="0"/>
          <w:sz w:val="24"/>
          <w:szCs w:val="24"/>
        </w:rPr>
        <w:t xml:space="preserve">4) типовые задачи формирования личностных, регулятивных, познавательных, коммуникативных универсальных учебных действий. </w:t>
      </w:r>
    </w:p>
    <w:p w:rsidR="00B1293E" w:rsidRDefault="00B1293E" w:rsidP="00C137BB">
      <w:pPr>
        <w:pStyle w:val="2"/>
        <w:rPr>
          <w:b w:val="0"/>
          <w:sz w:val="24"/>
          <w:szCs w:val="24"/>
        </w:rPr>
      </w:pPr>
      <w:r>
        <w:rPr>
          <w:sz w:val="24"/>
          <w:szCs w:val="24"/>
        </w:rPr>
        <w:t>2.1.</w:t>
      </w:r>
      <w:r w:rsidR="00942A6C">
        <w:rPr>
          <w:sz w:val="24"/>
          <w:szCs w:val="24"/>
        </w:rPr>
        <w:t>1.</w:t>
      </w:r>
      <w:r>
        <w:rPr>
          <w:sz w:val="24"/>
          <w:szCs w:val="24"/>
        </w:rPr>
        <w:t xml:space="preserve"> </w:t>
      </w:r>
      <w:r w:rsidR="00AE7D22" w:rsidRPr="00B1293E">
        <w:rPr>
          <w:sz w:val="24"/>
          <w:szCs w:val="24"/>
        </w:rPr>
        <w:t>Ценностные ориентиры</w:t>
      </w:r>
      <w:r w:rsidR="00AE7D22" w:rsidRPr="00AE7D22">
        <w:rPr>
          <w:b w:val="0"/>
          <w:sz w:val="24"/>
          <w:szCs w:val="24"/>
        </w:rPr>
        <w:t xml:space="preserve">: </w:t>
      </w:r>
    </w:p>
    <w:p w:rsidR="00B1293E" w:rsidRDefault="00AE7D22" w:rsidP="00C137BB">
      <w:pPr>
        <w:pStyle w:val="2"/>
        <w:rPr>
          <w:b w:val="0"/>
          <w:sz w:val="24"/>
          <w:szCs w:val="24"/>
        </w:rPr>
      </w:pPr>
      <w:r w:rsidRPr="00AE7D22">
        <w:rPr>
          <w:b w:val="0"/>
          <w:sz w:val="24"/>
          <w:szCs w:val="24"/>
        </w:rPr>
        <w:t xml:space="preserve">1. Социализация обучаемых как вхождение в мир культуры и социальных отношений, обеспечивающее включение обучающихся в ту или иную группу или общность – носителя ее норм, ценностей, ориентаций, осваиваемых в процессе знакомства с окружающим миром. </w:t>
      </w:r>
    </w:p>
    <w:p w:rsidR="00B1293E" w:rsidRDefault="00AE7D22" w:rsidP="00C137BB">
      <w:pPr>
        <w:pStyle w:val="2"/>
        <w:rPr>
          <w:b w:val="0"/>
          <w:sz w:val="24"/>
          <w:szCs w:val="24"/>
        </w:rPr>
      </w:pPr>
      <w:r w:rsidRPr="00AE7D22">
        <w:rPr>
          <w:b w:val="0"/>
          <w:sz w:val="24"/>
          <w:szCs w:val="24"/>
        </w:rPr>
        <w:t xml:space="preserve">2. Приобщение к познавательной культуре как системе познавательных (научных) ценностей, накопленных обществом в сфере науки. </w:t>
      </w:r>
    </w:p>
    <w:p w:rsidR="00B1293E" w:rsidRDefault="00AE7D22" w:rsidP="00C137BB">
      <w:pPr>
        <w:pStyle w:val="2"/>
        <w:rPr>
          <w:b w:val="0"/>
          <w:sz w:val="24"/>
          <w:szCs w:val="24"/>
        </w:rPr>
      </w:pPr>
      <w:r w:rsidRPr="00AE7D22">
        <w:rPr>
          <w:b w:val="0"/>
          <w:sz w:val="24"/>
          <w:szCs w:val="24"/>
        </w:rPr>
        <w:t xml:space="preserve">3. Ориентация в системе моральных норм и ценностей: признание высокой ценности жизни во всех ее проявлениях. </w:t>
      </w:r>
    </w:p>
    <w:p w:rsidR="00B1293E" w:rsidRDefault="00AE7D22" w:rsidP="00C137BB">
      <w:pPr>
        <w:pStyle w:val="2"/>
        <w:rPr>
          <w:b w:val="0"/>
          <w:sz w:val="24"/>
          <w:szCs w:val="24"/>
        </w:rPr>
      </w:pPr>
      <w:r w:rsidRPr="00AE7D22">
        <w:rPr>
          <w:b w:val="0"/>
          <w:sz w:val="24"/>
          <w:szCs w:val="24"/>
        </w:rPr>
        <w:t>4. Развитие познавательных мотивов, направленных на получение новых знаний о мире; познавательных качеств личности, связанных с усвоением основ научных знаний, овладение методами исследования, формированием интеллектуальных умений.</w:t>
      </w:r>
    </w:p>
    <w:p w:rsidR="00B1293E" w:rsidRDefault="00AE7D22" w:rsidP="00C137BB">
      <w:pPr>
        <w:pStyle w:val="2"/>
        <w:rPr>
          <w:b w:val="0"/>
          <w:sz w:val="24"/>
          <w:szCs w:val="24"/>
        </w:rPr>
      </w:pPr>
      <w:r w:rsidRPr="00AE7D22">
        <w:rPr>
          <w:b w:val="0"/>
          <w:sz w:val="24"/>
          <w:szCs w:val="24"/>
        </w:rPr>
        <w:t xml:space="preserve">5. Овладение ключевыми компетентностями: учебно-познавательными, информационными, ценностно-смысловыми, коммуникативными. </w:t>
      </w:r>
    </w:p>
    <w:p w:rsidR="00B1293E" w:rsidRDefault="00AE7D22" w:rsidP="00C137BB">
      <w:pPr>
        <w:pStyle w:val="2"/>
        <w:rPr>
          <w:b w:val="0"/>
          <w:sz w:val="24"/>
          <w:szCs w:val="24"/>
        </w:rPr>
      </w:pPr>
      <w:r w:rsidRPr="00AE7D22">
        <w:rPr>
          <w:b w:val="0"/>
          <w:sz w:val="24"/>
          <w:szCs w:val="24"/>
        </w:rPr>
        <w:t xml:space="preserve">6. Формирование у обучающихся познавательной культуры, осваиваемой в процессе познавательной деятельности, и эстетической культуры как способности к эмоционально- ценностному отношению к миру. </w:t>
      </w:r>
    </w:p>
    <w:p w:rsidR="00B1293E" w:rsidRPr="00B1293E" w:rsidRDefault="00B1293E" w:rsidP="00C137BB">
      <w:pPr>
        <w:pStyle w:val="2"/>
        <w:rPr>
          <w:sz w:val="24"/>
          <w:szCs w:val="24"/>
        </w:rPr>
      </w:pPr>
      <w:r w:rsidRPr="00B1293E">
        <w:rPr>
          <w:sz w:val="24"/>
          <w:szCs w:val="24"/>
        </w:rPr>
        <w:t>2.</w:t>
      </w:r>
      <w:r w:rsidR="00942A6C">
        <w:rPr>
          <w:sz w:val="24"/>
          <w:szCs w:val="24"/>
        </w:rPr>
        <w:t>1.</w:t>
      </w:r>
      <w:r w:rsidRPr="00B1293E">
        <w:rPr>
          <w:sz w:val="24"/>
          <w:szCs w:val="24"/>
        </w:rPr>
        <w:t>2. Связь универсальных учебных действий с содержанием учебных предметов</w:t>
      </w:r>
    </w:p>
    <w:p w:rsidR="00254542" w:rsidRPr="00EF54B5" w:rsidRDefault="00254542" w:rsidP="00254542">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 xml:space="preserve">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w:t>
      </w:r>
      <w:r w:rsidRPr="00EF54B5">
        <w:rPr>
          <w:rFonts w:ascii="Times New Roman" w:hAnsi="Times New Roman"/>
        </w:rPr>
        <w:lastRenderedPageBreak/>
        <w:t>рамках фа</w:t>
      </w:r>
      <w:r>
        <w:rPr>
          <w:rFonts w:ascii="Times New Roman" w:hAnsi="Times New Roman"/>
        </w:rPr>
        <w:t>культативов, кружков, элективов, спецкурсов.</w:t>
      </w:r>
    </w:p>
    <w:p w:rsidR="00AE7D22" w:rsidRDefault="00AE7D22" w:rsidP="00C137BB">
      <w:pPr>
        <w:pStyle w:val="2"/>
        <w:rPr>
          <w:b w:val="0"/>
          <w:sz w:val="24"/>
          <w:szCs w:val="24"/>
        </w:rPr>
      </w:pPr>
      <w:r w:rsidRPr="00AE7D22">
        <w:rPr>
          <w:b w:val="0"/>
          <w:sz w:val="24"/>
          <w:szCs w:val="24"/>
        </w:rPr>
        <w:t>Формирование универсальных учебных действий: личностных, познавательных, регулятивных и коммуникативных – в образовательном процессе осуществляется в процессе усвоения разных учебных предметов. Требования к формированию универсальных учебных действий находят отражение в планируемых результатах освоения программ учебных предметов в отношении ценностно-смыслового, личностного, познавательного и коммуникативного развития учащихся. Каждый учебный предмет в зависимости от его содержания и способов организации учебной деятельности обучающихся раскрывает определенные возможности для формирования универсальных учебных действий</w:t>
      </w:r>
      <w:r w:rsidR="00B5767B">
        <w:rPr>
          <w:b w:val="0"/>
          <w:sz w:val="24"/>
          <w:szCs w:val="24"/>
        </w:rPr>
        <w:t>.</w:t>
      </w:r>
    </w:p>
    <w:p w:rsidR="00B5767B" w:rsidRPr="004001F8" w:rsidRDefault="00B5767B" w:rsidP="00B5767B">
      <w:pPr>
        <w:pStyle w:val="2"/>
        <w:rPr>
          <w:b w:val="0"/>
          <w:sz w:val="24"/>
          <w:szCs w:val="24"/>
          <w:u w:val="single"/>
        </w:rPr>
      </w:pPr>
      <w:r w:rsidRPr="00B5767B">
        <w:rPr>
          <w:b w:val="0"/>
          <w:sz w:val="24"/>
          <w:szCs w:val="24"/>
        </w:rPr>
        <w:t>Достижение метапредметных результатов освоения основной обра</w:t>
      </w:r>
      <w:r w:rsidRPr="00B5767B">
        <w:rPr>
          <w:b w:val="0"/>
          <w:sz w:val="24"/>
          <w:szCs w:val="24"/>
        </w:rPr>
        <w:softHyphen/>
        <w:t xml:space="preserve">зовательной программы основного общего образования </w:t>
      </w:r>
      <w:r w:rsidRPr="004001F8">
        <w:rPr>
          <w:b w:val="0"/>
          <w:sz w:val="24"/>
          <w:szCs w:val="24"/>
          <w:u w:val="single"/>
        </w:rPr>
        <w:t>средствами системы  «Вертикаль»</w:t>
      </w:r>
      <w:r w:rsidR="004001F8">
        <w:rPr>
          <w:b w:val="0"/>
          <w:sz w:val="24"/>
          <w:szCs w:val="24"/>
          <w:u w:val="single"/>
        </w:rPr>
        <w:t>:</w:t>
      </w:r>
    </w:p>
    <w:p w:rsidR="00B5767B" w:rsidRPr="004001F8" w:rsidRDefault="00B5767B" w:rsidP="00B5767B">
      <w:pPr>
        <w:pStyle w:val="2"/>
        <w:rPr>
          <w:b w:val="0"/>
          <w:sz w:val="24"/>
          <w:szCs w:val="24"/>
          <w:u w:val="single"/>
        </w:rPr>
      </w:pPr>
      <w:r w:rsidRPr="004001F8">
        <w:rPr>
          <w:b w:val="0"/>
          <w:sz w:val="24"/>
          <w:szCs w:val="24"/>
          <w:u w:val="single"/>
        </w:rPr>
        <w:t>Предметная область «Филология»</w:t>
      </w:r>
    </w:p>
    <w:p w:rsidR="00B5767B" w:rsidRPr="00B5767B" w:rsidRDefault="00B5767B" w:rsidP="00B5767B">
      <w:pPr>
        <w:pStyle w:val="2"/>
        <w:rPr>
          <w:b w:val="0"/>
          <w:sz w:val="24"/>
          <w:szCs w:val="24"/>
        </w:rPr>
      </w:pPr>
      <w:r w:rsidRPr="00B5767B">
        <w:rPr>
          <w:b w:val="0"/>
          <w:sz w:val="24"/>
          <w:szCs w:val="24"/>
        </w:rPr>
        <w:t>Умение самостоятельно определять цели своего обучения, планировать пути  достижения целей в курсах «Русский язык», «Иностранный язык» и «Литература» формируется с помощью упражнений на обучение устной речи (диалогической и монологической). Кроме того, учащиеся учатся планировать свои высказывания и решать учебные и познавательные задачи через формирование письменной речи.</w:t>
      </w:r>
    </w:p>
    <w:p w:rsidR="004001F8" w:rsidRDefault="00B5767B" w:rsidP="00B5767B">
      <w:pPr>
        <w:pStyle w:val="2"/>
        <w:rPr>
          <w:b w:val="0"/>
          <w:sz w:val="24"/>
          <w:szCs w:val="24"/>
        </w:rPr>
      </w:pPr>
      <w:r w:rsidRPr="00B5767B">
        <w:rPr>
          <w:b w:val="0"/>
          <w:sz w:val="24"/>
          <w:szCs w:val="24"/>
        </w:rPr>
        <w:t xml:space="preserve">Умение оценивать правильность выполнения учебной задачи,  собственные возможности ее решения, владение основами самоконтроля, самооценки, принятия решений формируется с помощью заданий, которые предполагают само- и взаимопроверку.  </w:t>
      </w:r>
    </w:p>
    <w:p w:rsidR="00B5767B" w:rsidRPr="00B5767B" w:rsidRDefault="00B5767B" w:rsidP="00B5767B">
      <w:pPr>
        <w:pStyle w:val="2"/>
        <w:rPr>
          <w:b w:val="0"/>
          <w:sz w:val="24"/>
          <w:szCs w:val="24"/>
        </w:rPr>
      </w:pPr>
      <w:r w:rsidRPr="00B5767B">
        <w:rPr>
          <w:b w:val="0"/>
          <w:sz w:val="24"/>
          <w:szCs w:val="24"/>
        </w:rPr>
        <w:t>Формирование умения создавать, применять и преобразовывать знаки и символы, модели и схемы для решения учебных и познавательных задач является главной задачей курсов русского и иностранного языков. Это применение правил написания слов, соблюдение ударения и ритмико-интонационных моделей в зависимости от коммуникативных типов предложений, распознавание и употребление в речи основных значений изученных единиц, знание основных способов словообразования.</w:t>
      </w:r>
    </w:p>
    <w:p w:rsidR="004001F8" w:rsidRDefault="00B5767B" w:rsidP="00B5767B">
      <w:pPr>
        <w:pStyle w:val="2"/>
        <w:rPr>
          <w:b w:val="0"/>
          <w:sz w:val="24"/>
          <w:szCs w:val="24"/>
        </w:rPr>
      </w:pPr>
      <w:r w:rsidRPr="00B5767B">
        <w:rPr>
          <w:b w:val="0"/>
          <w:sz w:val="24"/>
          <w:szCs w:val="24"/>
        </w:rPr>
        <w:t xml:space="preserve">Формирование умения работать с текстом, стратегий чтения, смыслового чтения происходит в течение всего периода обучения. </w:t>
      </w:r>
    </w:p>
    <w:p w:rsidR="004001F8" w:rsidRDefault="00B5767B" w:rsidP="00B5767B">
      <w:pPr>
        <w:pStyle w:val="2"/>
        <w:rPr>
          <w:b w:val="0"/>
          <w:sz w:val="24"/>
          <w:szCs w:val="24"/>
        </w:rPr>
      </w:pPr>
      <w:r w:rsidRPr="00B5767B">
        <w:rPr>
          <w:b w:val="0"/>
          <w:sz w:val="24"/>
          <w:szCs w:val="24"/>
        </w:rPr>
        <w:t xml:space="preserve">Для организации учебного сотрудничества в учебниках предусмотрены различные творческие и проектные задания. Каждая  учебная ситуация завершается выполнением таких работ. </w:t>
      </w:r>
    </w:p>
    <w:p w:rsidR="00B5767B" w:rsidRPr="00B5767B" w:rsidRDefault="00B5767B" w:rsidP="00B5767B">
      <w:pPr>
        <w:pStyle w:val="2"/>
        <w:rPr>
          <w:b w:val="0"/>
          <w:sz w:val="24"/>
          <w:szCs w:val="24"/>
        </w:rPr>
      </w:pPr>
      <w:r w:rsidRPr="00B5767B">
        <w:rPr>
          <w:b w:val="0"/>
          <w:sz w:val="24"/>
          <w:szCs w:val="24"/>
        </w:rPr>
        <w:t xml:space="preserve">Во многих заданиях учебников по иностранному языку учащимся предлагается рассказать о своих чувствах, оценить различные учебные ситуации, дать оценку событий. Такие задания формируют умение вести и поддерживать различные виды диалогов в стандартных ситуациях, расспрашивать и отвечать на вопросы собеседника, выражать </w:t>
      </w:r>
      <w:r w:rsidRPr="00B5767B">
        <w:rPr>
          <w:b w:val="0"/>
          <w:sz w:val="24"/>
          <w:szCs w:val="24"/>
        </w:rPr>
        <w:lastRenderedPageBreak/>
        <w:t>просьбу, мнение, отвечать на предложения согласием или отказом, рассказывать о себе, своей стране, друзьях, интересах.</w:t>
      </w:r>
    </w:p>
    <w:p w:rsidR="00B5767B" w:rsidRPr="00B5767B" w:rsidRDefault="00B5767B" w:rsidP="00B5767B">
      <w:pPr>
        <w:pStyle w:val="2"/>
        <w:rPr>
          <w:b w:val="0"/>
          <w:sz w:val="24"/>
          <w:szCs w:val="24"/>
        </w:rPr>
      </w:pPr>
      <w:r w:rsidRPr="00B5767B">
        <w:rPr>
          <w:b w:val="0"/>
          <w:sz w:val="24"/>
          <w:szCs w:val="24"/>
        </w:rPr>
        <w:t xml:space="preserve">Ряд упражнений в учебниках содержат задания, которые формируют и  развивают компетентности в области использования информационно-коммуникационных технологий. </w:t>
      </w:r>
    </w:p>
    <w:p w:rsidR="004001F8" w:rsidRDefault="00B5767B" w:rsidP="00B5767B">
      <w:pPr>
        <w:pStyle w:val="2"/>
        <w:rPr>
          <w:b w:val="0"/>
          <w:sz w:val="24"/>
          <w:szCs w:val="24"/>
        </w:rPr>
      </w:pPr>
      <w:r w:rsidRPr="00B5767B">
        <w:rPr>
          <w:b w:val="0"/>
          <w:sz w:val="24"/>
          <w:szCs w:val="24"/>
        </w:rPr>
        <w:t xml:space="preserve">В учебниках широко используются тексты публицистического, научно-популярного стиля тематики, близкой для учащихся этого возраста, отвечающей опыту их общения в реальной жизни. Нередко эти тексты связаны с состоянием природы и экологической ситуацией </w:t>
      </w:r>
      <w:r w:rsidR="004001F8">
        <w:rPr>
          <w:b w:val="0"/>
          <w:sz w:val="24"/>
          <w:szCs w:val="24"/>
        </w:rPr>
        <w:t>как на территории России.</w:t>
      </w:r>
      <w:r w:rsidRPr="00B5767B">
        <w:rPr>
          <w:b w:val="0"/>
          <w:sz w:val="24"/>
          <w:szCs w:val="24"/>
        </w:rPr>
        <w:t xml:space="preserve"> </w:t>
      </w:r>
    </w:p>
    <w:p w:rsidR="00B5767B" w:rsidRPr="004001F8" w:rsidRDefault="00B5767B" w:rsidP="00B5767B">
      <w:pPr>
        <w:pStyle w:val="2"/>
        <w:rPr>
          <w:b w:val="0"/>
          <w:sz w:val="24"/>
          <w:szCs w:val="24"/>
          <w:u w:val="single"/>
        </w:rPr>
      </w:pPr>
      <w:r w:rsidRPr="004001F8">
        <w:rPr>
          <w:b w:val="0"/>
          <w:sz w:val="24"/>
          <w:szCs w:val="24"/>
          <w:u w:val="single"/>
        </w:rPr>
        <w:t>Предметная область «Математика и информатика»</w:t>
      </w:r>
    </w:p>
    <w:p w:rsidR="00B5767B" w:rsidRPr="00B5767B" w:rsidRDefault="00B5767B" w:rsidP="00B5767B">
      <w:pPr>
        <w:pStyle w:val="2"/>
        <w:rPr>
          <w:b w:val="0"/>
          <w:sz w:val="24"/>
          <w:szCs w:val="24"/>
        </w:rPr>
      </w:pPr>
      <w:r w:rsidRPr="00B5767B">
        <w:rPr>
          <w:b w:val="0"/>
          <w:sz w:val="24"/>
          <w:szCs w:val="24"/>
        </w:rPr>
        <w:t>Вся совокупность заданий учебников и их методического окружения по предметам «Математика», «Алгебра», «Геометрия», «Информатика» позволяет сформировать у учащихся умение самостоятельно определять цели своего обучения.  Формирование умения самостоятельно планировать пути  достижения целей осуществляется посредством обучения нескольким способам решения и выбору наиболее рационального. В основу построения содержания линии по геометрии положены методы решения задач.</w:t>
      </w:r>
    </w:p>
    <w:p w:rsidR="00B5767B" w:rsidRPr="00B5767B" w:rsidRDefault="00B5767B" w:rsidP="00B5767B">
      <w:pPr>
        <w:pStyle w:val="2"/>
        <w:rPr>
          <w:b w:val="0"/>
          <w:sz w:val="24"/>
          <w:szCs w:val="24"/>
        </w:rPr>
      </w:pPr>
      <w:r w:rsidRPr="00B5767B">
        <w:rPr>
          <w:b w:val="0"/>
          <w:sz w:val="24"/>
          <w:szCs w:val="24"/>
        </w:rPr>
        <w:t>При решении познавательных задач ученики учатся работать со справочными материала</w:t>
      </w:r>
      <w:r w:rsidR="004001F8">
        <w:rPr>
          <w:b w:val="0"/>
          <w:sz w:val="24"/>
          <w:szCs w:val="24"/>
        </w:rPr>
        <w:t>ми, дополнительными источниками.</w:t>
      </w:r>
    </w:p>
    <w:p w:rsidR="00B5767B" w:rsidRPr="00B5767B" w:rsidRDefault="00B5767B" w:rsidP="00B5767B">
      <w:pPr>
        <w:pStyle w:val="2"/>
        <w:rPr>
          <w:b w:val="0"/>
          <w:sz w:val="24"/>
          <w:szCs w:val="24"/>
        </w:rPr>
      </w:pPr>
      <w:r w:rsidRPr="00B5767B">
        <w:rPr>
          <w:b w:val="0"/>
          <w:sz w:val="24"/>
          <w:szCs w:val="24"/>
        </w:rPr>
        <w:t xml:space="preserve">Умение соотносить свои действия с планируемыми результатами, осуществлять контроль своей деятельности осуществляется при выборе заданий стандартного, повышенного уровня или нестандартных, при ответе на контрольные вопросы и задания к каждому пункту, при выполнении домашних контрольных работ. При выполнении заданий используются приемы самоконтроля: прикидка, подбор, анализ ответа. При проведении математических диктантов, тестов, самостоятельных и контрольных работ предлагаются критерии оценки. Сравнение своего решения с образцом, правильность выполнения заданий проверяется по алгоритмам. В линии по геометрии есть раздел «Проверь свои знания» для самоконтроля усвоения всего курса геометрии основной школы. </w:t>
      </w:r>
    </w:p>
    <w:p w:rsidR="00B5767B" w:rsidRPr="00B5767B" w:rsidRDefault="00B5767B" w:rsidP="00B5767B">
      <w:pPr>
        <w:pStyle w:val="2"/>
        <w:rPr>
          <w:b w:val="0"/>
          <w:sz w:val="24"/>
          <w:szCs w:val="24"/>
        </w:rPr>
      </w:pPr>
      <w:r w:rsidRPr="00B5767B">
        <w:rPr>
          <w:b w:val="0"/>
          <w:sz w:val="24"/>
          <w:szCs w:val="24"/>
        </w:rPr>
        <w:t xml:space="preserve">Формирование алгоритмического мышления  и необходимость работы с компьютером как формальным исполнителем, требующим точного и однозначного формулирования инструкций, дисциплинируют учащихся, способствуя тем самым формированию ответственного отношения к учебной деятельности в целом. Освоение умений и навыков работы с информацией, представленной в различных формах и самостоятельно отыскиваемой (и критически оцениваемой) в различных источниках (в том числе в сети Интернет), обеспечивает школьникам возможности для саморазвития и самообразования как в ходе обучения, так и в дальнейшей профессиональной жизни, воспитывает их стремление к получению новых знаний. </w:t>
      </w:r>
    </w:p>
    <w:p w:rsidR="00B5767B" w:rsidRPr="00B5767B" w:rsidRDefault="00B5767B" w:rsidP="00B5767B">
      <w:pPr>
        <w:pStyle w:val="2"/>
        <w:rPr>
          <w:b w:val="0"/>
          <w:sz w:val="24"/>
          <w:szCs w:val="24"/>
        </w:rPr>
      </w:pPr>
      <w:r w:rsidRPr="00B5767B">
        <w:rPr>
          <w:b w:val="0"/>
          <w:sz w:val="24"/>
          <w:szCs w:val="24"/>
        </w:rPr>
        <w:lastRenderedPageBreak/>
        <w:t xml:space="preserve">Во все учебники включены задания, которые требуют самостоятельного формулирования свойств, определений, закономерностей. </w:t>
      </w:r>
    </w:p>
    <w:p w:rsidR="00B5767B" w:rsidRPr="00B5767B" w:rsidRDefault="00B5767B" w:rsidP="00B5767B">
      <w:pPr>
        <w:pStyle w:val="2"/>
        <w:rPr>
          <w:b w:val="0"/>
          <w:sz w:val="24"/>
          <w:szCs w:val="24"/>
        </w:rPr>
      </w:pPr>
      <w:r w:rsidRPr="00B5767B">
        <w:rPr>
          <w:b w:val="0"/>
          <w:sz w:val="24"/>
          <w:szCs w:val="24"/>
        </w:rPr>
        <w:t>В ходе изучения математики учащиеся усваивают математическую символику, учатся переводить с естественного языка на математический и наоборот, преобразовывают математические модели</w:t>
      </w:r>
      <w:r w:rsidR="004001F8">
        <w:rPr>
          <w:b w:val="0"/>
          <w:sz w:val="24"/>
          <w:szCs w:val="24"/>
        </w:rPr>
        <w:t xml:space="preserve">, </w:t>
      </w:r>
      <w:r w:rsidRPr="00B5767B">
        <w:rPr>
          <w:b w:val="0"/>
          <w:sz w:val="24"/>
          <w:szCs w:val="24"/>
        </w:rPr>
        <w:t xml:space="preserve">строят графики, диаграммы, составляют схемы решения задач. </w:t>
      </w:r>
    </w:p>
    <w:p w:rsidR="00B5767B" w:rsidRPr="00B5767B" w:rsidRDefault="00B5767B" w:rsidP="00B5767B">
      <w:pPr>
        <w:pStyle w:val="2"/>
        <w:rPr>
          <w:b w:val="0"/>
          <w:sz w:val="24"/>
          <w:szCs w:val="24"/>
        </w:rPr>
      </w:pPr>
      <w:r w:rsidRPr="00B5767B">
        <w:rPr>
          <w:b w:val="0"/>
          <w:sz w:val="24"/>
          <w:szCs w:val="24"/>
        </w:rPr>
        <w:t>Изучение основ информатики, алгоритмики и программирования способствуют воспитанию системности мышления учащихся, критического отношения к информации, развитию интеллекта и умений осуществлять классификацию объектов, производить логические рассуждения и умозаключения.</w:t>
      </w:r>
    </w:p>
    <w:p w:rsidR="00B5767B" w:rsidRPr="00B5767B" w:rsidRDefault="00B5767B" w:rsidP="00B5767B">
      <w:pPr>
        <w:pStyle w:val="2"/>
        <w:rPr>
          <w:b w:val="0"/>
          <w:sz w:val="24"/>
          <w:szCs w:val="24"/>
        </w:rPr>
      </w:pPr>
      <w:r w:rsidRPr="00B5767B">
        <w:rPr>
          <w:b w:val="0"/>
          <w:sz w:val="24"/>
          <w:szCs w:val="24"/>
        </w:rPr>
        <w:t>В ходе изучения предметов этой предметной области учащиеся обучаются чтению математических текстов, умению выделять главное, видеть прямое и обратное утверждения. Геометрия как учебный предмет учит формулировать, аргументировать и отстаивать свое мнение при решении задач разными способами, предлагать свое решение.</w:t>
      </w:r>
    </w:p>
    <w:p w:rsidR="00B5767B" w:rsidRPr="00B5767B" w:rsidRDefault="00B5767B" w:rsidP="00B5767B">
      <w:pPr>
        <w:pStyle w:val="2"/>
        <w:rPr>
          <w:b w:val="0"/>
          <w:sz w:val="24"/>
          <w:szCs w:val="24"/>
        </w:rPr>
      </w:pPr>
      <w:r w:rsidRPr="00B5767B">
        <w:rPr>
          <w:b w:val="0"/>
          <w:sz w:val="24"/>
          <w:szCs w:val="24"/>
        </w:rPr>
        <w:t xml:space="preserve">В учебники включены игры в парах (Математика, 5 класс), обсуждение учебных проблем, высказывание своей позиции по дискуссионным вопросам. На каждом уроке ученику приходится формулировать, аргументировать и отстаивать свой способ выполнения заданий, доказывать истинность или ложность утверждений. Устной речью ученик пользуется при общении с учителем и учениками, а при выполнении письменных заданий развивает письменную речь. </w:t>
      </w:r>
    </w:p>
    <w:p w:rsidR="004001F8" w:rsidRDefault="00B5767B" w:rsidP="00B5767B">
      <w:pPr>
        <w:pStyle w:val="2"/>
        <w:rPr>
          <w:b w:val="0"/>
          <w:sz w:val="24"/>
          <w:szCs w:val="24"/>
        </w:rPr>
      </w:pPr>
      <w:r w:rsidRPr="00B5767B">
        <w:rPr>
          <w:b w:val="0"/>
          <w:sz w:val="24"/>
          <w:szCs w:val="24"/>
        </w:rPr>
        <w:t xml:space="preserve">Освоение базовых средств ИКТ обеспечивает основу для осуществления творческой проектной деятельности, в том числе коллективной, позволяет развивать и совершенствовать коммуникативную компетентность в общении и сотрудничестве с людьми различных возрастов в рамках деятельности различного характера, а также позволяет приобрести умения и навыки публичной деятельности (публикация результатов своей интеллектуальной деятельности, проведение доклада и т.д.). </w:t>
      </w:r>
    </w:p>
    <w:p w:rsidR="00B5767B" w:rsidRPr="00B5767B" w:rsidRDefault="00B5767B" w:rsidP="00B5767B">
      <w:pPr>
        <w:pStyle w:val="2"/>
        <w:rPr>
          <w:b w:val="0"/>
          <w:sz w:val="24"/>
          <w:szCs w:val="24"/>
        </w:rPr>
      </w:pPr>
      <w:r w:rsidRPr="00B5767B">
        <w:rPr>
          <w:b w:val="0"/>
          <w:sz w:val="24"/>
          <w:szCs w:val="24"/>
        </w:rPr>
        <w:t>Формирование информационной и коммуникационной компетенции учащихся как будущих специалистов и членов современного информационного общества осуществляется в учебниках информатики, в том числе путем формирования у учащихся:</w:t>
      </w:r>
    </w:p>
    <w:p w:rsidR="00B5767B" w:rsidRPr="00B5767B" w:rsidRDefault="00B5767B" w:rsidP="00C13DEF">
      <w:pPr>
        <w:pStyle w:val="2"/>
        <w:numPr>
          <w:ilvl w:val="0"/>
          <w:numId w:val="206"/>
        </w:numPr>
        <w:ind w:left="426"/>
        <w:rPr>
          <w:b w:val="0"/>
          <w:sz w:val="24"/>
          <w:szCs w:val="24"/>
        </w:rPr>
      </w:pPr>
      <w:r w:rsidRPr="00B5767B">
        <w:rPr>
          <w:b w:val="0"/>
          <w:sz w:val="24"/>
          <w:szCs w:val="24"/>
        </w:rPr>
        <w:t>знаний, умений и навыков касательно основных технологий и приемов обработки различной информации как основы для осуществления в современных условиях повседневной учебной и внеучебной деятельности по всем предметам, а также как фундамента будущей успешной профессиональной деятельности;</w:t>
      </w:r>
    </w:p>
    <w:p w:rsidR="00B5767B" w:rsidRPr="00B5767B" w:rsidRDefault="00B5767B" w:rsidP="00C13DEF">
      <w:pPr>
        <w:pStyle w:val="2"/>
        <w:numPr>
          <w:ilvl w:val="0"/>
          <w:numId w:val="206"/>
        </w:numPr>
        <w:ind w:left="426"/>
        <w:rPr>
          <w:b w:val="0"/>
          <w:sz w:val="24"/>
          <w:szCs w:val="24"/>
        </w:rPr>
      </w:pPr>
      <w:r w:rsidRPr="00B5767B">
        <w:rPr>
          <w:b w:val="0"/>
          <w:sz w:val="24"/>
          <w:szCs w:val="24"/>
        </w:rPr>
        <w:t>представлений о современных возможностях и средствах самовыражения и публичного представления результатов своей интеллектуальной деятельности (коллективная проектная деятельность, коммуникативная деятельность, умение проводить публичный доклад, создавать портфолио и т.д.).</w:t>
      </w:r>
    </w:p>
    <w:p w:rsidR="00B5767B" w:rsidRPr="004001F8" w:rsidRDefault="00B5767B" w:rsidP="00B5767B">
      <w:pPr>
        <w:pStyle w:val="2"/>
        <w:rPr>
          <w:b w:val="0"/>
          <w:sz w:val="24"/>
          <w:szCs w:val="24"/>
          <w:u w:val="single"/>
        </w:rPr>
      </w:pPr>
      <w:r w:rsidRPr="004001F8">
        <w:rPr>
          <w:b w:val="0"/>
          <w:sz w:val="24"/>
          <w:szCs w:val="24"/>
          <w:u w:val="single"/>
        </w:rPr>
        <w:lastRenderedPageBreak/>
        <w:t>Предметная область «Общественно-научные предметы»</w:t>
      </w:r>
    </w:p>
    <w:p w:rsidR="00B5767B" w:rsidRPr="00B5767B" w:rsidRDefault="00B5767B" w:rsidP="00B5767B">
      <w:pPr>
        <w:pStyle w:val="2"/>
        <w:rPr>
          <w:b w:val="0"/>
          <w:sz w:val="24"/>
          <w:szCs w:val="24"/>
        </w:rPr>
      </w:pPr>
      <w:r w:rsidRPr="00B5767B">
        <w:rPr>
          <w:b w:val="0"/>
          <w:sz w:val="24"/>
          <w:szCs w:val="24"/>
        </w:rPr>
        <w:t xml:space="preserve">Умение самостоятельно определять цели своего обучения формируется посредством методического аппарата учебников по «Истории России», «Всеобщей истории», «Обществознанию» и «Географии». Так, например, в учебниках по географии, истории выделены вопросы и задания нескольких уровней сложности, рассчитанные на учащихся, считающих изучение этих дисциплин приоритетным. В учебниках обществознания формированию этих умений способствуют, например, задания под рубрикой «Зачем мне надо знать». </w:t>
      </w:r>
    </w:p>
    <w:p w:rsidR="00B5767B" w:rsidRPr="00B5767B" w:rsidRDefault="00B5767B" w:rsidP="00B5767B">
      <w:pPr>
        <w:pStyle w:val="2"/>
        <w:rPr>
          <w:b w:val="0"/>
          <w:sz w:val="24"/>
          <w:szCs w:val="24"/>
        </w:rPr>
      </w:pPr>
      <w:r w:rsidRPr="00B5767B">
        <w:rPr>
          <w:b w:val="0"/>
          <w:sz w:val="24"/>
          <w:szCs w:val="24"/>
        </w:rPr>
        <w:t xml:space="preserve">Умение самостоятельно планировать пути достижения целей формируется при решении различных вопросов проблемного и поискового характера. Ряд вопросов требует привлечения дополнительных источников, выбор которых остается за учащимся. </w:t>
      </w:r>
    </w:p>
    <w:p w:rsidR="00B5767B" w:rsidRPr="00B5767B" w:rsidRDefault="00B5767B" w:rsidP="00B5767B">
      <w:pPr>
        <w:pStyle w:val="2"/>
        <w:rPr>
          <w:b w:val="0"/>
          <w:sz w:val="24"/>
          <w:szCs w:val="24"/>
        </w:rPr>
      </w:pPr>
      <w:r w:rsidRPr="00B5767B">
        <w:rPr>
          <w:b w:val="0"/>
          <w:sz w:val="24"/>
          <w:szCs w:val="24"/>
        </w:rPr>
        <w:t>Умение соотносить свои действия с планируемыми результатами формируется, например, с помощью заданий на работу с документами. Задания построены таким образом, что при их выполнении действия учащихся всегда направлены на достижение конкретного результата. В учебниках географии перед каждой темой  даны планируемые результаты ее изучения. Вопросы в конце каждого параграфа и в конце раздела позволят осуществлять контроль за их достижением.</w:t>
      </w:r>
    </w:p>
    <w:p w:rsidR="00B5767B" w:rsidRPr="00B5767B" w:rsidRDefault="00B5767B" w:rsidP="00B5767B">
      <w:pPr>
        <w:pStyle w:val="2"/>
        <w:rPr>
          <w:b w:val="0"/>
          <w:sz w:val="24"/>
          <w:szCs w:val="24"/>
        </w:rPr>
      </w:pPr>
      <w:r w:rsidRPr="00B5767B">
        <w:rPr>
          <w:b w:val="0"/>
          <w:sz w:val="24"/>
          <w:szCs w:val="24"/>
        </w:rPr>
        <w:t>Осуществлять контроль своей деятельности в курсе обществознания учащиеся могут, выполняя задания в рубриках учебника: «Вопросы и задания к параграфу», «Размышляем над пройденным», «Задания для самостоятельной работы».</w:t>
      </w:r>
    </w:p>
    <w:p w:rsidR="00B5767B" w:rsidRPr="00B5767B" w:rsidRDefault="00B5767B" w:rsidP="00B5767B">
      <w:pPr>
        <w:pStyle w:val="2"/>
        <w:rPr>
          <w:b w:val="0"/>
          <w:sz w:val="24"/>
          <w:szCs w:val="24"/>
        </w:rPr>
      </w:pPr>
      <w:r w:rsidRPr="00B5767B">
        <w:rPr>
          <w:b w:val="0"/>
          <w:sz w:val="24"/>
          <w:szCs w:val="24"/>
        </w:rPr>
        <w:t xml:space="preserve">Формирование навыков самоконтроля также заложено в методическом аппарате учебников. Отсутствие в явном виде ключей к заданиям в учебниках и рабочих тетрадях стимулирует у учащихся развитие навыка самопроверки с использованием различных источников информации. </w:t>
      </w:r>
    </w:p>
    <w:p w:rsidR="00B5767B" w:rsidRPr="00B5767B" w:rsidRDefault="00B5767B" w:rsidP="00B5767B">
      <w:pPr>
        <w:pStyle w:val="2"/>
        <w:rPr>
          <w:b w:val="0"/>
          <w:sz w:val="24"/>
          <w:szCs w:val="24"/>
        </w:rPr>
      </w:pPr>
      <w:r w:rsidRPr="00B5767B">
        <w:rPr>
          <w:b w:val="0"/>
          <w:sz w:val="24"/>
          <w:szCs w:val="24"/>
        </w:rPr>
        <w:t xml:space="preserve">Формированию умения определять понятия, создавать обобщения помогают задания под рубрикой «Подведем итоги» в линии по всеобщей истории, задания на обобщение по теме в учебниках географии, задания на самостоятельное определение понятий в учебниках линий. </w:t>
      </w:r>
    </w:p>
    <w:p w:rsidR="00B5767B" w:rsidRPr="00B5767B" w:rsidRDefault="00B5767B" w:rsidP="00B5767B">
      <w:pPr>
        <w:pStyle w:val="2"/>
        <w:rPr>
          <w:b w:val="0"/>
          <w:sz w:val="24"/>
          <w:szCs w:val="24"/>
        </w:rPr>
      </w:pPr>
      <w:r w:rsidRPr="00B5767B">
        <w:rPr>
          <w:b w:val="0"/>
          <w:sz w:val="24"/>
          <w:szCs w:val="24"/>
        </w:rPr>
        <w:t xml:space="preserve">С целью формирования умения создавать модели и схемы для решения задач, в рабочих тетрадях к учебникам предусмотрены задания на заполнение и составление схем. Для развития умения создавать схемы и таблицы уже с 5 класса в методический аппарат к учебникам включаются задания «Составьте таблицу», «Составьте схему». </w:t>
      </w:r>
    </w:p>
    <w:p w:rsidR="00B5767B" w:rsidRPr="00B5767B" w:rsidRDefault="00B5767B" w:rsidP="00B5767B">
      <w:pPr>
        <w:pStyle w:val="2"/>
        <w:rPr>
          <w:b w:val="0"/>
          <w:sz w:val="24"/>
          <w:szCs w:val="24"/>
        </w:rPr>
      </w:pPr>
      <w:r w:rsidRPr="00B5767B">
        <w:rPr>
          <w:b w:val="0"/>
          <w:sz w:val="24"/>
          <w:szCs w:val="24"/>
        </w:rPr>
        <w:t xml:space="preserve">Для развития и совершенствования смыслового чтения в конце каждого параграфа учебников предусмотрены вопросы на понимание текста параграфа. </w:t>
      </w:r>
    </w:p>
    <w:p w:rsidR="00B5767B" w:rsidRPr="00B5767B" w:rsidRDefault="00B5767B" w:rsidP="00B5767B">
      <w:pPr>
        <w:pStyle w:val="2"/>
        <w:rPr>
          <w:b w:val="0"/>
          <w:sz w:val="24"/>
          <w:szCs w:val="24"/>
        </w:rPr>
      </w:pPr>
      <w:r w:rsidRPr="00B5767B">
        <w:rPr>
          <w:b w:val="0"/>
          <w:sz w:val="24"/>
          <w:szCs w:val="24"/>
        </w:rPr>
        <w:t xml:space="preserve">Ряд заданий учебников предполагает как индивидуальную работу, так и возможность организации работы в группе, дискуссии и т.д. В учебниках географии даже выделена </w:t>
      </w:r>
      <w:r w:rsidRPr="00B5767B">
        <w:rPr>
          <w:b w:val="0"/>
          <w:sz w:val="24"/>
          <w:szCs w:val="24"/>
        </w:rPr>
        <w:lastRenderedPageBreak/>
        <w:t xml:space="preserve">специальная рубрика. Такие задания формируют умение организовывать учебное сотрудничество. Совместная деятельность на уроках обществознания реализуется при выполнении заданий, содержащихся в рубриках «Ролевые игры» (5–7 классы), «Обсуждение на уроке» (5–9 классы), «Размышляем над пройденным», «Темы для дискуссии». </w:t>
      </w:r>
    </w:p>
    <w:p w:rsidR="00B5767B" w:rsidRPr="00B5767B" w:rsidRDefault="00B5767B" w:rsidP="00B5767B">
      <w:pPr>
        <w:pStyle w:val="2"/>
        <w:rPr>
          <w:b w:val="0"/>
          <w:sz w:val="24"/>
          <w:szCs w:val="24"/>
        </w:rPr>
      </w:pPr>
      <w:r w:rsidRPr="00B5767B">
        <w:rPr>
          <w:b w:val="0"/>
          <w:sz w:val="24"/>
          <w:szCs w:val="24"/>
        </w:rPr>
        <w:t>Рассказы, составленные учащимися по заданиям в конце параграфов учебников, могут быть представлены в форме устного доклада, что будет способствовать формированию умения осознанно использовать речевые средства. Для развития этого умения в учебниках обществознания введены рубрики: «Перескажите рассказ», «Закончите рассказ», «Составьте маленькие рассказы по картинкам» (5 класс).</w:t>
      </w:r>
    </w:p>
    <w:p w:rsidR="00B5767B" w:rsidRPr="00B5767B" w:rsidRDefault="00B5767B" w:rsidP="00B5767B">
      <w:pPr>
        <w:pStyle w:val="2"/>
        <w:rPr>
          <w:b w:val="0"/>
          <w:sz w:val="24"/>
          <w:szCs w:val="24"/>
        </w:rPr>
      </w:pPr>
      <w:r w:rsidRPr="00B5767B">
        <w:rPr>
          <w:b w:val="0"/>
          <w:sz w:val="24"/>
          <w:szCs w:val="24"/>
        </w:rPr>
        <w:t>Формирование ИКТ-компетенции начинается с 5 класса. Во всех учебниках присутствуют задания на составление компьютерных презентаций, задания, для выполнения которых необходимо использовать ресурсы Интернета.</w:t>
      </w:r>
    </w:p>
    <w:p w:rsidR="00B5767B" w:rsidRPr="00B5767B" w:rsidRDefault="00B5767B" w:rsidP="00B5767B">
      <w:pPr>
        <w:pStyle w:val="2"/>
        <w:rPr>
          <w:b w:val="0"/>
          <w:sz w:val="24"/>
          <w:szCs w:val="24"/>
        </w:rPr>
      </w:pPr>
      <w:r w:rsidRPr="00B5767B">
        <w:rPr>
          <w:b w:val="0"/>
          <w:sz w:val="24"/>
          <w:szCs w:val="24"/>
        </w:rPr>
        <w:t>При изучении последствий индустриализации и бездумного использования природных ресурсов на протяжении мировой истории формируется чувство ответственности за сохранение природы. В учебниках географии вопросы взаимодействия человека и природы проходят красной нитью: они выделены в отдельные параграфы или части параграфов внутри всех тем. Экологическое мышление в курсе обществознания формируется в процессе изучения Конституции РФ, в частности обязанности граждан беречь и охранять природу,</w:t>
      </w:r>
      <w:r w:rsidRPr="00B5767B" w:rsidDel="0047694C">
        <w:rPr>
          <w:b w:val="0"/>
          <w:sz w:val="24"/>
          <w:szCs w:val="24"/>
        </w:rPr>
        <w:t xml:space="preserve"> </w:t>
      </w:r>
      <w:r w:rsidRPr="00B5767B">
        <w:rPr>
          <w:b w:val="0"/>
          <w:sz w:val="24"/>
          <w:szCs w:val="24"/>
        </w:rPr>
        <w:t xml:space="preserve">и тем «Взаимосвязь природы и общества», «Глобальные проблемы человечества».  </w:t>
      </w:r>
    </w:p>
    <w:p w:rsidR="00B5767B" w:rsidRPr="004001F8" w:rsidRDefault="00B5767B" w:rsidP="00B5767B">
      <w:pPr>
        <w:pStyle w:val="2"/>
        <w:rPr>
          <w:b w:val="0"/>
          <w:sz w:val="24"/>
          <w:szCs w:val="24"/>
          <w:u w:val="single"/>
        </w:rPr>
      </w:pPr>
      <w:r w:rsidRPr="004001F8">
        <w:rPr>
          <w:b w:val="0"/>
          <w:sz w:val="24"/>
          <w:szCs w:val="24"/>
          <w:u w:val="single"/>
        </w:rPr>
        <w:t>Предметная область «Естественно-научные предметы»</w:t>
      </w:r>
    </w:p>
    <w:p w:rsidR="00B5767B" w:rsidRPr="00B5767B" w:rsidRDefault="00B5767B" w:rsidP="00B5767B">
      <w:pPr>
        <w:pStyle w:val="2"/>
        <w:rPr>
          <w:b w:val="0"/>
          <w:sz w:val="24"/>
          <w:szCs w:val="24"/>
        </w:rPr>
      </w:pPr>
      <w:r w:rsidRPr="00B5767B">
        <w:rPr>
          <w:b w:val="0"/>
          <w:sz w:val="24"/>
          <w:szCs w:val="24"/>
        </w:rPr>
        <w:t xml:space="preserve">Умение самостоятельно определять цели своего обучения формируется во всех учебниках, относящихся к этой предметной области. </w:t>
      </w:r>
    </w:p>
    <w:p w:rsidR="00B5767B" w:rsidRPr="00B5767B" w:rsidRDefault="00B5767B" w:rsidP="00B5767B">
      <w:pPr>
        <w:pStyle w:val="2"/>
        <w:rPr>
          <w:b w:val="0"/>
          <w:sz w:val="24"/>
          <w:szCs w:val="24"/>
        </w:rPr>
      </w:pPr>
      <w:r w:rsidRPr="00B5767B">
        <w:rPr>
          <w:b w:val="0"/>
          <w:sz w:val="24"/>
          <w:szCs w:val="24"/>
        </w:rPr>
        <w:t xml:space="preserve">Умение самостоятельно планировать пути  достижения целей формируется во всех УМК, входящих в предметную область, путем проведения многочисленных классных и домашних опытов с подробным описанием хода работы и достигнутых результатов. </w:t>
      </w:r>
    </w:p>
    <w:p w:rsidR="00B5767B" w:rsidRPr="00B5767B" w:rsidRDefault="00B5767B" w:rsidP="00B5767B">
      <w:pPr>
        <w:pStyle w:val="2"/>
        <w:rPr>
          <w:b w:val="0"/>
          <w:sz w:val="24"/>
          <w:szCs w:val="24"/>
        </w:rPr>
      </w:pPr>
      <w:r w:rsidRPr="00B5767B">
        <w:rPr>
          <w:b w:val="0"/>
          <w:sz w:val="24"/>
          <w:szCs w:val="24"/>
        </w:rPr>
        <w:t xml:space="preserve">Умение соотносить свои действия с планируемыми результатами отрабатывается в процессе выполнения лабораторных и практических работ, а также  исследовательских работ, проектов. </w:t>
      </w:r>
    </w:p>
    <w:p w:rsidR="00B5767B" w:rsidRPr="00B5767B" w:rsidRDefault="00B5767B" w:rsidP="00B5767B">
      <w:pPr>
        <w:pStyle w:val="2"/>
        <w:rPr>
          <w:b w:val="0"/>
          <w:sz w:val="24"/>
          <w:szCs w:val="24"/>
        </w:rPr>
      </w:pPr>
      <w:r w:rsidRPr="00B5767B">
        <w:rPr>
          <w:b w:val="0"/>
          <w:sz w:val="24"/>
          <w:szCs w:val="24"/>
        </w:rPr>
        <w:t xml:space="preserve">Умение оценивать правильность выполнения учебной задачи, как и владение основами самоконтроля, самооценки, принятия решений отрабатывается в процессе проведения опытов и экспериментальных заданий, когда в конце работы учащемуся предлагается сделать собственный вывод и соотнести его с целью эксперимента. Наличие критериев правильного выполнения определенного задания позволяет учащемуся самостоятельно оценить свой ответ. При изучении материала учителю предлагается организовать и провести в учебном коллективе тренинги по овладению основными навыками самоконтроля и формирования адекватной самооценки. </w:t>
      </w:r>
    </w:p>
    <w:p w:rsidR="004001F8" w:rsidRDefault="00B5767B" w:rsidP="00B5767B">
      <w:pPr>
        <w:pStyle w:val="2"/>
        <w:rPr>
          <w:b w:val="0"/>
          <w:sz w:val="24"/>
          <w:szCs w:val="24"/>
        </w:rPr>
      </w:pPr>
      <w:r w:rsidRPr="00B5767B">
        <w:rPr>
          <w:b w:val="0"/>
          <w:sz w:val="24"/>
          <w:szCs w:val="24"/>
        </w:rPr>
        <w:lastRenderedPageBreak/>
        <w:t xml:space="preserve">Умение  определять понятия, создавать обобщения, устанавливать аналогии формируется путем включения в каждый УМК вопросов и заданий на составление определений, выделение главных (существенных) признаков понятий, выявление причинно-следственных связей, черт сходства и различия, заданий на классификацию объектов и явлений и др. </w:t>
      </w:r>
    </w:p>
    <w:p w:rsidR="004001F8" w:rsidRDefault="00B5767B" w:rsidP="00B5767B">
      <w:pPr>
        <w:pStyle w:val="2"/>
        <w:rPr>
          <w:b w:val="0"/>
          <w:sz w:val="24"/>
          <w:szCs w:val="24"/>
        </w:rPr>
      </w:pPr>
      <w:r w:rsidRPr="00B5767B">
        <w:rPr>
          <w:b w:val="0"/>
          <w:sz w:val="24"/>
          <w:szCs w:val="24"/>
        </w:rPr>
        <w:t xml:space="preserve">Умение делать выводы отрабатывается в экспериментальных заданиях, в итоговой части которых учащемуся предлагается сделать вывод. </w:t>
      </w:r>
    </w:p>
    <w:p w:rsidR="00B5767B" w:rsidRPr="00B5767B" w:rsidRDefault="00B5767B" w:rsidP="00B5767B">
      <w:pPr>
        <w:pStyle w:val="2"/>
        <w:rPr>
          <w:b w:val="0"/>
          <w:sz w:val="24"/>
          <w:szCs w:val="24"/>
        </w:rPr>
      </w:pPr>
      <w:r w:rsidRPr="00B5767B">
        <w:rPr>
          <w:b w:val="0"/>
          <w:sz w:val="24"/>
          <w:szCs w:val="24"/>
        </w:rPr>
        <w:t>Умение создавать, применять и преобразовывать знаки и символы, модели и схемы для решения учебных и познавательных задач формируется в процессе решения расчетных задач по формулам, при построении графиков и чтении схем. Изучение химии целиком строится на основе системы важнейших химических понятий с использованием химической номенклатуры и химической символики (химических формул и уравнений). «Язык химии» формируется на основе межпредметных связей с предметами области «Филология» (образование название бинарных соединений с использованием символики для обозначения основы слова, суффикса и окончания, формирование названий классов неорганических соединений, например, в разделе «Номенклатура солей»).</w:t>
      </w:r>
    </w:p>
    <w:p w:rsidR="00B5767B" w:rsidRPr="00B5767B" w:rsidRDefault="00B5767B" w:rsidP="00B5767B">
      <w:pPr>
        <w:pStyle w:val="2"/>
        <w:rPr>
          <w:b w:val="0"/>
          <w:sz w:val="24"/>
          <w:szCs w:val="24"/>
        </w:rPr>
      </w:pPr>
      <w:r w:rsidRPr="00B5767B">
        <w:rPr>
          <w:b w:val="0"/>
          <w:sz w:val="24"/>
          <w:szCs w:val="24"/>
        </w:rPr>
        <w:t xml:space="preserve"> Навыки смыслового чтения вырабатываются в процессе работы с материалами параграфа, а также дополнительными литературными источниками, к которым адресуют авторы УМК. В учебники вводятся дополнительные материалы для чтения – короткие рассказы. В учебниках химии выстраивание смыслового знания производится на основании изложения материала по схеме: «состав – строение – свойства – применение – получение».</w:t>
      </w:r>
    </w:p>
    <w:p w:rsidR="00B5767B" w:rsidRPr="00B5767B" w:rsidRDefault="00B5767B" w:rsidP="00B5767B">
      <w:pPr>
        <w:pStyle w:val="2"/>
        <w:rPr>
          <w:b w:val="0"/>
          <w:sz w:val="24"/>
          <w:szCs w:val="24"/>
        </w:rPr>
      </w:pPr>
      <w:r w:rsidRPr="00B5767B">
        <w:rPr>
          <w:b w:val="0"/>
          <w:sz w:val="24"/>
          <w:szCs w:val="24"/>
        </w:rPr>
        <w:t xml:space="preserve">Умение организовывать  учебное сотрудничество и совместную деятельность формируется в ходе совместной работы над экспериментальными заданиями, при выступлениях с докладами. Эти метапредметные результаты успешно достигаются также в ходе дискуссий, конференций, подготовки проектов. </w:t>
      </w:r>
    </w:p>
    <w:p w:rsidR="00B5767B" w:rsidRPr="00B5767B" w:rsidRDefault="00B5767B" w:rsidP="00B5767B">
      <w:pPr>
        <w:pStyle w:val="2"/>
        <w:rPr>
          <w:b w:val="0"/>
          <w:sz w:val="24"/>
          <w:szCs w:val="24"/>
        </w:rPr>
      </w:pPr>
      <w:r w:rsidRPr="00B5767B">
        <w:rPr>
          <w:b w:val="0"/>
          <w:sz w:val="24"/>
          <w:szCs w:val="24"/>
        </w:rPr>
        <w:t>Формированию информационных и коммуникативных умений  способствуют задания, выполняемые совместно с одноклассниками с привлечением информационных ресурсов сети Интернет</w:t>
      </w:r>
      <w:r w:rsidR="00FC02B2">
        <w:rPr>
          <w:b w:val="0"/>
          <w:sz w:val="24"/>
          <w:szCs w:val="24"/>
        </w:rPr>
        <w:t xml:space="preserve">. </w:t>
      </w:r>
      <w:r w:rsidRPr="00B5767B">
        <w:rPr>
          <w:b w:val="0"/>
          <w:sz w:val="24"/>
          <w:szCs w:val="24"/>
        </w:rPr>
        <w:t xml:space="preserve"> Некоторые проблемные задания, приводимые в конце параграфов, рекомендуется выполнять командно (в парах) путем разделения большого вопроса на несколько независимых частей, выполняемых разными школьниками, с последующим объединением независимых частей в единую работу. </w:t>
      </w:r>
    </w:p>
    <w:p w:rsidR="00B5767B" w:rsidRPr="00B5767B" w:rsidRDefault="00B5767B" w:rsidP="00B5767B">
      <w:pPr>
        <w:pStyle w:val="2"/>
        <w:rPr>
          <w:b w:val="0"/>
          <w:sz w:val="24"/>
          <w:szCs w:val="24"/>
        </w:rPr>
      </w:pPr>
      <w:r w:rsidRPr="00B5767B">
        <w:rPr>
          <w:b w:val="0"/>
          <w:sz w:val="24"/>
          <w:szCs w:val="24"/>
        </w:rPr>
        <w:t xml:space="preserve">Умение осознанно использовать речевые средства формируется в процессе развернутых ответов на вопросы, предлагаемые во всех учебниках в конце каждого параграфа и после каждой темы. После каждой главы предлагаются темы для подготовки докладов и сообщений, расширяющих кругозор. В материал всех учебников системы </w:t>
      </w:r>
      <w:r w:rsidRPr="00B5767B">
        <w:rPr>
          <w:b w:val="0"/>
          <w:sz w:val="24"/>
          <w:szCs w:val="24"/>
        </w:rPr>
        <w:lastRenderedPageBreak/>
        <w:t xml:space="preserve">включены задания по подготовке докладов, сообщений, проектов, с которыми необходимо выступить перед аудиторией. </w:t>
      </w:r>
    </w:p>
    <w:p w:rsidR="00B5767B" w:rsidRPr="00B5767B" w:rsidRDefault="00B5767B" w:rsidP="00B5767B">
      <w:pPr>
        <w:pStyle w:val="2"/>
        <w:rPr>
          <w:b w:val="0"/>
          <w:sz w:val="24"/>
          <w:szCs w:val="24"/>
        </w:rPr>
      </w:pPr>
      <w:r w:rsidRPr="00B5767B">
        <w:rPr>
          <w:b w:val="0"/>
          <w:sz w:val="24"/>
          <w:szCs w:val="24"/>
        </w:rPr>
        <w:t>Формирование и развитие компетентности в области использования информационно-коммуникационных технологий достигается путем обязательного включения во все учебники после каждой главы заданий, предлагающих подготовку сообщений по одной из нескольких тем, используя Интернет или материалы мультимедийных изданий.</w:t>
      </w:r>
    </w:p>
    <w:p w:rsidR="00FC02B2" w:rsidRDefault="00B5767B" w:rsidP="00B5767B">
      <w:pPr>
        <w:pStyle w:val="2"/>
        <w:rPr>
          <w:b w:val="0"/>
          <w:sz w:val="24"/>
          <w:szCs w:val="24"/>
        </w:rPr>
      </w:pPr>
      <w:r w:rsidRPr="00B5767B">
        <w:rPr>
          <w:b w:val="0"/>
          <w:sz w:val="24"/>
          <w:szCs w:val="24"/>
        </w:rPr>
        <w:t xml:space="preserve">Для формирования и развития экологического мышления во все учебники включены параграфы, заостряющие внимание учащихся на экологических проблемах. </w:t>
      </w:r>
    </w:p>
    <w:p w:rsidR="00B5767B" w:rsidRPr="00FC02B2" w:rsidRDefault="00B5767B" w:rsidP="00B5767B">
      <w:pPr>
        <w:pStyle w:val="2"/>
        <w:rPr>
          <w:b w:val="0"/>
          <w:sz w:val="24"/>
          <w:szCs w:val="24"/>
          <w:u w:val="single"/>
        </w:rPr>
      </w:pPr>
      <w:r w:rsidRPr="00FC02B2">
        <w:rPr>
          <w:b w:val="0"/>
          <w:sz w:val="24"/>
          <w:szCs w:val="24"/>
          <w:u w:val="single"/>
        </w:rPr>
        <w:t>Предметная область «Технология»</w:t>
      </w:r>
    </w:p>
    <w:p w:rsidR="00B5767B" w:rsidRPr="00B5767B" w:rsidRDefault="00B5767B" w:rsidP="00B5767B">
      <w:pPr>
        <w:pStyle w:val="2"/>
        <w:rPr>
          <w:b w:val="0"/>
          <w:sz w:val="24"/>
          <w:szCs w:val="24"/>
        </w:rPr>
      </w:pPr>
      <w:r w:rsidRPr="00B5767B">
        <w:rPr>
          <w:b w:val="0"/>
          <w:sz w:val="24"/>
          <w:szCs w:val="24"/>
        </w:rPr>
        <w:t>В учебниках по «Технологии» материал изложен так, чтобы учащиеся могли самостоятельно определять цели своего обучения, ставить и формировать задачи. На это направлены все практические работы по кулинарии и изготовлению швейных изделий, а также задания по проектной деятельности.</w:t>
      </w:r>
    </w:p>
    <w:p w:rsidR="00FC02B2" w:rsidRDefault="00B5767B" w:rsidP="00B5767B">
      <w:pPr>
        <w:pStyle w:val="2"/>
        <w:rPr>
          <w:b w:val="0"/>
          <w:sz w:val="24"/>
          <w:szCs w:val="24"/>
        </w:rPr>
      </w:pPr>
      <w:r w:rsidRPr="00B5767B">
        <w:rPr>
          <w:b w:val="0"/>
          <w:sz w:val="24"/>
          <w:szCs w:val="24"/>
        </w:rPr>
        <w:t xml:space="preserve">Для выполнения проектных заданий школьникам необходимо выбирать наиболее эффективные способы их выполнения. </w:t>
      </w:r>
    </w:p>
    <w:p w:rsidR="00B5767B" w:rsidRPr="00B5767B" w:rsidRDefault="00B5767B" w:rsidP="00B5767B">
      <w:pPr>
        <w:pStyle w:val="2"/>
        <w:rPr>
          <w:b w:val="0"/>
          <w:sz w:val="24"/>
          <w:szCs w:val="24"/>
        </w:rPr>
      </w:pPr>
      <w:r w:rsidRPr="00B5767B">
        <w:rPr>
          <w:b w:val="0"/>
          <w:sz w:val="24"/>
          <w:szCs w:val="24"/>
        </w:rPr>
        <w:t>При выполнении практических работ по приготовлению различных блюд и изготовлению изделий школьники должны уметь контролировать выполнение своей работы для того, чтобы получить желаемый результат.</w:t>
      </w:r>
    </w:p>
    <w:p w:rsidR="00B5767B" w:rsidRPr="00B5767B" w:rsidRDefault="00B5767B" w:rsidP="00B5767B">
      <w:pPr>
        <w:pStyle w:val="2"/>
        <w:rPr>
          <w:b w:val="0"/>
          <w:sz w:val="24"/>
          <w:szCs w:val="24"/>
        </w:rPr>
      </w:pPr>
      <w:r w:rsidRPr="00B5767B">
        <w:rPr>
          <w:b w:val="0"/>
          <w:sz w:val="24"/>
          <w:szCs w:val="24"/>
        </w:rPr>
        <w:t>При выборе проектного задания учащимся необходимо правильно оценивать свои возможности, и в процессе его выполнения уметь себя оценивать и принимать правильные решения для дальнейшего его осуществления.</w:t>
      </w:r>
    </w:p>
    <w:p w:rsidR="00B5767B" w:rsidRPr="00B5767B" w:rsidRDefault="00B5767B" w:rsidP="00B5767B">
      <w:pPr>
        <w:pStyle w:val="2"/>
        <w:rPr>
          <w:b w:val="0"/>
          <w:sz w:val="24"/>
          <w:szCs w:val="24"/>
        </w:rPr>
      </w:pPr>
      <w:r w:rsidRPr="00B5767B">
        <w:rPr>
          <w:b w:val="0"/>
          <w:sz w:val="24"/>
          <w:szCs w:val="24"/>
        </w:rPr>
        <w:t>В процессе изучения курса «Технология» с 5 по 8 классы учащимся постоянно приходится сталкиваться с определенной терминологией и необходимостью уметь проводить классификацию изучаемого материала, устанавливать причинно-следственные связи и делать выводы.</w:t>
      </w:r>
    </w:p>
    <w:p w:rsidR="00B5767B" w:rsidRPr="00B5767B" w:rsidRDefault="00B5767B" w:rsidP="00B5767B">
      <w:pPr>
        <w:pStyle w:val="2"/>
        <w:rPr>
          <w:b w:val="0"/>
          <w:sz w:val="24"/>
          <w:szCs w:val="24"/>
        </w:rPr>
      </w:pPr>
      <w:r w:rsidRPr="00B5767B">
        <w:rPr>
          <w:b w:val="0"/>
          <w:sz w:val="24"/>
          <w:szCs w:val="24"/>
        </w:rPr>
        <w:t>Для работы с чертежами при конструировании и изготовлении изделий школьники должны знать специальные знаки и символы (например, мерки для построения чертежа).</w:t>
      </w:r>
    </w:p>
    <w:p w:rsidR="00B5767B" w:rsidRPr="00B5767B" w:rsidRDefault="00B5767B" w:rsidP="00B5767B">
      <w:pPr>
        <w:pStyle w:val="2"/>
        <w:rPr>
          <w:b w:val="0"/>
          <w:sz w:val="24"/>
          <w:szCs w:val="24"/>
        </w:rPr>
      </w:pPr>
      <w:r w:rsidRPr="00B5767B">
        <w:rPr>
          <w:b w:val="0"/>
          <w:sz w:val="24"/>
          <w:szCs w:val="24"/>
        </w:rPr>
        <w:t>На уроках технологии учащимся приходится вместе с другими учениками и учителями готовить различные блюда, работать над изготовлением изделий, что способствует развитию умений работать в группе, решать конфликты, аргументировано отстаивать свою позицию.</w:t>
      </w:r>
    </w:p>
    <w:p w:rsidR="00B5767B" w:rsidRPr="00B5767B" w:rsidRDefault="00B5767B" w:rsidP="00B5767B">
      <w:pPr>
        <w:pStyle w:val="2"/>
        <w:rPr>
          <w:b w:val="0"/>
          <w:sz w:val="24"/>
          <w:szCs w:val="24"/>
        </w:rPr>
      </w:pPr>
      <w:r w:rsidRPr="00B5767B">
        <w:rPr>
          <w:b w:val="0"/>
          <w:sz w:val="24"/>
          <w:szCs w:val="24"/>
        </w:rPr>
        <w:t>Для выполнения практических работ и творческих заданий школьникам надо уметь использовать ИКТ-технологии (например, чтобы изучить рынок отделочных материалов и т.д.).</w:t>
      </w:r>
    </w:p>
    <w:p w:rsidR="00B5767B" w:rsidRPr="00FC02B2" w:rsidRDefault="00B5767B" w:rsidP="00B5767B">
      <w:pPr>
        <w:pStyle w:val="2"/>
        <w:rPr>
          <w:b w:val="0"/>
          <w:sz w:val="24"/>
          <w:szCs w:val="24"/>
          <w:u w:val="single"/>
        </w:rPr>
      </w:pPr>
      <w:r w:rsidRPr="00FC02B2">
        <w:rPr>
          <w:b w:val="0"/>
          <w:sz w:val="24"/>
          <w:szCs w:val="24"/>
          <w:u w:val="single"/>
        </w:rPr>
        <w:t>Предметная область «Искусство»</w:t>
      </w:r>
    </w:p>
    <w:p w:rsidR="003B02E0" w:rsidRDefault="00B5767B" w:rsidP="00B5767B">
      <w:pPr>
        <w:pStyle w:val="2"/>
        <w:rPr>
          <w:b w:val="0"/>
          <w:sz w:val="24"/>
          <w:szCs w:val="24"/>
        </w:rPr>
      </w:pPr>
      <w:r w:rsidRPr="00B5767B">
        <w:rPr>
          <w:b w:val="0"/>
          <w:sz w:val="24"/>
          <w:szCs w:val="24"/>
        </w:rPr>
        <w:lastRenderedPageBreak/>
        <w:t xml:space="preserve">Умение самостоятельно определять цели своего обучения в учебниках по «Искусству», «Изобразительному искусству» и «Музыке» достигается путем введения соответствующих вопросов и заданий в методический аппарат. </w:t>
      </w:r>
    </w:p>
    <w:p w:rsidR="00B5767B" w:rsidRPr="00B5767B" w:rsidRDefault="00B5767B" w:rsidP="00B5767B">
      <w:pPr>
        <w:pStyle w:val="2"/>
        <w:rPr>
          <w:b w:val="0"/>
          <w:sz w:val="24"/>
          <w:szCs w:val="24"/>
        </w:rPr>
      </w:pPr>
      <w:r w:rsidRPr="00B5767B">
        <w:rPr>
          <w:b w:val="0"/>
          <w:sz w:val="24"/>
          <w:szCs w:val="24"/>
        </w:rPr>
        <w:t xml:space="preserve">Умение самостоятельно планировать пути  достижения целей формируется во всех УМК при выполнении заданий типа «Научитесь…». </w:t>
      </w:r>
    </w:p>
    <w:p w:rsidR="00B5767B" w:rsidRPr="00B5767B" w:rsidRDefault="00B5767B" w:rsidP="00B5767B">
      <w:pPr>
        <w:pStyle w:val="2"/>
        <w:rPr>
          <w:b w:val="0"/>
          <w:sz w:val="24"/>
          <w:szCs w:val="24"/>
        </w:rPr>
      </w:pPr>
      <w:r w:rsidRPr="00B5767B">
        <w:rPr>
          <w:b w:val="0"/>
          <w:sz w:val="24"/>
          <w:szCs w:val="24"/>
        </w:rPr>
        <w:t xml:space="preserve"> Умение оценивать правильность выполнения учебной задачи, соотносить свои действия с планируемыми результатами формируют задания типа «Научитесь выбирать для зарисовок архитектуры удобную точку зрения. Ваш рисунок должен давать наиболее полное представление о ландшафте и архитектурном окружении здания, которое вы собираетесь изобразить». </w:t>
      </w:r>
    </w:p>
    <w:p w:rsidR="003B02E0" w:rsidRDefault="00B5767B" w:rsidP="00B5767B">
      <w:pPr>
        <w:pStyle w:val="2"/>
        <w:rPr>
          <w:b w:val="0"/>
          <w:sz w:val="24"/>
          <w:szCs w:val="24"/>
        </w:rPr>
      </w:pPr>
      <w:r w:rsidRPr="00B5767B">
        <w:rPr>
          <w:b w:val="0"/>
          <w:sz w:val="24"/>
          <w:szCs w:val="24"/>
        </w:rPr>
        <w:t xml:space="preserve">Владение основами самоконтроля, самооценки, принятия решений,  умение  определять понятия, создавать обобщения, устанавливать аналогии вырабатывается в процессе выполнения творческих заданий, а также системы учебных заданий. </w:t>
      </w:r>
    </w:p>
    <w:p w:rsidR="003B02E0" w:rsidRDefault="00B5767B" w:rsidP="00B5767B">
      <w:pPr>
        <w:pStyle w:val="2"/>
        <w:rPr>
          <w:b w:val="0"/>
          <w:sz w:val="24"/>
          <w:szCs w:val="24"/>
        </w:rPr>
      </w:pPr>
      <w:r w:rsidRPr="00B5767B">
        <w:rPr>
          <w:b w:val="0"/>
          <w:sz w:val="24"/>
          <w:szCs w:val="24"/>
        </w:rPr>
        <w:t xml:space="preserve">Умение создавать, применять и преобразовывать знаки и символы, модели и схемы для решения учебных и познавательных задач в учебниках ИЗО формируется при выполнении заданий, предполагающих моделирование. </w:t>
      </w:r>
    </w:p>
    <w:p w:rsidR="00B5767B" w:rsidRPr="00B5767B" w:rsidRDefault="00B5767B" w:rsidP="00B5767B">
      <w:pPr>
        <w:pStyle w:val="2"/>
        <w:rPr>
          <w:b w:val="0"/>
          <w:sz w:val="24"/>
          <w:szCs w:val="24"/>
        </w:rPr>
      </w:pPr>
      <w:r w:rsidRPr="00B5767B">
        <w:rPr>
          <w:b w:val="0"/>
          <w:sz w:val="24"/>
          <w:szCs w:val="24"/>
        </w:rPr>
        <w:t xml:space="preserve">Навыки смыслового чтения формируются в процессе работы с текстами учебников и обобщения знаний в творческих работах. Без познавательной деятельности нет смыслового чтения. Развитию навыка смыслового чтения  служат различные способы организации познавательной деятельности: проблемно-поисковый способ,  обсуждение, дискуссия и т.п. </w:t>
      </w:r>
    </w:p>
    <w:p w:rsidR="00B5767B" w:rsidRPr="00B5767B" w:rsidRDefault="00B5767B" w:rsidP="00B5767B">
      <w:pPr>
        <w:pStyle w:val="2"/>
        <w:rPr>
          <w:b w:val="0"/>
          <w:sz w:val="24"/>
          <w:szCs w:val="24"/>
        </w:rPr>
      </w:pPr>
      <w:r w:rsidRPr="00B5767B">
        <w:rPr>
          <w:b w:val="0"/>
          <w:sz w:val="24"/>
          <w:szCs w:val="24"/>
        </w:rPr>
        <w:t xml:space="preserve">Монологическую речь развивают задания типа «Выполните дизайнерский проект любого предмета быта или техники. Проведите презентацию проекта, на которой аргументированно раскройте его сильные стороны». </w:t>
      </w:r>
    </w:p>
    <w:p w:rsidR="003B02E0" w:rsidRDefault="00B5767B" w:rsidP="00B5767B">
      <w:pPr>
        <w:pStyle w:val="2"/>
        <w:rPr>
          <w:b w:val="0"/>
          <w:sz w:val="24"/>
          <w:szCs w:val="24"/>
        </w:rPr>
      </w:pPr>
      <w:r w:rsidRPr="00B5767B">
        <w:rPr>
          <w:b w:val="0"/>
          <w:sz w:val="24"/>
          <w:szCs w:val="24"/>
        </w:rPr>
        <w:t>Развитию устной речи служат практически все вопросы к параграфам</w:t>
      </w:r>
      <w:r w:rsidR="003B02E0">
        <w:rPr>
          <w:b w:val="0"/>
          <w:sz w:val="24"/>
          <w:szCs w:val="24"/>
        </w:rPr>
        <w:t>.</w:t>
      </w:r>
      <w:r w:rsidRPr="00B5767B">
        <w:rPr>
          <w:b w:val="0"/>
          <w:sz w:val="24"/>
          <w:szCs w:val="24"/>
        </w:rPr>
        <w:t xml:space="preserve"> </w:t>
      </w:r>
    </w:p>
    <w:p w:rsidR="00B5767B" w:rsidRPr="00B5767B" w:rsidRDefault="00B5767B" w:rsidP="00B5767B">
      <w:pPr>
        <w:pStyle w:val="2"/>
        <w:rPr>
          <w:b w:val="0"/>
          <w:sz w:val="24"/>
          <w:szCs w:val="24"/>
        </w:rPr>
      </w:pPr>
      <w:r w:rsidRPr="00B5767B">
        <w:rPr>
          <w:b w:val="0"/>
          <w:sz w:val="24"/>
          <w:szCs w:val="24"/>
        </w:rPr>
        <w:t xml:space="preserve">Формированию и развитию компетентности в области использования информационно-коммуникационных технологий служит обращение к Интернет-ресурсам для поиска музыкальных произведений, посвященных определенной теме, работа с самыми разнообразными источниками информации в рубрике «Найдите информацию» в учебниках по ИЗО. </w:t>
      </w:r>
    </w:p>
    <w:p w:rsidR="00B5767B" w:rsidRPr="00B5767B" w:rsidRDefault="00B5767B" w:rsidP="00B5767B">
      <w:pPr>
        <w:pStyle w:val="2"/>
        <w:rPr>
          <w:b w:val="0"/>
          <w:sz w:val="24"/>
          <w:szCs w:val="24"/>
        </w:rPr>
      </w:pPr>
      <w:r w:rsidRPr="00B5767B">
        <w:rPr>
          <w:b w:val="0"/>
          <w:sz w:val="24"/>
          <w:szCs w:val="24"/>
        </w:rPr>
        <w:t xml:space="preserve">Для формирования и развития экологического мышления служат темы, посвященные изображению природы: «Мы пишем пейзаж», «Мы рисуем животных», «Образы природы в пейзаже»,  «Пейзаж в музыке» и др. </w:t>
      </w:r>
    </w:p>
    <w:p w:rsidR="00B5767B" w:rsidRPr="003B02E0" w:rsidRDefault="00B5767B" w:rsidP="00B5767B">
      <w:pPr>
        <w:pStyle w:val="2"/>
        <w:rPr>
          <w:b w:val="0"/>
          <w:sz w:val="24"/>
          <w:szCs w:val="24"/>
          <w:u w:val="single"/>
        </w:rPr>
      </w:pPr>
      <w:r w:rsidRPr="003B02E0">
        <w:rPr>
          <w:b w:val="0"/>
          <w:sz w:val="24"/>
          <w:szCs w:val="24"/>
          <w:u w:val="single"/>
        </w:rPr>
        <w:t>Предметная область «Основы безопасности жизнедеятельности и физическая культура»</w:t>
      </w:r>
    </w:p>
    <w:p w:rsidR="00B5767B" w:rsidRPr="00B5767B" w:rsidRDefault="00B5767B" w:rsidP="00B5767B">
      <w:pPr>
        <w:pStyle w:val="2"/>
        <w:rPr>
          <w:b w:val="0"/>
          <w:sz w:val="24"/>
          <w:szCs w:val="24"/>
        </w:rPr>
      </w:pPr>
      <w:r w:rsidRPr="00B5767B">
        <w:rPr>
          <w:b w:val="0"/>
          <w:sz w:val="24"/>
          <w:szCs w:val="24"/>
        </w:rPr>
        <w:t>Линия учебников по «Основам безопасности жизнедеятельности» способствует достижению следующих метапредметных результатов:</w:t>
      </w:r>
    </w:p>
    <w:p w:rsidR="00B5767B" w:rsidRPr="00B5767B" w:rsidRDefault="00B5767B" w:rsidP="00B5767B">
      <w:pPr>
        <w:pStyle w:val="2"/>
        <w:rPr>
          <w:b w:val="0"/>
          <w:sz w:val="24"/>
          <w:szCs w:val="24"/>
        </w:rPr>
      </w:pPr>
      <w:r w:rsidRPr="00B5767B">
        <w:rPr>
          <w:b w:val="0"/>
          <w:sz w:val="24"/>
          <w:szCs w:val="24"/>
        </w:rPr>
        <w:lastRenderedPageBreak/>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достигается путем введения соответствующей системы вопросов и заданий</w:t>
      </w:r>
      <w:r w:rsidR="003B02E0">
        <w:rPr>
          <w:b w:val="0"/>
          <w:sz w:val="24"/>
          <w:szCs w:val="24"/>
        </w:rPr>
        <w:t>;</w:t>
      </w:r>
    </w:p>
    <w:p w:rsidR="00B5767B" w:rsidRPr="00B5767B" w:rsidRDefault="00B5767B" w:rsidP="00B5767B">
      <w:pPr>
        <w:pStyle w:val="2"/>
        <w:rPr>
          <w:b w:val="0"/>
          <w:sz w:val="24"/>
          <w:szCs w:val="24"/>
        </w:rPr>
      </w:pPr>
      <w:r w:rsidRPr="00B5767B">
        <w:rPr>
          <w:b w:val="0"/>
          <w:sz w:val="24"/>
          <w:szCs w:val="24"/>
        </w:rPr>
        <w:t>умение самостоятельно планировать пути достижения целей, осознанно выбирать наиболее эффективные способы решения учебных и познавательных задач формируется в процессе решения этих задач;</w:t>
      </w:r>
    </w:p>
    <w:p w:rsidR="003B02E0" w:rsidRDefault="00B5767B" w:rsidP="00B5767B">
      <w:pPr>
        <w:pStyle w:val="2"/>
        <w:rPr>
          <w:b w:val="0"/>
          <w:sz w:val="24"/>
          <w:szCs w:val="24"/>
        </w:rPr>
      </w:pPr>
      <w:r w:rsidRPr="00B5767B">
        <w:rPr>
          <w:b w:val="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оценивать правильность выполнения учебной задачи, собственные возможности ее решения формируется при ответе на вопросы и выполнении заданий</w:t>
      </w:r>
      <w:r w:rsidR="003B02E0">
        <w:rPr>
          <w:b w:val="0"/>
          <w:sz w:val="24"/>
          <w:szCs w:val="24"/>
        </w:rPr>
        <w:t>;</w:t>
      </w:r>
      <w:r w:rsidRPr="00B5767B">
        <w:rPr>
          <w:b w:val="0"/>
          <w:sz w:val="24"/>
          <w:szCs w:val="24"/>
        </w:rPr>
        <w:t xml:space="preserve"> </w:t>
      </w:r>
    </w:p>
    <w:p w:rsidR="00B5767B" w:rsidRPr="00B5767B" w:rsidRDefault="00B5767B" w:rsidP="00B5767B">
      <w:pPr>
        <w:pStyle w:val="2"/>
        <w:rPr>
          <w:b w:val="0"/>
          <w:sz w:val="24"/>
          <w:szCs w:val="24"/>
        </w:rPr>
      </w:pPr>
      <w:r w:rsidRPr="00B5767B">
        <w:rPr>
          <w:b w:val="0"/>
          <w:sz w:val="24"/>
          <w:szCs w:val="24"/>
        </w:rPr>
        <w:t>владение основами самоконтроля, самооценки, принятия решений и осуществления осознанного выбора в учебной деятельности достигается путем ответов на вопросы методического аппарата и решения практических задач</w:t>
      </w:r>
      <w:r w:rsidR="003B02E0">
        <w:rPr>
          <w:b w:val="0"/>
          <w:sz w:val="24"/>
          <w:szCs w:val="24"/>
        </w:rPr>
        <w:t>;</w:t>
      </w:r>
    </w:p>
    <w:p w:rsidR="00B5767B" w:rsidRPr="00B5767B" w:rsidRDefault="00B5767B" w:rsidP="00B5767B">
      <w:pPr>
        <w:pStyle w:val="2"/>
        <w:rPr>
          <w:b w:val="0"/>
          <w:sz w:val="24"/>
          <w:szCs w:val="24"/>
        </w:rPr>
      </w:pPr>
      <w:r w:rsidRPr="00B5767B">
        <w:rPr>
          <w:b w:val="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 делать выводы формируется при ответе на вопросы и выполнении заданий</w:t>
      </w:r>
      <w:r w:rsidR="003B02E0">
        <w:rPr>
          <w:b w:val="0"/>
          <w:sz w:val="24"/>
          <w:szCs w:val="24"/>
        </w:rPr>
        <w:t>;</w:t>
      </w:r>
      <w:r w:rsidRPr="00B5767B">
        <w:rPr>
          <w:b w:val="0"/>
          <w:sz w:val="24"/>
          <w:szCs w:val="24"/>
        </w:rPr>
        <w:t xml:space="preserve"> </w:t>
      </w:r>
    </w:p>
    <w:p w:rsidR="00B5767B" w:rsidRPr="00B5767B" w:rsidRDefault="00B5767B" w:rsidP="00B5767B">
      <w:pPr>
        <w:pStyle w:val="2"/>
        <w:rPr>
          <w:b w:val="0"/>
          <w:sz w:val="24"/>
          <w:szCs w:val="24"/>
        </w:rPr>
      </w:pPr>
      <w:r w:rsidRPr="00B5767B">
        <w:rPr>
          <w:b w:val="0"/>
          <w:sz w:val="24"/>
          <w:szCs w:val="24"/>
        </w:rPr>
        <w:t>умение создавать, применять и преобразовывать знаки и символы, модели и схемы формируется при решении учебных и познавательных задач, например, построение плана эвакуации в случае пожара (5 класс);</w:t>
      </w:r>
    </w:p>
    <w:p w:rsidR="00B5767B" w:rsidRPr="00B5767B" w:rsidRDefault="00B5767B" w:rsidP="00B5767B">
      <w:pPr>
        <w:pStyle w:val="2"/>
        <w:rPr>
          <w:b w:val="0"/>
          <w:sz w:val="24"/>
          <w:szCs w:val="24"/>
        </w:rPr>
      </w:pPr>
      <w:r w:rsidRPr="00B5767B">
        <w:rPr>
          <w:b w:val="0"/>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формируется путем ответов на вопросы, требующие коммуникативного взаимодействия</w:t>
      </w:r>
      <w:r w:rsidR="003B02E0">
        <w:rPr>
          <w:b w:val="0"/>
          <w:sz w:val="24"/>
          <w:szCs w:val="24"/>
        </w:rPr>
        <w:t>;</w:t>
      </w:r>
    </w:p>
    <w:p w:rsidR="00B5767B" w:rsidRPr="00B5767B" w:rsidRDefault="00B5767B" w:rsidP="00B5767B">
      <w:pPr>
        <w:pStyle w:val="2"/>
        <w:rPr>
          <w:b w:val="0"/>
          <w:sz w:val="24"/>
          <w:szCs w:val="24"/>
        </w:rPr>
      </w:pPr>
      <w:r w:rsidRPr="00B5767B">
        <w:rPr>
          <w:b w:val="0"/>
          <w:sz w:val="24"/>
          <w:szCs w:val="24"/>
        </w:rPr>
        <w:t>умение осознанно использовать речевые средства в соответствии с задачей коммуникации, планирования и регуляции своей деятельности; владение устной и письменной речью, монологической контекстной речью достигается путем ответов на вопросы к параграфу</w:t>
      </w:r>
      <w:r w:rsidR="00806762">
        <w:rPr>
          <w:b w:val="0"/>
          <w:sz w:val="24"/>
          <w:szCs w:val="24"/>
        </w:rPr>
        <w:t>;</w:t>
      </w:r>
    </w:p>
    <w:p w:rsidR="00B5767B" w:rsidRPr="00B5767B" w:rsidRDefault="00B5767B" w:rsidP="00B5767B">
      <w:pPr>
        <w:pStyle w:val="2"/>
        <w:rPr>
          <w:b w:val="0"/>
          <w:sz w:val="24"/>
          <w:szCs w:val="24"/>
        </w:rPr>
      </w:pPr>
      <w:r w:rsidRPr="00B5767B">
        <w:rPr>
          <w:b w:val="0"/>
          <w:sz w:val="24"/>
          <w:szCs w:val="24"/>
        </w:rPr>
        <w:t>формирование и развитие компетентности в области использования информационно-коммуникационных технологий достигается путем выполнения заданий, требующих привлечения дополнительных источников информации;</w:t>
      </w:r>
    </w:p>
    <w:p w:rsidR="00B5767B" w:rsidRPr="00B5767B" w:rsidRDefault="00B5767B" w:rsidP="00B5767B">
      <w:pPr>
        <w:pStyle w:val="2"/>
        <w:rPr>
          <w:b w:val="0"/>
          <w:sz w:val="24"/>
          <w:szCs w:val="24"/>
        </w:rPr>
      </w:pPr>
      <w:r w:rsidRPr="00B5767B">
        <w:rPr>
          <w:b w:val="0"/>
          <w:sz w:val="24"/>
          <w:szCs w:val="24"/>
        </w:rPr>
        <w:lastRenderedPageBreak/>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происходит при изучении таких тем, как «Изменение среды обитания человека в городе» (5 класс), «Безопасность и защита человека в чрезвычайных ситуациях техногенного характера» (8 класс). </w:t>
      </w:r>
    </w:p>
    <w:p w:rsidR="00B5767B" w:rsidRPr="00B5767B" w:rsidRDefault="00B5767B" w:rsidP="00B5767B">
      <w:pPr>
        <w:pStyle w:val="2"/>
        <w:rPr>
          <w:b w:val="0"/>
          <w:sz w:val="24"/>
          <w:szCs w:val="24"/>
        </w:rPr>
      </w:pPr>
      <w:r w:rsidRPr="00B5767B">
        <w:rPr>
          <w:b w:val="0"/>
          <w:sz w:val="24"/>
          <w:szCs w:val="24"/>
        </w:rPr>
        <w:t>Линия учебников по «Физической культуре», в основном, способствует достижению таких метапредметных результатов, как:</w:t>
      </w:r>
    </w:p>
    <w:p w:rsidR="00B5767B" w:rsidRPr="00B5767B" w:rsidRDefault="00B5767B" w:rsidP="00B5767B">
      <w:pPr>
        <w:pStyle w:val="2"/>
        <w:rPr>
          <w:b w:val="0"/>
          <w:sz w:val="24"/>
          <w:szCs w:val="24"/>
        </w:rPr>
      </w:pPr>
      <w:r w:rsidRPr="00B5767B">
        <w:rPr>
          <w:b w:val="0"/>
          <w:sz w:val="24"/>
          <w:szCs w:val="24"/>
        </w:rPr>
        <w:t>умение самостоятельно определять цели своего обучения, ставить и формулировать для себя новые задачи в учебе, развивать мотивы и интересы своей деятельности;</w:t>
      </w:r>
    </w:p>
    <w:p w:rsidR="00B5767B" w:rsidRPr="00B5767B" w:rsidRDefault="00B5767B" w:rsidP="00B5767B">
      <w:pPr>
        <w:pStyle w:val="2"/>
        <w:rPr>
          <w:b w:val="0"/>
          <w:sz w:val="24"/>
          <w:szCs w:val="24"/>
        </w:rPr>
      </w:pPr>
      <w:r w:rsidRPr="00B5767B">
        <w:rPr>
          <w:b w:val="0"/>
          <w:sz w:val="24"/>
          <w:szCs w:val="24"/>
        </w:rPr>
        <w:t>умение самостоятельно планировать пути достижения целей, осознанно выбирать наиболее эффективные способы решения учебных задач;</w:t>
      </w:r>
    </w:p>
    <w:p w:rsidR="00B5767B" w:rsidRPr="00B5767B" w:rsidRDefault="00B5767B" w:rsidP="00B5767B">
      <w:pPr>
        <w:pStyle w:val="2"/>
        <w:rPr>
          <w:b w:val="0"/>
          <w:sz w:val="24"/>
          <w:szCs w:val="24"/>
        </w:rPr>
      </w:pPr>
      <w:r w:rsidRPr="00B5767B">
        <w:rPr>
          <w:b w:val="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B5767B" w:rsidRPr="00B5767B" w:rsidRDefault="00B5767B" w:rsidP="00B5767B">
      <w:pPr>
        <w:pStyle w:val="2"/>
        <w:rPr>
          <w:b w:val="0"/>
          <w:sz w:val="24"/>
          <w:szCs w:val="24"/>
        </w:rPr>
      </w:pPr>
      <w:r w:rsidRPr="00B5767B">
        <w:rPr>
          <w:b w:val="0"/>
          <w:sz w:val="24"/>
          <w:szCs w:val="24"/>
        </w:rPr>
        <w:t>умение оценивать правильность выполнения учебной задачи, собственные возможности ее решения;</w:t>
      </w:r>
    </w:p>
    <w:p w:rsidR="00B5767B" w:rsidRPr="00B5767B" w:rsidRDefault="00B5767B" w:rsidP="00B5767B">
      <w:pPr>
        <w:pStyle w:val="2"/>
        <w:rPr>
          <w:b w:val="0"/>
          <w:sz w:val="24"/>
          <w:szCs w:val="24"/>
        </w:rPr>
      </w:pPr>
      <w:r w:rsidRPr="00B5767B">
        <w:rPr>
          <w:b w:val="0"/>
          <w:sz w:val="24"/>
          <w:szCs w:val="24"/>
        </w:rPr>
        <w:t>владение основами самоконтроля, самооценки, принятия решений и осуществления осознанного выбора в учебной деятельности;</w:t>
      </w:r>
    </w:p>
    <w:p w:rsidR="00B5767B" w:rsidRPr="00B5767B" w:rsidRDefault="00B5767B" w:rsidP="00B5767B">
      <w:pPr>
        <w:pStyle w:val="2"/>
        <w:rPr>
          <w:b w:val="0"/>
          <w:sz w:val="24"/>
          <w:szCs w:val="24"/>
        </w:rPr>
      </w:pPr>
      <w:r w:rsidRPr="00B5767B">
        <w:rPr>
          <w:b w:val="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 делать выводы;</w:t>
      </w:r>
    </w:p>
    <w:p w:rsidR="00B5767B" w:rsidRPr="00B5767B" w:rsidRDefault="00B5767B" w:rsidP="00B5767B">
      <w:pPr>
        <w:pStyle w:val="2"/>
        <w:rPr>
          <w:b w:val="0"/>
          <w:sz w:val="24"/>
          <w:szCs w:val="24"/>
        </w:rPr>
      </w:pPr>
      <w:r w:rsidRPr="00B5767B">
        <w:rPr>
          <w:b w:val="0"/>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B5767B" w:rsidRDefault="00806762" w:rsidP="00C137BB">
      <w:pPr>
        <w:pStyle w:val="2"/>
        <w:rPr>
          <w:sz w:val="24"/>
          <w:szCs w:val="24"/>
        </w:rPr>
      </w:pPr>
      <w:r w:rsidRPr="00806762">
        <w:rPr>
          <w:sz w:val="24"/>
          <w:szCs w:val="24"/>
        </w:rPr>
        <w:t>2.</w:t>
      </w:r>
      <w:r w:rsidR="00942A6C">
        <w:rPr>
          <w:sz w:val="24"/>
          <w:szCs w:val="24"/>
        </w:rPr>
        <w:t>1</w:t>
      </w:r>
      <w:r>
        <w:rPr>
          <w:sz w:val="24"/>
          <w:szCs w:val="24"/>
        </w:rPr>
        <w:t>.</w:t>
      </w:r>
      <w:r w:rsidR="00942A6C">
        <w:rPr>
          <w:sz w:val="24"/>
          <w:szCs w:val="24"/>
        </w:rPr>
        <w:t>3</w:t>
      </w:r>
      <w:r w:rsidRPr="00806762">
        <w:rPr>
          <w:sz w:val="24"/>
          <w:szCs w:val="24"/>
        </w:rPr>
        <w:t>. Регулятивные универсальные учебные действия</w:t>
      </w:r>
    </w:p>
    <w:tbl>
      <w:tblPr>
        <w:tblStyle w:val="a4"/>
        <w:tblW w:w="0" w:type="auto"/>
        <w:tblLook w:val="04A0" w:firstRow="1" w:lastRow="0" w:firstColumn="1" w:lastColumn="0" w:noHBand="0" w:noVBand="1"/>
      </w:tblPr>
      <w:tblGrid>
        <w:gridCol w:w="4644"/>
        <w:gridCol w:w="5210"/>
      </w:tblGrid>
      <w:tr w:rsidR="00806762" w:rsidTr="005D02AA">
        <w:tc>
          <w:tcPr>
            <w:tcW w:w="4644" w:type="dxa"/>
          </w:tcPr>
          <w:p w:rsidR="00806762" w:rsidRDefault="00806762" w:rsidP="00C137BB">
            <w:pPr>
              <w:pStyle w:val="2"/>
              <w:ind w:firstLine="0"/>
              <w:rPr>
                <w:b w:val="0"/>
                <w:sz w:val="24"/>
                <w:szCs w:val="24"/>
              </w:rPr>
            </w:pPr>
            <w:r w:rsidRPr="00806762">
              <w:rPr>
                <w:b w:val="0"/>
                <w:sz w:val="24"/>
                <w:szCs w:val="24"/>
              </w:rPr>
              <w:t>Выпускник научится</w:t>
            </w:r>
          </w:p>
        </w:tc>
        <w:tc>
          <w:tcPr>
            <w:tcW w:w="5210" w:type="dxa"/>
          </w:tcPr>
          <w:p w:rsidR="00806762" w:rsidRPr="00806762" w:rsidRDefault="00806762" w:rsidP="00806762">
            <w:pPr>
              <w:pStyle w:val="2"/>
              <w:ind w:firstLine="0"/>
              <w:rPr>
                <w:b w:val="0"/>
                <w:sz w:val="24"/>
                <w:szCs w:val="24"/>
              </w:rPr>
            </w:pPr>
            <w:r w:rsidRPr="00806762">
              <w:rPr>
                <w:b w:val="0"/>
                <w:sz w:val="24"/>
                <w:szCs w:val="24"/>
              </w:rPr>
              <w:t>Выпускник получит возможность</w:t>
            </w:r>
          </w:p>
          <w:p w:rsidR="00806762" w:rsidRDefault="00806762" w:rsidP="00806762">
            <w:pPr>
              <w:pStyle w:val="2"/>
              <w:ind w:firstLine="0"/>
              <w:rPr>
                <w:b w:val="0"/>
                <w:sz w:val="24"/>
                <w:szCs w:val="24"/>
              </w:rPr>
            </w:pPr>
            <w:r w:rsidRPr="00806762">
              <w:rPr>
                <w:b w:val="0"/>
                <w:sz w:val="24"/>
                <w:szCs w:val="24"/>
              </w:rPr>
              <w:t xml:space="preserve">научиться: </w:t>
            </w:r>
          </w:p>
        </w:tc>
      </w:tr>
      <w:tr w:rsidR="00806762" w:rsidTr="005D02AA">
        <w:tc>
          <w:tcPr>
            <w:tcW w:w="4644" w:type="dxa"/>
          </w:tcPr>
          <w:p w:rsidR="00806762" w:rsidRPr="00806762" w:rsidRDefault="00806762" w:rsidP="00806762">
            <w:pPr>
              <w:pStyle w:val="2"/>
              <w:ind w:firstLine="0"/>
              <w:rPr>
                <w:b w:val="0"/>
                <w:sz w:val="24"/>
                <w:szCs w:val="24"/>
              </w:rPr>
            </w:pPr>
            <w:r w:rsidRPr="00806762">
              <w:rPr>
                <w:b w:val="0"/>
                <w:sz w:val="24"/>
                <w:szCs w:val="24"/>
              </w:rPr>
              <w:t>целеполаганию, включая постановку новых</w:t>
            </w:r>
          </w:p>
          <w:p w:rsidR="00806762" w:rsidRPr="00806762" w:rsidRDefault="00806762" w:rsidP="00806762">
            <w:pPr>
              <w:pStyle w:val="2"/>
              <w:ind w:firstLine="0"/>
              <w:rPr>
                <w:b w:val="0"/>
                <w:sz w:val="24"/>
                <w:szCs w:val="24"/>
              </w:rPr>
            </w:pPr>
            <w:r w:rsidRPr="00806762">
              <w:rPr>
                <w:b w:val="0"/>
                <w:sz w:val="24"/>
                <w:szCs w:val="24"/>
              </w:rPr>
              <w:t>целей, преобразование практической задачи</w:t>
            </w:r>
          </w:p>
          <w:p w:rsidR="00806762" w:rsidRPr="00806762" w:rsidRDefault="00806762" w:rsidP="00806762">
            <w:pPr>
              <w:pStyle w:val="2"/>
              <w:ind w:firstLine="0"/>
              <w:rPr>
                <w:b w:val="0"/>
                <w:sz w:val="24"/>
                <w:szCs w:val="24"/>
              </w:rPr>
            </w:pPr>
            <w:r w:rsidRPr="00806762">
              <w:rPr>
                <w:b w:val="0"/>
                <w:sz w:val="24"/>
                <w:szCs w:val="24"/>
              </w:rPr>
              <w:t>в познавательную;</w:t>
            </w:r>
          </w:p>
          <w:p w:rsidR="00806762" w:rsidRPr="00806762" w:rsidRDefault="00806762" w:rsidP="00806762">
            <w:pPr>
              <w:pStyle w:val="2"/>
              <w:ind w:firstLine="0"/>
              <w:rPr>
                <w:b w:val="0"/>
                <w:sz w:val="24"/>
                <w:szCs w:val="24"/>
              </w:rPr>
            </w:pPr>
            <w:r w:rsidRPr="00806762">
              <w:rPr>
                <w:b w:val="0"/>
                <w:sz w:val="24"/>
                <w:szCs w:val="24"/>
              </w:rPr>
              <w:t>• самостоятельно анализировать условия</w:t>
            </w:r>
            <w:r w:rsidR="005D02AA">
              <w:rPr>
                <w:b w:val="0"/>
                <w:sz w:val="24"/>
                <w:szCs w:val="24"/>
              </w:rPr>
              <w:t xml:space="preserve"> </w:t>
            </w:r>
            <w:r w:rsidRPr="00806762">
              <w:rPr>
                <w:b w:val="0"/>
                <w:sz w:val="24"/>
                <w:szCs w:val="24"/>
              </w:rPr>
              <w:lastRenderedPageBreak/>
              <w:t>достижения цели на основе учета</w:t>
            </w:r>
          </w:p>
          <w:p w:rsidR="00806762" w:rsidRPr="00806762" w:rsidRDefault="00806762" w:rsidP="00806762">
            <w:pPr>
              <w:pStyle w:val="2"/>
              <w:ind w:firstLine="0"/>
              <w:rPr>
                <w:b w:val="0"/>
                <w:sz w:val="24"/>
                <w:szCs w:val="24"/>
              </w:rPr>
            </w:pPr>
            <w:r w:rsidRPr="00806762">
              <w:rPr>
                <w:b w:val="0"/>
                <w:sz w:val="24"/>
                <w:szCs w:val="24"/>
              </w:rPr>
              <w:t>выделенных учителем ориентиров действия</w:t>
            </w:r>
          </w:p>
          <w:p w:rsidR="00806762" w:rsidRPr="00806762" w:rsidRDefault="00806762" w:rsidP="00806762">
            <w:pPr>
              <w:pStyle w:val="2"/>
              <w:ind w:firstLine="0"/>
              <w:rPr>
                <w:b w:val="0"/>
                <w:sz w:val="24"/>
                <w:szCs w:val="24"/>
              </w:rPr>
            </w:pPr>
            <w:r w:rsidRPr="00806762">
              <w:rPr>
                <w:b w:val="0"/>
                <w:sz w:val="24"/>
                <w:szCs w:val="24"/>
              </w:rPr>
              <w:t>в новом учебном материале;</w:t>
            </w:r>
          </w:p>
          <w:p w:rsidR="00806762" w:rsidRPr="00806762" w:rsidRDefault="00806762" w:rsidP="00806762">
            <w:pPr>
              <w:pStyle w:val="2"/>
              <w:ind w:firstLine="0"/>
              <w:rPr>
                <w:b w:val="0"/>
                <w:sz w:val="24"/>
                <w:szCs w:val="24"/>
              </w:rPr>
            </w:pPr>
            <w:r w:rsidRPr="00806762">
              <w:rPr>
                <w:b w:val="0"/>
                <w:sz w:val="24"/>
                <w:szCs w:val="24"/>
              </w:rPr>
              <w:t>• планировать пути достижения целей;</w:t>
            </w:r>
          </w:p>
          <w:p w:rsidR="00806762" w:rsidRPr="00806762" w:rsidRDefault="00806762" w:rsidP="00806762">
            <w:pPr>
              <w:pStyle w:val="2"/>
              <w:ind w:firstLine="0"/>
              <w:rPr>
                <w:b w:val="0"/>
                <w:sz w:val="24"/>
                <w:szCs w:val="24"/>
              </w:rPr>
            </w:pPr>
            <w:r w:rsidRPr="00806762">
              <w:rPr>
                <w:b w:val="0"/>
                <w:sz w:val="24"/>
                <w:szCs w:val="24"/>
              </w:rPr>
              <w:t>• устанавливать целевые приоритеты;</w:t>
            </w:r>
          </w:p>
          <w:p w:rsidR="00806762" w:rsidRPr="00806762" w:rsidRDefault="00806762" w:rsidP="00806762">
            <w:pPr>
              <w:pStyle w:val="2"/>
              <w:ind w:firstLine="0"/>
              <w:rPr>
                <w:b w:val="0"/>
                <w:sz w:val="24"/>
                <w:szCs w:val="24"/>
              </w:rPr>
            </w:pPr>
            <w:r w:rsidRPr="00806762">
              <w:rPr>
                <w:b w:val="0"/>
                <w:sz w:val="24"/>
                <w:szCs w:val="24"/>
              </w:rPr>
              <w:t>• уметь самостоятельно контролировать свое</w:t>
            </w:r>
          </w:p>
          <w:p w:rsidR="00806762" w:rsidRPr="00806762" w:rsidRDefault="00806762" w:rsidP="00806762">
            <w:pPr>
              <w:pStyle w:val="2"/>
              <w:ind w:firstLine="0"/>
              <w:rPr>
                <w:b w:val="0"/>
                <w:sz w:val="24"/>
                <w:szCs w:val="24"/>
              </w:rPr>
            </w:pPr>
            <w:r w:rsidRPr="00806762">
              <w:rPr>
                <w:b w:val="0"/>
                <w:sz w:val="24"/>
                <w:szCs w:val="24"/>
              </w:rPr>
              <w:t>время и управлять им;</w:t>
            </w:r>
          </w:p>
          <w:p w:rsidR="00806762" w:rsidRPr="00806762" w:rsidRDefault="00806762" w:rsidP="00806762">
            <w:pPr>
              <w:pStyle w:val="2"/>
              <w:ind w:firstLine="0"/>
              <w:rPr>
                <w:b w:val="0"/>
                <w:sz w:val="24"/>
                <w:szCs w:val="24"/>
              </w:rPr>
            </w:pPr>
            <w:r w:rsidRPr="00806762">
              <w:rPr>
                <w:b w:val="0"/>
                <w:sz w:val="24"/>
                <w:szCs w:val="24"/>
              </w:rPr>
              <w:t>• принимать решения в проблемной ситуации</w:t>
            </w:r>
          </w:p>
          <w:p w:rsidR="00806762" w:rsidRPr="00806762" w:rsidRDefault="00806762" w:rsidP="00806762">
            <w:pPr>
              <w:pStyle w:val="2"/>
              <w:ind w:firstLine="0"/>
              <w:rPr>
                <w:b w:val="0"/>
                <w:sz w:val="24"/>
                <w:szCs w:val="24"/>
              </w:rPr>
            </w:pPr>
            <w:r w:rsidRPr="00806762">
              <w:rPr>
                <w:b w:val="0"/>
                <w:sz w:val="24"/>
                <w:szCs w:val="24"/>
              </w:rPr>
              <w:t>на основе переговоров;</w:t>
            </w:r>
          </w:p>
          <w:p w:rsidR="00806762" w:rsidRPr="00806762" w:rsidRDefault="00806762" w:rsidP="00806762">
            <w:pPr>
              <w:pStyle w:val="2"/>
              <w:ind w:firstLine="0"/>
              <w:rPr>
                <w:b w:val="0"/>
                <w:sz w:val="24"/>
                <w:szCs w:val="24"/>
              </w:rPr>
            </w:pPr>
            <w:r w:rsidRPr="00806762">
              <w:rPr>
                <w:b w:val="0"/>
                <w:sz w:val="24"/>
                <w:szCs w:val="24"/>
              </w:rPr>
              <w:t>• осуществлять констатирующий и</w:t>
            </w:r>
            <w:r>
              <w:rPr>
                <w:b w:val="0"/>
                <w:sz w:val="24"/>
                <w:szCs w:val="24"/>
              </w:rPr>
              <w:t xml:space="preserve"> </w:t>
            </w:r>
            <w:r w:rsidRPr="00806762">
              <w:rPr>
                <w:b w:val="0"/>
                <w:sz w:val="24"/>
                <w:szCs w:val="24"/>
              </w:rPr>
              <w:t>предвосхищающий контроль по результату и</w:t>
            </w:r>
          </w:p>
          <w:p w:rsidR="00806762" w:rsidRPr="00806762" w:rsidRDefault="00806762" w:rsidP="00806762">
            <w:pPr>
              <w:pStyle w:val="2"/>
              <w:ind w:firstLine="0"/>
              <w:rPr>
                <w:b w:val="0"/>
                <w:sz w:val="24"/>
                <w:szCs w:val="24"/>
              </w:rPr>
            </w:pPr>
            <w:r w:rsidRPr="00806762">
              <w:rPr>
                <w:b w:val="0"/>
                <w:sz w:val="24"/>
                <w:szCs w:val="24"/>
              </w:rPr>
              <w:t>по способу действия; актуальный контрол</w:t>
            </w:r>
            <w:r w:rsidR="005D02AA">
              <w:rPr>
                <w:b w:val="0"/>
                <w:sz w:val="24"/>
                <w:szCs w:val="24"/>
              </w:rPr>
              <w:t xml:space="preserve">ь </w:t>
            </w:r>
            <w:r w:rsidRPr="00806762">
              <w:rPr>
                <w:b w:val="0"/>
                <w:sz w:val="24"/>
                <w:szCs w:val="24"/>
              </w:rPr>
              <w:t>на уровне произвольного внимания;</w:t>
            </w:r>
          </w:p>
          <w:p w:rsidR="00806762" w:rsidRPr="00806762" w:rsidRDefault="00806762" w:rsidP="00806762">
            <w:pPr>
              <w:pStyle w:val="2"/>
              <w:ind w:firstLine="0"/>
              <w:rPr>
                <w:b w:val="0"/>
                <w:sz w:val="24"/>
                <w:szCs w:val="24"/>
              </w:rPr>
            </w:pPr>
            <w:r w:rsidRPr="00806762">
              <w:rPr>
                <w:b w:val="0"/>
                <w:sz w:val="24"/>
                <w:szCs w:val="24"/>
              </w:rPr>
              <w:t>• адекватно самостоятельно оцениват</w:t>
            </w:r>
            <w:r w:rsidR="005D02AA">
              <w:rPr>
                <w:b w:val="0"/>
                <w:sz w:val="24"/>
                <w:szCs w:val="24"/>
              </w:rPr>
              <w:t xml:space="preserve">ь </w:t>
            </w:r>
            <w:r w:rsidRPr="00806762">
              <w:rPr>
                <w:b w:val="0"/>
                <w:sz w:val="24"/>
                <w:szCs w:val="24"/>
              </w:rPr>
              <w:t>правильность выполнения действия и</w:t>
            </w:r>
            <w:r w:rsidR="005D02AA">
              <w:rPr>
                <w:b w:val="0"/>
                <w:sz w:val="24"/>
                <w:szCs w:val="24"/>
              </w:rPr>
              <w:t xml:space="preserve"> </w:t>
            </w:r>
            <w:r w:rsidRPr="00806762">
              <w:rPr>
                <w:b w:val="0"/>
                <w:sz w:val="24"/>
                <w:szCs w:val="24"/>
              </w:rPr>
              <w:t>вносить необходимые коррективы в</w:t>
            </w:r>
            <w:r w:rsidR="005D02AA">
              <w:rPr>
                <w:b w:val="0"/>
                <w:sz w:val="24"/>
                <w:szCs w:val="24"/>
              </w:rPr>
              <w:t xml:space="preserve"> </w:t>
            </w:r>
            <w:r w:rsidRPr="00806762">
              <w:rPr>
                <w:b w:val="0"/>
                <w:sz w:val="24"/>
                <w:szCs w:val="24"/>
              </w:rPr>
              <w:t>исполнение, как в конце действия, так и по</w:t>
            </w:r>
          </w:p>
          <w:p w:rsidR="00806762" w:rsidRPr="00806762" w:rsidRDefault="00806762" w:rsidP="00806762">
            <w:pPr>
              <w:pStyle w:val="2"/>
              <w:ind w:firstLine="0"/>
              <w:rPr>
                <w:b w:val="0"/>
                <w:sz w:val="24"/>
                <w:szCs w:val="24"/>
              </w:rPr>
            </w:pPr>
            <w:r w:rsidRPr="00806762">
              <w:rPr>
                <w:b w:val="0"/>
                <w:sz w:val="24"/>
                <w:szCs w:val="24"/>
              </w:rPr>
              <w:t>ходу его реализации;</w:t>
            </w:r>
          </w:p>
          <w:p w:rsidR="00806762" w:rsidRPr="00806762" w:rsidRDefault="00806762" w:rsidP="00806762">
            <w:pPr>
              <w:pStyle w:val="2"/>
              <w:ind w:firstLine="0"/>
              <w:rPr>
                <w:b w:val="0"/>
                <w:sz w:val="24"/>
                <w:szCs w:val="24"/>
              </w:rPr>
            </w:pPr>
            <w:r w:rsidRPr="00806762">
              <w:rPr>
                <w:b w:val="0"/>
                <w:sz w:val="24"/>
                <w:szCs w:val="24"/>
              </w:rPr>
              <w:t>• овладеть основами прогнозирования как</w:t>
            </w:r>
            <w:r w:rsidR="005D02AA">
              <w:rPr>
                <w:b w:val="0"/>
                <w:sz w:val="24"/>
                <w:szCs w:val="24"/>
              </w:rPr>
              <w:t xml:space="preserve"> </w:t>
            </w:r>
            <w:r w:rsidRPr="00806762">
              <w:rPr>
                <w:b w:val="0"/>
                <w:sz w:val="24"/>
                <w:szCs w:val="24"/>
              </w:rPr>
              <w:t>предвидения будущих событий и развития</w:t>
            </w:r>
          </w:p>
          <w:p w:rsidR="00806762" w:rsidRPr="00806762" w:rsidRDefault="00806762" w:rsidP="00806762">
            <w:pPr>
              <w:pStyle w:val="2"/>
              <w:ind w:firstLine="0"/>
              <w:rPr>
                <w:b w:val="0"/>
                <w:sz w:val="24"/>
                <w:szCs w:val="24"/>
              </w:rPr>
            </w:pPr>
            <w:r w:rsidRPr="00806762">
              <w:rPr>
                <w:b w:val="0"/>
                <w:sz w:val="24"/>
                <w:szCs w:val="24"/>
              </w:rPr>
              <w:t>процесса.</w:t>
            </w:r>
          </w:p>
        </w:tc>
        <w:tc>
          <w:tcPr>
            <w:tcW w:w="5210" w:type="dxa"/>
          </w:tcPr>
          <w:p w:rsidR="00806762" w:rsidRPr="00806762" w:rsidRDefault="00806762" w:rsidP="00806762">
            <w:pPr>
              <w:pStyle w:val="2"/>
              <w:ind w:firstLine="35"/>
              <w:rPr>
                <w:b w:val="0"/>
                <w:sz w:val="24"/>
                <w:szCs w:val="24"/>
              </w:rPr>
            </w:pPr>
            <w:r w:rsidRPr="00806762">
              <w:rPr>
                <w:b w:val="0"/>
                <w:sz w:val="24"/>
                <w:szCs w:val="24"/>
              </w:rPr>
              <w:lastRenderedPageBreak/>
              <w:t>• самостоятельно ставить новые</w:t>
            </w:r>
            <w:r>
              <w:rPr>
                <w:b w:val="0"/>
                <w:sz w:val="24"/>
                <w:szCs w:val="24"/>
              </w:rPr>
              <w:t xml:space="preserve"> </w:t>
            </w:r>
            <w:r w:rsidRPr="00806762">
              <w:rPr>
                <w:b w:val="0"/>
                <w:sz w:val="24"/>
                <w:szCs w:val="24"/>
              </w:rPr>
              <w:t>учебные цели и задачи;</w:t>
            </w:r>
          </w:p>
          <w:p w:rsidR="00806762" w:rsidRPr="00806762" w:rsidRDefault="00806762" w:rsidP="00806762">
            <w:pPr>
              <w:pStyle w:val="2"/>
              <w:ind w:firstLine="35"/>
              <w:rPr>
                <w:b w:val="0"/>
                <w:sz w:val="24"/>
                <w:szCs w:val="24"/>
              </w:rPr>
            </w:pPr>
            <w:r w:rsidRPr="00806762">
              <w:rPr>
                <w:b w:val="0"/>
                <w:sz w:val="24"/>
                <w:szCs w:val="24"/>
              </w:rPr>
              <w:t>• построению жизненных планов во</w:t>
            </w:r>
            <w:r>
              <w:rPr>
                <w:b w:val="0"/>
                <w:sz w:val="24"/>
                <w:szCs w:val="24"/>
              </w:rPr>
              <w:t xml:space="preserve"> </w:t>
            </w:r>
            <w:r w:rsidRPr="00806762">
              <w:rPr>
                <w:b w:val="0"/>
                <w:sz w:val="24"/>
                <w:szCs w:val="24"/>
              </w:rPr>
              <w:t>временной перспективе;</w:t>
            </w:r>
          </w:p>
          <w:p w:rsidR="00806762" w:rsidRPr="00806762" w:rsidRDefault="00806762" w:rsidP="005D02AA">
            <w:pPr>
              <w:pStyle w:val="2"/>
              <w:ind w:firstLine="35"/>
              <w:rPr>
                <w:b w:val="0"/>
                <w:sz w:val="24"/>
                <w:szCs w:val="24"/>
              </w:rPr>
            </w:pPr>
            <w:r w:rsidRPr="00806762">
              <w:rPr>
                <w:b w:val="0"/>
                <w:sz w:val="24"/>
                <w:szCs w:val="24"/>
              </w:rPr>
              <w:t>• при планировании достижения целей</w:t>
            </w:r>
            <w:r w:rsidR="005D02AA">
              <w:rPr>
                <w:b w:val="0"/>
                <w:sz w:val="24"/>
                <w:szCs w:val="24"/>
              </w:rPr>
              <w:t xml:space="preserve"> </w:t>
            </w:r>
            <w:r w:rsidRPr="00806762">
              <w:rPr>
                <w:b w:val="0"/>
                <w:sz w:val="24"/>
                <w:szCs w:val="24"/>
              </w:rPr>
              <w:t>самостоятельно, полно и адекватно</w:t>
            </w:r>
            <w:r>
              <w:rPr>
                <w:b w:val="0"/>
                <w:sz w:val="24"/>
                <w:szCs w:val="24"/>
              </w:rPr>
              <w:t xml:space="preserve"> </w:t>
            </w:r>
            <w:r w:rsidRPr="00806762">
              <w:rPr>
                <w:b w:val="0"/>
                <w:sz w:val="24"/>
                <w:szCs w:val="24"/>
              </w:rPr>
              <w:t xml:space="preserve">учитывать </w:t>
            </w:r>
            <w:r w:rsidRPr="00806762">
              <w:rPr>
                <w:b w:val="0"/>
                <w:sz w:val="24"/>
                <w:szCs w:val="24"/>
              </w:rPr>
              <w:lastRenderedPageBreak/>
              <w:t>условия и средства их</w:t>
            </w:r>
            <w:r>
              <w:rPr>
                <w:b w:val="0"/>
                <w:sz w:val="24"/>
                <w:szCs w:val="24"/>
              </w:rPr>
              <w:t xml:space="preserve"> </w:t>
            </w:r>
            <w:r w:rsidRPr="00806762">
              <w:rPr>
                <w:b w:val="0"/>
                <w:sz w:val="24"/>
                <w:szCs w:val="24"/>
              </w:rPr>
              <w:t>достижения;</w:t>
            </w:r>
          </w:p>
          <w:p w:rsidR="00806762" w:rsidRPr="00806762" w:rsidRDefault="00806762" w:rsidP="00806762">
            <w:pPr>
              <w:pStyle w:val="2"/>
              <w:ind w:firstLine="35"/>
              <w:rPr>
                <w:b w:val="0"/>
                <w:sz w:val="24"/>
                <w:szCs w:val="24"/>
              </w:rPr>
            </w:pPr>
            <w:r w:rsidRPr="00806762">
              <w:rPr>
                <w:b w:val="0"/>
                <w:sz w:val="24"/>
                <w:szCs w:val="24"/>
              </w:rPr>
              <w:t>• выделять альтернативные способы</w:t>
            </w:r>
            <w:r>
              <w:rPr>
                <w:b w:val="0"/>
                <w:sz w:val="24"/>
                <w:szCs w:val="24"/>
              </w:rPr>
              <w:t xml:space="preserve"> </w:t>
            </w:r>
            <w:r w:rsidRPr="00806762">
              <w:rPr>
                <w:b w:val="0"/>
                <w:sz w:val="24"/>
                <w:szCs w:val="24"/>
              </w:rPr>
              <w:t>достижения цели и выбирать</w:t>
            </w:r>
            <w:r>
              <w:rPr>
                <w:b w:val="0"/>
                <w:sz w:val="24"/>
                <w:szCs w:val="24"/>
              </w:rPr>
              <w:t xml:space="preserve"> </w:t>
            </w:r>
            <w:r w:rsidRPr="00806762">
              <w:rPr>
                <w:b w:val="0"/>
                <w:sz w:val="24"/>
                <w:szCs w:val="24"/>
              </w:rPr>
              <w:t>наиболее эффективный;</w:t>
            </w:r>
          </w:p>
          <w:p w:rsidR="00806762" w:rsidRPr="00806762" w:rsidRDefault="00806762" w:rsidP="005D02AA">
            <w:pPr>
              <w:pStyle w:val="2"/>
              <w:ind w:firstLine="35"/>
              <w:rPr>
                <w:b w:val="0"/>
                <w:sz w:val="24"/>
                <w:szCs w:val="24"/>
              </w:rPr>
            </w:pPr>
            <w:r w:rsidRPr="00806762">
              <w:rPr>
                <w:b w:val="0"/>
                <w:sz w:val="24"/>
                <w:szCs w:val="24"/>
              </w:rPr>
              <w:t>• овладеть основами саморегуляции в</w:t>
            </w:r>
            <w:r>
              <w:rPr>
                <w:b w:val="0"/>
                <w:sz w:val="24"/>
                <w:szCs w:val="24"/>
              </w:rPr>
              <w:t xml:space="preserve"> </w:t>
            </w:r>
            <w:r w:rsidRPr="00806762">
              <w:rPr>
                <w:b w:val="0"/>
                <w:sz w:val="24"/>
                <w:szCs w:val="24"/>
              </w:rPr>
              <w:t>учебной и познавательной</w:t>
            </w:r>
            <w:r>
              <w:rPr>
                <w:b w:val="0"/>
                <w:sz w:val="24"/>
                <w:szCs w:val="24"/>
              </w:rPr>
              <w:t xml:space="preserve"> </w:t>
            </w:r>
            <w:r w:rsidRPr="00806762">
              <w:rPr>
                <w:b w:val="0"/>
                <w:sz w:val="24"/>
                <w:szCs w:val="24"/>
              </w:rPr>
              <w:t>деятельности в форме осознанного</w:t>
            </w:r>
            <w:r w:rsidR="005D02AA">
              <w:rPr>
                <w:b w:val="0"/>
                <w:sz w:val="24"/>
                <w:szCs w:val="24"/>
              </w:rPr>
              <w:t xml:space="preserve"> </w:t>
            </w:r>
            <w:r w:rsidRPr="00806762">
              <w:rPr>
                <w:b w:val="0"/>
                <w:sz w:val="24"/>
                <w:szCs w:val="24"/>
              </w:rPr>
              <w:t>управления своим поведением и</w:t>
            </w:r>
            <w:r w:rsidR="005D02AA">
              <w:rPr>
                <w:b w:val="0"/>
                <w:sz w:val="24"/>
                <w:szCs w:val="24"/>
              </w:rPr>
              <w:t xml:space="preserve"> </w:t>
            </w:r>
            <w:r w:rsidRPr="00806762">
              <w:rPr>
                <w:b w:val="0"/>
                <w:sz w:val="24"/>
                <w:szCs w:val="24"/>
              </w:rPr>
              <w:t>деятельностью, направленной на</w:t>
            </w:r>
            <w:r>
              <w:rPr>
                <w:b w:val="0"/>
                <w:sz w:val="24"/>
                <w:szCs w:val="24"/>
              </w:rPr>
              <w:t xml:space="preserve"> </w:t>
            </w:r>
            <w:r w:rsidRPr="00806762">
              <w:rPr>
                <w:b w:val="0"/>
                <w:sz w:val="24"/>
                <w:szCs w:val="24"/>
              </w:rPr>
              <w:t>достижение поставленных целей;</w:t>
            </w:r>
          </w:p>
          <w:p w:rsidR="00806762" w:rsidRPr="00806762" w:rsidRDefault="00806762" w:rsidP="005D02AA">
            <w:pPr>
              <w:pStyle w:val="2"/>
              <w:ind w:firstLine="35"/>
              <w:rPr>
                <w:b w:val="0"/>
                <w:sz w:val="24"/>
                <w:szCs w:val="24"/>
              </w:rPr>
            </w:pPr>
            <w:r w:rsidRPr="00806762">
              <w:rPr>
                <w:b w:val="0"/>
                <w:sz w:val="24"/>
                <w:szCs w:val="24"/>
              </w:rPr>
              <w:t>• осуществлять учебную и</w:t>
            </w:r>
            <w:r w:rsidR="005D02AA">
              <w:rPr>
                <w:b w:val="0"/>
                <w:sz w:val="24"/>
                <w:szCs w:val="24"/>
              </w:rPr>
              <w:t xml:space="preserve"> </w:t>
            </w:r>
            <w:r w:rsidRPr="00806762">
              <w:rPr>
                <w:b w:val="0"/>
                <w:sz w:val="24"/>
                <w:szCs w:val="24"/>
              </w:rPr>
              <w:t>познавательную деятельность как</w:t>
            </w:r>
            <w:r w:rsidR="005D02AA">
              <w:rPr>
                <w:b w:val="0"/>
                <w:sz w:val="24"/>
                <w:szCs w:val="24"/>
              </w:rPr>
              <w:t xml:space="preserve"> </w:t>
            </w:r>
            <w:r w:rsidRPr="00806762">
              <w:rPr>
                <w:b w:val="0"/>
                <w:sz w:val="24"/>
                <w:szCs w:val="24"/>
              </w:rPr>
              <w:t>«поленезависимую», устойчивую в</w:t>
            </w:r>
            <w:r w:rsidR="005D02AA">
              <w:rPr>
                <w:b w:val="0"/>
                <w:sz w:val="24"/>
                <w:szCs w:val="24"/>
              </w:rPr>
              <w:t xml:space="preserve"> </w:t>
            </w:r>
            <w:r w:rsidRPr="00806762">
              <w:rPr>
                <w:b w:val="0"/>
                <w:sz w:val="24"/>
                <w:szCs w:val="24"/>
              </w:rPr>
              <w:t>отношении помех;</w:t>
            </w:r>
          </w:p>
          <w:p w:rsidR="00806762" w:rsidRPr="00806762" w:rsidRDefault="00806762" w:rsidP="005D02AA">
            <w:pPr>
              <w:pStyle w:val="2"/>
              <w:ind w:firstLine="35"/>
              <w:rPr>
                <w:b w:val="0"/>
                <w:sz w:val="24"/>
                <w:szCs w:val="24"/>
              </w:rPr>
            </w:pPr>
            <w:r w:rsidRPr="00806762">
              <w:rPr>
                <w:b w:val="0"/>
                <w:sz w:val="24"/>
                <w:szCs w:val="24"/>
              </w:rPr>
              <w:t>• осуществлять познавательную</w:t>
            </w:r>
            <w:r w:rsidR="005D02AA">
              <w:rPr>
                <w:b w:val="0"/>
                <w:sz w:val="24"/>
                <w:szCs w:val="24"/>
              </w:rPr>
              <w:t xml:space="preserve"> </w:t>
            </w:r>
            <w:r w:rsidRPr="00806762">
              <w:rPr>
                <w:b w:val="0"/>
                <w:sz w:val="24"/>
                <w:szCs w:val="24"/>
              </w:rPr>
              <w:t>рефлексию в отношении действий по</w:t>
            </w:r>
            <w:r w:rsidR="005D02AA">
              <w:rPr>
                <w:b w:val="0"/>
                <w:sz w:val="24"/>
                <w:szCs w:val="24"/>
              </w:rPr>
              <w:t xml:space="preserve"> </w:t>
            </w:r>
            <w:r w:rsidRPr="00806762">
              <w:rPr>
                <w:b w:val="0"/>
                <w:sz w:val="24"/>
                <w:szCs w:val="24"/>
              </w:rPr>
              <w:t>решению учебных и познавательных</w:t>
            </w:r>
            <w:r w:rsidR="005D02AA">
              <w:rPr>
                <w:b w:val="0"/>
                <w:sz w:val="24"/>
                <w:szCs w:val="24"/>
              </w:rPr>
              <w:t xml:space="preserve"> </w:t>
            </w:r>
            <w:r w:rsidRPr="00806762">
              <w:rPr>
                <w:b w:val="0"/>
                <w:sz w:val="24"/>
                <w:szCs w:val="24"/>
              </w:rPr>
              <w:t>задач;</w:t>
            </w:r>
          </w:p>
          <w:p w:rsidR="00806762" w:rsidRPr="00806762" w:rsidRDefault="00806762" w:rsidP="005D02AA">
            <w:pPr>
              <w:pStyle w:val="2"/>
              <w:ind w:firstLine="35"/>
              <w:rPr>
                <w:b w:val="0"/>
                <w:sz w:val="24"/>
                <w:szCs w:val="24"/>
              </w:rPr>
            </w:pPr>
            <w:r w:rsidRPr="00806762">
              <w:rPr>
                <w:b w:val="0"/>
                <w:sz w:val="24"/>
                <w:szCs w:val="24"/>
              </w:rPr>
              <w:t>• адекватно оценивать объективную</w:t>
            </w:r>
            <w:r w:rsidR="005D02AA">
              <w:rPr>
                <w:b w:val="0"/>
                <w:sz w:val="24"/>
                <w:szCs w:val="24"/>
              </w:rPr>
              <w:t xml:space="preserve"> </w:t>
            </w:r>
            <w:r w:rsidRPr="00806762">
              <w:rPr>
                <w:b w:val="0"/>
                <w:sz w:val="24"/>
                <w:szCs w:val="24"/>
              </w:rPr>
              <w:t>трудность как меру фактического</w:t>
            </w:r>
            <w:r w:rsidR="005D02AA">
              <w:rPr>
                <w:b w:val="0"/>
                <w:sz w:val="24"/>
                <w:szCs w:val="24"/>
              </w:rPr>
              <w:t xml:space="preserve"> </w:t>
            </w:r>
            <w:r w:rsidRPr="00806762">
              <w:rPr>
                <w:b w:val="0"/>
                <w:sz w:val="24"/>
                <w:szCs w:val="24"/>
              </w:rPr>
              <w:t>или предполагаемого расхода</w:t>
            </w:r>
            <w:r w:rsidR="005D02AA">
              <w:rPr>
                <w:b w:val="0"/>
                <w:sz w:val="24"/>
                <w:szCs w:val="24"/>
              </w:rPr>
              <w:t xml:space="preserve"> </w:t>
            </w:r>
            <w:r w:rsidRPr="00806762">
              <w:rPr>
                <w:b w:val="0"/>
                <w:sz w:val="24"/>
                <w:szCs w:val="24"/>
              </w:rPr>
              <w:t>ресурсов на решение задачи;</w:t>
            </w:r>
          </w:p>
          <w:p w:rsidR="00806762" w:rsidRPr="00806762" w:rsidRDefault="00806762" w:rsidP="005D02AA">
            <w:pPr>
              <w:pStyle w:val="2"/>
              <w:ind w:firstLine="35"/>
              <w:rPr>
                <w:b w:val="0"/>
                <w:sz w:val="24"/>
                <w:szCs w:val="24"/>
              </w:rPr>
            </w:pPr>
            <w:r w:rsidRPr="00806762">
              <w:rPr>
                <w:b w:val="0"/>
                <w:sz w:val="24"/>
                <w:szCs w:val="24"/>
              </w:rPr>
              <w:t>• адекватно оценивать свои</w:t>
            </w:r>
            <w:r w:rsidR="005D02AA">
              <w:rPr>
                <w:b w:val="0"/>
                <w:sz w:val="24"/>
                <w:szCs w:val="24"/>
              </w:rPr>
              <w:t xml:space="preserve"> </w:t>
            </w:r>
            <w:r w:rsidRPr="00806762">
              <w:rPr>
                <w:b w:val="0"/>
                <w:sz w:val="24"/>
                <w:szCs w:val="24"/>
              </w:rPr>
              <w:t>возможности достижения цели</w:t>
            </w:r>
            <w:r w:rsidR="005D02AA">
              <w:rPr>
                <w:b w:val="0"/>
                <w:sz w:val="24"/>
                <w:szCs w:val="24"/>
              </w:rPr>
              <w:t xml:space="preserve"> </w:t>
            </w:r>
            <w:r w:rsidRPr="00806762">
              <w:rPr>
                <w:b w:val="0"/>
                <w:sz w:val="24"/>
                <w:szCs w:val="24"/>
              </w:rPr>
              <w:t>определенной сложности в</w:t>
            </w:r>
          </w:p>
          <w:p w:rsidR="00806762" w:rsidRPr="00806762" w:rsidRDefault="00806762" w:rsidP="005D02AA">
            <w:pPr>
              <w:pStyle w:val="2"/>
              <w:ind w:firstLine="35"/>
              <w:rPr>
                <w:b w:val="0"/>
                <w:sz w:val="24"/>
                <w:szCs w:val="24"/>
              </w:rPr>
            </w:pPr>
            <w:r w:rsidRPr="00806762">
              <w:rPr>
                <w:b w:val="0"/>
                <w:sz w:val="24"/>
                <w:szCs w:val="24"/>
              </w:rPr>
              <w:t>различных сферах самостоятельной</w:t>
            </w:r>
            <w:r w:rsidR="005D02AA">
              <w:rPr>
                <w:b w:val="0"/>
                <w:sz w:val="24"/>
                <w:szCs w:val="24"/>
              </w:rPr>
              <w:t xml:space="preserve"> </w:t>
            </w:r>
            <w:r w:rsidRPr="00806762">
              <w:rPr>
                <w:b w:val="0"/>
                <w:sz w:val="24"/>
                <w:szCs w:val="24"/>
              </w:rPr>
              <w:t>деятельности;</w:t>
            </w:r>
          </w:p>
          <w:p w:rsidR="00806762" w:rsidRPr="00806762" w:rsidRDefault="00806762" w:rsidP="005D02AA">
            <w:pPr>
              <w:pStyle w:val="2"/>
              <w:ind w:firstLine="35"/>
              <w:rPr>
                <w:b w:val="0"/>
                <w:sz w:val="24"/>
                <w:szCs w:val="24"/>
              </w:rPr>
            </w:pPr>
            <w:r w:rsidRPr="00806762">
              <w:rPr>
                <w:b w:val="0"/>
                <w:sz w:val="24"/>
                <w:szCs w:val="24"/>
              </w:rPr>
              <w:t>• овладению основами саморегуляции</w:t>
            </w:r>
            <w:r w:rsidR="005D02AA">
              <w:rPr>
                <w:b w:val="0"/>
                <w:sz w:val="24"/>
                <w:szCs w:val="24"/>
              </w:rPr>
              <w:t xml:space="preserve"> </w:t>
            </w:r>
            <w:r w:rsidRPr="00806762">
              <w:rPr>
                <w:b w:val="0"/>
                <w:sz w:val="24"/>
                <w:szCs w:val="24"/>
              </w:rPr>
              <w:t>эмоциональных состояний;</w:t>
            </w:r>
          </w:p>
          <w:p w:rsidR="00806762" w:rsidRPr="00806762" w:rsidRDefault="00806762" w:rsidP="005D02AA">
            <w:pPr>
              <w:pStyle w:val="2"/>
              <w:ind w:firstLine="35"/>
              <w:rPr>
                <w:b w:val="0"/>
                <w:sz w:val="24"/>
                <w:szCs w:val="24"/>
              </w:rPr>
            </w:pPr>
            <w:r w:rsidRPr="00806762">
              <w:rPr>
                <w:b w:val="0"/>
                <w:sz w:val="24"/>
                <w:szCs w:val="24"/>
              </w:rPr>
              <w:t>• прилагать волевые усилия и</w:t>
            </w:r>
            <w:r w:rsidR="005D02AA">
              <w:rPr>
                <w:b w:val="0"/>
                <w:sz w:val="24"/>
                <w:szCs w:val="24"/>
              </w:rPr>
              <w:t xml:space="preserve"> </w:t>
            </w:r>
            <w:r w:rsidRPr="00806762">
              <w:rPr>
                <w:b w:val="0"/>
                <w:sz w:val="24"/>
                <w:szCs w:val="24"/>
              </w:rPr>
              <w:t>преодолевать трудности и</w:t>
            </w:r>
            <w:r w:rsidR="005D02AA">
              <w:rPr>
                <w:b w:val="0"/>
                <w:sz w:val="24"/>
                <w:szCs w:val="24"/>
              </w:rPr>
              <w:t xml:space="preserve"> </w:t>
            </w:r>
            <w:r w:rsidRPr="00806762">
              <w:rPr>
                <w:b w:val="0"/>
                <w:sz w:val="24"/>
                <w:szCs w:val="24"/>
              </w:rPr>
              <w:t>препятствия на пути достижения</w:t>
            </w:r>
          </w:p>
          <w:p w:rsidR="00806762" w:rsidRPr="00806762" w:rsidRDefault="00806762" w:rsidP="00806762">
            <w:pPr>
              <w:pStyle w:val="2"/>
              <w:ind w:firstLine="35"/>
              <w:rPr>
                <w:b w:val="0"/>
                <w:sz w:val="24"/>
                <w:szCs w:val="24"/>
              </w:rPr>
            </w:pPr>
            <w:r w:rsidRPr="00806762">
              <w:rPr>
                <w:b w:val="0"/>
                <w:sz w:val="24"/>
                <w:szCs w:val="24"/>
              </w:rPr>
              <w:t>целей.</w:t>
            </w:r>
          </w:p>
        </w:tc>
      </w:tr>
    </w:tbl>
    <w:p w:rsidR="00806762" w:rsidRDefault="005D02AA" w:rsidP="00C137BB">
      <w:pPr>
        <w:pStyle w:val="2"/>
        <w:rPr>
          <w:sz w:val="24"/>
          <w:szCs w:val="24"/>
        </w:rPr>
      </w:pPr>
      <w:r w:rsidRPr="005D02AA">
        <w:rPr>
          <w:sz w:val="24"/>
          <w:szCs w:val="24"/>
        </w:rPr>
        <w:lastRenderedPageBreak/>
        <w:t>2.</w:t>
      </w:r>
      <w:r w:rsidR="00942A6C">
        <w:rPr>
          <w:sz w:val="24"/>
          <w:szCs w:val="24"/>
        </w:rPr>
        <w:t>1</w:t>
      </w:r>
      <w:r w:rsidRPr="005D02AA">
        <w:rPr>
          <w:sz w:val="24"/>
          <w:szCs w:val="24"/>
        </w:rPr>
        <w:t>.</w:t>
      </w:r>
      <w:r w:rsidR="00942A6C">
        <w:rPr>
          <w:sz w:val="24"/>
          <w:szCs w:val="24"/>
        </w:rPr>
        <w:t>4</w:t>
      </w:r>
      <w:r w:rsidRPr="005D02AA">
        <w:rPr>
          <w:sz w:val="24"/>
          <w:szCs w:val="24"/>
        </w:rPr>
        <w:t>. Коммуникативные универсальные учебные действия</w:t>
      </w:r>
    </w:p>
    <w:tbl>
      <w:tblPr>
        <w:tblStyle w:val="a4"/>
        <w:tblW w:w="0" w:type="auto"/>
        <w:tblLook w:val="04A0" w:firstRow="1" w:lastRow="0" w:firstColumn="1" w:lastColumn="0" w:noHBand="0" w:noVBand="1"/>
      </w:tblPr>
      <w:tblGrid>
        <w:gridCol w:w="4503"/>
        <w:gridCol w:w="5351"/>
      </w:tblGrid>
      <w:tr w:rsidR="005D02AA" w:rsidTr="005D02AA">
        <w:tc>
          <w:tcPr>
            <w:tcW w:w="4503" w:type="dxa"/>
          </w:tcPr>
          <w:p w:rsidR="005D02AA" w:rsidRDefault="005D02AA" w:rsidP="00807449">
            <w:pPr>
              <w:pStyle w:val="2"/>
              <w:ind w:firstLine="0"/>
              <w:rPr>
                <w:b w:val="0"/>
                <w:sz w:val="24"/>
                <w:szCs w:val="24"/>
              </w:rPr>
            </w:pPr>
            <w:r w:rsidRPr="00806762">
              <w:rPr>
                <w:b w:val="0"/>
                <w:sz w:val="24"/>
                <w:szCs w:val="24"/>
              </w:rPr>
              <w:t>Выпускник научится</w:t>
            </w:r>
          </w:p>
        </w:tc>
        <w:tc>
          <w:tcPr>
            <w:tcW w:w="5351" w:type="dxa"/>
          </w:tcPr>
          <w:p w:rsidR="005D02AA" w:rsidRPr="00806762" w:rsidRDefault="005D02AA" w:rsidP="00807449">
            <w:pPr>
              <w:pStyle w:val="2"/>
              <w:ind w:firstLine="0"/>
              <w:rPr>
                <w:b w:val="0"/>
                <w:sz w:val="24"/>
                <w:szCs w:val="24"/>
              </w:rPr>
            </w:pPr>
            <w:r w:rsidRPr="00806762">
              <w:rPr>
                <w:b w:val="0"/>
                <w:sz w:val="24"/>
                <w:szCs w:val="24"/>
              </w:rPr>
              <w:t>Выпускник получит возможность</w:t>
            </w:r>
          </w:p>
          <w:p w:rsidR="005D02AA" w:rsidRDefault="005D02AA" w:rsidP="00807449">
            <w:pPr>
              <w:pStyle w:val="2"/>
              <w:ind w:firstLine="0"/>
              <w:rPr>
                <w:b w:val="0"/>
                <w:sz w:val="24"/>
                <w:szCs w:val="24"/>
              </w:rPr>
            </w:pPr>
            <w:r w:rsidRPr="00806762">
              <w:rPr>
                <w:b w:val="0"/>
                <w:sz w:val="24"/>
                <w:szCs w:val="24"/>
              </w:rPr>
              <w:t xml:space="preserve">научиться: </w:t>
            </w:r>
          </w:p>
        </w:tc>
      </w:tr>
      <w:tr w:rsidR="005D02AA" w:rsidTr="005D02AA">
        <w:tc>
          <w:tcPr>
            <w:tcW w:w="4503" w:type="dxa"/>
          </w:tcPr>
          <w:p w:rsidR="005D02AA" w:rsidRPr="005D02AA" w:rsidRDefault="005D02AA" w:rsidP="005D02AA">
            <w:pPr>
              <w:pStyle w:val="2"/>
              <w:ind w:firstLine="0"/>
              <w:rPr>
                <w:b w:val="0"/>
                <w:sz w:val="24"/>
                <w:szCs w:val="24"/>
              </w:rPr>
            </w:pPr>
            <w:r w:rsidRPr="005D02AA">
              <w:rPr>
                <w:b w:val="0"/>
                <w:sz w:val="24"/>
                <w:szCs w:val="24"/>
              </w:rPr>
              <w:t>• учитывать разные мнения и</w:t>
            </w:r>
            <w:r>
              <w:rPr>
                <w:b w:val="0"/>
                <w:sz w:val="24"/>
                <w:szCs w:val="24"/>
              </w:rPr>
              <w:t xml:space="preserve"> </w:t>
            </w:r>
            <w:r w:rsidRPr="005D02AA">
              <w:rPr>
                <w:b w:val="0"/>
                <w:sz w:val="24"/>
                <w:szCs w:val="24"/>
              </w:rPr>
              <w:t>стремиться к координации</w:t>
            </w:r>
            <w:r>
              <w:rPr>
                <w:b w:val="0"/>
                <w:sz w:val="24"/>
                <w:szCs w:val="24"/>
              </w:rPr>
              <w:t xml:space="preserve"> </w:t>
            </w:r>
            <w:r w:rsidRPr="005D02AA">
              <w:rPr>
                <w:b w:val="0"/>
                <w:sz w:val="24"/>
                <w:szCs w:val="24"/>
              </w:rPr>
              <w:t>различных позиций в</w:t>
            </w:r>
            <w:r>
              <w:rPr>
                <w:b w:val="0"/>
                <w:sz w:val="24"/>
                <w:szCs w:val="24"/>
              </w:rPr>
              <w:t xml:space="preserve"> </w:t>
            </w:r>
            <w:r w:rsidRPr="005D02AA">
              <w:rPr>
                <w:b w:val="0"/>
                <w:sz w:val="24"/>
                <w:szCs w:val="24"/>
              </w:rPr>
              <w:t>сотрудничестве;</w:t>
            </w:r>
          </w:p>
          <w:p w:rsidR="005D02AA" w:rsidRPr="005D02AA" w:rsidRDefault="005D02AA" w:rsidP="005D02AA">
            <w:pPr>
              <w:pStyle w:val="2"/>
              <w:ind w:firstLine="0"/>
              <w:rPr>
                <w:b w:val="0"/>
                <w:sz w:val="24"/>
                <w:szCs w:val="24"/>
              </w:rPr>
            </w:pPr>
            <w:r w:rsidRPr="005D02AA">
              <w:rPr>
                <w:b w:val="0"/>
                <w:sz w:val="24"/>
                <w:szCs w:val="24"/>
              </w:rPr>
              <w:t>• уметь формулировать</w:t>
            </w:r>
            <w:r>
              <w:rPr>
                <w:b w:val="0"/>
                <w:sz w:val="24"/>
                <w:szCs w:val="24"/>
              </w:rPr>
              <w:t xml:space="preserve"> </w:t>
            </w:r>
            <w:r w:rsidRPr="005D02AA">
              <w:rPr>
                <w:b w:val="0"/>
                <w:sz w:val="24"/>
                <w:szCs w:val="24"/>
              </w:rPr>
              <w:t>собственное мнение и</w:t>
            </w:r>
          </w:p>
          <w:p w:rsidR="005D02AA" w:rsidRPr="005D02AA" w:rsidRDefault="005D02AA" w:rsidP="005D02AA">
            <w:pPr>
              <w:pStyle w:val="2"/>
              <w:ind w:firstLine="0"/>
              <w:rPr>
                <w:b w:val="0"/>
                <w:sz w:val="24"/>
                <w:szCs w:val="24"/>
              </w:rPr>
            </w:pPr>
            <w:r w:rsidRPr="005D02AA">
              <w:rPr>
                <w:b w:val="0"/>
                <w:sz w:val="24"/>
                <w:szCs w:val="24"/>
              </w:rPr>
              <w:t>позицию, аргументировать ее</w:t>
            </w:r>
            <w:r>
              <w:rPr>
                <w:b w:val="0"/>
                <w:sz w:val="24"/>
                <w:szCs w:val="24"/>
              </w:rPr>
              <w:t xml:space="preserve"> </w:t>
            </w:r>
            <w:r w:rsidRPr="005D02AA">
              <w:rPr>
                <w:b w:val="0"/>
                <w:sz w:val="24"/>
                <w:szCs w:val="24"/>
              </w:rPr>
              <w:t xml:space="preserve">и </w:t>
            </w:r>
            <w:r w:rsidRPr="005D02AA">
              <w:rPr>
                <w:b w:val="0"/>
                <w:sz w:val="24"/>
                <w:szCs w:val="24"/>
              </w:rPr>
              <w:lastRenderedPageBreak/>
              <w:t>координировать ее с</w:t>
            </w:r>
            <w:r>
              <w:rPr>
                <w:b w:val="0"/>
                <w:sz w:val="24"/>
                <w:szCs w:val="24"/>
              </w:rPr>
              <w:t xml:space="preserve"> </w:t>
            </w:r>
            <w:r w:rsidRPr="005D02AA">
              <w:rPr>
                <w:b w:val="0"/>
                <w:sz w:val="24"/>
                <w:szCs w:val="24"/>
              </w:rPr>
              <w:t>позициями партнеров в</w:t>
            </w:r>
          </w:p>
          <w:p w:rsidR="005D02AA" w:rsidRPr="005D02AA" w:rsidRDefault="005D02AA" w:rsidP="005D02AA">
            <w:pPr>
              <w:pStyle w:val="2"/>
              <w:ind w:firstLine="0"/>
              <w:rPr>
                <w:b w:val="0"/>
                <w:sz w:val="24"/>
                <w:szCs w:val="24"/>
              </w:rPr>
            </w:pPr>
            <w:r w:rsidRPr="005D02AA">
              <w:rPr>
                <w:b w:val="0"/>
                <w:sz w:val="24"/>
                <w:szCs w:val="24"/>
              </w:rPr>
              <w:t>сотрудничестве при</w:t>
            </w:r>
            <w:r>
              <w:rPr>
                <w:b w:val="0"/>
                <w:sz w:val="24"/>
                <w:szCs w:val="24"/>
              </w:rPr>
              <w:t xml:space="preserve"> </w:t>
            </w:r>
            <w:r w:rsidRPr="005D02AA">
              <w:rPr>
                <w:b w:val="0"/>
                <w:sz w:val="24"/>
                <w:szCs w:val="24"/>
              </w:rPr>
              <w:t>выработке общего решения в</w:t>
            </w:r>
            <w:r>
              <w:rPr>
                <w:b w:val="0"/>
                <w:sz w:val="24"/>
                <w:szCs w:val="24"/>
              </w:rPr>
              <w:t xml:space="preserve"> </w:t>
            </w:r>
            <w:r w:rsidRPr="005D02AA">
              <w:rPr>
                <w:b w:val="0"/>
                <w:sz w:val="24"/>
                <w:szCs w:val="24"/>
              </w:rPr>
              <w:t>совместной деятельности;</w:t>
            </w:r>
          </w:p>
          <w:p w:rsidR="005D02AA" w:rsidRPr="005D02AA" w:rsidRDefault="005D02AA" w:rsidP="005D02AA">
            <w:pPr>
              <w:pStyle w:val="2"/>
              <w:ind w:firstLine="0"/>
              <w:rPr>
                <w:b w:val="0"/>
                <w:sz w:val="24"/>
                <w:szCs w:val="24"/>
              </w:rPr>
            </w:pPr>
            <w:r w:rsidRPr="005D02AA">
              <w:rPr>
                <w:b w:val="0"/>
                <w:sz w:val="24"/>
                <w:szCs w:val="24"/>
              </w:rPr>
              <w:t>• уметь устанавливать и</w:t>
            </w:r>
            <w:r>
              <w:rPr>
                <w:b w:val="0"/>
                <w:sz w:val="24"/>
                <w:szCs w:val="24"/>
              </w:rPr>
              <w:t xml:space="preserve"> </w:t>
            </w:r>
            <w:r w:rsidRPr="005D02AA">
              <w:rPr>
                <w:b w:val="0"/>
                <w:sz w:val="24"/>
                <w:szCs w:val="24"/>
              </w:rPr>
              <w:t>сравнивать разные точки</w:t>
            </w:r>
            <w:r>
              <w:rPr>
                <w:b w:val="0"/>
                <w:sz w:val="24"/>
                <w:szCs w:val="24"/>
              </w:rPr>
              <w:t xml:space="preserve"> </w:t>
            </w:r>
            <w:r w:rsidRPr="005D02AA">
              <w:rPr>
                <w:b w:val="0"/>
                <w:sz w:val="24"/>
                <w:szCs w:val="24"/>
              </w:rPr>
              <w:t>зрения прежде, чем</w:t>
            </w:r>
            <w:r>
              <w:rPr>
                <w:b w:val="0"/>
                <w:sz w:val="24"/>
                <w:szCs w:val="24"/>
              </w:rPr>
              <w:t xml:space="preserve"> </w:t>
            </w:r>
            <w:r w:rsidRPr="005D02AA">
              <w:rPr>
                <w:b w:val="0"/>
                <w:sz w:val="24"/>
                <w:szCs w:val="24"/>
              </w:rPr>
              <w:t>принимать решения и делать</w:t>
            </w:r>
            <w:r>
              <w:rPr>
                <w:b w:val="0"/>
                <w:sz w:val="24"/>
                <w:szCs w:val="24"/>
              </w:rPr>
              <w:t xml:space="preserve"> </w:t>
            </w:r>
            <w:r w:rsidRPr="005D02AA">
              <w:rPr>
                <w:b w:val="0"/>
                <w:sz w:val="24"/>
                <w:szCs w:val="24"/>
              </w:rPr>
              <w:t>выборы;</w:t>
            </w:r>
          </w:p>
          <w:p w:rsidR="005D02AA" w:rsidRPr="005D02AA" w:rsidRDefault="005D02AA" w:rsidP="005D02AA">
            <w:pPr>
              <w:pStyle w:val="2"/>
              <w:ind w:firstLine="0"/>
              <w:rPr>
                <w:b w:val="0"/>
                <w:sz w:val="24"/>
                <w:szCs w:val="24"/>
              </w:rPr>
            </w:pPr>
            <w:r w:rsidRPr="005D02AA">
              <w:rPr>
                <w:b w:val="0"/>
                <w:sz w:val="24"/>
                <w:szCs w:val="24"/>
              </w:rPr>
              <w:t>• уметь аргументировать свою</w:t>
            </w:r>
            <w:r>
              <w:rPr>
                <w:b w:val="0"/>
                <w:sz w:val="24"/>
                <w:szCs w:val="24"/>
              </w:rPr>
              <w:t xml:space="preserve"> </w:t>
            </w:r>
            <w:r w:rsidRPr="005D02AA">
              <w:rPr>
                <w:b w:val="0"/>
                <w:sz w:val="24"/>
                <w:szCs w:val="24"/>
              </w:rPr>
              <w:t>точку зрения, спорить и</w:t>
            </w:r>
            <w:r>
              <w:rPr>
                <w:b w:val="0"/>
                <w:sz w:val="24"/>
                <w:szCs w:val="24"/>
              </w:rPr>
              <w:t xml:space="preserve"> </w:t>
            </w:r>
            <w:r w:rsidRPr="005D02AA">
              <w:rPr>
                <w:b w:val="0"/>
                <w:sz w:val="24"/>
                <w:szCs w:val="24"/>
              </w:rPr>
              <w:t>отстаивать свою позицию не враждебным для оппонентов образом.</w:t>
            </w:r>
          </w:p>
          <w:p w:rsidR="005D02AA" w:rsidRPr="005D02AA" w:rsidRDefault="005D02AA" w:rsidP="005D02AA">
            <w:pPr>
              <w:pStyle w:val="2"/>
              <w:ind w:firstLine="0"/>
              <w:rPr>
                <w:b w:val="0"/>
                <w:sz w:val="24"/>
                <w:szCs w:val="24"/>
              </w:rPr>
            </w:pPr>
            <w:r w:rsidRPr="005D02AA">
              <w:rPr>
                <w:b w:val="0"/>
                <w:sz w:val="24"/>
                <w:szCs w:val="24"/>
              </w:rPr>
              <w:t>• учитывать и координировать различные позиции</w:t>
            </w:r>
            <w:r>
              <w:rPr>
                <w:b w:val="0"/>
                <w:sz w:val="24"/>
                <w:szCs w:val="24"/>
              </w:rPr>
              <w:t xml:space="preserve"> </w:t>
            </w:r>
            <w:r w:rsidRPr="005D02AA">
              <w:rPr>
                <w:b w:val="0"/>
                <w:sz w:val="24"/>
                <w:szCs w:val="24"/>
              </w:rPr>
              <w:t>других людей, отличные от собственной, в</w:t>
            </w:r>
            <w:r>
              <w:rPr>
                <w:b w:val="0"/>
                <w:sz w:val="24"/>
                <w:szCs w:val="24"/>
              </w:rPr>
              <w:t xml:space="preserve"> </w:t>
            </w:r>
            <w:r w:rsidRPr="005D02AA">
              <w:rPr>
                <w:b w:val="0"/>
                <w:sz w:val="24"/>
                <w:szCs w:val="24"/>
              </w:rPr>
              <w:t>сотрудничестве;</w:t>
            </w:r>
          </w:p>
          <w:p w:rsidR="005D02AA" w:rsidRPr="005D02AA" w:rsidRDefault="005D02AA" w:rsidP="005D02AA">
            <w:pPr>
              <w:pStyle w:val="2"/>
              <w:ind w:firstLine="0"/>
              <w:rPr>
                <w:b w:val="0"/>
                <w:sz w:val="24"/>
                <w:szCs w:val="24"/>
              </w:rPr>
            </w:pPr>
            <w:r w:rsidRPr="005D02AA">
              <w:rPr>
                <w:b w:val="0"/>
                <w:sz w:val="24"/>
                <w:szCs w:val="24"/>
              </w:rPr>
              <w:t>• учитывать разные мнения и интересы и уметь</w:t>
            </w:r>
            <w:r>
              <w:rPr>
                <w:b w:val="0"/>
                <w:sz w:val="24"/>
                <w:szCs w:val="24"/>
              </w:rPr>
              <w:t xml:space="preserve"> </w:t>
            </w:r>
            <w:r w:rsidRPr="005D02AA">
              <w:rPr>
                <w:b w:val="0"/>
                <w:sz w:val="24"/>
                <w:szCs w:val="24"/>
              </w:rPr>
              <w:t>обосновывать собственную позицию,</w:t>
            </w:r>
          </w:p>
          <w:p w:rsidR="005D02AA" w:rsidRPr="005D02AA" w:rsidRDefault="005D02AA" w:rsidP="005D02AA">
            <w:pPr>
              <w:pStyle w:val="2"/>
              <w:ind w:firstLine="0"/>
              <w:rPr>
                <w:b w:val="0"/>
                <w:sz w:val="24"/>
                <w:szCs w:val="24"/>
              </w:rPr>
            </w:pPr>
            <w:r w:rsidRPr="005D02AA">
              <w:rPr>
                <w:b w:val="0"/>
                <w:sz w:val="24"/>
                <w:szCs w:val="24"/>
              </w:rPr>
              <w:t>• по</w:t>
            </w:r>
            <w:r>
              <w:rPr>
                <w:b w:val="0"/>
                <w:sz w:val="24"/>
                <w:szCs w:val="24"/>
              </w:rPr>
              <w:t xml:space="preserve">нимать относительность мнений и </w:t>
            </w:r>
            <w:r w:rsidRPr="005D02AA">
              <w:rPr>
                <w:b w:val="0"/>
                <w:sz w:val="24"/>
                <w:szCs w:val="24"/>
              </w:rPr>
              <w:t>подходов к</w:t>
            </w:r>
            <w:r>
              <w:rPr>
                <w:b w:val="0"/>
                <w:sz w:val="24"/>
                <w:szCs w:val="24"/>
              </w:rPr>
              <w:t xml:space="preserve"> </w:t>
            </w:r>
            <w:r w:rsidRPr="005D02AA">
              <w:rPr>
                <w:b w:val="0"/>
                <w:sz w:val="24"/>
                <w:szCs w:val="24"/>
              </w:rPr>
              <w:t>решению проблемы;</w:t>
            </w:r>
          </w:p>
          <w:p w:rsidR="005D02AA" w:rsidRPr="005D02AA" w:rsidRDefault="005D02AA" w:rsidP="005D02AA">
            <w:pPr>
              <w:pStyle w:val="2"/>
              <w:ind w:firstLine="0"/>
              <w:rPr>
                <w:b w:val="0"/>
                <w:sz w:val="24"/>
                <w:szCs w:val="24"/>
              </w:rPr>
            </w:pPr>
            <w:r w:rsidRPr="005D02AA">
              <w:rPr>
                <w:b w:val="0"/>
                <w:sz w:val="24"/>
                <w:szCs w:val="24"/>
              </w:rPr>
              <w:t>• уметь продуктивно разрешать конфликты на</w:t>
            </w:r>
            <w:r>
              <w:rPr>
                <w:b w:val="0"/>
                <w:sz w:val="24"/>
                <w:szCs w:val="24"/>
              </w:rPr>
              <w:t xml:space="preserve"> </w:t>
            </w:r>
            <w:r w:rsidRPr="005D02AA">
              <w:rPr>
                <w:b w:val="0"/>
                <w:sz w:val="24"/>
                <w:szCs w:val="24"/>
              </w:rPr>
              <w:t>основе учета интересов и позиций всех его</w:t>
            </w:r>
          </w:p>
          <w:p w:rsidR="005D02AA" w:rsidRPr="005D02AA" w:rsidRDefault="005D02AA" w:rsidP="005D02AA">
            <w:pPr>
              <w:pStyle w:val="2"/>
              <w:ind w:firstLine="0"/>
              <w:rPr>
                <w:b w:val="0"/>
                <w:sz w:val="24"/>
                <w:szCs w:val="24"/>
              </w:rPr>
            </w:pPr>
            <w:r w:rsidRPr="005D02AA">
              <w:rPr>
                <w:b w:val="0"/>
                <w:sz w:val="24"/>
                <w:szCs w:val="24"/>
              </w:rPr>
              <w:t>участников, поиска и оценки альтернативных</w:t>
            </w:r>
          </w:p>
          <w:p w:rsidR="005D02AA" w:rsidRPr="005D02AA" w:rsidRDefault="005D02AA" w:rsidP="005D02AA">
            <w:pPr>
              <w:pStyle w:val="2"/>
              <w:ind w:firstLine="0"/>
              <w:rPr>
                <w:b w:val="0"/>
                <w:sz w:val="24"/>
                <w:szCs w:val="24"/>
              </w:rPr>
            </w:pPr>
            <w:r w:rsidRPr="005D02AA">
              <w:rPr>
                <w:b w:val="0"/>
                <w:sz w:val="24"/>
                <w:szCs w:val="24"/>
              </w:rPr>
              <w:t>способов разрешения конфликтов; уметь</w:t>
            </w:r>
            <w:r>
              <w:rPr>
                <w:b w:val="0"/>
                <w:sz w:val="24"/>
                <w:szCs w:val="24"/>
              </w:rPr>
              <w:t xml:space="preserve"> </w:t>
            </w:r>
            <w:r w:rsidRPr="005D02AA">
              <w:rPr>
                <w:b w:val="0"/>
                <w:sz w:val="24"/>
                <w:szCs w:val="24"/>
              </w:rPr>
              <w:t>договариваться и приходить к общему решению в</w:t>
            </w:r>
            <w:r>
              <w:rPr>
                <w:b w:val="0"/>
                <w:sz w:val="24"/>
                <w:szCs w:val="24"/>
              </w:rPr>
              <w:t xml:space="preserve"> </w:t>
            </w:r>
            <w:r w:rsidRPr="005D02AA">
              <w:rPr>
                <w:b w:val="0"/>
                <w:sz w:val="24"/>
                <w:szCs w:val="24"/>
              </w:rPr>
              <w:t>совместной деятельности, в том числе в ситуации</w:t>
            </w:r>
            <w:r>
              <w:rPr>
                <w:b w:val="0"/>
                <w:sz w:val="24"/>
                <w:szCs w:val="24"/>
              </w:rPr>
              <w:t xml:space="preserve"> </w:t>
            </w:r>
            <w:r w:rsidRPr="005D02AA">
              <w:rPr>
                <w:b w:val="0"/>
                <w:sz w:val="24"/>
                <w:szCs w:val="24"/>
              </w:rPr>
              <w:t>столкновения интересов;</w:t>
            </w:r>
          </w:p>
          <w:p w:rsidR="005D02AA" w:rsidRPr="005D02AA" w:rsidRDefault="005D02AA" w:rsidP="005D02AA">
            <w:pPr>
              <w:pStyle w:val="2"/>
              <w:ind w:firstLine="0"/>
              <w:rPr>
                <w:b w:val="0"/>
                <w:sz w:val="24"/>
                <w:szCs w:val="24"/>
              </w:rPr>
            </w:pPr>
            <w:r w:rsidRPr="005D02AA">
              <w:rPr>
                <w:b w:val="0"/>
                <w:sz w:val="24"/>
                <w:szCs w:val="24"/>
              </w:rPr>
              <w:t>• брать на себя инициативу в организации</w:t>
            </w:r>
            <w:r>
              <w:rPr>
                <w:b w:val="0"/>
                <w:sz w:val="24"/>
                <w:szCs w:val="24"/>
              </w:rPr>
              <w:t xml:space="preserve"> </w:t>
            </w:r>
            <w:r w:rsidRPr="005D02AA">
              <w:rPr>
                <w:b w:val="0"/>
                <w:sz w:val="24"/>
                <w:szCs w:val="24"/>
              </w:rPr>
              <w:t>совместного действия (деловое лидерство);</w:t>
            </w:r>
          </w:p>
          <w:p w:rsidR="005D02AA" w:rsidRPr="005D02AA" w:rsidRDefault="005D02AA" w:rsidP="005D02AA">
            <w:pPr>
              <w:pStyle w:val="2"/>
              <w:ind w:firstLine="0"/>
              <w:rPr>
                <w:b w:val="0"/>
                <w:sz w:val="24"/>
                <w:szCs w:val="24"/>
              </w:rPr>
            </w:pPr>
            <w:r w:rsidRPr="005D02AA">
              <w:rPr>
                <w:b w:val="0"/>
                <w:sz w:val="24"/>
                <w:szCs w:val="24"/>
              </w:rPr>
              <w:t>• оказывать поддержку и содействие тем, от кого</w:t>
            </w:r>
            <w:r>
              <w:rPr>
                <w:b w:val="0"/>
                <w:sz w:val="24"/>
                <w:szCs w:val="24"/>
              </w:rPr>
              <w:t xml:space="preserve"> </w:t>
            </w:r>
            <w:r w:rsidRPr="005D02AA">
              <w:rPr>
                <w:b w:val="0"/>
                <w:sz w:val="24"/>
                <w:szCs w:val="24"/>
              </w:rPr>
              <w:t>зависит достижение цели в совместной</w:t>
            </w:r>
          </w:p>
          <w:p w:rsidR="005D02AA" w:rsidRPr="005D02AA" w:rsidRDefault="005D02AA" w:rsidP="005D02AA">
            <w:pPr>
              <w:pStyle w:val="2"/>
              <w:ind w:firstLine="0"/>
              <w:rPr>
                <w:b w:val="0"/>
                <w:sz w:val="24"/>
                <w:szCs w:val="24"/>
              </w:rPr>
            </w:pPr>
            <w:r w:rsidRPr="005D02AA">
              <w:rPr>
                <w:b w:val="0"/>
                <w:sz w:val="24"/>
                <w:szCs w:val="24"/>
              </w:rPr>
              <w:t xml:space="preserve">деятельности; </w:t>
            </w:r>
            <w:r>
              <w:rPr>
                <w:b w:val="0"/>
                <w:sz w:val="24"/>
                <w:szCs w:val="24"/>
              </w:rPr>
              <w:t xml:space="preserve"> </w:t>
            </w:r>
            <w:r w:rsidRPr="005D02AA">
              <w:rPr>
                <w:b w:val="0"/>
                <w:sz w:val="24"/>
                <w:szCs w:val="24"/>
              </w:rPr>
              <w:t xml:space="preserve">отстаивать свою позицию </w:t>
            </w:r>
            <w:r w:rsidRPr="005D02AA">
              <w:rPr>
                <w:b w:val="0"/>
                <w:sz w:val="24"/>
                <w:szCs w:val="24"/>
              </w:rPr>
              <w:lastRenderedPageBreak/>
              <w:t>не</w:t>
            </w:r>
          </w:p>
          <w:p w:rsidR="005D02AA" w:rsidRPr="005D02AA" w:rsidRDefault="005D02AA" w:rsidP="005D02AA">
            <w:pPr>
              <w:pStyle w:val="2"/>
              <w:ind w:firstLine="0"/>
              <w:rPr>
                <w:b w:val="0"/>
                <w:sz w:val="24"/>
                <w:szCs w:val="24"/>
              </w:rPr>
            </w:pPr>
            <w:r w:rsidRPr="005D02AA">
              <w:rPr>
                <w:b w:val="0"/>
                <w:sz w:val="24"/>
                <w:szCs w:val="24"/>
              </w:rPr>
              <w:t>враждебным для оппонентов</w:t>
            </w:r>
            <w:r>
              <w:rPr>
                <w:b w:val="0"/>
                <w:sz w:val="24"/>
                <w:szCs w:val="24"/>
              </w:rPr>
              <w:t xml:space="preserve"> </w:t>
            </w:r>
            <w:r w:rsidRPr="005D02AA">
              <w:rPr>
                <w:b w:val="0"/>
                <w:sz w:val="24"/>
                <w:szCs w:val="24"/>
              </w:rPr>
              <w:t>образом.</w:t>
            </w:r>
          </w:p>
          <w:p w:rsidR="005D02AA" w:rsidRPr="005D02AA" w:rsidRDefault="005D02AA" w:rsidP="005D02AA">
            <w:pPr>
              <w:pStyle w:val="2"/>
              <w:ind w:firstLine="0"/>
              <w:rPr>
                <w:b w:val="0"/>
                <w:sz w:val="24"/>
                <w:szCs w:val="24"/>
              </w:rPr>
            </w:pPr>
            <w:r w:rsidRPr="005D02AA">
              <w:rPr>
                <w:b w:val="0"/>
                <w:sz w:val="24"/>
                <w:szCs w:val="24"/>
              </w:rPr>
              <w:t>• уметь договариваться и в</w:t>
            </w:r>
            <w:r>
              <w:rPr>
                <w:b w:val="0"/>
                <w:sz w:val="24"/>
                <w:szCs w:val="24"/>
              </w:rPr>
              <w:t xml:space="preserve"> </w:t>
            </w:r>
            <w:r w:rsidRPr="005D02AA">
              <w:rPr>
                <w:b w:val="0"/>
                <w:sz w:val="24"/>
                <w:szCs w:val="24"/>
              </w:rPr>
              <w:t>совместной деятельности, в</w:t>
            </w:r>
            <w:r>
              <w:rPr>
                <w:b w:val="0"/>
                <w:sz w:val="24"/>
                <w:szCs w:val="24"/>
              </w:rPr>
              <w:t xml:space="preserve"> </w:t>
            </w:r>
            <w:r w:rsidRPr="005D02AA">
              <w:rPr>
                <w:b w:val="0"/>
                <w:sz w:val="24"/>
                <w:szCs w:val="24"/>
              </w:rPr>
              <w:t>том числе в ситуации</w:t>
            </w:r>
            <w:r>
              <w:rPr>
                <w:b w:val="0"/>
                <w:sz w:val="24"/>
                <w:szCs w:val="24"/>
              </w:rPr>
              <w:t xml:space="preserve"> </w:t>
            </w:r>
            <w:r w:rsidRPr="005D02AA">
              <w:rPr>
                <w:b w:val="0"/>
                <w:sz w:val="24"/>
                <w:szCs w:val="24"/>
              </w:rPr>
              <w:t>столкновения интересов;</w:t>
            </w:r>
          </w:p>
          <w:p w:rsidR="005D02AA" w:rsidRPr="005D02AA" w:rsidRDefault="005D02AA" w:rsidP="005D02AA">
            <w:pPr>
              <w:pStyle w:val="2"/>
              <w:ind w:firstLine="0"/>
              <w:rPr>
                <w:b w:val="0"/>
                <w:sz w:val="24"/>
                <w:szCs w:val="24"/>
              </w:rPr>
            </w:pPr>
            <w:r w:rsidRPr="005D02AA">
              <w:rPr>
                <w:b w:val="0"/>
                <w:sz w:val="24"/>
                <w:szCs w:val="24"/>
              </w:rPr>
              <w:t>• уметь задавать вопросы</w:t>
            </w:r>
            <w:r>
              <w:rPr>
                <w:b w:val="0"/>
                <w:sz w:val="24"/>
                <w:szCs w:val="24"/>
              </w:rPr>
              <w:t xml:space="preserve"> </w:t>
            </w:r>
            <w:r w:rsidRPr="005D02AA">
              <w:rPr>
                <w:b w:val="0"/>
                <w:sz w:val="24"/>
                <w:szCs w:val="24"/>
              </w:rPr>
              <w:t>необходимые для</w:t>
            </w:r>
            <w:r>
              <w:rPr>
                <w:b w:val="0"/>
                <w:sz w:val="24"/>
                <w:szCs w:val="24"/>
              </w:rPr>
              <w:t xml:space="preserve"> </w:t>
            </w:r>
            <w:r w:rsidRPr="005D02AA">
              <w:rPr>
                <w:b w:val="0"/>
                <w:sz w:val="24"/>
                <w:szCs w:val="24"/>
              </w:rPr>
              <w:t>организации собственной</w:t>
            </w:r>
            <w:r>
              <w:rPr>
                <w:b w:val="0"/>
                <w:sz w:val="24"/>
                <w:szCs w:val="24"/>
              </w:rPr>
              <w:t xml:space="preserve"> </w:t>
            </w:r>
            <w:r w:rsidRPr="005D02AA">
              <w:rPr>
                <w:b w:val="0"/>
                <w:sz w:val="24"/>
                <w:szCs w:val="24"/>
              </w:rPr>
              <w:t>деятельности и</w:t>
            </w:r>
            <w:r>
              <w:rPr>
                <w:b w:val="0"/>
                <w:sz w:val="24"/>
                <w:szCs w:val="24"/>
              </w:rPr>
              <w:t xml:space="preserve"> </w:t>
            </w:r>
            <w:r w:rsidRPr="005D02AA">
              <w:rPr>
                <w:b w:val="0"/>
                <w:sz w:val="24"/>
                <w:szCs w:val="24"/>
              </w:rPr>
              <w:t>сотрудничества с партнером;</w:t>
            </w:r>
          </w:p>
          <w:p w:rsidR="005D02AA" w:rsidRPr="005D02AA" w:rsidRDefault="005D02AA" w:rsidP="005D02AA">
            <w:pPr>
              <w:pStyle w:val="2"/>
              <w:ind w:firstLine="0"/>
              <w:rPr>
                <w:b w:val="0"/>
                <w:sz w:val="24"/>
                <w:szCs w:val="24"/>
              </w:rPr>
            </w:pPr>
            <w:r w:rsidRPr="005D02AA">
              <w:rPr>
                <w:b w:val="0"/>
                <w:sz w:val="24"/>
                <w:szCs w:val="24"/>
              </w:rPr>
              <w:t>• уметь осуществлять</w:t>
            </w:r>
            <w:r>
              <w:rPr>
                <w:b w:val="0"/>
                <w:sz w:val="24"/>
                <w:szCs w:val="24"/>
              </w:rPr>
              <w:t xml:space="preserve"> </w:t>
            </w:r>
            <w:r w:rsidRPr="005D02AA">
              <w:rPr>
                <w:b w:val="0"/>
                <w:sz w:val="24"/>
                <w:szCs w:val="24"/>
              </w:rPr>
              <w:t>взаимный контроль и</w:t>
            </w:r>
            <w:r>
              <w:rPr>
                <w:b w:val="0"/>
                <w:sz w:val="24"/>
                <w:szCs w:val="24"/>
              </w:rPr>
              <w:t xml:space="preserve"> </w:t>
            </w:r>
            <w:r w:rsidRPr="005D02AA">
              <w:rPr>
                <w:b w:val="0"/>
                <w:sz w:val="24"/>
                <w:szCs w:val="24"/>
              </w:rPr>
              <w:t>оказывать в сотрудничестве</w:t>
            </w:r>
            <w:r>
              <w:rPr>
                <w:b w:val="0"/>
                <w:sz w:val="24"/>
                <w:szCs w:val="24"/>
              </w:rPr>
              <w:t xml:space="preserve"> </w:t>
            </w:r>
            <w:r w:rsidRPr="005D02AA">
              <w:rPr>
                <w:b w:val="0"/>
                <w:sz w:val="24"/>
                <w:szCs w:val="24"/>
              </w:rPr>
              <w:t>необходимую взаимопомощь;</w:t>
            </w:r>
          </w:p>
          <w:p w:rsidR="005D02AA" w:rsidRPr="005D02AA" w:rsidRDefault="005D02AA" w:rsidP="005D02AA">
            <w:pPr>
              <w:pStyle w:val="2"/>
              <w:ind w:firstLine="0"/>
              <w:rPr>
                <w:b w:val="0"/>
                <w:sz w:val="24"/>
                <w:szCs w:val="24"/>
              </w:rPr>
            </w:pPr>
            <w:r w:rsidRPr="005D02AA">
              <w:rPr>
                <w:b w:val="0"/>
                <w:sz w:val="24"/>
                <w:szCs w:val="24"/>
              </w:rPr>
              <w:t>• адекватно использовать речь</w:t>
            </w:r>
            <w:r>
              <w:rPr>
                <w:b w:val="0"/>
                <w:sz w:val="24"/>
                <w:szCs w:val="24"/>
              </w:rPr>
              <w:t xml:space="preserve"> </w:t>
            </w:r>
            <w:r w:rsidRPr="005D02AA">
              <w:rPr>
                <w:b w:val="0"/>
                <w:sz w:val="24"/>
                <w:szCs w:val="24"/>
              </w:rPr>
              <w:t>для планирования и</w:t>
            </w:r>
            <w:r>
              <w:rPr>
                <w:b w:val="0"/>
                <w:sz w:val="24"/>
                <w:szCs w:val="24"/>
              </w:rPr>
              <w:t xml:space="preserve"> </w:t>
            </w:r>
            <w:r w:rsidRPr="005D02AA">
              <w:rPr>
                <w:b w:val="0"/>
                <w:sz w:val="24"/>
                <w:szCs w:val="24"/>
              </w:rPr>
              <w:t>регуляции своей</w:t>
            </w:r>
            <w:r>
              <w:rPr>
                <w:b w:val="0"/>
                <w:sz w:val="24"/>
                <w:szCs w:val="24"/>
              </w:rPr>
              <w:t xml:space="preserve"> </w:t>
            </w:r>
            <w:r w:rsidRPr="005D02AA">
              <w:rPr>
                <w:b w:val="0"/>
                <w:sz w:val="24"/>
                <w:szCs w:val="24"/>
              </w:rPr>
              <w:t>деятельности;</w:t>
            </w:r>
          </w:p>
          <w:p w:rsidR="005D02AA" w:rsidRPr="005D02AA" w:rsidRDefault="005D02AA" w:rsidP="005D02AA">
            <w:pPr>
              <w:pStyle w:val="2"/>
              <w:ind w:firstLine="0"/>
              <w:rPr>
                <w:b w:val="0"/>
                <w:sz w:val="24"/>
                <w:szCs w:val="24"/>
              </w:rPr>
            </w:pPr>
            <w:r w:rsidRPr="005D02AA">
              <w:rPr>
                <w:b w:val="0"/>
                <w:sz w:val="24"/>
                <w:szCs w:val="24"/>
              </w:rPr>
              <w:t>• уметь задавать вопросы</w:t>
            </w:r>
            <w:r>
              <w:rPr>
                <w:b w:val="0"/>
                <w:sz w:val="24"/>
                <w:szCs w:val="24"/>
              </w:rPr>
              <w:t xml:space="preserve"> </w:t>
            </w:r>
            <w:r w:rsidRPr="005D02AA">
              <w:rPr>
                <w:b w:val="0"/>
                <w:sz w:val="24"/>
                <w:szCs w:val="24"/>
              </w:rPr>
              <w:t>необходимые для</w:t>
            </w:r>
          </w:p>
          <w:p w:rsidR="005D02AA" w:rsidRPr="005D02AA" w:rsidRDefault="005D02AA" w:rsidP="005D02AA">
            <w:pPr>
              <w:pStyle w:val="2"/>
              <w:ind w:firstLine="0"/>
              <w:rPr>
                <w:b w:val="0"/>
                <w:sz w:val="24"/>
                <w:szCs w:val="24"/>
              </w:rPr>
            </w:pPr>
            <w:r w:rsidRPr="005D02AA">
              <w:rPr>
                <w:b w:val="0"/>
                <w:sz w:val="24"/>
                <w:szCs w:val="24"/>
              </w:rPr>
              <w:t>организации собственной</w:t>
            </w:r>
            <w:r>
              <w:rPr>
                <w:b w:val="0"/>
                <w:sz w:val="24"/>
                <w:szCs w:val="24"/>
              </w:rPr>
              <w:t xml:space="preserve"> </w:t>
            </w:r>
            <w:r w:rsidRPr="005D02AA">
              <w:rPr>
                <w:b w:val="0"/>
                <w:sz w:val="24"/>
                <w:szCs w:val="24"/>
              </w:rPr>
              <w:t>деятельности и</w:t>
            </w:r>
            <w:r>
              <w:rPr>
                <w:b w:val="0"/>
                <w:sz w:val="24"/>
                <w:szCs w:val="24"/>
              </w:rPr>
              <w:t xml:space="preserve"> </w:t>
            </w:r>
            <w:r w:rsidRPr="005D02AA">
              <w:rPr>
                <w:b w:val="0"/>
                <w:sz w:val="24"/>
                <w:szCs w:val="24"/>
              </w:rPr>
              <w:t>сотрудничества с партнером;</w:t>
            </w:r>
          </w:p>
          <w:p w:rsidR="005D02AA" w:rsidRPr="005D02AA" w:rsidRDefault="005D02AA" w:rsidP="005D02AA">
            <w:pPr>
              <w:pStyle w:val="2"/>
              <w:ind w:firstLine="0"/>
              <w:rPr>
                <w:b w:val="0"/>
                <w:sz w:val="24"/>
                <w:szCs w:val="24"/>
              </w:rPr>
            </w:pPr>
            <w:r w:rsidRPr="005D02AA">
              <w:rPr>
                <w:b w:val="0"/>
                <w:sz w:val="24"/>
                <w:szCs w:val="24"/>
              </w:rPr>
              <w:t>• уметь осуществлять</w:t>
            </w:r>
            <w:r>
              <w:rPr>
                <w:b w:val="0"/>
                <w:sz w:val="24"/>
                <w:szCs w:val="24"/>
              </w:rPr>
              <w:t xml:space="preserve"> </w:t>
            </w:r>
            <w:r w:rsidRPr="005D02AA">
              <w:rPr>
                <w:b w:val="0"/>
                <w:sz w:val="24"/>
                <w:szCs w:val="24"/>
              </w:rPr>
              <w:t>взаимный контроль и</w:t>
            </w:r>
            <w:r>
              <w:rPr>
                <w:b w:val="0"/>
                <w:sz w:val="24"/>
                <w:szCs w:val="24"/>
              </w:rPr>
              <w:t xml:space="preserve"> </w:t>
            </w:r>
            <w:r w:rsidRPr="005D02AA">
              <w:rPr>
                <w:b w:val="0"/>
                <w:sz w:val="24"/>
                <w:szCs w:val="24"/>
              </w:rPr>
              <w:t>оказывать в сотрудничестве</w:t>
            </w:r>
            <w:r>
              <w:rPr>
                <w:b w:val="0"/>
                <w:sz w:val="24"/>
                <w:szCs w:val="24"/>
              </w:rPr>
              <w:t xml:space="preserve"> </w:t>
            </w:r>
            <w:r w:rsidRPr="005D02AA">
              <w:rPr>
                <w:b w:val="0"/>
                <w:sz w:val="24"/>
                <w:szCs w:val="24"/>
              </w:rPr>
              <w:t>необходимую взаимопомощь;</w:t>
            </w:r>
          </w:p>
          <w:p w:rsidR="005D02AA" w:rsidRPr="00806762" w:rsidRDefault="005D02AA" w:rsidP="005D02AA">
            <w:pPr>
              <w:pStyle w:val="2"/>
              <w:ind w:firstLine="0"/>
              <w:rPr>
                <w:b w:val="0"/>
                <w:sz w:val="24"/>
                <w:szCs w:val="24"/>
              </w:rPr>
            </w:pPr>
            <w:r w:rsidRPr="005D02AA">
              <w:rPr>
                <w:b w:val="0"/>
                <w:sz w:val="24"/>
                <w:szCs w:val="24"/>
              </w:rPr>
              <w:t>• адекватно использовать речь</w:t>
            </w:r>
            <w:r>
              <w:rPr>
                <w:b w:val="0"/>
                <w:sz w:val="24"/>
                <w:szCs w:val="24"/>
              </w:rPr>
              <w:t xml:space="preserve"> </w:t>
            </w:r>
            <w:r w:rsidRPr="005D02AA">
              <w:rPr>
                <w:b w:val="0"/>
                <w:sz w:val="24"/>
                <w:szCs w:val="24"/>
              </w:rPr>
              <w:t>для планирования и</w:t>
            </w:r>
            <w:r>
              <w:rPr>
                <w:b w:val="0"/>
                <w:sz w:val="24"/>
                <w:szCs w:val="24"/>
              </w:rPr>
              <w:t xml:space="preserve"> </w:t>
            </w:r>
            <w:r w:rsidRPr="005D02AA">
              <w:rPr>
                <w:b w:val="0"/>
                <w:sz w:val="24"/>
                <w:szCs w:val="24"/>
              </w:rPr>
              <w:t>регуляции своей</w:t>
            </w:r>
            <w:r>
              <w:rPr>
                <w:b w:val="0"/>
                <w:sz w:val="24"/>
                <w:szCs w:val="24"/>
              </w:rPr>
              <w:t xml:space="preserve"> </w:t>
            </w:r>
            <w:r w:rsidRPr="005D02AA">
              <w:rPr>
                <w:b w:val="0"/>
                <w:sz w:val="24"/>
                <w:szCs w:val="24"/>
              </w:rPr>
              <w:t>деятельности;</w:t>
            </w:r>
          </w:p>
        </w:tc>
        <w:tc>
          <w:tcPr>
            <w:tcW w:w="5351" w:type="dxa"/>
          </w:tcPr>
          <w:p w:rsidR="005D02AA" w:rsidRDefault="005D02AA" w:rsidP="00807449">
            <w:pPr>
              <w:pStyle w:val="2"/>
              <w:ind w:firstLine="0"/>
              <w:rPr>
                <w:b w:val="0"/>
                <w:sz w:val="24"/>
                <w:szCs w:val="24"/>
              </w:rPr>
            </w:pPr>
            <w:r w:rsidRPr="005D02AA">
              <w:rPr>
                <w:b w:val="0"/>
                <w:sz w:val="24"/>
                <w:szCs w:val="24"/>
              </w:rPr>
              <w:lastRenderedPageBreak/>
              <w:t xml:space="preserve">• учитывать и координировать различные позиции других людей, отличные от собственной, в сотрудничестве; </w:t>
            </w:r>
          </w:p>
          <w:p w:rsidR="005D02AA" w:rsidRDefault="005D02AA" w:rsidP="00807449">
            <w:pPr>
              <w:pStyle w:val="2"/>
              <w:ind w:firstLine="0"/>
              <w:rPr>
                <w:b w:val="0"/>
                <w:sz w:val="24"/>
                <w:szCs w:val="24"/>
              </w:rPr>
            </w:pPr>
            <w:r w:rsidRPr="005D02AA">
              <w:rPr>
                <w:b w:val="0"/>
                <w:sz w:val="24"/>
                <w:szCs w:val="24"/>
              </w:rPr>
              <w:t xml:space="preserve">• учитывать разные мнения и интересы и уметь обосновывать собственную позицию, </w:t>
            </w:r>
          </w:p>
          <w:p w:rsidR="005D02AA" w:rsidRDefault="005D02AA" w:rsidP="00807449">
            <w:pPr>
              <w:pStyle w:val="2"/>
              <w:ind w:firstLine="0"/>
              <w:rPr>
                <w:b w:val="0"/>
                <w:sz w:val="24"/>
                <w:szCs w:val="24"/>
              </w:rPr>
            </w:pPr>
            <w:r w:rsidRPr="005D02AA">
              <w:rPr>
                <w:b w:val="0"/>
                <w:sz w:val="24"/>
                <w:szCs w:val="24"/>
              </w:rPr>
              <w:t xml:space="preserve">• понимать относительность мнений и подходов к </w:t>
            </w:r>
            <w:r w:rsidRPr="005D02AA">
              <w:rPr>
                <w:b w:val="0"/>
                <w:sz w:val="24"/>
                <w:szCs w:val="24"/>
              </w:rPr>
              <w:lastRenderedPageBreak/>
              <w:t xml:space="preserve">решению проблемы; </w:t>
            </w:r>
          </w:p>
          <w:p w:rsidR="005D02AA" w:rsidRDefault="005D02AA" w:rsidP="00807449">
            <w:pPr>
              <w:pStyle w:val="2"/>
              <w:ind w:firstLine="0"/>
              <w:rPr>
                <w:b w:val="0"/>
                <w:sz w:val="24"/>
                <w:szCs w:val="24"/>
              </w:rPr>
            </w:pPr>
            <w:r w:rsidRPr="005D02AA">
              <w:rPr>
                <w:b w:val="0"/>
                <w:sz w:val="24"/>
                <w:szCs w:val="24"/>
              </w:rPr>
              <w:t xml:space="preserve">• уметь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уметь договариваться и приходить к общему решению в совместной деятельности, в том числе в ситуации столкновения интересов; </w:t>
            </w:r>
          </w:p>
          <w:p w:rsidR="005D02AA" w:rsidRDefault="005D02AA" w:rsidP="00807449">
            <w:pPr>
              <w:pStyle w:val="2"/>
              <w:ind w:firstLine="0"/>
              <w:rPr>
                <w:b w:val="0"/>
                <w:sz w:val="24"/>
                <w:szCs w:val="24"/>
              </w:rPr>
            </w:pPr>
            <w:r w:rsidRPr="005D02AA">
              <w:rPr>
                <w:b w:val="0"/>
                <w:sz w:val="24"/>
                <w:szCs w:val="24"/>
              </w:rPr>
              <w:t xml:space="preserve">• брать на себя инициативу в организации совместного действия (деловое лидерство); </w:t>
            </w:r>
          </w:p>
          <w:p w:rsidR="005D02AA" w:rsidRDefault="005D02AA" w:rsidP="00807449">
            <w:pPr>
              <w:pStyle w:val="2"/>
              <w:ind w:firstLine="0"/>
              <w:rPr>
                <w:b w:val="0"/>
                <w:sz w:val="24"/>
                <w:szCs w:val="24"/>
              </w:rPr>
            </w:pPr>
            <w:r w:rsidRPr="005D02AA">
              <w:rPr>
                <w:b w:val="0"/>
                <w:sz w:val="24"/>
                <w:szCs w:val="24"/>
              </w:rPr>
              <w:t xml:space="preserve">• оказывать поддержку и содействие тем, от кого зависит достижение цели в совместной деятельности; отстаивать свою позицию не враждебным для оппонентов образом. </w:t>
            </w:r>
          </w:p>
          <w:p w:rsidR="005D02AA" w:rsidRDefault="005D02AA" w:rsidP="00807449">
            <w:pPr>
              <w:pStyle w:val="2"/>
              <w:ind w:firstLine="0"/>
              <w:rPr>
                <w:b w:val="0"/>
                <w:sz w:val="24"/>
                <w:szCs w:val="24"/>
              </w:rPr>
            </w:pPr>
            <w:r w:rsidRPr="005D02AA">
              <w:rPr>
                <w:b w:val="0"/>
                <w:sz w:val="24"/>
                <w:szCs w:val="24"/>
              </w:rPr>
              <w:t xml:space="preserve">• уметь договариваться и в совместной деятельности, в том числе в ситуации столкновения интересов; </w:t>
            </w:r>
          </w:p>
          <w:p w:rsidR="005D02AA" w:rsidRDefault="005D02AA" w:rsidP="00807449">
            <w:pPr>
              <w:pStyle w:val="2"/>
              <w:ind w:firstLine="0"/>
              <w:rPr>
                <w:b w:val="0"/>
                <w:sz w:val="24"/>
                <w:szCs w:val="24"/>
              </w:rPr>
            </w:pPr>
            <w:r w:rsidRPr="005D02AA">
              <w:rPr>
                <w:b w:val="0"/>
                <w:sz w:val="24"/>
                <w:szCs w:val="24"/>
              </w:rPr>
              <w:t xml:space="preserve">• уметь задавать вопросы необходимые для организации собственной деятельности и сотрудничества с партнером; </w:t>
            </w:r>
          </w:p>
          <w:p w:rsidR="005D02AA" w:rsidRDefault="005D02AA" w:rsidP="00807449">
            <w:pPr>
              <w:pStyle w:val="2"/>
              <w:ind w:firstLine="0"/>
              <w:rPr>
                <w:b w:val="0"/>
                <w:sz w:val="24"/>
                <w:szCs w:val="24"/>
              </w:rPr>
            </w:pPr>
            <w:r w:rsidRPr="005D02AA">
              <w:rPr>
                <w:b w:val="0"/>
                <w:sz w:val="24"/>
                <w:szCs w:val="24"/>
              </w:rPr>
              <w:t xml:space="preserve">• уметь осуществлять взаимный контроль и оказывать в сотрудничестве необходимую взаимопомощь; </w:t>
            </w:r>
          </w:p>
          <w:p w:rsidR="005D02AA" w:rsidRDefault="005D02AA" w:rsidP="00807449">
            <w:pPr>
              <w:pStyle w:val="2"/>
              <w:ind w:firstLine="0"/>
              <w:rPr>
                <w:b w:val="0"/>
                <w:sz w:val="24"/>
                <w:szCs w:val="24"/>
              </w:rPr>
            </w:pPr>
            <w:r w:rsidRPr="005D02AA">
              <w:rPr>
                <w:b w:val="0"/>
                <w:sz w:val="24"/>
                <w:szCs w:val="24"/>
              </w:rPr>
              <w:t xml:space="preserve">• адекватно использовать речь для планирования и регуляции своей деятельности; </w:t>
            </w:r>
          </w:p>
          <w:p w:rsidR="005D02AA" w:rsidRDefault="005D02AA" w:rsidP="00807449">
            <w:pPr>
              <w:pStyle w:val="2"/>
              <w:ind w:firstLine="0"/>
              <w:rPr>
                <w:b w:val="0"/>
                <w:sz w:val="24"/>
                <w:szCs w:val="24"/>
              </w:rPr>
            </w:pPr>
            <w:r w:rsidRPr="005D02AA">
              <w:rPr>
                <w:b w:val="0"/>
                <w:sz w:val="24"/>
                <w:szCs w:val="24"/>
              </w:rPr>
              <w:t xml:space="preserve">• уметь задавать вопросы необходимые для организации собственной деятельности и сотрудничества с партнером; </w:t>
            </w:r>
          </w:p>
          <w:p w:rsidR="005D02AA" w:rsidRDefault="005D02AA" w:rsidP="00807449">
            <w:pPr>
              <w:pStyle w:val="2"/>
              <w:ind w:firstLine="0"/>
              <w:rPr>
                <w:b w:val="0"/>
                <w:sz w:val="24"/>
                <w:szCs w:val="24"/>
              </w:rPr>
            </w:pPr>
            <w:r w:rsidRPr="005D02AA">
              <w:rPr>
                <w:b w:val="0"/>
                <w:sz w:val="24"/>
                <w:szCs w:val="24"/>
              </w:rPr>
              <w:t xml:space="preserve">• уметь осуществлять взаимный контроль и оказывать в сотрудничестве необходимую взаимопомощь; </w:t>
            </w:r>
          </w:p>
          <w:p w:rsidR="005D02AA" w:rsidRDefault="005D02AA" w:rsidP="00807449">
            <w:pPr>
              <w:pStyle w:val="2"/>
              <w:ind w:firstLine="0"/>
              <w:rPr>
                <w:b w:val="0"/>
                <w:sz w:val="24"/>
                <w:szCs w:val="24"/>
              </w:rPr>
            </w:pPr>
            <w:r w:rsidRPr="005D02AA">
              <w:rPr>
                <w:b w:val="0"/>
                <w:sz w:val="24"/>
                <w:szCs w:val="24"/>
              </w:rPr>
              <w:t xml:space="preserve">• адекватно использовать речь для планирования и регуляции своей деятельности; </w:t>
            </w:r>
          </w:p>
          <w:p w:rsidR="005D02AA" w:rsidRDefault="005D02AA" w:rsidP="00807449">
            <w:pPr>
              <w:pStyle w:val="2"/>
              <w:ind w:firstLine="0"/>
              <w:rPr>
                <w:b w:val="0"/>
                <w:sz w:val="24"/>
                <w:szCs w:val="24"/>
              </w:rPr>
            </w:pPr>
            <w:r w:rsidRPr="005D02AA">
              <w:rPr>
                <w:b w:val="0"/>
                <w:sz w:val="24"/>
                <w:szCs w:val="24"/>
              </w:rPr>
              <w:t xml:space="preserve">• осуществлять коммуникативную рефлексию как осознание оснований действий, как партнера, так и собственных действий; </w:t>
            </w:r>
          </w:p>
          <w:p w:rsidR="005D02AA" w:rsidRDefault="005D02AA" w:rsidP="00807449">
            <w:pPr>
              <w:pStyle w:val="2"/>
              <w:ind w:firstLine="0"/>
              <w:rPr>
                <w:b w:val="0"/>
                <w:sz w:val="24"/>
                <w:szCs w:val="24"/>
              </w:rPr>
            </w:pPr>
            <w:r w:rsidRPr="005D02AA">
              <w:rPr>
                <w:b w:val="0"/>
                <w:sz w:val="24"/>
                <w:szCs w:val="24"/>
              </w:rPr>
              <w:lastRenderedPageBreak/>
              <w:t xml:space="preserve">• в процессе коммуникации достаточно точно, последовательно и полно передавать информацию, необходимую партнеру как ориентиры для построения действия; </w:t>
            </w:r>
          </w:p>
          <w:p w:rsidR="005D02AA" w:rsidRDefault="005D02AA" w:rsidP="00807449">
            <w:pPr>
              <w:pStyle w:val="2"/>
              <w:ind w:firstLine="0"/>
              <w:rPr>
                <w:b w:val="0"/>
                <w:sz w:val="24"/>
                <w:szCs w:val="24"/>
              </w:rPr>
            </w:pPr>
            <w:r w:rsidRPr="005D02AA">
              <w:rPr>
                <w:b w:val="0"/>
                <w:sz w:val="24"/>
                <w:szCs w:val="24"/>
              </w:rPr>
              <w:t xml:space="preserve">• вступать в диалог, а также участвовать в коллективном обсуждении проблем, участвовать в дискуссии и аргументации своей позиции, владение монологической и диалогической формами речи в соответствии с грамматическими и синтаксическими нормами родного языка; </w:t>
            </w:r>
          </w:p>
          <w:p w:rsidR="005D02AA" w:rsidRDefault="005D02AA" w:rsidP="00807449">
            <w:pPr>
              <w:pStyle w:val="2"/>
              <w:ind w:firstLine="0"/>
              <w:rPr>
                <w:b w:val="0"/>
                <w:sz w:val="24"/>
                <w:szCs w:val="24"/>
              </w:rPr>
            </w:pPr>
            <w:r w:rsidRPr="005D02AA">
              <w:rPr>
                <w:b w:val="0"/>
                <w:sz w:val="24"/>
                <w:szCs w:val="24"/>
              </w:rPr>
              <w:t xml:space="preserve">• следовать морально-этическим и психологическим принципам общения и сотрудничества на основе уважительного отношения к партнерам,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 </w:t>
            </w:r>
          </w:p>
          <w:p w:rsidR="005D02AA" w:rsidRDefault="005D02AA" w:rsidP="00807449">
            <w:pPr>
              <w:pStyle w:val="2"/>
              <w:ind w:firstLine="0"/>
              <w:rPr>
                <w:b w:val="0"/>
                <w:sz w:val="24"/>
                <w:szCs w:val="24"/>
              </w:rPr>
            </w:pPr>
            <w:r w:rsidRPr="005D02AA">
              <w:rPr>
                <w:b w:val="0"/>
                <w:sz w:val="24"/>
                <w:szCs w:val="24"/>
              </w:rPr>
              <w:t xml:space="preserve">• уметь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5D02AA" w:rsidRPr="00806762" w:rsidRDefault="005D02AA" w:rsidP="00807449">
            <w:pPr>
              <w:pStyle w:val="2"/>
              <w:ind w:firstLine="0"/>
              <w:rPr>
                <w:b w:val="0"/>
                <w:sz w:val="24"/>
                <w:szCs w:val="24"/>
              </w:rPr>
            </w:pPr>
            <w:r w:rsidRPr="005D02AA">
              <w:rPr>
                <w:b w:val="0"/>
                <w:sz w:val="24"/>
                <w:szCs w:val="24"/>
              </w:rPr>
              <w:t>• в совместной деятельности четко формулировать цели группы и позволять ее участникам проявлять собственную энергию для достижения этих целей.</w:t>
            </w:r>
          </w:p>
        </w:tc>
      </w:tr>
    </w:tbl>
    <w:p w:rsidR="005D02AA" w:rsidRDefault="005D02AA" w:rsidP="00C137BB">
      <w:pPr>
        <w:pStyle w:val="2"/>
        <w:rPr>
          <w:sz w:val="24"/>
          <w:szCs w:val="24"/>
        </w:rPr>
      </w:pPr>
      <w:r>
        <w:rPr>
          <w:sz w:val="24"/>
          <w:szCs w:val="24"/>
        </w:rPr>
        <w:lastRenderedPageBreak/>
        <w:t>2.</w:t>
      </w:r>
      <w:r w:rsidR="00942A6C">
        <w:rPr>
          <w:sz w:val="24"/>
          <w:szCs w:val="24"/>
        </w:rPr>
        <w:t>1</w:t>
      </w:r>
      <w:r>
        <w:rPr>
          <w:sz w:val="24"/>
          <w:szCs w:val="24"/>
        </w:rPr>
        <w:t>.</w:t>
      </w:r>
      <w:r w:rsidR="00942A6C">
        <w:rPr>
          <w:sz w:val="24"/>
          <w:szCs w:val="24"/>
        </w:rPr>
        <w:t xml:space="preserve">5. </w:t>
      </w:r>
      <w:r>
        <w:rPr>
          <w:sz w:val="24"/>
          <w:szCs w:val="24"/>
        </w:rPr>
        <w:t xml:space="preserve"> </w:t>
      </w:r>
      <w:r w:rsidRPr="005D02AA">
        <w:rPr>
          <w:sz w:val="24"/>
          <w:szCs w:val="24"/>
        </w:rPr>
        <w:t>Познавательные универсальные учебные действия</w:t>
      </w:r>
    </w:p>
    <w:tbl>
      <w:tblPr>
        <w:tblStyle w:val="a4"/>
        <w:tblW w:w="0" w:type="auto"/>
        <w:tblLook w:val="04A0" w:firstRow="1" w:lastRow="0" w:firstColumn="1" w:lastColumn="0" w:noHBand="0" w:noVBand="1"/>
      </w:tblPr>
      <w:tblGrid>
        <w:gridCol w:w="5920"/>
        <w:gridCol w:w="3934"/>
      </w:tblGrid>
      <w:tr w:rsidR="005D02AA" w:rsidTr="004B3DAF">
        <w:tc>
          <w:tcPr>
            <w:tcW w:w="5920" w:type="dxa"/>
          </w:tcPr>
          <w:p w:rsidR="005D02AA" w:rsidRDefault="005D02AA" w:rsidP="00807449">
            <w:pPr>
              <w:pStyle w:val="2"/>
              <w:ind w:firstLine="0"/>
              <w:rPr>
                <w:b w:val="0"/>
                <w:sz w:val="24"/>
                <w:szCs w:val="24"/>
              </w:rPr>
            </w:pPr>
            <w:r w:rsidRPr="00806762">
              <w:rPr>
                <w:b w:val="0"/>
                <w:sz w:val="24"/>
                <w:szCs w:val="24"/>
              </w:rPr>
              <w:t>Выпускник научится</w:t>
            </w:r>
          </w:p>
        </w:tc>
        <w:tc>
          <w:tcPr>
            <w:tcW w:w="3934" w:type="dxa"/>
          </w:tcPr>
          <w:p w:rsidR="005D02AA" w:rsidRPr="00806762" w:rsidRDefault="005D02AA" w:rsidP="00807449">
            <w:pPr>
              <w:pStyle w:val="2"/>
              <w:ind w:firstLine="0"/>
              <w:rPr>
                <w:b w:val="0"/>
                <w:sz w:val="24"/>
                <w:szCs w:val="24"/>
              </w:rPr>
            </w:pPr>
            <w:r w:rsidRPr="00806762">
              <w:rPr>
                <w:b w:val="0"/>
                <w:sz w:val="24"/>
                <w:szCs w:val="24"/>
              </w:rPr>
              <w:t>Выпускник получит возможность</w:t>
            </w:r>
          </w:p>
          <w:p w:rsidR="005D02AA" w:rsidRDefault="005D02AA" w:rsidP="005D02AA">
            <w:pPr>
              <w:pStyle w:val="2"/>
              <w:ind w:firstLine="0"/>
              <w:rPr>
                <w:b w:val="0"/>
                <w:sz w:val="24"/>
                <w:szCs w:val="24"/>
              </w:rPr>
            </w:pPr>
            <w:r w:rsidRPr="00806762">
              <w:rPr>
                <w:b w:val="0"/>
                <w:sz w:val="24"/>
                <w:szCs w:val="24"/>
              </w:rPr>
              <w:t xml:space="preserve">научиться: </w:t>
            </w:r>
          </w:p>
        </w:tc>
      </w:tr>
      <w:tr w:rsidR="005D02AA" w:rsidTr="004B3DAF">
        <w:tc>
          <w:tcPr>
            <w:tcW w:w="5920" w:type="dxa"/>
          </w:tcPr>
          <w:p w:rsidR="005D02AA" w:rsidRDefault="005D02AA" w:rsidP="00807449">
            <w:pPr>
              <w:pStyle w:val="2"/>
              <w:ind w:firstLine="0"/>
              <w:rPr>
                <w:b w:val="0"/>
                <w:sz w:val="24"/>
                <w:szCs w:val="24"/>
              </w:rPr>
            </w:pPr>
            <w:r w:rsidRPr="005D02AA">
              <w:rPr>
                <w:b w:val="0"/>
                <w:sz w:val="24"/>
                <w:szCs w:val="24"/>
              </w:rPr>
              <w:t xml:space="preserve">• основам реализации проектно- исследовательской деятельности; </w:t>
            </w:r>
          </w:p>
          <w:p w:rsidR="005D02AA" w:rsidRDefault="005D02AA" w:rsidP="00807449">
            <w:pPr>
              <w:pStyle w:val="2"/>
              <w:ind w:firstLine="0"/>
              <w:rPr>
                <w:b w:val="0"/>
                <w:sz w:val="24"/>
                <w:szCs w:val="24"/>
              </w:rPr>
            </w:pPr>
            <w:r w:rsidRPr="005D02AA">
              <w:rPr>
                <w:b w:val="0"/>
                <w:sz w:val="24"/>
                <w:szCs w:val="24"/>
              </w:rPr>
              <w:t xml:space="preserve">• проводить наблюдение и эксперимент под руководством учителя; </w:t>
            </w:r>
          </w:p>
          <w:p w:rsidR="005D02AA" w:rsidRDefault="005D02AA" w:rsidP="00807449">
            <w:pPr>
              <w:pStyle w:val="2"/>
              <w:ind w:firstLine="0"/>
              <w:rPr>
                <w:b w:val="0"/>
                <w:sz w:val="24"/>
                <w:szCs w:val="24"/>
              </w:rPr>
            </w:pPr>
            <w:r w:rsidRPr="005D02AA">
              <w:rPr>
                <w:b w:val="0"/>
                <w:sz w:val="24"/>
                <w:szCs w:val="24"/>
              </w:rPr>
              <w:t xml:space="preserve">• осуществлять расширенный поиск информации с </w:t>
            </w:r>
            <w:r w:rsidRPr="005D02AA">
              <w:rPr>
                <w:b w:val="0"/>
                <w:sz w:val="24"/>
                <w:szCs w:val="24"/>
              </w:rPr>
              <w:lastRenderedPageBreak/>
              <w:t xml:space="preserve">использованием ресурсов библиотек и сети Интернет; </w:t>
            </w:r>
          </w:p>
          <w:p w:rsidR="005D02AA" w:rsidRDefault="005D02AA" w:rsidP="00807449">
            <w:pPr>
              <w:pStyle w:val="2"/>
              <w:ind w:firstLine="0"/>
              <w:rPr>
                <w:b w:val="0"/>
                <w:sz w:val="24"/>
                <w:szCs w:val="24"/>
              </w:rPr>
            </w:pPr>
            <w:r w:rsidRPr="005D02AA">
              <w:rPr>
                <w:b w:val="0"/>
                <w:sz w:val="24"/>
                <w:szCs w:val="24"/>
              </w:rPr>
              <w:t xml:space="preserve">• создавать и преобразовывать модели и схемы для решения задач; </w:t>
            </w:r>
          </w:p>
          <w:p w:rsidR="005D02AA" w:rsidRDefault="005D02AA" w:rsidP="00807449">
            <w:pPr>
              <w:pStyle w:val="2"/>
              <w:ind w:firstLine="0"/>
              <w:rPr>
                <w:b w:val="0"/>
                <w:sz w:val="24"/>
                <w:szCs w:val="24"/>
              </w:rPr>
            </w:pPr>
            <w:r w:rsidRPr="005D02AA">
              <w:rPr>
                <w:b w:val="0"/>
                <w:sz w:val="24"/>
                <w:szCs w:val="24"/>
              </w:rPr>
              <w:t xml:space="preserve">• осуществлять выбор наиболее эффективных способов решения задач в зависимости от конкретных условий; </w:t>
            </w:r>
          </w:p>
          <w:p w:rsidR="005D02AA" w:rsidRDefault="005D02AA" w:rsidP="00807449">
            <w:pPr>
              <w:pStyle w:val="2"/>
              <w:ind w:firstLine="0"/>
              <w:rPr>
                <w:b w:val="0"/>
                <w:sz w:val="24"/>
                <w:szCs w:val="24"/>
              </w:rPr>
            </w:pPr>
            <w:r w:rsidRPr="005D02AA">
              <w:rPr>
                <w:b w:val="0"/>
                <w:sz w:val="24"/>
                <w:szCs w:val="24"/>
              </w:rPr>
              <w:t xml:space="preserve">• давать определение понятиям; </w:t>
            </w:r>
          </w:p>
          <w:p w:rsidR="005D02AA" w:rsidRDefault="005D02AA" w:rsidP="00807449">
            <w:pPr>
              <w:pStyle w:val="2"/>
              <w:ind w:firstLine="0"/>
              <w:rPr>
                <w:b w:val="0"/>
                <w:sz w:val="24"/>
                <w:szCs w:val="24"/>
              </w:rPr>
            </w:pPr>
            <w:r w:rsidRPr="005D02AA">
              <w:rPr>
                <w:b w:val="0"/>
                <w:sz w:val="24"/>
                <w:szCs w:val="24"/>
              </w:rPr>
              <w:t xml:space="preserve">• устанавливать причинно-следственные связи; </w:t>
            </w:r>
          </w:p>
          <w:p w:rsidR="005D02AA" w:rsidRDefault="005D02AA" w:rsidP="00807449">
            <w:pPr>
              <w:pStyle w:val="2"/>
              <w:ind w:firstLine="0"/>
              <w:rPr>
                <w:b w:val="0"/>
                <w:sz w:val="24"/>
                <w:szCs w:val="24"/>
              </w:rPr>
            </w:pPr>
            <w:r w:rsidRPr="005D02AA">
              <w:rPr>
                <w:b w:val="0"/>
                <w:sz w:val="24"/>
                <w:szCs w:val="24"/>
              </w:rPr>
              <w:t xml:space="preserve">• осуществлять логическую операцию установления родо-видовых отношений, ограничение понятия; </w:t>
            </w:r>
          </w:p>
          <w:p w:rsidR="005D02AA" w:rsidRDefault="005D02AA" w:rsidP="00807449">
            <w:pPr>
              <w:pStyle w:val="2"/>
              <w:ind w:firstLine="0"/>
              <w:rPr>
                <w:b w:val="0"/>
                <w:sz w:val="24"/>
                <w:szCs w:val="24"/>
              </w:rPr>
            </w:pPr>
            <w:r w:rsidRPr="005D02AA">
              <w:rPr>
                <w:b w:val="0"/>
                <w:sz w:val="24"/>
                <w:szCs w:val="24"/>
              </w:rPr>
              <w:t xml:space="preserve">• обобщать понятия – осуществлять логическую операцию перехода от видовых признаков к родовому понятию, от понятия с меньшим объемом к понятию с большим объемом; </w:t>
            </w:r>
          </w:p>
          <w:p w:rsidR="005D02AA" w:rsidRDefault="005D02AA" w:rsidP="00807449">
            <w:pPr>
              <w:pStyle w:val="2"/>
              <w:ind w:firstLine="0"/>
              <w:rPr>
                <w:b w:val="0"/>
                <w:sz w:val="24"/>
                <w:szCs w:val="24"/>
              </w:rPr>
            </w:pPr>
            <w:r w:rsidRPr="005D02AA">
              <w:rPr>
                <w:b w:val="0"/>
                <w:sz w:val="24"/>
                <w:szCs w:val="24"/>
              </w:rPr>
              <w:t xml:space="preserve">• осуществлять сравнение, сериацию и классификацию, самостоятельно выбирая основания и критерии для указанных логических операций; </w:t>
            </w:r>
          </w:p>
          <w:p w:rsidR="005D02AA" w:rsidRDefault="005D02AA" w:rsidP="00807449">
            <w:pPr>
              <w:pStyle w:val="2"/>
              <w:ind w:firstLine="0"/>
              <w:rPr>
                <w:b w:val="0"/>
                <w:sz w:val="24"/>
                <w:szCs w:val="24"/>
              </w:rPr>
            </w:pPr>
            <w:r w:rsidRPr="005D02AA">
              <w:rPr>
                <w:b w:val="0"/>
                <w:sz w:val="24"/>
                <w:szCs w:val="24"/>
              </w:rPr>
              <w:t xml:space="preserve">• строить классификацию на основе ихотомического деления (на основе отрицания); </w:t>
            </w:r>
          </w:p>
          <w:p w:rsidR="005D02AA" w:rsidRDefault="005D02AA" w:rsidP="00807449">
            <w:pPr>
              <w:pStyle w:val="2"/>
              <w:ind w:firstLine="0"/>
              <w:rPr>
                <w:b w:val="0"/>
                <w:sz w:val="24"/>
                <w:szCs w:val="24"/>
              </w:rPr>
            </w:pPr>
            <w:r w:rsidRPr="005D02AA">
              <w:rPr>
                <w:b w:val="0"/>
                <w:sz w:val="24"/>
                <w:szCs w:val="24"/>
              </w:rPr>
              <w:t xml:space="preserve">• строить логическое рассуждение, включающее установление причинно- следственных связей; </w:t>
            </w:r>
          </w:p>
          <w:p w:rsidR="005D02AA" w:rsidRDefault="005D02AA" w:rsidP="004B3DAF">
            <w:pPr>
              <w:pStyle w:val="2"/>
              <w:ind w:firstLine="0"/>
              <w:rPr>
                <w:b w:val="0"/>
                <w:sz w:val="24"/>
                <w:szCs w:val="24"/>
              </w:rPr>
            </w:pPr>
            <w:r w:rsidRPr="005D02AA">
              <w:rPr>
                <w:b w:val="0"/>
                <w:sz w:val="24"/>
                <w:szCs w:val="24"/>
              </w:rPr>
              <w:t xml:space="preserve">• объяснять явления, процессы, связи и отношения, выявляемые в ходе исследования; </w:t>
            </w:r>
          </w:p>
          <w:p w:rsidR="005D02AA" w:rsidRDefault="005D02AA" w:rsidP="00807449">
            <w:pPr>
              <w:pStyle w:val="2"/>
              <w:ind w:firstLine="0"/>
              <w:rPr>
                <w:b w:val="0"/>
                <w:sz w:val="24"/>
                <w:szCs w:val="24"/>
              </w:rPr>
            </w:pPr>
            <w:r w:rsidRPr="005D02AA">
              <w:rPr>
                <w:b w:val="0"/>
                <w:sz w:val="24"/>
                <w:szCs w:val="24"/>
              </w:rPr>
              <w:t xml:space="preserve">• основам ознакомительного, изучающего, усваивающего и поискового чтения; </w:t>
            </w:r>
          </w:p>
          <w:p w:rsidR="005D02AA" w:rsidRDefault="005D02AA" w:rsidP="00807449">
            <w:pPr>
              <w:pStyle w:val="2"/>
              <w:ind w:firstLine="0"/>
              <w:rPr>
                <w:b w:val="0"/>
                <w:sz w:val="24"/>
                <w:szCs w:val="24"/>
              </w:rPr>
            </w:pPr>
            <w:r w:rsidRPr="005D02AA">
              <w:rPr>
                <w:b w:val="0"/>
                <w:sz w:val="24"/>
                <w:szCs w:val="24"/>
              </w:rPr>
              <w:t xml:space="preserve">• 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5D02AA" w:rsidRPr="00806762" w:rsidRDefault="005D02AA" w:rsidP="00807449">
            <w:pPr>
              <w:pStyle w:val="2"/>
              <w:ind w:firstLine="0"/>
              <w:rPr>
                <w:b w:val="0"/>
                <w:sz w:val="24"/>
                <w:szCs w:val="24"/>
              </w:rPr>
            </w:pPr>
            <w:r w:rsidRPr="005D02AA">
              <w:rPr>
                <w:b w:val="0"/>
                <w:sz w:val="24"/>
                <w:szCs w:val="24"/>
              </w:rPr>
              <w:t>• работать с метафорами – понимать переносный смысл выражений, понимать и строить обороты речи, построенные на скрытом уподоблении, образном сближении слов;</w:t>
            </w:r>
          </w:p>
        </w:tc>
        <w:tc>
          <w:tcPr>
            <w:tcW w:w="3934" w:type="dxa"/>
          </w:tcPr>
          <w:p w:rsidR="005D02AA" w:rsidRDefault="005D02AA" w:rsidP="00807449">
            <w:pPr>
              <w:pStyle w:val="2"/>
              <w:ind w:firstLine="0"/>
              <w:rPr>
                <w:b w:val="0"/>
                <w:sz w:val="24"/>
                <w:szCs w:val="24"/>
              </w:rPr>
            </w:pPr>
            <w:r w:rsidRPr="005D02AA">
              <w:rPr>
                <w:b w:val="0"/>
                <w:sz w:val="24"/>
                <w:szCs w:val="24"/>
              </w:rPr>
              <w:lastRenderedPageBreak/>
              <w:t xml:space="preserve">• основам рефлексивного чтения; </w:t>
            </w:r>
          </w:p>
          <w:p w:rsidR="005D02AA" w:rsidRDefault="005D02AA" w:rsidP="00807449">
            <w:pPr>
              <w:pStyle w:val="2"/>
              <w:ind w:firstLine="0"/>
              <w:rPr>
                <w:b w:val="0"/>
                <w:sz w:val="24"/>
                <w:szCs w:val="24"/>
              </w:rPr>
            </w:pPr>
            <w:r w:rsidRPr="005D02AA">
              <w:rPr>
                <w:b w:val="0"/>
                <w:sz w:val="24"/>
                <w:szCs w:val="24"/>
              </w:rPr>
              <w:t xml:space="preserve">• ставить проблему, аргументировать ее актуальность; </w:t>
            </w:r>
          </w:p>
          <w:p w:rsidR="005D02AA" w:rsidRDefault="005D02AA" w:rsidP="00807449">
            <w:pPr>
              <w:pStyle w:val="2"/>
              <w:ind w:firstLine="0"/>
              <w:rPr>
                <w:b w:val="0"/>
                <w:sz w:val="24"/>
                <w:szCs w:val="24"/>
              </w:rPr>
            </w:pPr>
            <w:r w:rsidRPr="005D02AA">
              <w:rPr>
                <w:b w:val="0"/>
                <w:sz w:val="24"/>
                <w:szCs w:val="24"/>
              </w:rPr>
              <w:t xml:space="preserve">• самостоятельно проводить исследование на основе </w:t>
            </w:r>
            <w:r w:rsidRPr="005D02AA">
              <w:rPr>
                <w:b w:val="0"/>
                <w:sz w:val="24"/>
                <w:szCs w:val="24"/>
              </w:rPr>
              <w:lastRenderedPageBreak/>
              <w:t xml:space="preserve">применения методов наблюдения и эксперимента; </w:t>
            </w:r>
          </w:p>
          <w:p w:rsidR="004B3DAF" w:rsidRDefault="005D02AA" w:rsidP="00807449">
            <w:pPr>
              <w:pStyle w:val="2"/>
              <w:ind w:firstLine="0"/>
              <w:rPr>
                <w:b w:val="0"/>
                <w:sz w:val="24"/>
                <w:szCs w:val="24"/>
              </w:rPr>
            </w:pPr>
            <w:r w:rsidRPr="005D02AA">
              <w:rPr>
                <w:b w:val="0"/>
                <w:sz w:val="24"/>
                <w:szCs w:val="24"/>
              </w:rPr>
              <w:t xml:space="preserve">• выдвигать гипотезы о связях и закономерностях событий, процессов, объектов; </w:t>
            </w:r>
          </w:p>
          <w:p w:rsidR="004B3DAF" w:rsidRDefault="005D02AA" w:rsidP="00807449">
            <w:pPr>
              <w:pStyle w:val="2"/>
              <w:ind w:firstLine="0"/>
              <w:rPr>
                <w:b w:val="0"/>
                <w:sz w:val="24"/>
                <w:szCs w:val="24"/>
              </w:rPr>
            </w:pPr>
            <w:r w:rsidRPr="005D02AA">
              <w:rPr>
                <w:b w:val="0"/>
                <w:sz w:val="24"/>
                <w:szCs w:val="24"/>
              </w:rPr>
              <w:t xml:space="preserve">• организовывать исследование с целью проверки гипотез; </w:t>
            </w:r>
          </w:p>
          <w:p w:rsidR="005D02AA" w:rsidRPr="00806762" w:rsidRDefault="005D02AA" w:rsidP="00807449">
            <w:pPr>
              <w:pStyle w:val="2"/>
              <w:ind w:firstLine="0"/>
              <w:rPr>
                <w:b w:val="0"/>
                <w:sz w:val="24"/>
                <w:szCs w:val="24"/>
              </w:rPr>
            </w:pPr>
            <w:r w:rsidRPr="005D02AA">
              <w:rPr>
                <w:b w:val="0"/>
                <w:sz w:val="24"/>
                <w:szCs w:val="24"/>
              </w:rPr>
              <w:t>• делать умозаключения (индуктивное и по аналогии) и выводы на основе аргументации;</w:t>
            </w:r>
          </w:p>
        </w:tc>
      </w:tr>
    </w:tbl>
    <w:p w:rsidR="005D02AA" w:rsidRDefault="004B3DAF" w:rsidP="00C137BB">
      <w:pPr>
        <w:pStyle w:val="2"/>
        <w:rPr>
          <w:sz w:val="24"/>
          <w:szCs w:val="24"/>
        </w:rPr>
      </w:pPr>
      <w:r w:rsidRPr="004B3DAF">
        <w:rPr>
          <w:sz w:val="24"/>
          <w:szCs w:val="24"/>
        </w:rPr>
        <w:lastRenderedPageBreak/>
        <w:t>2.</w:t>
      </w:r>
      <w:r w:rsidR="00942A6C">
        <w:rPr>
          <w:sz w:val="24"/>
          <w:szCs w:val="24"/>
        </w:rPr>
        <w:t>1</w:t>
      </w:r>
      <w:r>
        <w:rPr>
          <w:sz w:val="24"/>
          <w:szCs w:val="24"/>
        </w:rPr>
        <w:t>.</w:t>
      </w:r>
      <w:r w:rsidR="00942A6C">
        <w:rPr>
          <w:sz w:val="24"/>
          <w:szCs w:val="24"/>
        </w:rPr>
        <w:t>6</w:t>
      </w:r>
      <w:r w:rsidRPr="004B3DAF">
        <w:rPr>
          <w:sz w:val="24"/>
          <w:szCs w:val="24"/>
        </w:rPr>
        <w:t>. Работа с текстом: преобразование и интерпретация информации</w:t>
      </w:r>
    </w:p>
    <w:tbl>
      <w:tblPr>
        <w:tblStyle w:val="a4"/>
        <w:tblW w:w="0" w:type="auto"/>
        <w:tblLook w:val="04A0" w:firstRow="1" w:lastRow="0" w:firstColumn="1" w:lastColumn="0" w:noHBand="0" w:noVBand="1"/>
      </w:tblPr>
      <w:tblGrid>
        <w:gridCol w:w="5920"/>
        <w:gridCol w:w="3934"/>
      </w:tblGrid>
      <w:tr w:rsidR="004B3DAF" w:rsidTr="00807449">
        <w:tc>
          <w:tcPr>
            <w:tcW w:w="5920" w:type="dxa"/>
          </w:tcPr>
          <w:p w:rsidR="004B3DAF" w:rsidRDefault="004B3DAF" w:rsidP="00807449">
            <w:pPr>
              <w:pStyle w:val="2"/>
              <w:ind w:firstLine="0"/>
              <w:rPr>
                <w:b w:val="0"/>
                <w:sz w:val="24"/>
                <w:szCs w:val="24"/>
              </w:rPr>
            </w:pPr>
            <w:r w:rsidRPr="00806762">
              <w:rPr>
                <w:b w:val="0"/>
                <w:sz w:val="24"/>
                <w:szCs w:val="24"/>
              </w:rPr>
              <w:t>Выпускник научится</w:t>
            </w:r>
          </w:p>
        </w:tc>
        <w:tc>
          <w:tcPr>
            <w:tcW w:w="3934" w:type="dxa"/>
          </w:tcPr>
          <w:p w:rsidR="004B3DAF" w:rsidRPr="00806762" w:rsidRDefault="004B3DAF" w:rsidP="00807449">
            <w:pPr>
              <w:pStyle w:val="2"/>
              <w:ind w:firstLine="0"/>
              <w:rPr>
                <w:b w:val="0"/>
                <w:sz w:val="24"/>
                <w:szCs w:val="24"/>
              </w:rPr>
            </w:pPr>
            <w:r w:rsidRPr="00806762">
              <w:rPr>
                <w:b w:val="0"/>
                <w:sz w:val="24"/>
                <w:szCs w:val="24"/>
              </w:rPr>
              <w:t>Выпускник получит возможность</w:t>
            </w:r>
          </w:p>
          <w:p w:rsidR="004B3DAF" w:rsidRDefault="004B3DAF" w:rsidP="00807449">
            <w:pPr>
              <w:pStyle w:val="2"/>
              <w:ind w:firstLine="0"/>
              <w:rPr>
                <w:b w:val="0"/>
                <w:sz w:val="24"/>
                <w:szCs w:val="24"/>
              </w:rPr>
            </w:pPr>
            <w:r w:rsidRPr="00806762">
              <w:rPr>
                <w:b w:val="0"/>
                <w:sz w:val="24"/>
                <w:szCs w:val="24"/>
              </w:rPr>
              <w:t xml:space="preserve">научиться: </w:t>
            </w:r>
          </w:p>
        </w:tc>
      </w:tr>
      <w:tr w:rsidR="004B3DAF" w:rsidTr="00807449">
        <w:tc>
          <w:tcPr>
            <w:tcW w:w="5920" w:type="dxa"/>
          </w:tcPr>
          <w:p w:rsidR="004B3DAF" w:rsidRPr="00807449" w:rsidRDefault="004B3DAF" w:rsidP="00807449">
            <w:pPr>
              <w:pStyle w:val="2"/>
              <w:ind w:firstLine="0"/>
              <w:rPr>
                <w:b w:val="0"/>
                <w:sz w:val="24"/>
                <w:szCs w:val="24"/>
              </w:rPr>
            </w:pPr>
            <w:r w:rsidRPr="00807449">
              <w:rPr>
                <w:b w:val="0"/>
                <w:sz w:val="24"/>
                <w:szCs w:val="24"/>
              </w:rPr>
              <w:t xml:space="preserve">• структурировать текст, используя нумерацию </w:t>
            </w:r>
            <w:r w:rsidRPr="00807449">
              <w:rPr>
                <w:b w:val="0"/>
                <w:sz w:val="24"/>
                <w:szCs w:val="24"/>
              </w:rPr>
              <w:lastRenderedPageBreak/>
              <w:t xml:space="preserve">страниц, списки, ссылки, оглавления; проводить проверку правописания; использовать в тексте таблицы, изображения; </w:t>
            </w:r>
          </w:p>
          <w:p w:rsidR="004B3DAF" w:rsidRPr="00807449" w:rsidRDefault="004B3DAF" w:rsidP="00807449">
            <w:pPr>
              <w:pStyle w:val="2"/>
              <w:ind w:firstLine="0"/>
              <w:rPr>
                <w:b w:val="0"/>
                <w:sz w:val="24"/>
                <w:szCs w:val="24"/>
              </w:rPr>
            </w:pPr>
            <w:r w:rsidRPr="00807449">
              <w:rPr>
                <w:b w:val="0"/>
                <w:sz w:val="24"/>
                <w:szCs w:val="24"/>
              </w:rPr>
              <w:t xml:space="preserve">•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 </w:t>
            </w:r>
          </w:p>
          <w:p w:rsidR="004B3DAF" w:rsidRPr="00807449" w:rsidRDefault="004B3DAF" w:rsidP="00807449">
            <w:pPr>
              <w:pStyle w:val="2"/>
              <w:ind w:firstLine="0"/>
              <w:rPr>
                <w:b w:val="0"/>
                <w:sz w:val="24"/>
                <w:szCs w:val="24"/>
              </w:rPr>
            </w:pPr>
            <w:r w:rsidRPr="00807449">
              <w:rPr>
                <w:b w:val="0"/>
                <w:sz w:val="24"/>
                <w:szCs w:val="24"/>
              </w:rPr>
              <w:t xml:space="preserve">• интерпретировать текст: сравнить и противопоставить заключенную в тексте информацию разного характера, обнаружить в тексте доводы в подтверждение выдвинутых тезисов, сделать выводы из формулированных посылок, вывести заключение о намерении автора или главной мысли текста; </w:t>
            </w:r>
          </w:p>
          <w:p w:rsidR="004B3DAF" w:rsidRPr="00807449" w:rsidRDefault="004B3DAF" w:rsidP="00807449">
            <w:pPr>
              <w:pStyle w:val="2"/>
              <w:ind w:firstLine="0"/>
              <w:rPr>
                <w:b w:val="0"/>
                <w:sz w:val="24"/>
                <w:szCs w:val="24"/>
              </w:rPr>
            </w:pPr>
            <w:r w:rsidRPr="00807449">
              <w:rPr>
                <w:b w:val="0"/>
                <w:sz w:val="24"/>
                <w:szCs w:val="24"/>
              </w:rPr>
              <w:t>• откликнуться (отрефлексировать) на содержание текста: связать информацию, обнаруженную в тексте, со знаниями из других источников, оценить утверждения, сделанные в тексте, исходя из своих представлений мире, найти доводы в защиту своей точки зрения;</w:t>
            </w:r>
          </w:p>
          <w:p w:rsidR="004B3DAF" w:rsidRPr="00807449" w:rsidRDefault="004B3DAF" w:rsidP="00807449">
            <w:pPr>
              <w:pStyle w:val="2"/>
              <w:ind w:firstLine="0"/>
              <w:rPr>
                <w:b w:val="0"/>
                <w:sz w:val="24"/>
                <w:szCs w:val="24"/>
              </w:rPr>
            </w:pPr>
            <w:r w:rsidRPr="00807449">
              <w:rPr>
                <w:b w:val="0"/>
                <w:sz w:val="24"/>
                <w:szCs w:val="24"/>
              </w:rPr>
              <w:t xml:space="preserve">• откликнуться (отрефлексировать) на форму текста: оценивать не только содержание текста, но и его форму, а в целом – мастерство его исполнения; </w:t>
            </w:r>
          </w:p>
          <w:p w:rsidR="004B3DAF" w:rsidRPr="00807449" w:rsidRDefault="004B3DAF" w:rsidP="00807449">
            <w:pPr>
              <w:pStyle w:val="2"/>
              <w:ind w:firstLine="0"/>
              <w:rPr>
                <w:b w:val="0"/>
                <w:sz w:val="24"/>
                <w:szCs w:val="24"/>
              </w:rPr>
            </w:pPr>
            <w:r w:rsidRPr="00807449">
              <w:rPr>
                <w:b w:val="0"/>
                <w:sz w:val="24"/>
                <w:szCs w:val="24"/>
              </w:rPr>
              <w:t xml:space="preserve">•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 </w:t>
            </w:r>
          </w:p>
          <w:p w:rsidR="004B3DAF" w:rsidRPr="00807449" w:rsidRDefault="004B3DAF" w:rsidP="00807449">
            <w:pPr>
              <w:pStyle w:val="2"/>
              <w:ind w:firstLine="0"/>
              <w:rPr>
                <w:b w:val="0"/>
                <w:sz w:val="24"/>
                <w:szCs w:val="24"/>
              </w:rPr>
            </w:pPr>
            <w:r w:rsidRPr="00807449">
              <w:rPr>
                <w:b w:val="0"/>
                <w:sz w:val="24"/>
                <w:szCs w:val="24"/>
              </w:rPr>
              <w:t xml:space="preserve">• в процессе работы с одним или несколькими источниками выявлять содержащуюся в них противоречивую, конфликтную информацию; </w:t>
            </w:r>
          </w:p>
          <w:p w:rsidR="004B3DAF" w:rsidRPr="00807449" w:rsidRDefault="004B3DAF" w:rsidP="00807449">
            <w:pPr>
              <w:pStyle w:val="2"/>
              <w:ind w:firstLine="0"/>
              <w:rPr>
                <w:b w:val="0"/>
                <w:sz w:val="24"/>
                <w:szCs w:val="24"/>
              </w:rPr>
            </w:pPr>
            <w:r w:rsidRPr="00807449">
              <w:rPr>
                <w:b w:val="0"/>
                <w:sz w:val="24"/>
                <w:szCs w:val="24"/>
              </w:rPr>
              <w:t xml:space="preserve">•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w:t>
            </w:r>
            <w:r w:rsidRPr="00807449">
              <w:rPr>
                <w:b w:val="0"/>
                <w:sz w:val="24"/>
                <w:szCs w:val="24"/>
              </w:rPr>
              <w:lastRenderedPageBreak/>
              <w:t>сообщении (прочитанном тексте);</w:t>
            </w:r>
          </w:p>
        </w:tc>
        <w:tc>
          <w:tcPr>
            <w:tcW w:w="3934" w:type="dxa"/>
          </w:tcPr>
          <w:p w:rsidR="004B3DAF" w:rsidRPr="00807449" w:rsidRDefault="004B3DAF" w:rsidP="004B3DAF">
            <w:pPr>
              <w:pStyle w:val="2"/>
              <w:ind w:firstLine="0"/>
              <w:rPr>
                <w:b w:val="0"/>
                <w:sz w:val="24"/>
                <w:szCs w:val="24"/>
              </w:rPr>
            </w:pPr>
            <w:r w:rsidRPr="00807449">
              <w:rPr>
                <w:b w:val="0"/>
                <w:sz w:val="24"/>
                <w:szCs w:val="24"/>
              </w:rPr>
              <w:lastRenderedPageBreak/>
              <w:t xml:space="preserve">• выявлять имплицитную </w:t>
            </w:r>
            <w:r w:rsidRPr="00807449">
              <w:rPr>
                <w:b w:val="0"/>
                <w:sz w:val="24"/>
                <w:szCs w:val="24"/>
              </w:rPr>
              <w:lastRenderedPageBreak/>
              <w:t xml:space="preserve">информациютекста на основе сопоставления иллюстративного материала с информацией текста, анализа «подтекста»(использованных языковых средств и структуры текста); </w:t>
            </w:r>
          </w:p>
          <w:p w:rsidR="004B3DAF" w:rsidRPr="00807449" w:rsidRDefault="004B3DAF" w:rsidP="004B3DAF">
            <w:pPr>
              <w:pStyle w:val="2"/>
              <w:ind w:firstLine="0"/>
              <w:rPr>
                <w:b w:val="0"/>
                <w:sz w:val="24"/>
                <w:szCs w:val="24"/>
              </w:rPr>
            </w:pPr>
            <w:r w:rsidRPr="00807449">
              <w:rPr>
                <w:b w:val="0"/>
                <w:sz w:val="24"/>
                <w:szCs w:val="24"/>
              </w:rPr>
              <w:t xml:space="preserve">• критически относиться к рекламной информации; </w:t>
            </w:r>
          </w:p>
          <w:p w:rsidR="004B3DAF" w:rsidRPr="00807449" w:rsidRDefault="004B3DAF" w:rsidP="004B3DAF">
            <w:pPr>
              <w:pStyle w:val="2"/>
              <w:ind w:firstLine="0"/>
              <w:rPr>
                <w:b w:val="0"/>
                <w:sz w:val="24"/>
                <w:szCs w:val="24"/>
              </w:rPr>
            </w:pPr>
            <w:r w:rsidRPr="00807449">
              <w:rPr>
                <w:b w:val="0"/>
                <w:sz w:val="24"/>
                <w:szCs w:val="24"/>
              </w:rPr>
              <w:t xml:space="preserve">• находить способы проверки противоречивой информации; </w:t>
            </w:r>
          </w:p>
          <w:p w:rsidR="004B3DAF" w:rsidRPr="00807449" w:rsidRDefault="004B3DAF" w:rsidP="004B3DAF">
            <w:pPr>
              <w:pStyle w:val="2"/>
              <w:ind w:firstLine="0"/>
              <w:rPr>
                <w:b w:val="0"/>
                <w:sz w:val="24"/>
                <w:szCs w:val="24"/>
              </w:rPr>
            </w:pPr>
            <w:r w:rsidRPr="00807449">
              <w:rPr>
                <w:b w:val="0"/>
                <w:sz w:val="24"/>
                <w:szCs w:val="24"/>
              </w:rPr>
              <w:t xml:space="preserve">• определять достоверную информацию в случае наличия противоречивой или конфликтной ситуации. </w:t>
            </w:r>
          </w:p>
          <w:p w:rsidR="004B3DAF" w:rsidRPr="00807449" w:rsidRDefault="004B3DAF" w:rsidP="00807449">
            <w:pPr>
              <w:pStyle w:val="2"/>
              <w:ind w:firstLine="0"/>
              <w:rPr>
                <w:b w:val="0"/>
                <w:sz w:val="24"/>
                <w:szCs w:val="24"/>
              </w:rPr>
            </w:pPr>
          </w:p>
        </w:tc>
      </w:tr>
    </w:tbl>
    <w:p w:rsidR="004B3DAF" w:rsidRPr="005D02AA" w:rsidRDefault="004B3DAF" w:rsidP="00C137BB">
      <w:pPr>
        <w:pStyle w:val="2"/>
        <w:rPr>
          <w:sz w:val="24"/>
          <w:szCs w:val="24"/>
        </w:rPr>
      </w:pPr>
    </w:p>
    <w:bookmarkEnd w:id="101"/>
    <w:bookmarkEnd w:id="102"/>
    <w:bookmarkEnd w:id="103"/>
    <w:bookmarkEnd w:id="104"/>
    <w:p w:rsidR="00B540EE" w:rsidRDefault="00CE7E3E" w:rsidP="00C137BB">
      <w:pPr>
        <w:pStyle w:val="2"/>
        <w:rPr>
          <w:sz w:val="24"/>
          <w:szCs w:val="24"/>
        </w:rPr>
      </w:pPr>
      <w:r>
        <w:rPr>
          <w:sz w:val="24"/>
          <w:szCs w:val="24"/>
        </w:rPr>
        <w:t>2.</w:t>
      </w:r>
      <w:r w:rsidR="00942A6C">
        <w:rPr>
          <w:sz w:val="24"/>
          <w:szCs w:val="24"/>
        </w:rPr>
        <w:t>1</w:t>
      </w:r>
      <w:r>
        <w:rPr>
          <w:sz w:val="24"/>
          <w:szCs w:val="24"/>
        </w:rPr>
        <w:t>.</w:t>
      </w:r>
      <w:r w:rsidR="00942A6C">
        <w:rPr>
          <w:sz w:val="24"/>
          <w:szCs w:val="24"/>
        </w:rPr>
        <w:t xml:space="preserve">7. </w:t>
      </w:r>
      <w:r>
        <w:rPr>
          <w:sz w:val="24"/>
          <w:szCs w:val="24"/>
        </w:rPr>
        <w:t xml:space="preserve"> </w:t>
      </w:r>
      <w:r w:rsidRPr="00CE7E3E">
        <w:rPr>
          <w:sz w:val="24"/>
          <w:szCs w:val="24"/>
        </w:rPr>
        <w:t>Технологии развития универсальных учебных действий</w:t>
      </w:r>
    </w:p>
    <w:p w:rsidR="00CE7E3E" w:rsidRDefault="00CE7E3E" w:rsidP="00C137BB">
      <w:pPr>
        <w:pStyle w:val="2"/>
        <w:rPr>
          <w:b w:val="0"/>
          <w:sz w:val="24"/>
          <w:szCs w:val="24"/>
        </w:rPr>
      </w:pPr>
      <w:r>
        <w:rPr>
          <w:b w:val="0"/>
          <w:sz w:val="24"/>
          <w:szCs w:val="24"/>
        </w:rPr>
        <w:t>В</w:t>
      </w:r>
      <w:r w:rsidRPr="00CE7E3E">
        <w:rPr>
          <w:b w:val="0"/>
          <w:sz w:val="24"/>
          <w:szCs w:val="24"/>
        </w:rPr>
        <w:t xml:space="preserve"> основе развития УУД в основной школе лежит системно- деятельностный подход. Развитие УУД в основной школе целесообразно в рамках использования возможностей современной информационной образовательной среды как: </w:t>
      </w:r>
    </w:p>
    <w:p w:rsidR="00CE7E3E" w:rsidRDefault="00CE7E3E" w:rsidP="00C137BB">
      <w:pPr>
        <w:pStyle w:val="2"/>
        <w:rPr>
          <w:b w:val="0"/>
          <w:sz w:val="24"/>
          <w:szCs w:val="24"/>
        </w:rPr>
      </w:pPr>
      <w:r w:rsidRPr="00CE7E3E">
        <w:rPr>
          <w:b w:val="0"/>
          <w:sz w:val="24"/>
          <w:szCs w:val="24"/>
        </w:rPr>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CE7E3E" w:rsidRDefault="00CE7E3E" w:rsidP="00C137BB">
      <w:pPr>
        <w:pStyle w:val="2"/>
        <w:rPr>
          <w:b w:val="0"/>
          <w:sz w:val="24"/>
          <w:szCs w:val="24"/>
        </w:rPr>
      </w:pPr>
      <w:r w:rsidRPr="00CE7E3E">
        <w:rPr>
          <w:b w:val="0"/>
          <w:sz w:val="24"/>
          <w:szCs w:val="24"/>
        </w:rPr>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CE7E3E" w:rsidRDefault="00CE7E3E" w:rsidP="00C137BB">
      <w:pPr>
        <w:pStyle w:val="2"/>
        <w:rPr>
          <w:b w:val="0"/>
          <w:sz w:val="24"/>
          <w:szCs w:val="24"/>
        </w:rPr>
      </w:pPr>
      <w:r w:rsidRPr="00CE7E3E">
        <w:rPr>
          <w:b w:val="0"/>
          <w:sz w:val="24"/>
          <w:szCs w:val="24"/>
        </w:rPr>
        <w:t xml:space="preserve">• средства телекоммуникации, формирующего умения и навыки получения необходимой информации из разнообразных источников; </w:t>
      </w:r>
    </w:p>
    <w:p w:rsidR="00CE7E3E" w:rsidRDefault="00CE7E3E" w:rsidP="00C137BB">
      <w:pPr>
        <w:pStyle w:val="2"/>
        <w:rPr>
          <w:b w:val="0"/>
          <w:sz w:val="24"/>
          <w:szCs w:val="24"/>
        </w:rPr>
      </w:pPr>
      <w:r w:rsidRPr="00CE7E3E">
        <w:rPr>
          <w:b w:val="0"/>
          <w:sz w:val="24"/>
          <w:szCs w:val="24"/>
        </w:rPr>
        <w:t xml:space="preserve">• средства развития личности за счёт формирования навыков культуры общения; </w:t>
      </w:r>
    </w:p>
    <w:p w:rsidR="00CE7E3E" w:rsidRDefault="00CE7E3E" w:rsidP="00C137BB">
      <w:pPr>
        <w:pStyle w:val="2"/>
        <w:rPr>
          <w:b w:val="0"/>
          <w:sz w:val="24"/>
          <w:szCs w:val="24"/>
        </w:rPr>
      </w:pPr>
      <w:r w:rsidRPr="00CE7E3E">
        <w:rPr>
          <w:b w:val="0"/>
          <w:sz w:val="24"/>
          <w:szCs w:val="24"/>
        </w:rPr>
        <w:t>• эффективного инструмента контроля и коррекции результатов учебной деятельности.</w:t>
      </w:r>
    </w:p>
    <w:p w:rsidR="002778AB" w:rsidRDefault="00CE7E3E" w:rsidP="00C137BB">
      <w:pPr>
        <w:pStyle w:val="2"/>
        <w:rPr>
          <w:b w:val="0"/>
          <w:sz w:val="24"/>
          <w:szCs w:val="24"/>
        </w:rPr>
      </w:pPr>
      <w:r w:rsidRPr="00CE7E3E">
        <w:rPr>
          <w:b w:val="0"/>
          <w:sz w:val="24"/>
          <w:szCs w:val="24"/>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 </w:t>
      </w:r>
    </w:p>
    <w:p w:rsidR="002778AB" w:rsidRDefault="00CE7E3E" w:rsidP="00C137BB">
      <w:pPr>
        <w:pStyle w:val="2"/>
        <w:rPr>
          <w:b w:val="0"/>
          <w:sz w:val="24"/>
          <w:szCs w:val="24"/>
        </w:rPr>
      </w:pPr>
      <w:r w:rsidRPr="00CE7E3E">
        <w:rPr>
          <w:b w:val="0"/>
          <w:sz w:val="24"/>
          <w:szCs w:val="24"/>
        </w:rPr>
        <w:t xml:space="preserve">• 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2778AB" w:rsidRDefault="00CE7E3E" w:rsidP="00C137BB">
      <w:pPr>
        <w:pStyle w:val="2"/>
        <w:rPr>
          <w:b w:val="0"/>
          <w:sz w:val="24"/>
          <w:szCs w:val="24"/>
        </w:rPr>
      </w:pPr>
      <w:r w:rsidRPr="00CE7E3E">
        <w:rPr>
          <w:b w:val="0"/>
          <w:sz w:val="24"/>
          <w:szCs w:val="24"/>
        </w:rPr>
        <w:t xml:space="preserve">• 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2778AB" w:rsidRDefault="00CE7E3E" w:rsidP="00C137BB">
      <w:pPr>
        <w:pStyle w:val="2"/>
        <w:rPr>
          <w:b w:val="0"/>
          <w:sz w:val="24"/>
          <w:szCs w:val="24"/>
        </w:rPr>
      </w:pPr>
      <w:r w:rsidRPr="00CE7E3E">
        <w:rPr>
          <w:b w:val="0"/>
          <w:sz w:val="24"/>
          <w:szCs w:val="24"/>
        </w:rPr>
        <w:t xml:space="preserve">• ситуация-оценка — прототип реальной ситуации с готовым предполагаемым решением, которое следует оценить, и предложить своё адекватное решение; </w:t>
      </w:r>
    </w:p>
    <w:p w:rsidR="002778AB" w:rsidRDefault="00CE7E3E" w:rsidP="00C137BB">
      <w:pPr>
        <w:pStyle w:val="2"/>
        <w:rPr>
          <w:b w:val="0"/>
          <w:sz w:val="24"/>
          <w:szCs w:val="24"/>
        </w:rPr>
      </w:pPr>
      <w:r w:rsidRPr="00CE7E3E">
        <w:rPr>
          <w:b w:val="0"/>
          <w:sz w:val="24"/>
          <w:szCs w:val="24"/>
        </w:rPr>
        <w:lastRenderedPageBreak/>
        <w:t xml:space="preserve">• ситуация-тренинг — прототип стандартной или другой ситуации (тренинг возможно проводить как по описанию ситуации, так и по её решению). </w:t>
      </w:r>
    </w:p>
    <w:p w:rsidR="002778AB" w:rsidRDefault="00CE7E3E" w:rsidP="00C137BB">
      <w:pPr>
        <w:pStyle w:val="2"/>
        <w:rPr>
          <w:b w:val="0"/>
          <w:sz w:val="24"/>
          <w:szCs w:val="24"/>
        </w:rPr>
      </w:pPr>
      <w:r w:rsidRPr="00CE7E3E">
        <w:rPr>
          <w:b w:val="0"/>
          <w:sz w:val="24"/>
          <w:szCs w:val="24"/>
        </w:rPr>
        <w:t xml:space="preserve">Наряду с учебными ситуациями для развития УУД в основной школе возможно использовать следующие типы задач. </w:t>
      </w:r>
      <w:r w:rsidRPr="002778AB">
        <w:rPr>
          <w:b w:val="0"/>
          <w:sz w:val="24"/>
          <w:szCs w:val="24"/>
          <w:u w:val="single"/>
        </w:rPr>
        <w:t>Личностные</w:t>
      </w:r>
      <w:r w:rsidRPr="00CE7E3E">
        <w:rPr>
          <w:b w:val="0"/>
          <w:sz w:val="24"/>
          <w:szCs w:val="24"/>
        </w:rPr>
        <w:t xml:space="preserve"> универсальные учебные действия: </w:t>
      </w:r>
    </w:p>
    <w:p w:rsidR="002778AB" w:rsidRDefault="00CE7E3E" w:rsidP="00C137BB">
      <w:pPr>
        <w:pStyle w:val="2"/>
        <w:rPr>
          <w:b w:val="0"/>
          <w:sz w:val="24"/>
          <w:szCs w:val="24"/>
        </w:rPr>
      </w:pPr>
      <w:r w:rsidRPr="00CE7E3E">
        <w:rPr>
          <w:b w:val="0"/>
          <w:sz w:val="24"/>
          <w:szCs w:val="24"/>
        </w:rPr>
        <w:t xml:space="preserve">— на личностное самоопределение; </w:t>
      </w:r>
    </w:p>
    <w:p w:rsidR="002778AB" w:rsidRDefault="00CE7E3E" w:rsidP="00C137BB">
      <w:pPr>
        <w:pStyle w:val="2"/>
        <w:rPr>
          <w:b w:val="0"/>
          <w:sz w:val="24"/>
          <w:szCs w:val="24"/>
        </w:rPr>
      </w:pPr>
      <w:r w:rsidRPr="00CE7E3E">
        <w:rPr>
          <w:b w:val="0"/>
          <w:sz w:val="24"/>
          <w:szCs w:val="24"/>
        </w:rPr>
        <w:t xml:space="preserve">— на развитие Я-концепции; </w:t>
      </w:r>
    </w:p>
    <w:p w:rsidR="002778AB" w:rsidRDefault="00CE7E3E" w:rsidP="00C137BB">
      <w:pPr>
        <w:pStyle w:val="2"/>
        <w:rPr>
          <w:b w:val="0"/>
          <w:sz w:val="24"/>
          <w:szCs w:val="24"/>
        </w:rPr>
      </w:pPr>
      <w:r w:rsidRPr="00CE7E3E">
        <w:rPr>
          <w:b w:val="0"/>
          <w:sz w:val="24"/>
          <w:szCs w:val="24"/>
        </w:rPr>
        <w:t xml:space="preserve">— на смыслообразование; </w:t>
      </w:r>
    </w:p>
    <w:p w:rsidR="002778AB" w:rsidRDefault="00CE7E3E" w:rsidP="00C137BB">
      <w:pPr>
        <w:pStyle w:val="2"/>
        <w:rPr>
          <w:b w:val="0"/>
          <w:sz w:val="24"/>
          <w:szCs w:val="24"/>
        </w:rPr>
      </w:pPr>
      <w:r w:rsidRPr="00CE7E3E">
        <w:rPr>
          <w:b w:val="0"/>
          <w:sz w:val="24"/>
          <w:szCs w:val="24"/>
        </w:rPr>
        <w:t xml:space="preserve">— на мотивацию; </w:t>
      </w:r>
    </w:p>
    <w:p w:rsidR="002778AB" w:rsidRDefault="00CE7E3E" w:rsidP="00C137BB">
      <w:pPr>
        <w:pStyle w:val="2"/>
        <w:rPr>
          <w:b w:val="0"/>
          <w:sz w:val="24"/>
          <w:szCs w:val="24"/>
        </w:rPr>
      </w:pPr>
      <w:r w:rsidRPr="00CE7E3E">
        <w:rPr>
          <w:b w:val="0"/>
          <w:sz w:val="24"/>
          <w:szCs w:val="24"/>
        </w:rPr>
        <w:t xml:space="preserve">— на нравственно-этическое оценивание. </w:t>
      </w:r>
    </w:p>
    <w:p w:rsidR="002778AB" w:rsidRDefault="00CE7E3E" w:rsidP="00C137BB">
      <w:pPr>
        <w:pStyle w:val="2"/>
        <w:rPr>
          <w:b w:val="0"/>
          <w:sz w:val="24"/>
          <w:szCs w:val="24"/>
        </w:rPr>
      </w:pPr>
      <w:r w:rsidRPr="002778AB">
        <w:rPr>
          <w:b w:val="0"/>
          <w:sz w:val="24"/>
          <w:szCs w:val="24"/>
          <w:u w:val="single"/>
        </w:rPr>
        <w:t>Коммуникативные</w:t>
      </w:r>
      <w:r w:rsidRPr="00CE7E3E">
        <w:rPr>
          <w:b w:val="0"/>
          <w:sz w:val="24"/>
          <w:szCs w:val="24"/>
        </w:rPr>
        <w:t xml:space="preserve"> универсальные учебные действия:</w:t>
      </w:r>
    </w:p>
    <w:p w:rsidR="002778AB" w:rsidRDefault="00CE7E3E" w:rsidP="00C137BB">
      <w:pPr>
        <w:pStyle w:val="2"/>
        <w:rPr>
          <w:b w:val="0"/>
          <w:sz w:val="24"/>
          <w:szCs w:val="24"/>
        </w:rPr>
      </w:pPr>
      <w:r w:rsidRPr="00CE7E3E">
        <w:rPr>
          <w:b w:val="0"/>
          <w:sz w:val="24"/>
          <w:szCs w:val="24"/>
        </w:rPr>
        <w:t xml:space="preserve"> — на учёт позиции партнёра;</w:t>
      </w:r>
    </w:p>
    <w:p w:rsidR="002778AB" w:rsidRDefault="00CE7E3E" w:rsidP="00C137BB">
      <w:pPr>
        <w:pStyle w:val="2"/>
        <w:rPr>
          <w:b w:val="0"/>
          <w:sz w:val="24"/>
          <w:szCs w:val="24"/>
        </w:rPr>
      </w:pPr>
      <w:r w:rsidRPr="00CE7E3E">
        <w:rPr>
          <w:b w:val="0"/>
          <w:sz w:val="24"/>
          <w:szCs w:val="24"/>
        </w:rPr>
        <w:t xml:space="preserve"> — на организацию и осуществление сотрудничества; </w:t>
      </w:r>
    </w:p>
    <w:p w:rsidR="002778AB" w:rsidRDefault="00CE7E3E" w:rsidP="00C137BB">
      <w:pPr>
        <w:pStyle w:val="2"/>
        <w:rPr>
          <w:b w:val="0"/>
          <w:sz w:val="24"/>
          <w:szCs w:val="24"/>
        </w:rPr>
      </w:pPr>
      <w:r w:rsidRPr="00CE7E3E">
        <w:rPr>
          <w:b w:val="0"/>
          <w:sz w:val="24"/>
          <w:szCs w:val="24"/>
        </w:rPr>
        <w:t xml:space="preserve">— на передачу информации и отображению предметного содержания; </w:t>
      </w:r>
    </w:p>
    <w:p w:rsidR="002778AB" w:rsidRDefault="00CE7E3E" w:rsidP="00C137BB">
      <w:pPr>
        <w:pStyle w:val="2"/>
        <w:rPr>
          <w:b w:val="0"/>
          <w:sz w:val="24"/>
          <w:szCs w:val="24"/>
        </w:rPr>
      </w:pPr>
      <w:r w:rsidRPr="00CE7E3E">
        <w:rPr>
          <w:b w:val="0"/>
          <w:sz w:val="24"/>
          <w:szCs w:val="24"/>
        </w:rPr>
        <w:t xml:space="preserve">— тренинги коммуникативных навыков; </w:t>
      </w:r>
    </w:p>
    <w:p w:rsidR="002778AB" w:rsidRDefault="00CE7E3E" w:rsidP="00C137BB">
      <w:pPr>
        <w:pStyle w:val="2"/>
        <w:rPr>
          <w:b w:val="0"/>
          <w:sz w:val="24"/>
          <w:szCs w:val="24"/>
        </w:rPr>
      </w:pPr>
      <w:r w:rsidRPr="00CE7E3E">
        <w:rPr>
          <w:b w:val="0"/>
          <w:sz w:val="24"/>
          <w:szCs w:val="24"/>
        </w:rPr>
        <w:t xml:space="preserve">— ролевые игры; </w:t>
      </w:r>
    </w:p>
    <w:p w:rsidR="002778AB" w:rsidRDefault="00CE7E3E" w:rsidP="00C137BB">
      <w:pPr>
        <w:pStyle w:val="2"/>
        <w:rPr>
          <w:b w:val="0"/>
          <w:sz w:val="24"/>
          <w:szCs w:val="24"/>
        </w:rPr>
      </w:pPr>
      <w:r w:rsidRPr="00CE7E3E">
        <w:rPr>
          <w:b w:val="0"/>
          <w:sz w:val="24"/>
          <w:szCs w:val="24"/>
        </w:rPr>
        <w:t xml:space="preserve">— групповые игры. </w:t>
      </w:r>
    </w:p>
    <w:p w:rsidR="002778AB" w:rsidRDefault="00CE7E3E" w:rsidP="00C137BB">
      <w:pPr>
        <w:pStyle w:val="2"/>
        <w:rPr>
          <w:b w:val="0"/>
          <w:sz w:val="24"/>
          <w:szCs w:val="24"/>
        </w:rPr>
      </w:pPr>
      <w:r w:rsidRPr="002778AB">
        <w:rPr>
          <w:b w:val="0"/>
          <w:sz w:val="24"/>
          <w:szCs w:val="24"/>
          <w:u w:val="single"/>
        </w:rPr>
        <w:t>Познавательные</w:t>
      </w:r>
      <w:r w:rsidRPr="00CE7E3E">
        <w:rPr>
          <w:b w:val="0"/>
          <w:sz w:val="24"/>
          <w:szCs w:val="24"/>
        </w:rPr>
        <w:t xml:space="preserve"> универсальные учебные действия: </w:t>
      </w:r>
    </w:p>
    <w:p w:rsidR="002778AB" w:rsidRDefault="00CE7E3E" w:rsidP="00C137BB">
      <w:pPr>
        <w:pStyle w:val="2"/>
        <w:rPr>
          <w:b w:val="0"/>
          <w:sz w:val="24"/>
          <w:szCs w:val="24"/>
        </w:rPr>
      </w:pPr>
      <w:r w:rsidRPr="00CE7E3E">
        <w:rPr>
          <w:b w:val="0"/>
          <w:sz w:val="24"/>
          <w:szCs w:val="24"/>
        </w:rPr>
        <w:t xml:space="preserve">— задачи и проекты на выстраивание стратегии поиска решения задач; </w:t>
      </w:r>
    </w:p>
    <w:p w:rsidR="002778AB" w:rsidRDefault="00CE7E3E" w:rsidP="00C137BB">
      <w:pPr>
        <w:pStyle w:val="2"/>
        <w:rPr>
          <w:b w:val="0"/>
          <w:sz w:val="24"/>
          <w:szCs w:val="24"/>
        </w:rPr>
      </w:pPr>
      <w:r w:rsidRPr="00CE7E3E">
        <w:rPr>
          <w:b w:val="0"/>
          <w:sz w:val="24"/>
          <w:szCs w:val="24"/>
        </w:rPr>
        <w:t xml:space="preserve">— задачи и проекты на сериацию, сравнение, оценивание; </w:t>
      </w:r>
    </w:p>
    <w:p w:rsidR="002778AB" w:rsidRDefault="00CE7E3E" w:rsidP="00C137BB">
      <w:pPr>
        <w:pStyle w:val="2"/>
        <w:rPr>
          <w:b w:val="0"/>
          <w:sz w:val="24"/>
          <w:szCs w:val="24"/>
        </w:rPr>
      </w:pPr>
      <w:r w:rsidRPr="00CE7E3E">
        <w:rPr>
          <w:b w:val="0"/>
          <w:sz w:val="24"/>
          <w:szCs w:val="24"/>
        </w:rPr>
        <w:t xml:space="preserve">— задачи и проекты на проведение эмпирического исследования; </w:t>
      </w:r>
    </w:p>
    <w:p w:rsidR="002778AB" w:rsidRDefault="00CE7E3E" w:rsidP="00C137BB">
      <w:pPr>
        <w:pStyle w:val="2"/>
        <w:rPr>
          <w:b w:val="0"/>
          <w:sz w:val="24"/>
          <w:szCs w:val="24"/>
        </w:rPr>
      </w:pPr>
      <w:r w:rsidRPr="00CE7E3E">
        <w:rPr>
          <w:b w:val="0"/>
          <w:sz w:val="24"/>
          <w:szCs w:val="24"/>
        </w:rPr>
        <w:t xml:space="preserve">— задачи и проекты на проведение теоретического исследования; </w:t>
      </w:r>
    </w:p>
    <w:p w:rsidR="002778AB" w:rsidRDefault="00CE7E3E" w:rsidP="00C137BB">
      <w:pPr>
        <w:pStyle w:val="2"/>
        <w:rPr>
          <w:b w:val="0"/>
          <w:sz w:val="24"/>
          <w:szCs w:val="24"/>
        </w:rPr>
      </w:pPr>
      <w:r w:rsidRPr="00CE7E3E">
        <w:rPr>
          <w:b w:val="0"/>
          <w:sz w:val="24"/>
          <w:szCs w:val="24"/>
        </w:rPr>
        <w:t xml:space="preserve">— задачи на смысловое чтение. </w:t>
      </w:r>
    </w:p>
    <w:p w:rsidR="002778AB" w:rsidRDefault="00CE7E3E" w:rsidP="00C137BB">
      <w:pPr>
        <w:pStyle w:val="2"/>
        <w:rPr>
          <w:b w:val="0"/>
          <w:sz w:val="24"/>
          <w:szCs w:val="24"/>
        </w:rPr>
      </w:pPr>
      <w:r w:rsidRPr="002778AB">
        <w:rPr>
          <w:b w:val="0"/>
          <w:sz w:val="24"/>
          <w:szCs w:val="24"/>
          <w:u w:val="single"/>
        </w:rPr>
        <w:t>Регулятивные</w:t>
      </w:r>
      <w:r w:rsidRPr="00CE7E3E">
        <w:rPr>
          <w:b w:val="0"/>
          <w:sz w:val="24"/>
          <w:szCs w:val="24"/>
        </w:rPr>
        <w:t xml:space="preserve"> универсальные учебные действия: </w:t>
      </w:r>
    </w:p>
    <w:p w:rsidR="002778AB" w:rsidRDefault="00CE7E3E" w:rsidP="00C137BB">
      <w:pPr>
        <w:pStyle w:val="2"/>
        <w:rPr>
          <w:b w:val="0"/>
          <w:sz w:val="24"/>
          <w:szCs w:val="24"/>
        </w:rPr>
      </w:pPr>
      <w:r w:rsidRPr="00CE7E3E">
        <w:rPr>
          <w:b w:val="0"/>
          <w:sz w:val="24"/>
          <w:szCs w:val="24"/>
        </w:rPr>
        <w:t xml:space="preserve">— на планирование; </w:t>
      </w:r>
    </w:p>
    <w:p w:rsidR="002778AB" w:rsidRDefault="00CE7E3E" w:rsidP="00C137BB">
      <w:pPr>
        <w:pStyle w:val="2"/>
        <w:rPr>
          <w:b w:val="0"/>
          <w:sz w:val="24"/>
          <w:szCs w:val="24"/>
        </w:rPr>
      </w:pPr>
      <w:r w:rsidRPr="00CE7E3E">
        <w:rPr>
          <w:b w:val="0"/>
          <w:sz w:val="24"/>
          <w:szCs w:val="24"/>
        </w:rPr>
        <w:t xml:space="preserve">— на рефлексию; </w:t>
      </w:r>
    </w:p>
    <w:p w:rsidR="002778AB" w:rsidRDefault="00CE7E3E" w:rsidP="00C137BB">
      <w:pPr>
        <w:pStyle w:val="2"/>
        <w:rPr>
          <w:b w:val="0"/>
          <w:sz w:val="24"/>
          <w:szCs w:val="24"/>
        </w:rPr>
      </w:pPr>
      <w:r w:rsidRPr="00CE7E3E">
        <w:rPr>
          <w:b w:val="0"/>
          <w:sz w:val="24"/>
          <w:szCs w:val="24"/>
        </w:rPr>
        <w:t xml:space="preserve">— на ориентировку в ситуации; </w:t>
      </w:r>
    </w:p>
    <w:p w:rsidR="002778AB" w:rsidRDefault="00CE7E3E" w:rsidP="00C137BB">
      <w:pPr>
        <w:pStyle w:val="2"/>
        <w:rPr>
          <w:b w:val="0"/>
          <w:sz w:val="24"/>
          <w:szCs w:val="24"/>
        </w:rPr>
      </w:pPr>
      <w:r w:rsidRPr="00CE7E3E">
        <w:rPr>
          <w:b w:val="0"/>
          <w:sz w:val="24"/>
          <w:szCs w:val="24"/>
        </w:rPr>
        <w:t xml:space="preserve">— на прогнозирование; </w:t>
      </w:r>
    </w:p>
    <w:p w:rsidR="002778AB" w:rsidRDefault="00CE7E3E" w:rsidP="00C137BB">
      <w:pPr>
        <w:pStyle w:val="2"/>
        <w:rPr>
          <w:b w:val="0"/>
          <w:sz w:val="24"/>
          <w:szCs w:val="24"/>
        </w:rPr>
      </w:pPr>
      <w:r w:rsidRPr="00CE7E3E">
        <w:rPr>
          <w:b w:val="0"/>
          <w:sz w:val="24"/>
          <w:szCs w:val="24"/>
        </w:rPr>
        <w:t xml:space="preserve">— на целеполагание; </w:t>
      </w:r>
    </w:p>
    <w:p w:rsidR="002778AB" w:rsidRDefault="00CE7E3E" w:rsidP="00C137BB">
      <w:pPr>
        <w:pStyle w:val="2"/>
        <w:rPr>
          <w:b w:val="0"/>
          <w:sz w:val="24"/>
          <w:szCs w:val="24"/>
        </w:rPr>
      </w:pPr>
      <w:r w:rsidRPr="00CE7E3E">
        <w:rPr>
          <w:b w:val="0"/>
          <w:sz w:val="24"/>
          <w:szCs w:val="24"/>
        </w:rPr>
        <w:t xml:space="preserve">— на оценивание; </w:t>
      </w:r>
    </w:p>
    <w:p w:rsidR="002778AB" w:rsidRDefault="00CE7E3E" w:rsidP="00C137BB">
      <w:pPr>
        <w:pStyle w:val="2"/>
        <w:rPr>
          <w:b w:val="0"/>
          <w:sz w:val="24"/>
          <w:szCs w:val="24"/>
        </w:rPr>
      </w:pPr>
      <w:r w:rsidRPr="00CE7E3E">
        <w:rPr>
          <w:b w:val="0"/>
          <w:sz w:val="24"/>
          <w:szCs w:val="24"/>
        </w:rPr>
        <w:t xml:space="preserve">— на принятие решения; </w:t>
      </w:r>
    </w:p>
    <w:p w:rsidR="002778AB" w:rsidRDefault="00CE7E3E" w:rsidP="00C137BB">
      <w:pPr>
        <w:pStyle w:val="2"/>
        <w:rPr>
          <w:b w:val="0"/>
          <w:sz w:val="24"/>
          <w:szCs w:val="24"/>
        </w:rPr>
      </w:pPr>
      <w:r w:rsidRPr="00CE7E3E">
        <w:rPr>
          <w:b w:val="0"/>
          <w:sz w:val="24"/>
          <w:szCs w:val="24"/>
        </w:rPr>
        <w:t xml:space="preserve">— на самоконтроль; </w:t>
      </w:r>
    </w:p>
    <w:p w:rsidR="002778AB" w:rsidRDefault="00CE7E3E" w:rsidP="00C137BB">
      <w:pPr>
        <w:pStyle w:val="2"/>
        <w:rPr>
          <w:b w:val="0"/>
          <w:sz w:val="24"/>
          <w:szCs w:val="24"/>
        </w:rPr>
      </w:pPr>
      <w:r w:rsidRPr="00CE7E3E">
        <w:rPr>
          <w:b w:val="0"/>
          <w:sz w:val="24"/>
          <w:szCs w:val="24"/>
        </w:rPr>
        <w:t xml:space="preserve">— на коррекцию. </w:t>
      </w:r>
    </w:p>
    <w:p w:rsidR="002778AB" w:rsidRDefault="00CE7E3E" w:rsidP="002778AB">
      <w:pPr>
        <w:pStyle w:val="2"/>
        <w:rPr>
          <w:b w:val="0"/>
          <w:sz w:val="24"/>
          <w:szCs w:val="24"/>
        </w:rPr>
      </w:pPr>
      <w:r w:rsidRPr="00CE7E3E">
        <w:rPr>
          <w:b w:val="0"/>
          <w:sz w:val="24"/>
          <w:szCs w:val="24"/>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w:t>
      </w:r>
      <w:r w:rsidRPr="00CE7E3E">
        <w:rPr>
          <w:b w:val="0"/>
          <w:sz w:val="24"/>
          <w:szCs w:val="24"/>
        </w:rPr>
        <w:lastRenderedPageBreak/>
        <w:t xml:space="preserve">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 </w:t>
      </w:r>
    </w:p>
    <w:p w:rsidR="002778AB" w:rsidRDefault="00CE7E3E" w:rsidP="002778AB">
      <w:pPr>
        <w:pStyle w:val="2"/>
        <w:rPr>
          <w:b w:val="0"/>
          <w:sz w:val="24"/>
          <w:szCs w:val="24"/>
        </w:rPr>
      </w:pPr>
      <w:r w:rsidRPr="002778AB">
        <w:rPr>
          <w:b w:val="0"/>
          <w:sz w:val="24"/>
          <w:szCs w:val="24"/>
          <w:u w:val="single"/>
        </w:rPr>
        <w:t>Проблемно-диалогическая технология</w:t>
      </w:r>
      <w:r w:rsidRPr="00CE7E3E">
        <w:rPr>
          <w:b w:val="0"/>
          <w:sz w:val="24"/>
          <w:szCs w:val="24"/>
        </w:rPr>
        <w:t xml:space="preserve"> 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 Постановка проблемы – это этап формулирования темы урока или вопроса для исследования. Поиск решения – этап формулирования нового знания. Подведение итогов – рефлексия своей деятельности. Постановку проблемы, поиск решения и подведение итога ученики осуществляют в ходе специально выстроенного учителем диалога. Эта технология прежде всего формирует регулятивные универсальные учебные действия, 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–коммуникативных, необходимости извлекать информацию, делать логические выводы и т.п. – познавательных. </w:t>
      </w:r>
    </w:p>
    <w:p w:rsidR="002778AB" w:rsidRDefault="00CE7E3E" w:rsidP="002778AB">
      <w:pPr>
        <w:pStyle w:val="2"/>
        <w:rPr>
          <w:b w:val="0"/>
          <w:sz w:val="24"/>
          <w:szCs w:val="24"/>
        </w:rPr>
      </w:pPr>
      <w:r w:rsidRPr="002778AB">
        <w:rPr>
          <w:b w:val="0"/>
          <w:sz w:val="24"/>
          <w:szCs w:val="24"/>
          <w:u w:val="single"/>
        </w:rPr>
        <w:t>Технология оценивания образовательных достижений</w:t>
      </w:r>
      <w:r w:rsidRPr="00CE7E3E">
        <w:rPr>
          <w:b w:val="0"/>
          <w:sz w:val="24"/>
          <w:szCs w:val="24"/>
        </w:rPr>
        <w:t xml:space="preserve"> (учебных 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 Данная технология направлена прежде всего на формирование регулятивных 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коммуникативных 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личностному развитию ученика. </w:t>
      </w:r>
    </w:p>
    <w:p w:rsidR="002778AB" w:rsidRDefault="00CE7E3E" w:rsidP="002778AB">
      <w:pPr>
        <w:pStyle w:val="2"/>
        <w:rPr>
          <w:b w:val="0"/>
          <w:sz w:val="24"/>
          <w:szCs w:val="24"/>
        </w:rPr>
      </w:pPr>
      <w:r w:rsidRPr="002778AB">
        <w:rPr>
          <w:b w:val="0"/>
          <w:sz w:val="24"/>
          <w:szCs w:val="24"/>
          <w:u w:val="single"/>
        </w:rPr>
        <w:t>Технология продуктивного чтения</w:t>
      </w:r>
      <w:r w:rsidRPr="00CE7E3E">
        <w:rPr>
          <w:b w:val="0"/>
          <w:sz w:val="24"/>
          <w:szCs w:val="24"/>
        </w:rPr>
        <w:t xml:space="preserve"> обеспечивает понимание текста за счёт овладения приёмами его освоения на этапах до чтения, во время чтения и после чтения. Эта технология направлена на формирование коммуникативных 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познавательных универсальных учебных действий, например умения извлекать информацию </w:t>
      </w:r>
      <w:r w:rsidRPr="00CE7E3E">
        <w:rPr>
          <w:b w:val="0"/>
          <w:sz w:val="24"/>
          <w:szCs w:val="24"/>
        </w:rPr>
        <w:lastRenderedPageBreak/>
        <w:t xml:space="preserve">из текста. Для формирования УУД рекомендуется работа в малых группах, парах и другие формы групповой работы. Это связано с её важностью в качестве основы для формирования коммуникативных универсальных учебных действий, и прежде всего – умения донести свою позицию до других, понять другие позиции, договариваться с людьми и уважительно относиться к позиции другого. </w:t>
      </w:r>
    </w:p>
    <w:p w:rsidR="00B540EE" w:rsidRPr="00EF54B5" w:rsidRDefault="002778AB" w:rsidP="00C137BB">
      <w:pPr>
        <w:pStyle w:val="a7"/>
        <w:widowControl w:val="0"/>
        <w:tabs>
          <w:tab w:val="left" w:pos="567"/>
        </w:tabs>
        <w:spacing w:before="0" w:beforeAutospacing="0" w:after="0" w:afterAutospacing="0" w:line="360" w:lineRule="auto"/>
        <w:ind w:firstLine="709"/>
        <w:jc w:val="center"/>
        <w:rPr>
          <w:rFonts w:ascii="Times New Roman" w:hAnsi="Times New Roman"/>
          <w:b/>
        </w:rPr>
      </w:pPr>
      <w:r>
        <w:rPr>
          <w:rFonts w:ascii="Times New Roman" w:hAnsi="Times New Roman"/>
          <w:b/>
        </w:rPr>
        <w:t>2.</w:t>
      </w:r>
      <w:r w:rsidR="00942A6C">
        <w:rPr>
          <w:rFonts w:ascii="Times New Roman" w:hAnsi="Times New Roman"/>
          <w:b/>
        </w:rPr>
        <w:t>1</w:t>
      </w:r>
      <w:r>
        <w:rPr>
          <w:rFonts w:ascii="Times New Roman" w:hAnsi="Times New Roman"/>
          <w:b/>
        </w:rPr>
        <w:t>.</w:t>
      </w:r>
      <w:r w:rsidR="00942A6C">
        <w:rPr>
          <w:rFonts w:ascii="Times New Roman" w:hAnsi="Times New Roman"/>
          <w:b/>
        </w:rPr>
        <w:t>8.</w:t>
      </w:r>
      <w:r>
        <w:rPr>
          <w:rFonts w:ascii="Times New Roman" w:hAnsi="Times New Roman"/>
          <w:b/>
        </w:rPr>
        <w:t xml:space="preserve"> </w:t>
      </w:r>
      <w:r w:rsidR="00715FA7" w:rsidRPr="00EF54B5">
        <w:rPr>
          <w:rFonts w:ascii="Times New Roman" w:hAnsi="Times New Roman"/>
          <w:b/>
        </w:rPr>
        <w:t xml:space="preserve"> </w:t>
      </w:r>
      <w:r w:rsidRPr="002778AB">
        <w:rPr>
          <w:rFonts w:ascii="Times New Roman" w:hAnsi="Times New Roman"/>
          <w:b/>
          <w:bCs/>
        </w:rPr>
        <w:t>Условия и средства формирования универсальных учебных действий</w:t>
      </w:r>
    </w:p>
    <w:p w:rsidR="002778AB" w:rsidRPr="002778AB" w:rsidRDefault="002778AB" w:rsidP="002778AB">
      <w:pPr>
        <w:pStyle w:val="a7"/>
        <w:widowControl w:val="0"/>
        <w:tabs>
          <w:tab w:val="left" w:pos="567"/>
        </w:tabs>
        <w:spacing w:before="0" w:beforeAutospacing="0" w:after="0" w:afterAutospacing="0" w:line="360" w:lineRule="auto"/>
        <w:ind w:firstLine="709"/>
        <w:jc w:val="both"/>
        <w:rPr>
          <w:rFonts w:ascii="Times New Roman" w:hAnsi="Times New Roman"/>
        </w:rPr>
      </w:pPr>
      <w:r w:rsidRPr="002778AB">
        <w:rPr>
          <w:rFonts w:ascii="Times New Roman" w:hAnsi="Times New Roman"/>
        </w:rPr>
        <w:t>Среди условий и средств формирования УУД в гимназии используются:</w:t>
      </w:r>
    </w:p>
    <w:p w:rsidR="002778AB" w:rsidRPr="00D25145" w:rsidRDefault="002778AB" w:rsidP="00C13DEF">
      <w:pPr>
        <w:pStyle w:val="a7"/>
        <w:widowControl w:val="0"/>
        <w:numPr>
          <w:ilvl w:val="0"/>
          <w:numId w:val="207"/>
        </w:numPr>
        <w:spacing w:before="0" w:beforeAutospacing="0" w:after="0" w:afterAutospacing="0" w:line="360" w:lineRule="auto"/>
        <w:ind w:left="567"/>
        <w:jc w:val="both"/>
        <w:rPr>
          <w:rFonts w:ascii="Times New Roman" w:hAnsi="Times New Roman"/>
        </w:rPr>
      </w:pPr>
      <w:r w:rsidRPr="002778AB">
        <w:rPr>
          <w:rFonts w:ascii="Times New Roman" w:hAnsi="Times New Roman"/>
        </w:rPr>
        <w:t>Учебное сотрудничество, которое предполагает:инициирование педагогом начальных действий гимназистов;</w:t>
      </w:r>
      <w:r w:rsidR="00D25145">
        <w:rPr>
          <w:rFonts w:ascii="Times New Roman" w:hAnsi="Times New Roman"/>
        </w:rPr>
        <w:t xml:space="preserve"> </w:t>
      </w:r>
      <w:r w:rsidRPr="00D25145">
        <w:rPr>
          <w:rFonts w:ascii="Times New Roman" w:hAnsi="Times New Roman"/>
        </w:rPr>
        <w:t>создание атмосферы взаимопонимания в группе;</w:t>
      </w:r>
      <w:r w:rsidR="00D25145">
        <w:rPr>
          <w:rFonts w:ascii="Times New Roman" w:hAnsi="Times New Roman"/>
        </w:rPr>
        <w:t xml:space="preserve"> </w:t>
      </w:r>
      <w:r w:rsidRPr="00D25145">
        <w:rPr>
          <w:rFonts w:ascii="Times New Roman" w:hAnsi="Times New Roman"/>
        </w:rPr>
        <w:t>организацию общения учащихся;</w:t>
      </w:r>
      <w:r w:rsidR="00D25145">
        <w:rPr>
          <w:rFonts w:ascii="Times New Roman" w:hAnsi="Times New Roman"/>
        </w:rPr>
        <w:t xml:space="preserve"> </w:t>
      </w:r>
      <w:r w:rsidRPr="00D25145">
        <w:rPr>
          <w:rFonts w:ascii="Times New Roman" w:hAnsi="Times New Roman"/>
        </w:rPr>
        <w:t>совместное с детьми планирование способов учебной работы;</w:t>
      </w:r>
    </w:p>
    <w:p w:rsidR="002778AB" w:rsidRPr="002778AB" w:rsidRDefault="002778AB" w:rsidP="002778AB">
      <w:pPr>
        <w:pStyle w:val="a7"/>
        <w:widowControl w:val="0"/>
        <w:tabs>
          <w:tab w:val="left" w:pos="567"/>
        </w:tabs>
        <w:spacing w:before="0" w:beforeAutospacing="0" w:after="0" w:afterAutospacing="0" w:line="360" w:lineRule="auto"/>
        <w:ind w:firstLine="709"/>
        <w:jc w:val="both"/>
        <w:rPr>
          <w:rFonts w:ascii="Times New Roman" w:hAnsi="Times New Roman"/>
        </w:rPr>
      </w:pPr>
      <w:r w:rsidRPr="002778AB">
        <w:rPr>
          <w:rFonts w:ascii="Times New Roman" w:hAnsi="Times New Roman"/>
        </w:rPr>
        <w:t>работу педагога Гимназии по рефлексии детьми совершаемых учебных действий.</w:t>
      </w:r>
    </w:p>
    <w:p w:rsidR="002778AB" w:rsidRPr="002778AB" w:rsidRDefault="002778AB" w:rsidP="00C13DEF">
      <w:pPr>
        <w:pStyle w:val="a7"/>
        <w:widowControl w:val="0"/>
        <w:numPr>
          <w:ilvl w:val="0"/>
          <w:numId w:val="207"/>
        </w:numPr>
        <w:spacing w:before="0" w:beforeAutospacing="0" w:after="0" w:afterAutospacing="0" w:line="360" w:lineRule="auto"/>
        <w:ind w:left="567"/>
        <w:jc w:val="both"/>
        <w:rPr>
          <w:rFonts w:ascii="Times New Roman" w:hAnsi="Times New Roman"/>
        </w:rPr>
      </w:pPr>
      <w:r w:rsidRPr="002778AB">
        <w:rPr>
          <w:rFonts w:ascii="Times New Roman" w:hAnsi="Times New Roman"/>
        </w:rPr>
        <w:t>Совместная деятельность гимназистов друг с другом и педагогом.</w:t>
      </w:r>
    </w:p>
    <w:p w:rsidR="002778AB" w:rsidRPr="00D25145" w:rsidRDefault="002778AB" w:rsidP="00C13DEF">
      <w:pPr>
        <w:pStyle w:val="a7"/>
        <w:widowControl w:val="0"/>
        <w:numPr>
          <w:ilvl w:val="0"/>
          <w:numId w:val="207"/>
        </w:numPr>
        <w:spacing w:before="0" w:beforeAutospacing="0" w:after="0" w:afterAutospacing="0" w:line="360" w:lineRule="auto"/>
        <w:ind w:left="567"/>
        <w:jc w:val="both"/>
        <w:rPr>
          <w:rFonts w:ascii="Times New Roman" w:hAnsi="Times New Roman"/>
        </w:rPr>
      </w:pPr>
      <w:r w:rsidRPr="002778AB">
        <w:rPr>
          <w:rFonts w:ascii="Times New Roman" w:hAnsi="Times New Roman"/>
        </w:rPr>
        <w:t> Организация групповой работы</w:t>
      </w:r>
      <w:r w:rsidR="00D25145">
        <w:rPr>
          <w:rFonts w:ascii="Times New Roman" w:hAnsi="Times New Roman"/>
        </w:rPr>
        <w:t xml:space="preserve">: </w:t>
      </w:r>
      <w:r w:rsidRPr="00D25145">
        <w:rPr>
          <w:rFonts w:ascii="Times New Roman" w:hAnsi="Times New Roman"/>
        </w:rPr>
        <w:t>создани</w:t>
      </w:r>
      <w:r w:rsidR="00D25145">
        <w:rPr>
          <w:rFonts w:ascii="Times New Roman" w:hAnsi="Times New Roman"/>
        </w:rPr>
        <w:t>е</w:t>
      </w:r>
      <w:r w:rsidRPr="00D25145">
        <w:rPr>
          <w:rFonts w:ascii="Times New Roman" w:hAnsi="Times New Roman"/>
        </w:rPr>
        <w:t xml:space="preserve"> учебной мотивации;</w:t>
      </w:r>
      <w:r w:rsidR="00D25145">
        <w:rPr>
          <w:rFonts w:ascii="Times New Roman" w:hAnsi="Times New Roman"/>
        </w:rPr>
        <w:t xml:space="preserve"> </w:t>
      </w:r>
      <w:r w:rsidRPr="00D25145">
        <w:rPr>
          <w:rFonts w:ascii="Times New Roman" w:hAnsi="Times New Roman"/>
        </w:rPr>
        <w:t>пробуждения в учениках познавательного интереса;</w:t>
      </w:r>
      <w:r w:rsidR="00D25145">
        <w:rPr>
          <w:rFonts w:ascii="Times New Roman" w:hAnsi="Times New Roman"/>
        </w:rPr>
        <w:t xml:space="preserve"> </w:t>
      </w:r>
      <w:r w:rsidRPr="00D25145">
        <w:rPr>
          <w:rFonts w:ascii="Times New Roman" w:hAnsi="Times New Roman"/>
        </w:rPr>
        <w:t>развития стремления к успеху и одобрению;</w:t>
      </w:r>
      <w:r w:rsidR="00D25145">
        <w:rPr>
          <w:rFonts w:ascii="Times New Roman" w:hAnsi="Times New Roman"/>
        </w:rPr>
        <w:t xml:space="preserve"> </w:t>
      </w:r>
      <w:r w:rsidRPr="00D25145">
        <w:rPr>
          <w:rFonts w:ascii="Times New Roman" w:hAnsi="Times New Roman"/>
        </w:rPr>
        <w:t>снятия неуверенности в себе, боязни сделать ошибку и получить за это порицание;</w:t>
      </w:r>
      <w:r w:rsidR="00D25145">
        <w:rPr>
          <w:rFonts w:ascii="Times New Roman" w:hAnsi="Times New Roman"/>
        </w:rPr>
        <w:t xml:space="preserve"> </w:t>
      </w:r>
      <w:r w:rsidRPr="00D25145">
        <w:rPr>
          <w:rFonts w:ascii="Times New Roman" w:hAnsi="Times New Roman"/>
        </w:rPr>
        <w:t>развития способности к самостоятельной оценке своей работы;</w:t>
      </w:r>
      <w:r w:rsidR="00D25145">
        <w:rPr>
          <w:rFonts w:ascii="Times New Roman" w:hAnsi="Times New Roman"/>
        </w:rPr>
        <w:t xml:space="preserve"> </w:t>
      </w:r>
      <w:r w:rsidRPr="00D25145">
        <w:rPr>
          <w:rFonts w:ascii="Times New Roman" w:hAnsi="Times New Roman"/>
        </w:rPr>
        <w:t>формирования умения общаться и взаимодействовать с другими обучающимися.</w:t>
      </w:r>
    </w:p>
    <w:p w:rsidR="00B540EE" w:rsidRDefault="00D25145" w:rsidP="00C13DEF">
      <w:pPr>
        <w:pStyle w:val="a7"/>
        <w:widowControl w:val="0"/>
        <w:numPr>
          <w:ilvl w:val="0"/>
          <w:numId w:val="207"/>
        </w:numPr>
        <w:spacing w:before="0" w:beforeAutospacing="0" w:after="0" w:afterAutospacing="0" w:line="360" w:lineRule="auto"/>
        <w:ind w:left="567"/>
        <w:jc w:val="both"/>
        <w:rPr>
          <w:rFonts w:ascii="Times New Roman" w:hAnsi="Times New Roman"/>
        </w:rPr>
      </w:pPr>
      <w:r w:rsidRPr="00D25145">
        <w:rPr>
          <w:rFonts w:ascii="Times New Roman" w:hAnsi="Times New Roman"/>
        </w:rPr>
        <w:t>Организация парной работы</w:t>
      </w:r>
    </w:p>
    <w:p w:rsidR="00D25145" w:rsidRPr="00D25145" w:rsidRDefault="00D25145" w:rsidP="00C13DEF">
      <w:pPr>
        <w:pStyle w:val="a7"/>
        <w:widowControl w:val="0"/>
        <w:numPr>
          <w:ilvl w:val="0"/>
          <w:numId w:val="207"/>
        </w:numPr>
        <w:spacing w:before="0" w:beforeAutospacing="0" w:after="0" w:afterAutospacing="0" w:line="360" w:lineRule="auto"/>
        <w:ind w:left="567"/>
        <w:jc w:val="both"/>
        <w:rPr>
          <w:rFonts w:ascii="Times New Roman" w:hAnsi="Times New Roman"/>
        </w:rPr>
      </w:pPr>
      <w:r w:rsidRPr="00D25145">
        <w:rPr>
          <w:rFonts w:ascii="Times New Roman" w:hAnsi="Times New Roman"/>
        </w:rPr>
        <w:t>Проектная деятельность обучающихся как форма сотрудничества.</w:t>
      </w:r>
    </w:p>
    <w:p w:rsidR="00D25145" w:rsidRPr="002778AB" w:rsidRDefault="00D25145" w:rsidP="00C13DEF">
      <w:pPr>
        <w:pStyle w:val="a7"/>
        <w:widowControl w:val="0"/>
        <w:numPr>
          <w:ilvl w:val="0"/>
          <w:numId w:val="207"/>
        </w:numPr>
        <w:spacing w:before="0" w:beforeAutospacing="0" w:after="0" w:afterAutospacing="0" w:line="360" w:lineRule="auto"/>
        <w:ind w:left="567"/>
        <w:jc w:val="both"/>
        <w:rPr>
          <w:rFonts w:ascii="Times New Roman" w:hAnsi="Times New Roman"/>
        </w:rPr>
      </w:pPr>
      <w:r>
        <w:rPr>
          <w:rFonts w:ascii="Times New Roman" w:hAnsi="Times New Roman"/>
        </w:rPr>
        <w:t>Психологические тренинги.</w:t>
      </w:r>
    </w:p>
    <w:p w:rsidR="00B540EE" w:rsidRPr="00EF54B5" w:rsidRDefault="0021451B" w:rsidP="00C137B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EF54B5">
        <w:rPr>
          <w:rFonts w:ascii="Times New Roman" w:hAnsi="Times New Roman"/>
          <w:b/>
        </w:rPr>
        <w:t>2.1.</w:t>
      </w:r>
      <w:r w:rsidR="00942A6C">
        <w:rPr>
          <w:rFonts w:ascii="Times New Roman" w:hAnsi="Times New Roman"/>
          <w:b/>
        </w:rPr>
        <w:t>9</w:t>
      </w:r>
      <w:r w:rsidRPr="00EF54B5">
        <w:rPr>
          <w:rFonts w:ascii="Times New Roman" w:hAnsi="Times New Roman"/>
          <w:b/>
        </w:rPr>
        <w:t xml:space="preserve">. </w:t>
      </w:r>
      <w:r w:rsidR="00B540EE" w:rsidRPr="00EF54B5">
        <w:rPr>
          <w:rFonts w:ascii="Times New Roman" w:hAnsi="Times New Roman"/>
          <w:b/>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К принципам формирования УУД в основной школе можно отнести следующие:</w:t>
      </w:r>
    </w:p>
    <w:p w:rsidR="00B540EE" w:rsidRPr="00EF54B5" w:rsidRDefault="00B540EE" w:rsidP="00C13DEF">
      <w:pPr>
        <w:pStyle w:val="a7"/>
        <w:widowControl w:val="0"/>
        <w:numPr>
          <w:ilvl w:val="0"/>
          <w:numId w:val="3"/>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формирование УУД – задача, сквозная для всего образовательного процесса (урочная, внеурочная деятельность);</w:t>
      </w:r>
    </w:p>
    <w:p w:rsidR="00B540EE" w:rsidRPr="00EF54B5" w:rsidRDefault="00B540EE" w:rsidP="00C13DEF">
      <w:pPr>
        <w:pStyle w:val="a7"/>
        <w:widowControl w:val="0"/>
        <w:numPr>
          <w:ilvl w:val="0"/>
          <w:numId w:val="3"/>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формирование УУД обязательно требует работы с предметным или междисципдинарным содержанием;</w:t>
      </w:r>
    </w:p>
    <w:p w:rsidR="00B540EE" w:rsidRPr="00EF54B5" w:rsidRDefault="00B540EE" w:rsidP="00C13DEF">
      <w:pPr>
        <w:pStyle w:val="a7"/>
        <w:widowControl w:val="0"/>
        <w:numPr>
          <w:ilvl w:val="0"/>
          <w:numId w:val="3"/>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EF54B5" w:rsidRDefault="00B540EE" w:rsidP="00C13DEF">
      <w:pPr>
        <w:pStyle w:val="a7"/>
        <w:widowControl w:val="0"/>
        <w:numPr>
          <w:ilvl w:val="0"/>
          <w:numId w:val="3"/>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w:t>
      </w:r>
      <w:r w:rsidRPr="00EF54B5">
        <w:rPr>
          <w:rFonts w:ascii="Times New Roman" w:hAnsi="Times New Roman"/>
        </w:rPr>
        <w:lastRenderedPageBreak/>
        <w:t>деятельности, использования ИКТ;</w:t>
      </w:r>
    </w:p>
    <w:p w:rsidR="00B540EE" w:rsidRPr="00EF54B5" w:rsidRDefault="00B540EE" w:rsidP="00C13DEF">
      <w:pPr>
        <w:pStyle w:val="a7"/>
        <w:widowControl w:val="0"/>
        <w:numPr>
          <w:ilvl w:val="0"/>
          <w:numId w:val="3"/>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EF54B5" w:rsidRDefault="00B540EE" w:rsidP="00C13DEF">
      <w:pPr>
        <w:pStyle w:val="a7"/>
        <w:widowControl w:val="0"/>
        <w:numPr>
          <w:ilvl w:val="0"/>
          <w:numId w:val="3"/>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По отношению к начальной школе программа развития УУД сохраня</w:t>
      </w:r>
      <w:r w:rsidR="00942A6C">
        <w:rPr>
          <w:rFonts w:ascii="Times New Roman" w:hAnsi="Times New Roman"/>
        </w:rPr>
        <w:t>ет</w:t>
      </w:r>
      <w:r w:rsidRPr="00EF54B5">
        <w:rPr>
          <w:rFonts w:ascii="Times New Roman" w:hAnsi="Times New Roman"/>
        </w:rPr>
        <w:t xml:space="preserve">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EF54B5">
        <w:rPr>
          <w:rFonts w:ascii="Times New Roman" w:hAnsi="Times New Roman"/>
        </w:rPr>
        <w:t>УУД</w:t>
      </w:r>
      <w:r w:rsidRPr="00EF54B5">
        <w:rPr>
          <w:rFonts w:ascii="Times New Roman" w:hAnsi="Times New Roman"/>
        </w:rPr>
        <w:t xml:space="preserve"> как основа учебного сотрудничества и умения учиться в общении. </w:t>
      </w:r>
    </w:p>
    <w:p w:rsidR="00B540EE" w:rsidRPr="00EF54B5" w:rsidRDefault="00B540EE" w:rsidP="00D25145">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C66CE5" w:rsidRPr="00EF54B5" w:rsidRDefault="00942A6C" w:rsidP="00C137BB">
      <w:pPr>
        <w:pStyle w:val="a7"/>
        <w:widowControl w:val="0"/>
        <w:tabs>
          <w:tab w:val="left" w:pos="567"/>
        </w:tabs>
        <w:spacing w:before="0" w:beforeAutospacing="0" w:after="0" w:afterAutospacing="0" w:line="360" w:lineRule="auto"/>
        <w:ind w:firstLine="709"/>
        <w:jc w:val="center"/>
        <w:rPr>
          <w:rFonts w:ascii="Times New Roman" w:hAnsi="Times New Roman"/>
          <w:b/>
        </w:rPr>
      </w:pPr>
      <w:r>
        <w:rPr>
          <w:rFonts w:ascii="Times New Roman" w:hAnsi="Times New Roman"/>
          <w:b/>
        </w:rPr>
        <w:t xml:space="preserve">2.1.10. </w:t>
      </w:r>
      <w:r w:rsidR="00C66CE5" w:rsidRPr="00EF54B5">
        <w:rPr>
          <w:rFonts w:ascii="Times New Roman" w:hAnsi="Times New Roman"/>
          <w:b/>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EF54B5">
        <w:rPr>
          <w:rFonts w:ascii="Times New Roman" w:hAnsi="Times New Roman"/>
        </w:rPr>
        <w:t>при получении</w:t>
      </w:r>
      <w:r w:rsidRPr="00EF54B5">
        <w:rPr>
          <w:rFonts w:ascii="Times New Roman" w:hAnsi="Times New Roman"/>
        </w:rPr>
        <w:t xml:space="preserve"> основного общего образования.</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Специфика</w:t>
      </w:r>
      <w:r w:rsidRPr="00EF54B5">
        <w:rPr>
          <w:rFonts w:ascii="Times New Roman" w:hAnsi="Times New Roman"/>
          <w:b/>
          <w:bCs/>
        </w:rPr>
        <w:t xml:space="preserve"> проектной деятельности обучающихся </w:t>
      </w:r>
      <w:r w:rsidRPr="00EF54B5">
        <w:rPr>
          <w:rFonts w:ascii="Times New Roman" w:hAnsi="Times New Roman"/>
        </w:rPr>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w:t>
      </w:r>
      <w:r w:rsidRPr="00EF54B5">
        <w:rPr>
          <w:rFonts w:ascii="Times New Roman" w:hAnsi="Times New Roman"/>
        </w:rPr>
        <w:lastRenderedPageBreak/>
        <w:t>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EF54B5">
        <w:rPr>
          <w:rFonts w:ascii="Times New Roman" w:hAnsi="Times New Roman"/>
        </w:rPr>
        <w:t xml:space="preserve"> и </w:t>
      </w:r>
      <w:r w:rsidRPr="00EF54B5">
        <w:rPr>
          <w:rFonts w:ascii="Times New Roman" w:hAnsi="Times New Roman"/>
        </w:rPr>
        <w:t>ориентирована на формирование и развитие метапредметных и личностных результатов обучающихся.</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 xml:space="preserve">Особенностью </w:t>
      </w:r>
      <w:r w:rsidRPr="00EF54B5">
        <w:rPr>
          <w:rFonts w:ascii="Times New Roman" w:hAnsi="Times New Roman"/>
          <w:b/>
          <w:bCs/>
        </w:rPr>
        <w:t xml:space="preserve">учебно-исследовательской деятельности </w:t>
      </w:r>
      <w:r w:rsidRPr="00EF54B5">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Учебно-исследовательская работа учащихся может быть организована по двум направлениям:</w:t>
      </w:r>
    </w:p>
    <w:p w:rsidR="00B540EE" w:rsidRPr="00EF54B5" w:rsidRDefault="00B540EE" w:rsidP="00C13DE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EF54B5" w:rsidRDefault="00B540EE" w:rsidP="00C13DE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EF54B5">
        <w:rPr>
          <w:rFonts w:ascii="Times New Roman" w:hAnsi="Times New Roman"/>
        </w:rPr>
        <w:t xml:space="preserve"> и </w:t>
      </w:r>
      <w:r w:rsidRPr="00EF54B5">
        <w:rPr>
          <w:rFonts w:ascii="Times New Roman" w:hAnsi="Times New Roman"/>
        </w:rPr>
        <w:t>др.</w:t>
      </w:r>
    </w:p>
    <w:p w:rsidR="00B540EE" w:rsidRPr="00EF54B5" w:rsidRDefault="00E5382A"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У</w:t>
      </w:r>
      <w:r w:rsidR="00B540EE" w:rsidRPr="00EF54B5">
        <w:rPr>
          <w:rFonts w:ascii="Times New Roman" w:hAnsi="Times New Roman"/>
        </w:rPr>
        <w:t>чебно-исследовательская и проектная деятельность обучающихся может проводиться в том числе по таким направлениям, как:</w:t>
      </w:r>
    </w:p>
    <w:p w:rsidR="00B540EE" w:rsidRPr="00EF54B5" w:rsidRDefault="00B540EE" w:rsidP="00C13DEF">
      <w:pPr>
        <w:pStyle w:val="a7"/>
        <w:widowControl w:val="0"/>
        <w:numPr>
          <w:ilvl w:val="0"/>
          <w:numId w:val="9"/>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исследовательское;</w:t>
      </w:r>
    </w:p>
    <w:p w:rsidR="00B540EE" w:rsidRPr="00EF54B5" w:rsidRDefault="00B540EE" w:rsidP="00C13DEF">
      <w:pPr>
        <w:pStyle w:val="a7"/>
        <w:widowControl w:val="0"/>
        <w:numPr>
          <w:ilvl w:val="0"/>
          <w:numId w:val="9"/>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инженерное;</w:t>
      </w:r>
    </w:p>
    <w:p w:rsidR="00B540EE" w:rsidRPr="00EF54B5" w:rsidRDefault="00B540EE" w:rsidP="00C13DEF">
      <w:pPr>
        <w:pStyle w:val="a7"/>
        <w:widowControl w:val="0"/>
        <w:numPr>
          <w:ilvl w:val="0"/>
          <w:numId w:val="9"/>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прикладное;</w:t>
      </w:r>
    </w:p>
    <w:p w:rsidR="00B540EE" w:rsidRPr="00EF54B5" w:rsidRDefault="00B540EE" w:rsidP="00C13DEF">
      <w:pPr>
        <w:pStyle w:val="a7"/>
        <w:widowControl w:val="0"/>
        <w:numPr>
          <w:ilvl w:val="0"/>
          <w:numId w:val="9"/>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информационное;</w:t>
      </w:r>
    </w:p>
    <w:p w:rsidR="00B540EE" w:rsidRPr="00EF54B5" w:rsidRDefault="00B540EE" w:rsidP="00C13DEF">
      <w:pPr>
        <w:pStyle w:val="a7"/>
        <w:widowControl w:val="0"/>
        <w:numPr>
          <w:ilvl w:val="0"/>
          <w:numId w:val="9"/>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социальное;</w:t>
      </w:r>
    </w:p>
    <w:p w:rsidR="00B540EE" w:rsidRPr="00EF54B5" w:rsidRDefault="00B540EE" w:rsidP="00C13DEF">
      <w:pPr>
        <w:pStyle w:val="a7"/>
        <w:widowControl w:val="0"/>
        <w:numPr>
          <w:ilvl w:val="0"/>
          <w:numId w:val="9"/>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игровое;</w:t>
      </w:r>
    </w:p>
    <w:p w:rsidR="00B540EE" w:rsidRPr="00EF54B5" w:rsidRDefault="00B540EE" w:rsidP="00C13DEF">
      <w:pPr>
        <w:pStyle w:val="a7"/>
        <w:widowControl w:val="0"/>
        <w:numPr>
          <w:ilvl w:val="0"/>
          <w:numId w:val="9"/>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творческое.</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w:t>
      </w:r>
      <w:r w:rsidRPr="00EF54B5">
        <w:rPr>
          <w:rFonts w:ascii="Times New Roman" w:hAnsi="Times New Roman"/>
        </w:rPr>
        <w:lastRenderedPageBreak/>
        <w:t>работы обучающийся –</w:t>
      </w:r>
      <w:r w:rsidR="007D62DE" w:rsidRPr="00EF54B5">
        <w:rPr>
          <w:rFonts w:ascii="Times New Roman" w:hAnsi="Times New Roman"/>
        </w:rPr>
        <w:t>(</w:t>
      </w:r>
      <w:r w:rsidRPr="00EF54B5">
        <w:rPr>
          <w:rFonts w:ascii="Times New Roman" w:hAnsi="Times New Roman"/>
        </w:rPr>
        <w:t>автор проекта</w:t>
      </w:r>
      <w:r w:rsidR="007D62DE" w:rsidRPr="00EF54B5">
        <w:rPr>
          <w:rFonts w:ascii="Times New Roman" w:hAnsi="Times New Roman"/>
        </w:rPr>
        <w:t>)</w:t>
      </w:r>
      <w:r w:rsidRPr="00EF54B5">
        <w:rPr>
          <w:rFonts w:ascii="Times New Roman" w:hAnsi="Times New Roman"/>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Формы организации учебно-исследовательской деятельности на урочных занятиях могут быть следующими:</w:t>
      </w:r>
    </w:p>
    <w:p w:rsidR="00B540EE" w:rsidRPr="00EF54B5" w:rsidRDefault="00B540EE" w:rsidP="00C13DEF">
      <w:pPr>
        <w:pStyle w:val="a7"/>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EF54B5" w:rsidRDefault="00B540EE" w:rsidP="00C13DEF">
      <w:pPr>
        <w:pStyle w:val="a7"/>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EF54B5" w:rsidRDefault="00B540EE" w:rsidP="00C13DEF">
      <w:pPr>
        <w:pStyle w:val="a7"/>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Формы организации учебно-исследовательской деятельности на внеурочных занятиях могут быть следующими:</w:t>
      </w:r>
    </w:p>
    <w:p w:rsidR="00B540EE" w:rsidRPr="00EF54B5" w:rsidRDefault="00B540EE" w:rsidP="00C13DEF">
      <w:pPr>
        <w:pStyle w:val="a7"/>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исследовательская практика обучающихся;</w:t>
      </w:r>
    </w:p>
    <w:p w:rsidR="00B540EE" w:rsidRPr="00EF54B5" w:rsidRDefault="00B540EE" w:rsidP="00C13DEF">
      <w:pPr>
        <w:pStyle w:val="a7"/>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EF54B5" w:rsidRDefault="00B540EE" w:rsidP="00C13DEF">
      <w:pPr>
        <w:pStyle w:val="a7"/>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EF54B5" w:rsidRDefault="00B540EE" w:rsidP="00C13DEF">
      <w:pPr>
        <w:pStyle w:val="a7"/>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EF54B5">
        <w:rPr>
          <w:rFonts w:ascii="Times New Roman" w:hAnsi="Times New Roman"/>
        </w:rPr>
        <w:t xml:space="preserve">включает </w:t>
      </w:r>
      <w:r w:rsidRPr="00EF54B5">
        <w:rPr>
          <w:rFonts w:ascii="Times New Roman" w:hAnsi="Times New Roman"/>
        </w:rPr>
        <w:t>встречи с представителями науки и образования, экскурсии в учреждения науки и образования, сотрудничество с УНИО других школ;</w:t>
      </w:r>
    </w:p>
    <w:p w:rsidR="00B540EE" w:rsidRPr="00EF54B5" w:rsidRDefault="00B540EE" w:rsidP="00C13DEF">
      <w:pPr>
        <w:pStyle w:val="a7"/>
        <w:widowControl w:val="0"/>
        <w:numPr>
          <w:ilvl w:val="0"/>
          <w:numId w:val="5"/>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Среди возможных форм представления результатов проектной деятельности можно выделить следующи</w:t>
      </w:r>
      <w:r w:rsidR="007D62DE" w:rsidRPr="00EF54B5">
        <w:rPr>
          <w:rFonts w:ascii="Times New Roman" w:hAnsi="Times New Roman"/>
        </w:rPr>
        <w:t>е</w:t>
      </w:r>
      <w:r w:rsidRPr="00EF54B5">
        <w:rPr>
          <w:rFonts w:ascii="Times New Roman" w:hAnsi="Times New Roman"/>
        </w:rPr>
        <w:t>:</w:t>
      </w:r>
    </w:p>
    <w:p w:rsidR="00B540EE" w:rsidRPr="00EF54B5" w:rsidRDefault="00B540EE" w:rsidP="00C13DEF">
      <w:pPr>
        <w:pStyle w:val="a7"/>
        <w:widowControl w:val="0"/>
        <w:numPr>
          <w:ilvl w:val="0"/>
          <w:numId w:val="1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lastRenderedPageBreak/>
        <w:t>макеты, модели, рабочие установки, схемы, план-карт</w:t>
      </w:r>
      <w:r w:rsidR="007D62DE" w:rsidRPr="00EF54B5">
        <w:rPr>
          <w:rFonts w:ascii="Times New Roman" w:hAnsi="Times New Roman"/>
        </w:rPr>
        <w:t>ы</w:t>
      </w:r>
      <w:r w:rsidRPr="00EF54B5">
        <w:rPr>
          <w:rFonts w:ascii="Times New Roman" w:hAnsi="Times New Roman"/>
        </w:rPr>
        <w:t>;</w:t>
      </w:r>
    </w:p>
    <w:p w:rsidR="00B540EE" w:rsidRPr="00EF54B5" w:rsidRDefault="00B540EE" w:rsidP="00C13DEF">
      <w:pPr>
        <w:pStyle w:val="a7"/>
        <w:widowControl w:val="0"/>
        <w:numPr>
          <w:ilvl w:val="0"/>
          <w:numId w:val="1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постеры, презентации;</w:t>
      </w:r>
    </w:p>
    <w:p w:rsidR="00B540EE" w:rsidRPr="00EF54B5" w:rsidRDefault="00B540EE" w:rsidP="00C13DEF">
      <w:pPr>
        <w:pStyle w:val="a7"/>
        <w:widowControl w:val="0"/>
        <w:numPr>
          <w:ilvl w:val="0"/>
          <w:numId w:val="1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альбомы, буклеты, брошюры, книги;</w:t>
      </w:r>
    </w:p>
    <w:p w:rsidR="00B540EE" w:rsidRPr="00EF54B5" w:rsidRDefault="00B540EE" w:rsidP="00C13DEF">
      <w:pPr>
        <w:pStyle w:val="a7"/>
        <w:widowControl w:val="0"/>
        <w:numPr>
          <w:ilvl w:val="0"/>
          <w:numId w:val="1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реконструкции событий;</w:t>
      </w:r>
    </w:p>
    <w:p w:rsidR="00B540EE" w:rsidRPr="00EF54B5" w:rsidRDefault="00B540EE" w:rsidP="00C13DEF">
      <w:pPr>
        <w:pStyle w:val="a7"/>
        <w:widowControl w:val="0"/>
        <w:numPr>
          <w:ilvl w:val="0"/>
          <w:numId w:val="1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эссе, рассказы, стихи, рисунки;</w:t>
      </w:r>
    </w:p>
    <w:p w:rsidR="00B540EE" w:rsidRPr="00EF54B5" w:rsidRDefault="00B540EE" w:rsidP="00C13DEF">
      <w:pPr>
        <w:pStyle w:val="a7"/>
        <w:widowControl w:val="0"/>
        <w:numPr>
          <w:ilvl w:val="0"/>
          <w:numId w:val="1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результаты исследовательских экспедиций, обработки архивов и мемуаров;</w:t>
      </w:r>
    </w:p>
    <w:p w:rsidR="00B540EE" w:rsidRPr="00EF54B5" w:rsidRDefault="00B540EE" w:rsidP="00C13DEF">
      <w:pPr>
        <w:pStyle w:val="a7"/>
        <w:widowControl w:val="0"/>
        <w:numPr>
          <w:ilvl w:val="0"/>
          <w:numId w:val="1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документальные фильмы, мультфильмы;</w:t>
      </w:r>
    </w:p>
    <w:p w:rsidR="00B540EE" w:rsidRPr="00EF54B5" w:rsidRDefault="00B540EE" w:rsidP="00C13DEF">
      <w:pPr>
        <w:pStyle w:val="a7"/>
        <w:widowControl w:val="0"/>
        <w:numPr>
          <w:ilvl w:val="0"/>
          <w:numId w:val="1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выставки, игры, тематические вечера, концерты;</w:t>
      </w:r>
    </w:p>
    <w:p w:rsidR="00B540EE" w:rsidRPr="00EF54B5" w:rsidRDefault="00B540EE" w:rsidP="00C13DEF">
      <w:pPr>
        <w:pStyle w:val="a7"/>
        <w:widowControl w:val="0"/>
        <w:numPr>
          <w:ilvl w:val="0"/>
          <w:numId w:val="1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сценарии мероприятий;</w:t>
      </w:r>
    </w:p>
    <w:p w:rsidR="00B540EE" w:rsidRPr="00EF54B5" w:rsidRDefault="00B540EE" w:rsidP="00C13DEF">
      <w:pPr>
        <w:pStyle w:val="a7"/>
        <w:widowControl w:val="0"/>
        <w:numPr>
          <w:ilvl w:val="0"/>
          <w:numId w:val="10"/>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веб-сайты, программное обеспечение, компакт-диски (или другие цифровые носители) и др.</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Результаты также могут быть представлены в ходе проведения конференций, семинаров и круглых столов.</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EF54B5" w:rsidRDefault="00942A6C" w:rsidP="00C137BB">
      <w:pPr>
        <w:pStyle w:val="a7"/>
        <w:widowControl w:val="0"/>
        <w:tabs>
          <w:tab w:val="left" w:pos="567"/>
        </w:tabs>
        <w:spacing w:before="0" w:beforeAutospacing="0" w:after="0" w:afterAutospacing="0" w:line="360" w:lineRule="auto"/>
        <w:ind w:firstLine="709"/>
        <w:jc w:val="center"/>
        <w:rPr>
          <w:rFonts w:ascii="Times New Roman" w:hAnsi="Times New Roman"/>
          <w:b/>
        </w:rPr>
      </w:pPr>
      <w:r>
        <w:rPr>
          <w:rFonts w:ascii="Times New Roman" w:hAnsi="Times New Roman"/>
          <w:b/>
        </w:rPr>
        <w:t xml:space="preserve">2.1.11. </w:t>
      </w:r>
      <w:r w:rsidR="00B540EE" w:rsidRPr="00EF54B5">
        <w:rPr>
          <w:rFonts w:ascii="Times New Roman" w:hAnsi="Times New Roman"/>
          <w:b/>
        </w:rPr>
        <w:t xml:space="preserve">Описание содержания, видов и форм организации учебной деятельности по развитию </w:t>
      </w:r>
      <w:r w:rsidR="00B46327" w:rsidRPr="00EF54B5">
        <w:rPr>
          <w:rFonts w:ascii="Times New Roman" w:hAnsi="Times New Roman"/>
          <w:b/>
        </w:rPr>
        <w:t>информационно-коммуникационных технологий</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EF54B5">
        <w:rPr>
          <w:rFonts w:ascii="Times New Roman" w:hAnsi="Times New Roman"/>
        </w:rPr>
        <w:t xml:space="preserve"> (ИКТ)</w:t>
      </w:r>
      <w:r w:rsidRPr="00EF54B5">
        <w:rPr>
          <w:rFonts w:ascii="Times New Roman" w:hAnsi="Times New Roman"/>
        </w:rPr>
        <w:t xml:space="preserve">. </w:t>
      </w:r>
      <w:r w:rsidR="00E5382A" w:rsidRPr="00EF54B5">
        <w:rPr>
          <w:rFonts w:ascii="Times New Roman" w:hAnsi="Times New Roman"/>
        </w:rPr>
        <w:t>П</w:t>
      </w:r>
      <w:r w:rsidRPr="00EF54B5">
        <w:rPr>
          <w:rFonts w:ascii="Times New Roman" w:hAnsi="Times New Roman"/>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EF54B5" w:rsidRDefault="00B46327"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О</w:t>
      </w:r>
      <w:r w:rsidR="00B540EE" w:rsidRPr="00EF54B5">
        <w:rPr>
          <w:rFonts w:ascii="Times New Roman" w:hAnsi="Times New Roman"/>
        </w:rPr>
        <w:t>сновны</w:t>
      </w:r>
      <w:r w:rsidRPr="00EF54B5">
        <w:rPr>
          <w:rFonts w:ascii="Times New Roman" w:hAnsi="Times New Roman"/>
        </w:rPr>
        <w:t>е</w:t>
      </w:r>
      <w:r w:rsidR="00B540EE" w:rsidRPr="00EF54B5">
        <w:rPr>
          <w:rFonts w:ascii="Times New Roman" w:hAnsi="Times New Roman"/>
        </w:rPr>
        <w:t xml:space="preserve"> форм</w:t>
      </w:r>
      <w:r w:rsidRPr="00EF54B5">
        <w:rPr>
          <w:rFonts w:ascii="Times New Roman" w:hAnsi="Times New Roman"/>
        </w:rPr>
        <w:t>ы</w:t>
      </w:r>
      <w:r w:rsidR="00B540EE" w:rsidRPr="00EF54B5">
        <w:rPr>
          <w:rFonts w:ascii="Times New Roman" w:hAnsi="Times New Roman"/>
        </w:rPr>
        <w:t xml:space="preserve"> организации учебной деятельности по формированию ИКТ-компетенции обучающихся </w:t>
      </w:r>
      <w:r w:rsidRPr="00EF54B5">
        <w:rPr>
          <w:rFonts w:ascii="Times New Roman" w:hAnsi="Times New Roman"/>
        </w:rPr>
        <w:t xml:space="preserve">могут </w:t>
      </w:r>
      <w:r w:rsidR="00B540EE" w:rsidRPr="00EF54B5">
        <w:rPr>
          <w:rFonts w:ascii="Times New Roman" w:hAnsi="Times New Roman"/>
        </w:rPr>
        <w:t>включить:</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уроки по информатике и другим предметам;</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факультативы;</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кружки;</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интегративные межпредметные проекты;</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внеурочные и внешкольные активности. </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создание и редактирование текстов; </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lastRenderedPageBreak/>
        <w:t xml:space="preserve">создание и редактирование электронных таблиц; </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использование средств для построения диаграмм, графиков, блок-схем, других графических объектов; </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создание и редактирование презентаций; </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создание и редактирование графики и фото; </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создание и редактирование видео; </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создание музыкальных и звуковых объектов; </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поиск и анализ информации в Интернете; </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моделирование, проектирование и управление; </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математическая обработка и визуализация данных; </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создание</w:t>
      </w:r>
      <w:r w:rsidR="00B46327" w:rsidRPr="00EF54B5">
        <w:rPr>
          <w:rFonts w:ascii="Times New Roman" w:hAnsi="Times New Roman"/>
        </w:rPr>
        <w:t xml:space="preserve"> веб</w:t>
      </w:r>
      <w:r w:rsidRPr="00EF54B5">
        <w:rPr>
          <w:rFonts w:ascii="Times New Roman" w:hAnsi="Times New Roman"/>
        </w:rPr>
        <w:t xml:space="preserve">-страниц и сайтов; </w:t>
      </w:r>
    </w:p>
    <w:p w:rsidR="00B540EE" w:rsidRPr="00EF54B5" w:rsidRDefault="00B540EE" w:rsidP="00C13DEF">
      <w:pPr>
        <w:pStyle w:val="a7"/>
        <w:widowControl w:val="0"/>
        <w:numPr>
          <w:ilvl w:val="0"/>
          <w:numId w:val="11"/>
        </w:numPr>
        <w:tabs>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сетевая коммуникация между учениками и (или) учителем.</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EF54B5" w:rsidRDefault="00942A6C" w:rsidP="00C137BB">
      <w:pPr>
        <w:pStyle w:val="a7"/>
        <w:widowControl w:val="0"/>
        <w:tabs>
          <w:tab w:val="left" w:pos="567"/>
        </w:tabs>
        <w:spacing w:before="0" w:beforeAutospacing="0" w:after="0" w:afterAutospacing="0" w:line="360" w:lineRule="auto"/>
        <w:ind w:firstLine="709"/>
        <w:jc w:val="center"/>
        <w:rPr>
          <w:rFonts w:ascii="Times New Roman" w:hAnsi="Times New Roman"/>
          <w:b/>
        </w:rPr>
      </w:pPr>
      <w:r>
        <w:rPr>
          <w:rFonts w:ascii="Times New Roman" w:hAnsi="Times New Roman"/>
          <w:b/>
        </w:rPr>
        <w:t xml:space="preserve">2.1.12. </w:t>
      </w:r>
      <w:r w:rsidR="00B540EE" w:rsidRPr="00EF54B5">
        <w:rPr>
          <w:rFonts w:ascii="Times New Roman" w:hAnsi="Times New Roman"/>
          <w:b/>
        </w:rPr>
        <w:t>Перечень и описание основных элементов ИКТ-компетенции и инструментов их использования</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b/>
          <w:bCs/>
          <w:iCs/>
        </w:rPr>
        <w:t>Обращение с устройствами ИКТ.</w:t>
      </w:r>
      <w:r w:rsidRPr="00EF54B5">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b/>
          <w:bCs/>
          <w:iCs/>
        </w:rPr>
        <w:t>Фиксация и обработка изображений и звуков.</w:t>
      </w:r>
      <w:r w:rsidRPr="00EF54B5">
        <w:rPr>
          <w:rFonts w:ascii="Times New Roman" w:hAnsi="Times New Roman"/>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w:t>
      </w:r>
      <w:r w:rsidRPr="00EF54B5">
        <w:rPr>
          <w:rFonts w:ascii="Times New Roman" w:hAnsi="Times New Roman"/>
        </w:rPr>
        <w:lastRenderedPageBreak/>
        <w:t>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b/>
          <w:bCs/>
          <w:iCs/>
        </w:rPr>
        <w:t>Поиск и организация хранения информации.</w:t>
      </w:r>
      <w:r w:rsidRPr="00EF54B5">
        <w:rPr>
          <w:rFonts w:ascii="Times New Roman" w:hAnsi="Times New Roman"/>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EF54B5">
        <w:rPr>
          <w:rFonts w:ascii="Times New Roman" w:hAnsi="Times New Roman"/>
        </w:rPr>
        <w:t xml:space="preserve">сети </w:t>
      </w:r>
      <w:r w:rsidRPr="00EF54B5">
        <w:rPr>
          <w:rFonts w:ascii="Times New Roman" w:hAnsi="Times New Roman"/>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EF54B5">
        <w:rPr>
          <w:rFonts w:ascii="Times New Roman" w:hAnsi="Times New Roman"/>
        </w:rPr>
        <w:t xml:space="preserve">сети </w:t>
      </w:r>
      <w:r w:rsidRPr="00EF54B5">
        <w:rPr>
          <w:rFonts w:ascii="Times New Roman" w:hAnsi="Times New Roman"/>
        </w:rPr>
        <w:t>Интернет.</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b/>
          <w:bCs/>
          <w:iCs/>
        </w:rPr>
        <w:t>Создание письменных сообщений.</w:t>
      </w:r>
      <w:r w:rsidRPr="00EF54B5">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b/>
          <w:bCs/>
          <w:iCs/>
        </w:rPr>
        <w:lastRenderedPageBreak/>
        <w:t>Создание графических объектов.</w:t>
      </w:r>
      <w:r w:rsidRPr="00EF54B5">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b/>
          <w:bCs/>
          <w:iCs/>
        </w:rPr>
        <w:t>Создание музыкальных и звуковых объектов.</w:t>
      </w:r>
      <w:r w:rsidRPr="00EF54B5">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b/>
          <w:bCs/>
          <w:iCs/>
        </w:rPr>
        <w:t>Восприятие, использование и создание гипертекстовых и мультимедийных информационных объектов.</w:t>
      </w:r>
      <w:r w:rsidRPr="00EF54B5">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b/>
          <w:bCs/>
          <w:iCs/>
        </w:rPr>
        <w:t>Анализ информации, математическая обработка данных в исследовании.</w:t>
      </w:r>
      <w:r w:rsidRPr="00EF54B5">
        <w:rPr>
          <w:rFonts w:ascii="Times New Roman" w:hAnsi="Times New Roman"/>
        </w:rPr>
        <w:t xml:space="preserve">Проведение естественнонаучных и социальных измерений, ввод результатов измерений и других цифровых данных и их обработка, в том числе статистически и с </w:t>
      </w:r>
      <w:r w:rsidRPr="00EF54B5">
        <w:rPr>
          <w:rFonts w:ascii="Times New Roman" w:hAnsi="Times New Roman"/>
        </w:rPr>
        <w:lastRenderedPageBreak/>
        <w:t>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b/>
          <w:bCs/>
          <w:iCs/>
        </w:rPr>
        <w:t>Моделирование, проектирование и управление.</w:t>
      </w:r>
      <w:r w:rsidRPr="00EF54B5">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b/>
          <w:bCs/>
          <w:iCs/>
        </w:rPr>
        <w:t>Коммуникация и социальное взаимодействие.</w:t>
      </w:r>
      <w:r w:rsidRPr="00EF54B5">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b/>
          <w:bCs/>
          <w:iCs/>
        </w:rPr>
        <w:t>Информационная безопасность.</w:t>
      </w:r>
      <w:r w:rsidRPr="00EF54B5">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EF54B5" w:rsidRDefault="00942A6C" w:rsidP="00C137BB">
      <w:pPr>
        <w:pStyle w:val="a7"/>
        <w:widowControl w:val="0"/>
        <w:tabs>
          <w:tab w:val="left" w:pos="567"/>
        </w:tabs>
        <w:spacing w:before="0" w:beforeAutospacing="0" w:after="0" w:afterAutospacing="0" w:line="360" w:lineRule="auto"/>
        <w:ind w:firstLine="709"/>
        <w:jc w:val="center"/>
        <w:rPr>
          <w:rFonts w:ascii="Times New Roman" w:hAnsi="Times New Roman"/>
          <w:b/>
        </w:rPr>
      </w:pPr>
      <w:r>
        <w:rPr>
          <w:rFonts w:ascii="Times New Roman" w:hAnsi="Times New Roman"/>
          <w:b/>
        </w:rPr>
        <w:t xml:space="preserve">2.1.13. </w:t>
      </w:r>
      <w:r w:rsidR="00B540EE" w:rsidRPr="00EF54B5">
        <w:rPr>
          <w:rFonts w:ascii="Times New Roman" w:hAnsi="Times New Roman"/>
          <w:b/>
        </w:rPr>
        <w:t>Планируемые результаты формирования и развития компетентности обучающихся в области использования</w:t>
      </w:r>
      <w:r w:rsidR="00B46327" w:rsidRPr="00EF54B5">
        <w:rPr>
          <w:rFonts w:ascii="Times New Roman" w:hAnsi="Times New Roman"/>
          <w:b/>
        </w:rPr>
        <w:t>информационно-коммуникационных технологий</w:t>
      </w:r>
    </w:p>
    <w:p w:rsidR="00B540EE" w:rsidRPr="00EF54B5" w:rsidRDefault="00B540EE" w:rsidP="00C137BB">
      <w:pPr>
        <w:pStyle w:val="2"/>
        <w:tabs>
          <w:tab w:val="left" w:pos="567"/>
        </w:tabs>
        <w:rPr>
          <w:sz w:val="24"/>
          <w:szCs w:val="24"/>
        </w:rPr>
      </w:pPr>
      <w:bookmarkStart w:id="105" w:name="_Toc405145662"/>
      <w:bookmarkStart w:id="106" w:name="_Toc406059005"/>
      <w:bookmarkStart w:id="107" w:name="_Toc409682184"/>
      <w:bookmarkStart w:id="108" w:name="_Toc409691658"/>
      <w:bookmarkStart w:id="109" w:name="_Toc410653982"/>
      <w:bookmarkStart w:id="110" w:name="_Toc410702986"/>
      <w:bookmarkStart w:id="111" w:name="_Toc284662742"/>
      <w:bookmarkStart w:id="112" w:name="_Toc284663368"/>
      <w:bookmarkStart w:id="113" w:name="_Toc414553168"/>
      <w:r w:rsidRPr="00EF54B5">
        <w:rPr>
          <w:b w:val="0"/>
          <w:sz w:val="24"/>
          <w:szCs w:val="24"/>
        </w:rPr>
        <w:t xml:space="preserve">В рамках направления </w:t>
      </w:r>
      <w:r w:rsidR="00B46327" w:rsidRPr="00EF54B5">
        <w:rPr>
          <w:b w:val="0"/>
          <w:sz w:val="24"/>
          <w:szCs w:val="24"/>
        </w:rPr>
        <w:t>«О</w:t>
      </w:r>
      <w:r w:rsidRPr="00EF54B5">
        <w:rPr>
          <w:b w:val="0"/>
          <w:sz w:val="24"/>
          <w:szCs w:val="24"/>
        </w:rPr>
        <w:t>бращение с устройствами ИКТ</w:t>
      </w:r>
      <w:r w:rsidR="00B46327" w:rsidRPr="00EF54B5">
        <w:rPr>
          <w:b w:val="0"/>
          <w:sz w:val="24"/>
          <w:szCs w:val="24"/>
        </w:rPr>
        <w:t>»</w:t>
      </w:r>
      <w:r w:rsidR="00D25145">
        <w:rPr>
          <w:b w:val="0"/>
          <w:sz w:val="24"/>
          <w:szCs w:val="24"/>
        </w:rPr>
        <w:t xml:space="preserve"> обучающийся сможет</w:t>
      </w:r>
      <w:r w:rsidRPr="00EF54B5">
        <w:rPr>
          <w:b w:val="0"/>
          <w:sz w:val="24"/>
          <w:szCs w:val="24"/>
        </w:rPr>
        <w:t>:</w:t>
      </w:r>
      <w:bookmarkEnd w:id="105"/>
      <w:bookmarkEnd w:id="106"/>
      <w:bookmarkEnd w:id="107"/>
      <w:bookmarkEnd w:id="108"/>
      <w:bookmarkEnd w:id="109"/>
      <w:bookmarkEnd w:id="110"/>
      <w:bookmarkEnd w:id="111"/>
      <w:bookmarkEnd w:id="112"/>
      <w:bookmarkEnd w:id="113"/>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осуществлять информационное подключение к локальной сети и глобальной сети Интернет;</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получать информацию о характеристиках компьютера;</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оценивать числовые параметры информационных процессов (объем памяти, необходимой для хранения информации; скорость передачи информации, пропускную </w:t>
      </w:r>
      <w:r w:rsidRPr="00EF54B5">
        <w:rPr>
          <w:rFonts w:ascii="Times New Roman" w:hAnsi="Times New Roman"/>
        </w:rPr>
        <w:lastRenderedPageBreak/>
        <w:t>способность выбранного канала и пр.);</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входить в информационную среду образовательной организации, в том числе через </w:t>
      </w:r>
      <w:r w:rsidR="00B46327" w:rsidRPr="00EF54B5">
        <w:rPr>
          <w:rFonts w:ascii="Times New Roman" w:hAnsi="Times New Roman"/>
        </w:rPr>
        <w:t xml:space="preserve">сеть </w:t>
      </w:r>
      <w:r w:rsidRPr="00EF54B5">
        <w:rPr>
          <w:rFonts w:ascii="Times New Roman" w:hAnsi="Times New Roman"/>
        </w:rPr>
        <w:t>Интернет, размещать в информационной среде различные информационные объекты;</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540EE" w:rsidRPr="00EF54B5" w:rsidRDefault="00731D9E" w:rsidP="00C137BB">
      <w:pPr>
        <w:pStyle w:val="2"/>
        <w:tabs>
          <w:tab w:val="left" w:pos="567"/>
        </w:tabs>
        <w:ind w:firstLine="0"/>
        <w:rPr>
          <w:sz w:val="24"/>
          <w:szCs w:val="24"/>
        </w:rPr>
      </w:pPr>
      <w:bookmarkStart w:id="114" w:name="_Toc405145663"/>
      <w:bookmarkStart w:id="115" w:name="_Toc406059006"/>
      <w:bookmarkStart w:id="116" w:name="_Toc409682185"/>
      <w:bookmarkStart w:id="117" w:name="_Toc409691659"/>
      <w:bookmarkStart w:id="118" w:name="_Toc410653983"/>
      <w:bookmarkStart w:id="119" w:name="_Toc410702987"/>
      <w:r w:rsidRPr="00EF54B5">
        <w:rPr>
          <w:b w:val="0"/>
          <w:sz w:val="24"/>
          <w:szCs w:val="24"/>
        </w:rPr>
        <w:tab/>
      </w:r>
      <w:bookmarkStart w:id="120" w:name="_Toc284662743"/>
      <w:bookmarkStart w:id="121" w:name="_Toc284663369"/>
      <w:bookmarkStart w:id="122" w:name="_Toc414553169"/>
      <w:r w:rsidR="00B540EE" w:rsidRPr="00EF54B5">
        <w:rPr>
          <w:b w:val="0"/>
          <w:sz w:val="24"/>
          <w:szCs w:val="24"/>
        </w:rPr>
        <w:t>В рамках направления «Фиксация и обработка изображений и звуков» обучающийся сможет:</w:t>
      </w:r>
      <w:bookmarkEnd w:id="114"/>
      <w:bookmarkEnd w:id="115"/>
      <w:bookmarkEnd w:id="116"/>
      <w:bookmarkEnd w:id="117"/>
      <w:bookmarkEnd w:id="118"/>
      <w:bookmarkEnd w:id="119"/>
      <w:bookmarkEnd w:id="120"/>
      <w:bookmarkEnd w:id="121"/>
      <w:bookmarkEnd w:id="122"/>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создавать презентации на основе цифровых фотографий;</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EF54B5" w:rsidRDefault="00731D9E" w:rsidP="00C137BB">
      <w:pPr>
        <w:pStyle w:val="2"/>
        <w:tabs>
          <w:tab w:val="left" w:pos="567"/>
        </w:tabs>
        <w:ind w:firstLine="0"/>
        <w:rPr>
          <w:sz w:val="24"/>
          <w:szCs w:val="24"/>
        </w:rPr>
      </w:pPr>
      <w:bookmarkStart w:id="123" w:name="_Toc405145664"/>
      <w:bookmarkStart w:id="124" w:name="_Toc406059007"/>
      <w:bookmarkStart w:id="125" w:name="_Toc409682186"/>
      <w:bookmarkStart w:id="126" w:name="_Toc409691660"/>
      <w:bookmarkStart w:id="127" w:name="_Toc410653984"/>
      <w:bookmarkStart w:id="128" w:name="_Toc410702988"/>
      <w:r w:rsidRPr="00EF54B5">
        <w:rPr>
          <w:b w:val="0"/>
          <w:sz w:val="24"/>
          <w:szCs w:val="24"/>
        </w:rPr>
        <w:tab/>
      </w:r>
      <w:bookmarkStart w:id="129" w:name="_Toc284662744"/>
      <w:bookmarkStart w:id="130" w:name="_Toc284663370"/>
      <w:bookmarkStart w:id="131" w:name="_Toc414553170"/>
      <w:r w:rsidR="00B540EE" w:rsidRPr="00EF54B5">
        <w:rPr>
          <w:b w:val="0"/>
          <w:sz w:val="24"/>
          <w:szCs w:val="24"/>
        </w:rPr>
        <w:t>В рамках направления «Поиск и организация хранения информации» обучающийся сможет:</w:t>
      </w:r>
      <w:bookmarkEnd w:id="123"/>
      <w:bookmarkEnd w:id="124"/>
      <w:bookmarkEnd w:id="125"/>
      <w:bookmarkEnd w:id="126"/>
      <w:bookmarkEnd w:id="127"/>
      <w:bookmarkEnd w:id="128"/>
      <w:bookmarkEnd w:id="129"/>
      <w:bookmarkEnd w:id="130"/>
      <w:bookmarkEnd w:id="131"/>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использовать различные приемы поиска информации в </w:t>
      </w:r>
      <w:r w:rsidR="00B46327" w:rsidRPr="00EF54B5">
        <w:rPr>
          <w:rFonts w:ascii="Times New Roman" w:hAnsi="Times New Roman"/>
        </w:rPr>
        <w:t xml:space="preserve">сети </w:t>
      </w:r>
      <w:r w:rsidRPr="00EF54B5">
        <w:rPr>
          <w:rFonts w:ascii="Times New Roman" w:hAnsi="Times New Roman"/>
        </w:rPr>
        <w:t>Интернет (поисковые системы, справочные разделы, предметные рубрики);</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использовать различные библиотечные, в том числе электронные, каталоги для поиска необходимых книг;</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B540EE" w:rsidRPr="00EF54B5" w:rsidRDefault="00731D9E" w:rsidP="00C137BB">
      <w:pPr>
        <w:pStyle w:val="2"/>
        <w:tabs>
          <w:tab w:val="left" w:pos="567"/>
        </w:tabs>
        <w:ind w:firstLine="0"/>
        <w:rPr>
          <w:sz w:val="24"/>
          <w:szCs w:val="24"/>
        </w:rPr>
      </w:pPr>
      <w:bookmarkStart w:id="132" w:name="_Toc405145665"/>
      <w:bookmarkStart w:id="133" w:name="_Toc406059008"/>
      <w:bookmarkStart w:id="134" w:name="_Toc409682187"/>
      <w:bookmarkStart w:id="135" w:name="_Toc409691661"/>
      <w:bookmarkStart w:id="136" w:name="_Toc410653985"/>
      <w:bookmarkStart w:id="137" w:name="_Toc410702989"/>
      <w:r w:rsidRPr="00EF54B5">
        <w:rPr>
          <w:b w:val="0"/>
          <w:sz w:val="24"/>
          <w:szCs w:val="24"/>
        </w:rPr>
        <w:tab/>
      </w:r>
      <w:bookmarkStart w:id="138" w:name="_Toc284662745"/>
      <w:bookmarkStart w:id="139" w:name="_Toc284663371"/>
      <w:bookmarkStart w:id="140" w:name="_Toc414553171"/>
      <w:r w:rsidR="00B540EE" w:rsidRPr="00EF54B5">
        <w:rPr>
          <w:b w:val="0"/>
          <w:sz w:val="24"/>
          <w:szCs w:val="24"/>
        </w:rPr>
        <w:t>В рамках направления «Создание письменных сообщений» обучающийся сможет:</w:t>
      </w:r>
      <w:bookmarkEnd w:id="132"/>
      <w:bookmarkEnd w:id="133"/>
      <w:bookmarkEnd w:id="134"/>
      <w:bookmarkEnd w:id="135"/>
      <w:bookmarkEnd w:id="136"/>
      <w:bookmarkEnd w:id="137"/>
      <w:bookmarkEnd w:id="138"/>
      <w:bookmarkEnd w:id="139"/>
      <w:bookmarkEnd w:id="140"/>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вставлять в документ формулы, таблицы, списки, изображения;</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участвовать в коллективном создании текстового документа;</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lastRenderedPageBreak/>
        <w:t>создавать гипертекстовые документы.</w:t>
      </w:r>
    </w:p>
    <w:p w:rsidR="00B540EE" w:rsidRPr="00EF54B5" w:rsidRDefault="00731D9E" w:rsidP="00C137BB">
      <w:pPr>
        <w:pStyle w:val="2"/>
        <w:tabs>
          <w:tab w:val="left" w:pos="567"/>
        </w:tabs>
        <w:ind w:firstLine="0"/>
        <w:rPr>
          <w:sz w:val="24"/>
          <w:szCs w:val="24"/>
        </w:rPr>
      </w:pPr>
      <w:bookmarkStart w:id="141" w:name="_Toc405145666"/>
      <w:bookmarkStart w:id="142" w:name="_Toc406059009"/>
      <w:bookmarkStart w:id="143" w:name="_Toc409682188"/>
      <w:bookmarkStart w:id="144" w:name="_Toc409691662"/>
      <w:bookmarkStart w:id="145" w:name="_Toc410653986"/>
      <w:bookmarkStart w:id="146" w:name="_Toc410702990"/>
      <w:r w:rsidRPr="00EF54B5">
        <w:rPr>
          <w:b w:val="0"/>
          <w:sz w:val="24"/>
          <w:szCs w:val="24"/>
        </w:rPr>
        <w:tab/>
      </w:r>
      <w:bookmarkStart w:id="147" w:name="_Toc284662746"/>
      <w:bookmarkStart w:id="148" w:name="_Toc284663372"/>
      <w:bookmarkStart w:id="149" w:name="_Toc414553172"/>
      <w:r w:rsidR="00B540EE" w:rsidRPr="00EF54B5">
        <w:rPr>
          <w:b w:val="0"/>
          <w:sz w:val="24"/>
          <w:szCs w:val="24"/>
        </w:rPr>
        <w:t>В рамках направления «Создание графических объектов» обучающийся сможет:</w:t>
      </w:r>
      <w:bookmarkEnd w:id="141"/>
      <w:bookmarkEnd w:id="142"/>
      <w:bookmarkEnd w:id="143"/>
      <w:bookmarkEnd w:id="144"/>
      <w:bookmarkEnd w:id="145"/>
      <w:bookmarkEnd w:id="146"/>
      <w:bookmarkEnd w:id="147"/>
      <w:bookmarkEnd w:id="148"/>
      <w:bookmarkEnd w:id="149"/>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создавать и редактировать изображения с помощью инструментов графического редактора;</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EF54B5" w:rsidRDefault="00731D9E" w:rsidP="00C137BB">
      <w:pPr>
        <w:pStyle w:val="2"/>
        <w:tabs>
          <w:tab w:val="left" w:pos="567"/>
        </w:tabs>
        <w:ind w:firstLine="0"/>
        <w:rPr>
          <w:sz w:val="24"/>
          <w:szCs w:val="24"/>
        </w:rPr>
      </w:pPr>
      <w:bookmarkStart w:id="150" w:name="_Toc405145667"/>
      <w:bookmarkStart w:id="151" w:name="_Toc406059010"/>
      <w:bookmarkStart w:id="152" w:name="_Toc409682189"/>
      <w:bookmarkStart w:id="153" w:name="_Toc409691663"/>
      <w:bookmarkStart w:id="154" w:name="_Toc410653987"/>
      <w:bookmarkStart w:id="155" w:name="_Toc410702991"/>
      <w:r w:rsidRPr="00EF54B5">
        <w:rPr>
          <w:b w:val="0"/>
          <w:sz w:val="24"/>
          <w:szCs w:val="24"/>
        </w:rPr>
        <w:tab/>
      </w:r>
      <w:bookmarkStart w:id="156" w:name="_Toc284662747"/>
      <w:bookmarkStart w:id="157" w:name="_Toc284663373"/>
      <w:bookmarkStart w:id="158" w:name="_Toc414553173"/>
      <w:r w:rsidR="00B540EE" w:rsidRPr="00EF54B5">
        <w:rPr>
          <w:b w:val="0"/>
          <w:sz w:val="24"/>
          <w:szCs w:val="24"/>
        </w:rPr>
        <w:t>В рамках направления «Создание музыкальных и звуковых объектов» обучающийся сможет:</w:t>
      </w:r>
      <w:bookmarkEnd w:id="150"/>
      <w:bookmarkEnd w:id="151"/>
      <w:bookmarkEnd w:id="152"/>
      <w:bookmarkEnd w:id="153"/>
      <w:bookmarkEnd w:id="154"/>
      <w:bookmarkEnd w:id="155"/>
      <w:bookmarkEnd w:id="156"/>
      <w:bookmarkEnd w:id="157"/>
      <w:bookmarkEnd w:id="158"/>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записывать звуковые файлы с различным качеством звучания (глубиной кодирования и частотой дискретизации);</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использовать музыкальные редакторы, клавишные и кинетические синтезаторы для решения творческих задач.</w:t>
      </w:r>
    </w:p>
    <w:p w:rsidR="00B540EE" w:rsidRPr="00EF54B5" w:rsidRDefault="00731D9E" w:rsidP="00C137BB">
      <w:pPr>
        <w:pStyle w:val="2"/>
        <w:tabs>
          <w:tab w:val="left" w:pos="567"/>
        </w:tabs>
        <w:ind w:firstLine="0"/>
        <w:rPr>
          <w:sz w:val="24"/>
          <w:szCs w:val="24"/>
        </w:rPr>
      </w:pPr>
      <w:bookmarkStart w:id="159" w:name="_Toc405145668"/>
      <w:bookmarkStart w:id="160" w:name="_Toc406059011"/>
      <w:bookmarkStart w:id="161" w:name="_Toc409682190"/>
      <w:bookmarkStart w:id="162" w:name="_Toc409691664"/>
      <w:bookmarkStart w:id="163" w:name="_Toc410653988"/>
      <w:bookmarkStart w:id="164" w:name="_Toc410702992"/>
      <w:r w:rsidRPr="00EF54B5">
        <w:rPr>
          <w:b w:val="0"/>
          <w:sz w:val="24"/>
          <w:szCs w:val="24"/>
        </w:rPr>
        <w:tab/>
      </w:r>
      <w:bookmarkStart w:id="165" w:name="_Toc284662748"/>
      <w:bookmarkStart w:id="166" w:name="_Toc284663374"/>
      <w:bookmarkStart w:id="167" w:name="_Toc414553174"/>
      <w:r w:rsidR="00B540EE" w:rsidRPr="00EF54B5">
        <w:rPr>
          <w:b w:val="0"/>
          <w:sz w:val="24"/>
          <w:szCs w:val="24"/>
        </w:rPr>
        <w:t>В рамках направления «Восприятие, использование и создание гипертекстовых и мультимедийных информационных объектов» обучающийся сможет:</w:t>
      </w:r>
      <w:bookmarkEnd w:id="159"/>
      <w:bookmarkEnd w:id="160"/>
      <w:bookmarkEnd w:id="161"/>
      <w:bookmarkEnd w:id="162"/>
      <w:bookmarkEnd w:id="163"/>
      <w:bookmarkEnd w:id="164"/>
      <w:bookmarkEnd w:id="165"/>
      <w:bookmarkEnd w:id="166"/>
      <w:bookmarkEnd w:id="167"/>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использовать программы-архиваторы.</w:t>
      </w:r>
    </w:p>
    <w:p w:rsidR="00B540EE" w:rsidRPr="00EF54B5" w:rsidRDefault="00731D9E" w:rsidP="00C137BB">
      <w:pPr>
        <w:pStyle w:val="2"/>
        <w:tabs>
          <w:tab w:val="left" w:pos="567"/>
        </w:tabs>
        <w:ind w:firstLine="0"/>
        <w:rPr>
          <w:sz w:val="24"/>
          <w:szCs w:val="24"/>
        </w:rPr>
      </w:pPr>
      <w:bookmarkStart w:id="168" w:name="_Toc405145669"/>
      <w:bookmarkStart w:id="169" w:name="_Toc406059012"/>
      <w:bookmarkStart w:id="170" w:name="_Toc409682191"/>
      <w:bookmarkStart w:id="171" w:name="_Toc409691665"/>
      <w:bookmarkStart w:id="172" w:name="_Toc410653989"/>
      <w:bookmarkStart w:id="173" w:name="_Toc410702993"/>
      <w:r w:rsidRPr="00EF54B5">
        <w:rPr>
          <w:b w:val="0"/>
          <w:sz w:val="24"/>
          <w:szCs w:val="24"/>
        </w:rPr>
        <w:tab/>
      </w:r>
      <w:bookmarkStart w:id="174" w:name="_Toc284662749"/>
      <w:bookmarkStart w:id="175" w:name="_Toc284663375"/>
      <w:bookmarkStart w:id="176" w:name="_Toc414553175"/>
      <w:r w:rsidR="00B540EE" w:rsidRPr="00EF54B5">
        <w:rPr>
          <w:b w:val="0"/>
          <w:sz w:val="24"/>
          <w:szCs w:val="24"/>
        </w:rPr>
        <w:t>В рамках направления «Анализ информации, математическая обработка данных в исследовании» обучающийся сможет:</w:t>
      </w:r>
      <w:bookmarkEnd w:id="168"/>
      <w:bookmarkEnd w:id="169"/>
      <w:bookmarkEnd w:id="170"/>
      <w:bookmarkEnd w:id="171"/>
      <w:bookmarkEnd w:id="172"/>
      <w:bookmarkEnd w:id="173"/>
      <w:bookmarkEnd w:id="174"/>
      <w:bookmarkEnd w:id="175"/>
      <w:bookmarkEnd w:id="176"/>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проводить простые эксперименты и исследования в виртуальных лабораториях;</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540EE" w:rsidRPr="00EF54B5" w:rsidRDefault="00731D9E" w:rsidP="00C137BB">
      <w:pPr>
        <w:pStyle w:val="2"/>
        <w:tabs>
          <w:tab w:val="left" w:pos="567"/>
        </w:tabs>
        <w:ind w:firstLine="0"/>
        <w:rPr>
          <w:sz w:val="24"/>
          <w:szCs w:val="24"/>
        </w:rPr>
      </w:pPr>
      <w:bookmarkStart w:id="177" w:name="_Toc405145670"/>
      <w:bookmarkStart w:id="178" w:name="_Toc406059013"/>
      <w:bookmarkStart w:id="179" w:name="_Toc409682192"/>
      <w:bookmarkStart w:id="180" w:name="_Toc409691666"/>
      <w:bookmarkStart w:id="181" w:name="_Toc410653990"/>
      <w:bookmarkStart w:id="182" w:name="_Toc410702994"/>
      <w:r w:rsidRPr="00EF54B5">
        <w:rPr>
          <w:b w:val="0"/>
          <w:sz w:val="24"/>
          <w:szCs w:val="24"/>
        </w:rPr>
        <w:tab/>
      </w:r>
      <w:bookmarkStart w:id="183" w:name="_Toc284662750"/>
      <w:bookmarkStart w:id="184" w:name="_Toc284663376"/>
      <w:bookmarkStart w:id="185" w:name="_Toc414553176"/>
      <w:r w:rsidR="00B540EE" w:rsidRPr="00EF54B5">
        <w:rPr>
          <w:b w:val="0"/>
          <w:sz w:val="24"/>
          <w:szCs w:val="24"/>
        </w:rPr>
        <w:t>В рамках направления «Моделирование, проектирование и управление» обучающийся сможет:</w:t>
      </w:r>
      <w:bookmarkEnd w:id="177"/>
      <w:bookmarkEnd w:id="178"/>
      <w:bookmarkEnd w:id="179"/>
      <w:bookmarkEnd w:id="180"/>
      <w:bookmarkEnd w:id="181"/>
      <w:bookmarkEnd w:id="182"/>
      <w:bookmarkEnd w:id="183"/>
      <w:bookmarkEnd w:id="184"/>
      <w:bookmarkEnd w:id="185"/>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lastRenderedPageBreak/>
        <w:t xml:space="preserve">строить с помощью компьютерных инструментов разнообразные информационные структуры для описания объектов; </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w:t>
      </w:r>
      <w:r w:rsidR="00B46327" w:rsidRPr="00EF54B5">
        <w:rPr>
          <w:rFonts w:ascii="Times New Roman" w:hAnsi="Times New Roman"/>
        </w:rPr>
        <w:t xml:space="preserve"> (робототехника)</w:t>
      </w:r>
      <w:r w:rsidRPr="00EF54B5">
        <w:rPr>
          <w:rFonts w:ascii="Times New Roman" w:hAnsi="Times New Roman"/>
        </w:rPr>
        <w:t>;</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моделировать с использованием виртуальных конструкторов;</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моделировать с использованием средств программирования.</w:t>
      </w:r>
    </w:p>
    <w:p w:rsidR="00B540EE" w:rsidRPr="00EF54B5" w:rsidRDefault="00731D9E" w:rsidP="00C137BB">
      <w:pPr>
        <w:pStyle w:val="2"/>
        <w:tabs>
          <w:tab w:val="left" w:pos="567"/>
        </w:tabs>
        <w:ind w:firstLine="0"/>
        <w:rPr>
          <w:sz w:val="24"/>
          <w:szCs w:val="24"/>
        </w:rPr>
      </w:pPr>
      <w:bookmarkStart w:id="186" w:name="_Toc405145671"/>
      <w:bookmarkStart w:id="187" w:name="_Toc406059014"/>
      <w:bookmarkStart w:id="188" w:name="_Toc409682193"/>
      <w:bookmarkStart w:id="189" w:name="_Toc409691667"/>
      <w:bookmarkStart w:id="190" w:name="_Toc410653991"/>
      <w:bookmarkStart w:id="191" w:name="_Toc410702995"/>
      <w:r w:rsidRPr="00EF54B5">
        <w:rPr>
          <w:b w:val="0"/>
          <w:sz w:val="24"/>
          <w:szCs w:val="24"/>
        </w:rPr>
        <w:tab/>
      </w:r>
      <w:bookmarkStart w:id="192" w:name="_Toc284662751"/>
      <w:bookmarkStart w:id="193" w:name="_Toc284663377"/>
      <w:bookmarkStart w:id="194" w:name="_Toc414553177"/>
      <w:r w:rsidR="00B540EE" w:rsidRPr="00EF54B5">
        <w:rPr>
          <w:b w:val="0"/>
          <w:sz w:val="24"/>
          <w:szCs w:val="24"/>
        </w:rPr>
        <w:t>В рамках направления «Коммуникация и социальное взаимодействие» обучающийся сможет:</w:t>
      </w:r>
      <w:bookmarkEnd w:id="186"/>
      <w:bookmarkEnd w:id="187"/>
      <w:bookmarkEnd w:id="188"/>
      <w:bookmarkEnd w:id="189"/>
      <w:bookmarkEnd w:id="190"/>
      <w:bookmarkEnd w:id="191"/>
      <w:bookmarkEnd w:id="192"/>
      <w:bookmarkEnd w:id="193"/>
      <w:bookmarkEnd w:id="194"/>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использовать возможности электронной почты, </w:t>
      </w:r>
      <w:r w:rsidR="00B46327" w:rsidRPr="00EF54B5">
        <w:rPr>
          <w:rFonts w:ascii="Times New Roman" w:hAnsi="Times New Roman"/>
        </w:rPr>
        <w:t>и</w:t>
      </w:r>
      <w:r w:rsidRPr="00EF54B5">
        <w:rPr>
          <w:rFonts w:ascii="Times New Roman" w:hAnsi="Times New Roman"/>
        </w:rPr>
        <w:t>нтернет-мессенджеров и социальных сетей для обучения;</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вести личный дневник (блог) с использованием возможностей </w:t>
      </w:r>
      <w:r w:rsidR="00B46327" w:rsidRPr="00EF54B5">
        <w:rPr>
          <w:rFonts w:ascii="Times New Roman" w:hAnsi="Times New Roman"/>
        </w:rPr>
        <w:t xml:space="preserve">сети </w:t>
      </w:r>
      <w:r w:rsidRPr="00EF54B5">
        <w:rPr>
          <w:rFonts w:ascii="Times New Roman" w:hAnsi="Times New Roman"/>
        </w:rPr>
        <w:t>Интернет;</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соблюдать правила безопасного поведения в </w:t>
      </w:r>
      <w:r w:rsidR="00B46327" w:rsidRPr="00EF54B5">
        <w:rPr>
          <w:rFonts w:ascii="Times New Roman" w:hAnsi="Times New Roman"/>
        </w:rPr>
        <w:t xml:space="preserve">сети </w:t>
      </w:r>
      <w:r w:rsidRPr="00EF54B5">
        <w:rPr>
          <w:rFonts w:ascii="Times New Roman" w:hAnsi="Times New Roman"/>
        </w:rPr>
        <w:t>Интернет;</w:t>
      </w:r>
    </w:p>
    <w:p w:rsidR="00B540EE" w:rsidRPr="00EF54B5" w:rsidRDefault="00B540EE" w:rsidP="00C13DE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различать безопасные ресурсы </w:t>
      </w:r>
      <w:r w:rsidR="00B46327" w:rsidRPr="00EF54B5">
        <w:rPr>
          <w:rFonts w:ascii="Times New Roman" w:hAnsi="Times New Roman"/>
        </w:rPr>
        <w:t xml:space="preserve">сети </w:t>
      </w:r>
      <w:r w:rsidRPr="00EF54B5">
        <w:rPr>
          <w:rFonts w:ascii="Times New Roman" w:hAnsi="Times New Roman"/>
        </w:rPr>
        <w:t>Интернет и ресурсы, содержание которых несовместимо с задачами воспитания и образования или нежелательно.</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p>
    <w:p w:rsidR="00C66CE5" w:rsidRPr="00EF54B5" w:rsidRDefault="00942A6C" w:rsidP="00C137BB">
      <w:pPr>
        <w:pStyle w:val="a7"/>
        <w:widowControl w:val="0"/>
        <w:tabs>
          <w:tab w:val="left" w:pos="567"/>
        </w:tabs>
        <w:spacing w:before="0" w:beforeAutospacing="0" w:after="0" w:afterAutospacing="0" w:line="360" w:lineRule="auto"/>
        <w:jc w:val="center"/>
        <w:rPr>
          <w:rFonts w:ascii="Times New Roman" w:hAnsi="Times New Roman"/>
          <w:b/>
        </w:rPr>
      </w:pPr>
      <w:r>
        <w:rPr>
          <w:rFonts w:ascii="Times New Roman" w:hAnsi="Times New Roman"/>
          <w:b/>
        </w:rPr>
        <w:t xml:space="preserve">2.1.14. </w:t>
      </w:r>
      <w:r w:rsidR="00C66CE5" w:rsidRPr="00EF54B5">
        <w:rPr>
          <w:rFonts w:ascii="Times New Roman" w:hAnsi="Times New Roman"/>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EF54B5" w:rsidRDefault="004E6316"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У</w:t>
      </w:r>
      <w:r w:rsidR="00B540EE" w:rsidRPr="00EF54B5">
        <w:rPr>
          <w:rFonts w:ascii="Times New Roman" w:hAnsi="Times New Roman"/>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EF54B5" w:rsidRDefault="00B540EE" w:rsidP="00C13DEF">
      <w:pPr>
        <w:pStyle w:val="a7"/>
        <w:widowControl w:val="0"/>
        <w:numPr>
          <w:ilvl w:val="0"/>
          <w:numId w:val="6"/>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EF54B5" w:rsidRDefault="00B540EE" w:rsidP="00C13DEF">
      <w:pPr>
        <w:pStyle w:val="a7"/>
        <w:widowControl w:val="0"/>
        <w:numPr>
          <w:ilvl w:val="0"/>
          <w:numId w:val="6"/>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уровень квалификации педагогических и иных работников образовательной организации;</w:t>
      </w:r>
    </w:p>
    <w:p w:rsidR="00B540EE" w:rsidRPr="00EF54B5" w:rsidRDefault="00B540EE" w:rsidP="00C13DEF">
      <w:pPr>
        <w:pStyle w:val="a7"/>
        <w:widowControl w:val="0"/>
        <w:numPr>
          <w:ilvl w:val="0"/>
          <w:numId w:val="6"/>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 xml:space="preserve">Педагогические кадры имеют необходимый уровень подготовки для реализации </w:t>
      </w:r>
      <w:r w:rsidRPr="00EF54B5">
        <w:rPr>
          <w:rFonts w:ascii="Times New Roman" w:hAnsi="Times New Roman"/>
        </w:rPr>
        <w:lastRenderedPageBreak/>
        <w:t>программы УУД, что включ</w:t>
      </w:r>
      <w:r w:rsidR="00D25145">
        <w:rPr>
          <w:rFonts w:ascii="Times New Roman" w:hAnsi="Times New Roman"/>
        </w:rPr>
        <w:t>е</w:t>
      </w:r>
      <w:r w:rsidRPr="00EF54B5">
        <w:rPr>
          <w:rFonts w:ascii="Times New Roman" w:hAnsi="Times New Roman"/>
        </w:rPr>
        <w:t>т следующее:</w:t>
      </w:r>
    </w:p>
    <w:p w:rsidR="00B540EE" w:rsidRPr="00EF54B5" w:rsidRDefault="00B540EE" w:rsidP="00C13DEF">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педагоги владеют представлениями о возрастных особенностях учащихся начальной, основной и старшей школы;</w:t>
      </w:r>
    </w:p>
    <w:p w:rsidR="00B540EE" w:rsidRPr="00EF54B5" w:rsidRDefault="00B540EE" w:rsidP="00C13DEF">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педагоги прошли курсы повышения квалификации, посвященные ФГОС;</w:t>
      </w:r>
    </w:p>
    <w:p w:rsidR="00B540EE" w:rsidRPr="00EF54B5" w:rsidRDefault="00B540EE" w:rsidP="00C13DEF">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педагоги участвовали в разработке собственной программы по формированию УУД </w:t>
      </w:r>
      <w:r w:rsidR="00C15723">
        <w:rPr>
          <w:rFonts w:ascii="Times New Roman" w:hAnsi="Times New Roman"/>
        </w:rPr>
        <w:t xml:space="preserve">и </w:t>
      </w:r>
      <w:r w:rsidRPr="00EF54B5">
        <w:rPr>
          <w:rFonts w:ascii="Times New Roman" w:hAnsi="Times New Roman"/>
        </w:rPr>
        <w:t xml:space="preserve"> участвовали во внутришкольном семинаре, посвященном особенностям применения выбранной программы по УУД;</w:t>
      </w:r>
    </w:p>
    <w:p w:rsidR="00B540EE" w:rsidRPr="00EF54B5" w:rsidRDefault="00B540EE" w:rsidP="00C13DEF">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EF54B5" w:rsidRDefault="00B540EE" w:rsidP="00C13DEF">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педагоги осуществляют формирование УУД в рамках проектной, исследовательской деятельностей;</w:t>
      </w:r>
    </w:p>
    <w:p w:rsidR="00B540EE" w:rsidRPr="00EF54B5" w:rsidRDefault="00B540EE" w:rsidP="00C13DEF">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540EE" w:rsidRPr="00EF54B5" w:rsidRDefault="00B540EE" w:rsidP="00C13DEF">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педагоги владеют навыками формирующего оценивания;</w:t>
      </w:r>
    </w:p>
    <w:p w:rsidR="00B540EE" w:rsidRPr="00EF54B5" w:rsidRDefault="00B540EE" w:rsidP="00C13DEF">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педагоги владеют навыками тьюторского сопровождения обучающихся;</w:t>
      </w:r>
    </w:p>
    <w:p w:rsidR="00B540EE" w:rsidRPr="00EF54B5" w:rsidRDefault="00B540EE" w:rsidP="00C13DEF">
      <w:pPr>
        <w:pStyle w:val="a7"/>
        <w:widowControl w:val="0"/>
        <w:numPr>
          <w:ilvl w:val="0"/>
          <w:numId w:val="7"/>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EF54B5" w:rsidRDefault="00C66CE5" w:rsidP="00C137BB">
      <w:pPr>
        <w:pStyle w:val="a7"/>
        <w:widowControl w:val="0"/>
        <w:tabs>
          <w:tab w:val="left" w:pos="567"/>
        </w:tabs>
        <w:spacing w:before="0" w:beforeAutospacing="0" w:after="0" w:afterAutospacing="0" w:line="360" w:lineRule="auto"/>
        <w:rPr>
          <w:rFonts w:ascii="Times New Roman" w:hAnsi="Times New Roman"/>
          <w:b/>
        </w:rPr>
      </w:pPr>
    </w:p>
    <w:p w:rsidR="00B540EE" w:rsidRPr="00EF54B5" w:rsidRDefault="00942A6C" w:rsidP="00C137BB">
      <w:pPr>
        <w:pStyle w:val="a7"/>
        <w:widowControl w:val="0"/>
        <w:tabs>
          <w:tab w:val="left" w:pos="567"/>
        </w:tabs>
        <w:spacing w:before="0" w:beforeAutospacing="0" w:after="0" w:afterAutospacing="0" w:line="360" w:lineRule="auto"/>
        <w:jc w:val="center"/>
        <w:rPr>
          <w:rFonts w:ascii="Times New Roman" w:hAnsi="Times New Roman"/>
          <w:b/>
        </w:rPr>
      </w:pPr>
      <w:r>
        <w:rPr>
          <w:rFonts w:ascii="Times New Roman" w:hAnsi="Times New Roman"/>
          <w:b/>
        </w:rPr>
        <w:t xml:space="preserve">2.1.15. </w:t>
      </w:r>
      <w:r w:rsidR="00B540EE" w:rsidRPr="00EF54B5">
        <w:rPr>
          <w:rFonts w:ascii="Times New Roman" w:hAnsi="Times New Roman"/>
          <w:b/>
        </w:rPr>
        <w:t>Методика и инструментарий мониторинга успешности освоения и применения обучающимися универсальных учебных действий</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 xml:space="preserve">В процессе реализации мониторинга успешности освоения и применения УУД </w:t>
      </w:r>
      <w:r w:rsidR="00BB0799">
        <w:rPr>
          <w:rFonts w:ascii="Times New Roman" w:hAnsi="Times New Roman"/>
        </w:rPr>
        <w:t xml:space="preserve"> </w:t>
      </w:r>
      <w:r w:rsidRPr="00EF54B5">
        <w:rPr>
          <w:rFonts w:ascii="Times New Roman" w:hAnsi="Times New Roman"/>
        </w:rPr>
        <w:t>учтены следующие этапы освоения УУД:</w:t>
      </w:r>
    </w:p>
    <w:p w:rsidR="00B540EE" w:rsidRPr="00EF54B5" w:rsidRDefault="00B540EE" w:rsidP="00C13DEF">
      <w:pPr>
        <w:pStyle w:val="a7"/>
        <w:widowControl w:val="0"/>
        <w:numPr>
          <w:ilvl w:val="0"/>
          <w:numId w:val="8"/>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EF54B5" w:rsidRDefault="00B540EE" w:rsidP="00C13DEF">
      <w:pPr>
        <w:pStyle w:val="a7"/>
        <w:widowControl w:val="0"/>
        <w:numPr>
          <w:ilvl w:val="0"/>
          <w:numId w:val="8"/>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EF54B5" w:rsidRDefault="00B540EE" w:rsidP="00C13DEF">
      <w:pPr>
        <w:pStyle w:val="a7"/>
        <w:widowControl w:val="0"/>
        <w:numPr>
          <w:ilvl w:val="0"/>
          <w:numId w:val="8"/>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EF54B5" w:rsidRDefault="00B540EE" w:rsidP="00C13DEF">
      <w:pPr>
        <w:pStyle w:val="a7"/>
        <w:widowControl w:val="0"/>
        <w:numPr>
          <w:ilvl w:val="0"/>
          <w:numId w:val="8"/>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EF54B5" w:rsidRDefault="00B540EE" w:rsidP="00C13DEF">
      <w:pPr>
        <w:pStyle w:val="a7"/>
        <w:widowControl w:val="0"/>
        <w:numPr>
          <w:ilvl w:val="0"/>
          <w:numId w:val="8"/>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w:t>
      </w:r>
      <w:r w:rsidRPr="00EF54B5">
        <w:rPr>
          <w:rFonts w:ascii="Times New Roman" w:hAnsi="Times New Roman"/>
        </w:rPr>
        <w:lastRenderedPageBreak/>
        <w:t>усвоенных способов действия);</w:t>
      </w:r>
    </w:p>
    <w:p w:rsidR="00B540EE" w:rsidRPr="00EF54B5" w:rsidRDefault="00B540EE" w:rsidP="00C13DEF">
      <w:pPr>
        <w:pStyle w:val="a7"/>
        <w:widowControl w:val="0"/>
        <w:numPr>
          <w:ilvl w:val="0"/>
          <w:numId w:val="8"/>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обобщение учебных действий на основе выявления общих принципов.</w:t>
      </w:r>
    </w:p>
    <w:p w:rsidR="00B540EE" w:rsidRPr="00EF54B5" w:rsidRDefault="00B540EE"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sidRPr="00EF54B5">
        <w:rPr>
          <w:rFonts w:ascii="Times New Roman" w:hAnsi="Times New Roman"/>
        </w:rPr>
        <w:t xml:space="preserve">Система оценки </w:t>
      </w:r>
      <w:r w:rsidR="00323A58" w:rsidRPr="00EF54B5">
        <w:rPr>
          <w:rFonts w:ascii="Times New Roman" w:hAnsi="Times New Roman"/>
        </w:rPr>
        <w:t>УУД</w:t>
      </w:r>
      <w:r w:rsidRPr="00EF54B5">
        <w:rPr>
          <w:rFonts w:ascii="Times New Roman" w:hAnsi="Times New Roman"/>
        </w:rPr>
        <w:t xml:space="preserve"> может быть:</w:t>
      </w:r>
    </w:p>
    <w:p w:rsidR="00B540EE" w:rsidRPr="00EF54B5" w:rsidRDefault="00B540EE" w:rsidP="00C13DEF">
      <w:pPr>
        <w:pStyle w:val="a7"/>
        <w:widowControl w:val="0"/>
        <w:numPr>
          <w:ilvl w:val="0"/>
          <w:numId w:val="8"/>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 xml:space="preserve">уровневой (определяются уровни владения </w:t>
      </w:r>
      <w:r w:rsidR="00323A58" w:rsidRPr="00EF54B5">
        <w:rPr>
          <w:rFonts w:ascii="Times New Roman" w:hAnsi="Times New Roman"/>
        </w:rPr>
        <w:t>УУД</w:t>
      </w:r>
      <w:r w:rsidRPr="00EF54B5">
        <w:rPr>
          <w:rFonts w:ascii="Times New Roman" w:hAnsi="Times New Roman"/>
        </w:rPr>
        <w:t>);</w:t>
      </w:r>
    </w:p>
    <w:p w:rsidR="00B540EE" w:rsidRPr="00EF54B5" w:rsidRDefault="00B540EE" w:rsidP="00C13DEF">
      <w:pPr>
        <w:pStyle w:val="a7"/>
        <w:widowControl w:val="0"/>
        <w:numPr>
          <w:ilvl w:val="0"/>
          <w:numId w:val="8"/>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EF54B5">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EF54B5" w:rsidRDefault="00BB0799" w:rsidP="00C137BB">
      <w:pPr>
        <w:pStyle w:val="a7"/>
        <w:widowControl w:val="0"/>
        <w:tabs>
          <w:tab w:val="left" w:pos="567"/>
        </w:tabs>
        <w:spacing w:before="0" w:beforeAutospacing="0" w:after="0" w:afterAutospacing="0" w:line="360" w:lineRule="auto"/>
        <w:ind w:firstLine="709"/>
        <w:jc w:val="both"/>
        <w:rPr>
          <w:rFonts w:ascii="Times New Roman" w:hAnsi="Times New Roman"/>
        </w:rPr>
      </w:pPr>
      <w:r>
        <w:rPr>
          <w:rFonts w:ascii="Times New Roman" w:hAnsi="Times New Roman"/>
        </w:rPr>
        <w:t>П</w:t>
      </w:r>
      <w:r w:rsidR="00B540EE" w:rsidRPr="00EF54B5">
        <w:rPr>
          <w:rFonts w:ascii="Times New Roman" w:hAnsi="Times New Roman"/>
        </w:rPr>
        <w:t xml:space="preserve">ри оценивании развития УУД </w:t>
      </w:r>
      <w:r>
        <w:rPr>
          <w:rFonts w:ascii="Times New Roman" w:hAnsi="Times New Roman"/>
        </w:rPr>
        <w:t>применяются</w:t>
      </w:r>
      <w:r w:rsidR="00B540EE" w:rsidRPr="00EF54B5">
        <w:rPr>
          <w:rFonts w:ascii="Times New Roman" w:hAnsi="Times New Roman"/>
        </w:rPr>
        <w:t xml:space="preserve"> технолог</w:t>
      </w:r>
      <w:r>
        <w:rPr>
          <w:rFonts w:ascii="Times New Roman" w:hAnsi="Times New Roman"/>
        </w:rPr>
        <w:t>ии</w:t>
      </w:r>
      <w:r w:rsidR="00B540EE" w:rsidRPr="00EF54B5">
        <w:rPr>
          <w:rFonts w:ascii="Times New Roman" w:hAnsi="Times New Roman"/>
        </w:rPr>
        <w:t xml:space="preserve"> формирующего (развивающего оценивания), в том числе бинарное, критериальное, экспертное оценивание, текст самооценки. </w:t>
      </w:r>
    </w:p>
    <w:p w:rsidR="00940641" w:rsidRPr="00EF54B5" w:rsidRDefault="00940641" w:rsidP="00C137BB">
      <w:pPr>
        <w:pStyle w:val="3"/>
        <w:spacing w:before="0" w:beforeAutospacing="0" w:after="0" w:afterAutospacing="0" w:line="360" w:lineRule="auto"/>
        <w:ind w:firstLine="709"/>
        <w:rPr>
          <w:b w:val="0"/>
          <w:i/>
          <w:sz w:val="24"/>
          <w:szCs w:val="24"/>
        </w:rPr>
      </w:pPr>
      <w:bookmarkStart w:id="195" w:name="_Toc406059015"/>
    </w:p>
    <w:p w:rsidR="00B540EE" w:rsidRPr="00942A6C" w:rsidRDefault="00140CF3" w:rsidP="00942A6C">
      <w:pPr>
        <w:pStyle w:val="2"/>
        <w:jc w:val="center"/>
      </w:pPr>
      <w:bookmarkStart w:id="196" w:name="_Toc409691668"/>
      <w:bookmarkStart w:id="197" w:name="_Toc410653992"/>
      <w:bookmarkStart w:id="198" w:name="_Toc414553178"/>
      <w:r w:rsidRPr="00942A6C">
        <w:t xml:space="preserve">2.2. </w:t>
      </w:r>
      <w:r w:rsidR="00BB0799" w:rsidRPr="00942A6C">
        <w:t>П</w:t>
      </w:r>
      <w:r w:rsidR="00B540EE" w:rsidRPr="00942A6C">
        <w:t>рограммы учебных предметов, курсов</w:t>
      </w:r>
      <w:bookmarkEnd w:id="195"/>
      <w:bookmarkEnd w:id="196"/>
      <w:bookmarkEnd w:id="197"/>
      <w:bookmarkEnd w:id="198"/>
    </w:p>
    <w:p w:rsidR="00140CF3" w:rsidRPr="00EF54B5" w:rsidRDefault="00533ABE" w:rsidP="00C137BB">
      <w:pPr>
        <w:pStyle w:val="2"/>
        <w:rPr>
          <w:b w:val="0"/>
          <w:sz w:val="24"/>
          <w:szCs w:val="24"/>
        </w:rPr>
      </w:pPr>
      <w:bookmarkStart w:id="199" w:name="_Toc414553179"/>
      <w:r w:rsidRPr="00EF54B5">
        <w:rPr>
          <w:sz w:val="24"/>
          <w:szCs w:val="24"/>
        </w:rPr>
        <w:t>2.2.1 Общие положения</w:t>
      </w:r>
      <w:bookmarkEnd w:id="199"/>
    </w:p>
    <w:p w:rsidR="00BB0799"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 данном разделе </w:t>
      </w:r>
      <w:r w:rsidR="00BB0799">
        <w:rPr>
          <w:rFonts w:ascii="Times New Roman" w:hAnsi="Times New Roman"/>
          <w:sz w:val="24"/>
          <w:szCs w:val="24"/>
        </w:rPr>
        <w:t>О</w:t>
      </w:r>
      <w:r w:rsidRPr="00EF54B5">
        <w:rPr>
          <w:rFonts w:ascii="Times New Roman" w:hAnsi="Times New Roman"/>
          <w:sz w:val="24"/>
          <w:szCs w:val="24"/>
        </w:rPr>
        <w:t>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EF54B5">
        <w:rPr>
          <w:rFonts w:ascii="Times New Roman" w:hAnsi="Times New Roman"/>
          <w:sz w:val="24"/>
          <w:szCs w:val="24"/>
        </w:rPr>
        <w:t xml:space="preserve"> уровне</w:t>
      </w:r>
      <w:r w:rsidR="00BB0799">
        <w:rPr>
          <w:rFonts w:ascii="Times New Roman" w:hAnsi="Times New Roman"/>
          <w:sz w:val="24"/>
          <w:szCs w:val="24"/>
        </w:rPr>
        <w:t xml:space="preserve"> </w:t>
      </w:r>
      <w:r w:rsidR="00E5241E" w:rsidRPr="00EF54B5">
        <w:rPr>
          <w:rFonts w:ascii="Times New Roman" w:hAnsi="Times New Roman"/>
          <w:sz w:val="24"/>
          <w:szCs w:val="24"/>
        </w:rPr>
        <w:t>основного</w:t>
      </w:r>
      <w:r w:rsidRPr="00EF54B5">
        <w:rPr>
          <w:rFonts w:ascii="Times New Roman" w:hAnsi="Times New Roman"/>
          <w:sz w:val="24"/>
          <w:szCs w:val="24"/>
        </w:rPr>
        <w:t xml:space="preserve"> общего образования, которое в полном объёме отражено в соответствующих разделах рабочих программ учебных предметов. </w:t>
      </w:r>
    </w:p>
    <w:p w:rsidR="001E5C7E" w:rsidRPr="00EF54B5" w:rsidRDefault="00BB0799" w:rsidP="00C137BB">
      <w:pPr>
        <w:spacing w:after="0" w:line="360" w:lineRule="auto"/>
        <w:ind w:firstLine="709"/>
        <w:jc w:val="both"/>
        <w:rPr>
          <w:rFonts w:ascii="Times New Roman" w:hAnsi="Times New Roman"/>
          <w:sz w:val="24"/>
          <w:szCs w:val="24"/>
        </w:rPr>
      </w:pPr>
      <w:r>
        <w:rPr>
          <w:rFonts w:ascii="Times New Roman" w:hAnsi="Times New Roman"/>
          <w:sz w:val="24"/>
          <w:szCs w:val="24"/>
        </w:rPr>
        <w:t>Рабочие</w:t>
      </w:r>
      <w:r w:rsidR="001E5C7E" w:rsidRPr="00EF54B5">
        <w:rPr>
          <w:rFonts w:ascii="Times New Roman" w:hAnsi="Times New Roman"/>
          <w:sz w:val="24"/>
          <w:szCs w:val="24"/>
        </w:rPr>
        <w:t xml:space="preserve">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EF54B5">
        <w:rPr>
          <w:rFonts w:ascii="Times New Roman" w:hAnsi="Times New Roman"/>
          <w:sz w:val="24"/>
          <w:szCs w:val="24"/>
        </w:rPr>
        <w:t>ФГОС ООО</w:t>
      </w:r>
      <w:r w:rsidR="001E5C7E" w:rsidRPr="00EF54B5">
        <w:rPr>
          <w:rFonts w:ascii="Times New Roman" w:hAnsi="Times New Roman"/>
          <w:sz w:val="24"/>
          <w:szCs w:val="24"/>
        </w:rPr>
        <w:t>.</w:t>
      </w:r>
    </w:p>
    <w:p w:rsidR="001E5C7E" w:rsidRPr="00EF54B5" w:rsidRDefault="001E5C7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Программы </w:t>
      </w:r>
      <w:r w:rsidR="00323A58" w:rsidRPr="00EF54B5">
        <w:rPr>
          <w:rFonts w:ascii="Times New Roman" w:hAnsi="Times New Roman"/>
          <w:sz w:val="24"/>
          <w:szCs w:val="24"/>
        </w:rPr>
        <w:t xml:space="preserve">разработаны </w:t>
      </w:r>
      <w:r w:rsidRPr="00EF54B5">
        <w:rPr>
          <w:rFonts w:ascii="Times New Roman" w:hAnsi="Times New Roman"/>
          <w:sz w:val="24"/>
          <w:szCs w:val="24"/>
        </w:rPr>
        <w:t>с учетом актуальных задач воспитания, обучения и развития обучающихся</w:t>
      </w:r>
      <w:r w:rsidR="00323A58" w:rsidRPr="00EF54B5">
        <w:rPr>
          <w:rFonts w:ascii="Times New Roman" w:hAnsi="Times New Roman"/>
          <w:sz w:val="24"/>
          <w:szCs w:val="24"/>
        </w:rPr>
        <w:t xml:space="preserve">, их возрастных и иных особенностей, а также </w:t>
      </w:r>
      <w:r w:rsidRPr="00EF54B5">
        <w:rPr>
          <w:rFonts w:ascii="Times New Roman" w:hAnsi="Times New Roman"/>
          <w:sz w:val="24"/>
          <w:szCs w:val="24"/>
        </w:rPr>
        <w:t>условий, необходимых для развития их личностных и познавательных качеств.</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667803" w:rsidRPr="00EF54B5" w:rsidRDefault="0066780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EF54B5">
        <w:rPr>
          <w:rFonts w:ascii="Times New Roman" w:hAnsi="Times New Roman"/>
          <w:sz w:val="24"/>
          <w:szCs w:val="24"/>
        </w:rPr>
        <w:t xml:space="preserve"> и получения личностных результатов</w:t>
      </w:r>
      <w:r w:rsidRPr="00EF54B5">
        <w:rPr>
          <w:rFonts w:ascii="Times New Roman" w:hAnsi="Times New Roman"/>
          <w:sz w:val="24"/>
          <w:szCs w:val="24"/>
        </w:rPr>
        <w:t>.</w:t>
      </w:r>
    </w:p>
    <w:p w:rsidR="008E7CA7" w:rsidRPr="00EF54B5" w:rsidRDefault="008E7CA7" w:rsidP="00C137BB">
      <w:pPr>
        <w:spacing w:after="0" w:line="360" w:lineRule="auto"/>
        <w:ind w:firstLine="709"/>
        <w:jc w:val="both"/>
        <w:rPr>
          <w:rFonts w:ascii="Times New Roman" w:hAnsi="Times New Roman"/>
          <w:b/>
          <w:sz w:val="24"/>
          <w:szCs w:val="24"/>
        </w:rPr>
      </w:pPr>
      <w:r w:rsidRPr="00EF54B5">
        <w:rPr>
          <w:rFonts w:ascii="Times New Roman" w:hAnsi="Times New Roman"/>
          <w:sz w:val="24"/>
          <w:szCs w:val="24"/>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w:t>
      </w:r>
      <w:r w:rsidR="00BB0799">
        <w:rPr>
          <w:rFonts w:ascii="Times New Roman" w:hAnsi="Times New Roman"/>
          <w:sz w:val="24"/>
          <w:szCs w:val="24"/>
        </w:rPr>
        <w:t>.</w:t>
      </w:r>
    </w:p>
    <w:p w:rsidR="004E6316" w:rsidRPr="00EF54B5" w:rsidRDefault="004E6316"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EF54B5" w:rsidRDefault="004E6316" w:rsidP="00C137BB">
      <w:pPr>
        <w:pStyle w:val="2"/>
        <w:rPr>
          <w:sz w:val="24"/>
          <w:szCs w:val="24"/>
        </w:rPr>
      </w:pPr>
    </w:p>
    <w:p w:rsidR="00140CF3" w:rsidRPr="00EF54B5" w:rsidRDefault="00140CF3" w:rsidP="00C137BB">
      <w:pPr>
        <w:pStyle w:val="2"/>
        <w:rPr>
          <w:sz w:val="24"/>
          <w:szCs w:val="24"/>
        </w:rPr>
      </w:pPr>
      <w:bookmarkStart w:id="200" w:name="_Toc410653993"/>
      <w:bookmarkStart w:id="201" w:name="_Toc414553180"/>
      <w:r w:rsidRPr="00EF54B5">
        <w:rPr>
          <w:sz w:val="24"/>
          <w:szCs w:val="24"/>
        </w:rPr>
        <w:t xml:space="preserve">2.2.2. Основное содержание </w:t>
      </w:r>
      <w:r w:rsidR="0048158A" w:rsidRPr="00EF54B5">
        <w:rPr>
          <w:sz w:val="24"/>
          <w:szCs w:val="24"/>
        </w:rPr>
        <w:t xml:space="preserve">учебных предметов на </w:t>
      </w:r>
      <w:r w:rsidR="00F91F55" w:rsidRPr="00EF54B5">
        <w:rPr>
          <w:sz w:val="24"/>
          <w:szCs w:val="24"/>
        </w:rPr>
        <w:t xml:space="preserve">уровне </w:t>
      </w:r>
      <w:r w:rsidR="0048158A" w:rsidRPr="00EF54B5">
        <w:rPr>
          <w:sz w:val="24"/>
          <w:szCs w:val="24"/>
        </w:rPr>
        <w:t>основн</w:t>
      </w:r>
      <w:r w:rsidR="00731D9E" w:rsidRPr="00EF54B5">
        <w:rPr>
          <w:sz w:val="24"/>
          <w:szCs w:val="24"/>
        </w:rPr>
        <w:t>о</w:t>
      </w:r>
      <w:r w:rsidR="0048158A" w:rsidRPr="00EF54B5">
        <w:rPr>
          <w:sz w:val="24"/>
          <w:szCs w:val="24"/>
        </w:rPr>
        <w:t>го общего образования</w:t>
      </w:r>
      <w:bookmarkEnd w:id="200"/>
      <w:bookmarkEnd w:id="201"/>
    </w:p>
    <w:p w:rsidR="00B540EE" w:rsidRPr="00EF54B5" w:rsidRDefault="0048158A" w:rsidP="00C137BB">
      <w:pPr>
        <w:pStyle w:val="4"/>
        <w:spacing w:before="0"/>
        <w:rPr>
          <w:sz w:val="24"/>
          <w:szCs w:val="24"/>
        </w:rPr>
      </w:pPr>
      <w:bookmarkStart w:id="202" w:name="_Toc409691669"/>
      <w:bookmarkStart w:id="203" w:name="_Toc410653994"/>
      <w:bookmarkStart w:id="204" w:name="_Toc414553181"/>
      <w:r w:rsidRPr="00EF54B5">
        <w:rPr>
          <w:sz w:val="24"/>
          <w:szCs w:val="24"/>
        </w:rPr>
        <w:t xml:space="preserve">2.2.2.1. </w:t>
      </w:r>
      <w:r w:rsidR="00B540EE" w:rsidRPr="00EF54B5">
        <w:rPr>
          <w:sz w:val="24"/>
          <w:szCs w:val="24"/>
        </w:rPr>
        <w:t>Русский язык</w:t>
      </w:r>
      <w:bookmarkEnd w:id="202"/>
      <w:bookmarkEnd w:id="203"/>
      <w:bookmarkEnd w:id="204"/>
    </w:p>
    <w:p w:rsidR="006969DC" w:rsidRPr="00EF54B5" w:rsidRDefault="006969DC"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EF54B5" w:rsidRDefault="006969DC"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w:t>
      </w:r>
      <w:r w:rsidRPr="00EF54B5">
        <w:rPr>
          <w:rFonts w:ascii="Times New Roman" w:hAnsi="Times New Roman"/>
          <w:sz w:val="24"/>
          <w:szCs w:val="24"/>
        </w:rPr>
        <w:lastRenderedPageBreak/>
        <w:t>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EF54B5" w:rsidRDefault="006969DC"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EF54B5" w:rsidRDefault="006969DC"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Главными задачами реализации Программыявляются:</w:t>
      </w:r>
    </w:p>
    <w:p w:rsidR="008E7CA7" w:rsidRPr="00EF54B5" w:rsidRDefault="008E7CA7" w:rsidP="00C13DEF">
      <w:pPr>
        <w:pStyle w:val="a8"/>
        <w:numPr>
          <w:ilvl w:val="0"/>
          <w:numId w:val="168"/>
        </w:numPr>
        <w:spacing w:line="360" w:lineRule="auto"/>
        <w:ind w:left="0" w:firstLine="709"/>
        <w:jc w:val="both"/>
        <w:rPr>
          <w:rFonts w:ascii="Times New Roman" w:hAnsi="Times New Roman"/>
        </w:rPr>
      </w:pPr>
      <w:r w:rsidRPr="00EF54B5">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EF54B5" w:rsidRDefault="008E7CA7" w:rsidP="00C13DEF">
      <w:pPr>
        <w:pStyle w:val="a8"/>
        <w:numPr>
          <w:ilvl w:val="0"/>
          <w:numId w:val="168"/>
        </w:numPr>
        <w:spacing w:line="360" w:lineRule="auto"/>
        <w:ind w:left="0" w:firstLine="709"/>
        <w:jc w:val="both"/>
        <w:rPr>
          <w:rFonts w:ascii="Times New Roman" w:hAnsi="Times New Roman"/>
        </w:rPr>
      </w:pPr>
      <w:r w:rsidRPr="00EF54B5">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EF54B5" w:rsidRDefault="008E7CA7" w:rsidP="00C13DEF">
      <w:pPr>
        <w:pStyle w:val="a8"/>
        <w:numPr>
          <w:ilvl w:val="0"/>
          <w:numId w:val="168"/>
        </w:numPr>
        <w:spacing w:line="360" w:lineRule="auto"/>
        <w:ind w:left="0" w:firstLine="709"/>
        <w:jc w:val="both"/>
        <w:rPr>
          <w:rFonts w:ascii="Times New Roman" w:hAnsi="Times New Roman"/>
        </w:rPr>
      </w:pPr>
      <w:r w:rsidRPr="00EF54B5">
        <w:rPr>
          <w:rFonts w:ascii="Times New Roman" w:hAnsi="Times New Roman"/>
        </w:rPr>
        <w:t>овладение функциональной грамотностью и принципами нормативного использования языковых средств;</w:t>
      </w:r>
    </w:p>
    <w:p w:rsidR="008E7CA7" w:rsidRPr="00EF54B5" w:rsidRDefault="008E7CA7" w:rsidP="00C13DEF">
      <w:pPr>
        <w:pStyle w:val="a8"/>
        <w:numPr>
          <w:ilvl w:val="0"/>
          <w:numId w:val="168"/>
        </w:numPr>
        <w:spacing w:line="360" w:lineRule="auto"/>
        <w:ind w:left="0" w:firstLine="709"/>
        <w:jc w:val="both"/>
        <w:rPr>
          <w:rFonts w:ascii="Times New Roman" w:hAnsi="Times New Roman"/>
        </w:rPr>
      </w:pPr>
      <w:r w:rsidRPr="00EF54B5">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EF54B5" w:rsidRDefault="008E7CA7" w:rsidP="00C137BB">
      <w:pPr>
        <w:pStyle w:val="a8"/>
        <w:spacing w:line="360" w:lineRule="auto"/>
        <w:ind w:left="709"/>
        <w:jc w:val="both"/>
        <w:rPr>
          <w:rFonts w:ascii="Times New Roman" w:hAnsi="Times New Roman"/>
        </w:rPr>
      </w:pPr>
      <w:r w:rsidRPr="00EF54B5">
        <w:rPr>
          <w:rFonts w:ascii="Times New Roman" w:hAnsi="Times New Roman"/>
        </w:rPr>
        <w:t xml:space="preserve">В процессе изучения предмета «Русский язык» создаются условия </w:t>
      </w:r>
    </w:p>
    <w:p w:rsidR="008E7CA7" w:rsidRPr="00EF54B5" w:rsidRDefault="008E7CA7" w:rsidP="00C13DEF">
      <w:pPr>
        <w:pStyle w:val="a8"/>
        <w:numPr>
          <w:ilvl w:val="0"/>
          <w:numId w:val="168"/>
        </w:numPr>
        <w:spacing w:line="360" w:lineRule="auto"/>
        <w:ind w:left="0" w:firstLine="709"/>
        <w:jc w:val="both"/>
        <w:rPr>
          <w:rFonts w:ascii="Times New Roman" w:hAnsi="Times New Roman"/>
        </w:rPr>
      </w:pPr>
      <w:r w:rsidRPr="00EF54B5">
        <w:rPr>
          <w:rFonts w:ascii="Times New Roman" w:hAnsi="Times New Roman"/>
        </w:rPr>
        <w:t>для развития личности, ее духовно-нравственного и эмоционального совершенствования;</w:t>
      </w:r>
    </w:p>
    <w:p w:rsidR="008E7CA7" w:rsidRPr="00EF54B5" w:rsidRDefault="008E7CA7" w:rsidP="00C13DEF">
      <w:pPr>
        <w:pStyle w:val="a8"/>
        <w:numPr>
          <w:ilvl w:val="0"/>
          <w:numId w:val="168"/>
        </w:numPr>
        <w:spacing w:line="360" w:lineRule="auto"/>
        <w:ind w:left="0" w:firstLine="709"/>
        <w:jc w:val="both"/>
        <w:rPr>
          <w:rFonts w:ascii="Times New Roman" w:hAnsi="Times New Roman"/>
        </w:rPr>
      </w:pPr>
      <w:r w:rsidRPr="00EF54B5">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006F3B39" w:rsidRPr="00EF54B5">
        <w:rPr>
          <w:rStyle w:val="Zag11"/>
          <w:rFonts w:ascii="Times New Roman" w:eastAsia="@Arial Unicode MS" w:hAnsi="Times New Roman"/>
        </w:rPr>
        <w:t>лиц, проявивших выдающиеся способности</w:t>
      </w:r>
      <w:r w:rsidRPr="00EF54B5">
        <w:rPr>
          <w:rFonts w:ascii="Times New Roman" w:hAnsi="Times New Roman"/>
        </w:rPr>
        <w:t>;</w:t>
      </w:r>
    </w:p>
    <w:p w:rsidR="008E7CA7" w:rsidRPr="00EF54B5" w:rsidRDefault="008E7CA7" w:rsidP="00C13DEF">
      <w:pPr>
        <w:pStyle w:val="a8"/>
        <w:numPr>
          <w:ilvl w:val="0"/>
          <w:numId w:val="168"/>
        </w:numPr>
        <w:spacing w:line="360" w:lineRule="auto"/>
        <w:ind w:left="0" w:firstLine="709"/>
        <w:jc w:val="both"/>
        <w:rPr>
          <w:rFonts w:ascii="Times New Roman" w:hAnsi="Times New Roman"/>
        </w:rPr>
      </w:pPr>
      <w:r w:rsidRPr="00EF54B5">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8E7CA7" w:rsidRPr="00EF54B5" w:rsidRDefault="008E7CA7" w:rsidP="00C13DEF">
      <w:pPr>
        <w:pStyle w:val="a8"/>
        <w:numPr>
          <w:ilvl w:val="0"/>
          <w:numId w:val="168"/>
        </w:numPr>
        <w:spacing w:line="360" w:lineRule="auto"/>
        <w:ind w:left="0" w:firstLine="709"/>
        <w:jc w:val="both"/>
        <w:rPr>
          <w:rFonts w:ascii="Times New Roman" w:hAnsi="Times New Roman"/>
        </w:rPr>
      </w:pPr>
      <w:r w:rsidRPr="00EF54B5">
        <w:rPr>
          <w:rFonts w:ascii="Times New Roman" w:hAnsi="Times New Roman"/>
        </w:rPr>
        <w:lastRenderedPageBreak/>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EF54B5" w:rsidRDefault="008E7CA7" w:rsidP="00C13DEF">
      <w:pPr>
        <w:pStyle w:val="a8"/>
        <w:numPr>
          <w:ilvl w:val="0"/>
          <w:numId w:val="168"/>
        </w:numPr>
        <w:spacing w:line="360" w:lineRule="auto"/>
        <w:ind w:left="0" w:firstLine="709"/>
        <w:jc w:val="both"/>
        <w:rPr>
          <w:rFonts w:ascii="Times New Roman" w:hAnsi="Times New Roman"/>
        </w:rPr>
      </w:pPr>
      <w:r w:rsidRPr="00EF54B5">
        <w:rPr>
          <w:rFonts w:ascii="Times New Roman" w:hAnsi="Times New Roman"/>
        </w:rPr>
        <w:t xml:space="preserve">для знакомства обучающихся с методами научного познания; </w:t>
      </w:r>
    </w:p>
    <w:p w:rsidR="008E7CA7" w:rsidRPr="00EF54B5" w:rsidRDefault="008E7CA7" w:rsidP="00C13DEF">
      <w:pPr>
        <w:pStyle w:val="a8"/>
        <w:numPr>
          <w:ilvl w:val="0"/>
          <w:numId w:val="168"/>
        </w:numPr>
        <w:spacing w:line="360" w:lineRule="auto"/>
        <w:ind w:left="0" w:firstLine="709"/>
        <w:jc w:val="both"/>
        <w:rPr>
          <w:rFonts w:ascii="Times New Roman" w:hAnsi="Times New Roman"/>
        </w:rPr>
      </w:pPr>
      <w:r w:rsidRPr="00EF54B5">
        <w:rPr>
          <w:rFonts w:ascii="Times New Roman" w:hAnsi="Times New Roman"/>
        </w:rPr>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EF54B5" w:rsidRDefault="008E7CA7" w:rsidP="00C13DEF">
      <w:pPr>
        <w:pStyle w:val="a8"/>
        <w:numPr>
          <w:ilvl w:val="0"/>
          <w:numId w:val="168"/>
        </w:numPr>
        <w:spacing w:line="360" w:lineRule="auto"/>
        <w:ind w:left="0" w:firstLine="709"/>
        <w:jc w:val="both"/>
        <w:rPr>
          <w:rFonts w:ascii="Times New Roman" w:hAnsi="Times New Roman"/>
        </w:rPr>
      </w:pPr>
      <w:r w:rsidRPr="00EF54B5">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EF54B5" w:rsidRDefault="008E7CA7" w:rsidP="00C137BB">
      <w:pPr>
        <w:pStyle w:val="2"/>
        <w:rPr>
          <w:sz w:val="24"/>
          <w:szCs w:val="24"/>
        </w:rPr>
      </w:pPr>
      <w:bookmarkStart w:id="205" w:name="_Toc287934280"/>
      <w:bookmarkStart w:id="206" w:name="_Toc414553182"/>
      <w:r w:rsidRPr="00EF54B5">
        <w:rPr>
          <w:sz w:val="24"/>
          <w:szCs w:val="24"/>
        </w:rPr>
        <w:t>Речь. Речевая деятельность</w:t>
      </w:r>
      <w:bookmarkEnd w:id="205"/>
      <w:bookmarkEnd w:id="206"/>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EF54B5">
        <w:rPr>
          <w:rFonts w:ascii="Times New Roman" w:hAnsi="Times New Roman"/>
          <w:i/>
          <w:sz w:val="24"/>
          <w:szCs w:val="24"/>
        </w:rPr>
        <w:t xml:space="preserve">тезисы,доклад, </w:t>
      </w:r>
      <w:r w:rsidRPr="00EF54B5">
        <w:rPr>
          <w:rFonts w:ascii="Times New Roman" w:hAnsi="Times New Roman"/>
          <w:sz w:val="24"/>
          <w:szCs w:val="24"/>
        </w:rPr>
        <w:t xml:space="preserve">дискуссия, </w:t>
      </w:r>
      <w:r w:rsidRPr="00EF54B5">
        <w:rPr>
          <w:rFonts w:ascii="Times New Roman" w:hAnsi="Times New Roman"/>
          <w:i/>
          <w:sz w:val="24"/>
          <w:szCs w:val="24"/>
        </w:rPr>
        <w:t>реферат, статья, рецензия</w:t>
      </w:r>
      <w:r w:rsidRPr="00EF54B5">
        <w:rPr>
          <w:rFonts w:ascii="Times New Roman" w:hAnsi="Times New Roman"/>
          <w:sz w:val="24"/>
          <w:szCs w:val="24"/>
        </w:rPr>
        <w:t xml:space="preserve">); публицистического стиля и устной публичной речи (выступление, обсуждение, </w:t>
      </w:r>
      <w:r w:rsidRPr="00EF54B5">
        <w:rPr>
          <w:rFonts w:ascii="Times New Roman" w:hAnsi="Times New Roman"/>
          <w:i/>
          <w:sz w:val="24"/>
          <w:szCs w:val="24"/>
        </w:rPr>
        <w:t>статья, интервью, очерк</w:t>
      </w:r>
      <w:r w:rsidRPr="00EF54B5">
        <w:rPr>
          <w:rFonts w:ascii="Times New Roman" w:hAnsi="Times New Roman"/>
          <w:sz w:val="24"/>
          <w:szCs w:val="24"/>
        </w:rPr>
        <w:t xml:space="preserve">); официально-делового стиля (расписка, </w:t>
      </w:r>
      <w:r w:rsidRPr="00EF54B5">
        <w:rPr>
          <w:rFonts w:ascii="Times New Roman" w:hAnsi="Times New Roman"/>
          <w:i/>
          <w:sz w:val="24"/>
          <w:szCs w:val="24"/>
        </w:rPr>
        <w:t>доверенность,</w:t>
      </w:r>
      <w:r w:rsidRPr="00EF54B5">
        <w:rPr>
          <w:rFonts w:ascii="Times New Roman" w:hAnsi="Times New Roman"/>
          <w:sz w:val="24"/>
          <w:szCs w:val="24"/>
        </w:rPr>
        <w:t xml:space="preserve"> заявление, </w:t>
      </w:r>
      <w:r w:rsidRPr="00EF54B5">
        <w:rPr>
          <w:rFonts w:ascii="Times New Roman" w:hAnsi="Times New Roman"/>
          <w:i/>
          <w:sz w:val="24"/>
          <w:szCs w:val="24"/>
        </w:rPr>
        <w:t>резюме</w:t>
      </w:r>
      <w:r w:rsidRPr="00EF54B5">
        <w:rPr>
          <w:rFonts w:ascii="Times New Roman" w:hAnsi="Times New Roman"/>
          <w:sz w:val="24"/>
          <w:szCs w:val="24"/>
        </w:rPr>
        <w:t>).</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EF54B5">
        <w:rPr>
          <w:rFonts w:ascii="Times New Roman" w:hAnsi="Times New Roman"/>
          <w:i/>
          <w:sz w:val="24"/>
          <w:szCs w:val="24"/>
        </w:rPr>
        <w:t xml:space="preserve">избыточная </w:t>
      </w:r>
      <w:r w:rsidRPr="00EF54B5">
        <w:rPr>
          <w:rFonts w:ascii="Times New Roman" w:hAnsi="Times New Roman"/>
          <w:sz w:val="24"/>
          <w:szCs w:val="24"/>
        </w:rPr>
        <w:t>информация. Функционально-смысловые типы текста (повествование, описание, рассуждение)</w:t>
      </w:r>
      <w:r w:rsidRPr="00EF54B5">
        <w:rPr>
          <w:rFonts w:ascii="Times New Roman" w:hAnsi="Times New Roman"/>
          <w:i/>
          <w:sz w:val="24"/>
          <w:szCs w:val="24"/>
        </w:rPr>
        <w:t xml:space="preserve">.Тексты смешанного типа. </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Специфика художественного текста.</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Анализ текста. </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Виды речевой деятельности (говорение, аудирование, письмо, чтение).</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EF54B5">
        <w:rPr>
          <w:rFonts w:ascii="Times New Roman" w:hAnsi="Times New Roman"/>
          <w:sz w:val="24"/>
          <w:szCs w:val="24"/>
        </w:rPr>
        <w:t> </w:t>
      </w:r>
      <w:r w:rsidRPr="00EF54B5">
        <w:rPr>
          <w:rFonts w:ascii="Times New Roman" w:hAnsi="Times New Roman"/>
          <w:sz w:val="24"/>
          <w:szCs w:val="24"/>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Информационная переработка текста (план, конспект, аннотация).</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xml:space="preserve">Изложение содержания прослушанного или прочитанного текста (подробное, сжатое, выборочное). </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Написание сочинений, писем, текстов иных жанров.</w:t>
      </w:r>
    </w:p>
    <w:p w:rsidR="008E7CA7" w:rsidRPr="00EF54B5" w:rsidRDefault="008E7CA7" w:rsidP="00C137BB">
      <w:pPr>
        <w:pStyle w:val="3"/>
        <w:spacing w:before="0" w:beforeAutospacing="0" w:after="0" w:afterAutospacing="0" w:line="360" w:lineRule="auto"/>
        <w:rPr>
          <w:b w:val="0"/>
          <w:sz w:val="24"/>
          <w:szCs w:val="24"/>
        </w:rPr>
      </w:pPr>
      <w:bookmarkStart w:id="207" w:name="_Toc287934281"/>
      <w:bookmarkStart w:id="208" w:name="_Toc414553183"/>
      <w:r w:rsidRPr="00EF54B5">
        <w:rPr>
          <w:sz w:val="24"/>
          <w:szCs w:val="24"/>
        </w:rPr>
        <w:t>Культура речи</w:t>
      </w:r>
      <w:bookmarkEnd w:id="207"/>
      <w:bookmarkEnd w:id="208"/>
    </w:p>
    <w:p w:rsidR="008E7CA7" w:rsidRPr="00EF54B5" w:rsidRDefault="008E7CA7"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Культура речи и ее основные аспекты: нормативный, коммуникативный, этический. </w:t>
      </w:r>
      <w:r w:rsidRPr="00EF54B5">
        <w:rPr>
          <w:rFonts w:ascii="Times New Roman" w:hAnsi="Times New Roman"/>
          <w:i/>
          <w:sz w:val="24"/>
          <w:szCs w:val="24"/>
        </w:rPr>
        <w:t>Основные критерии культуры речи.</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Оценивание правильности, коммуникативных качеств и эффективности речи.</w:t>
      </w:r>
    </w:p>
    <w:p w:rsidR="008E7CA7" w:rsidRPr="00EF54B5" w:rsidRDefault="008E7CA7"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EF54B5">
        <w:rPr>
          <w:rFonts w:ascii="Times New Roman" w:hAnsi="Times New Roman"/>
          <w:i/>
          <w:sz w:val="24"/>
          <w:szCs w:val="24"/>
        </w:rPr>
        <w:t>Невербальные средства общения.Межкультурная коммуникация.</w:t>
      </w:r>
    </w:p>
    <w:p w:rsidR="008E7CA7" w:rsidRPr="00EF54B5" w:rsidRDefault="008E7CA7" w:rsidP="00C137BB">
      <w:pPr>
        <w:pStyle w:val="2"/>
        <w:rPr>
          <w:sz w:val="24"/>
          <w:szCs w:val="24"/>
        </w:rPr>
      </w:pPr>
      <w:bookmarkStart w:id="209" w:name="_Toc287934282"/>
      <w:bookmarkStart w:id="210" w:name="_Toc414553184"/>
      <w:r w:rsidRPr="00EF54B5">
        <w:rPr>
          <w:sz w:val="24"/>
          <w:szCs w:val="24"/>
        </w:rPr>
        <w:t>Общие сведения о языке. Основные разделы науки о языке</w:t>
      </w:r>
      <w:bookmarkEnd w:id="209"/>
      <w:bookmarkEnd w:id="210"/>
    </w:p>
    <w:p w:rsidR="008E7CA7" w:rsidRPr="00EF54B5" w:rsidRDefault="008E7CA7" w:rsidP="00C137BB">
      <w:pPr>
        <w:pStyle w:val="3"/>
        <w:spacing w:before="0" w:beforeAutospacing="0" w:after="0" w:afterAutospacing="0" w:line="360" w:lineRule="auto"/>
        <w:ind w:firstLine="708"/>
        <w:rPr>
          <w:sz w:val="24"/>
          <w:szCs w:val="24"/>
        </w:rPr>
      </w:pPr>
      <w:bookmarkStart w:id="211" w:name="_Toc287934283"/>
      <w:bookmarkStart w:id="212" w:name="_Toc414553185"/>
      <w:r w:rsidRPr="00EF54B5">
        <w:rPr>
          <w:sz w:val="24"/>
          <w:szCs w:val="24"/>
        </w:rPr>
        <w:t>Общие сведения о языке</w:t>
      </w:r>
      <w:bookmarkEnd w:id="211"/>
      <w:bookmarkEnd w:id="212"/>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Взаимосвязь языка и культуры. Отражение в языке культуры и истории народа</w:t>
      </w:r>
      <w:r w:rsidRPr="00EF54B5">
        <w:rPr>
          <w:rFonts w:ascii="Times New Roman" w:hAnsi="Times New Roman"/>
          <w:i/>
          <w:sz w:val="24"/>
          <w:szCs w:val="24"/>
        </w:rPr>
        <w:t>. Взаимообогащение языков народов России.</w:t>
      </w:r>
      <w:r w:rsidRPr="00EF54B5">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Основные лингвистические словари. Работа со словарной статьей.</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Выдающиеся отечественные лингвисты.</w:t>
      </w:r>
    </w:p>
    <w:p w:rsidR="008E7CA7" w:rsidRPr="00EF54B5" w:rsidRDefault="008E7CA7" w:rsidP="00C137BB">
      <w:pPr>
        <w:pStyle w:val="3"/>
        <w:spacing w:before="0" w:beforeAutospacing="0" w:after="0" w:afterAutospacing="0" w:line="360" w:lineRule="auto"/>
        <w:ind w:firstLine="708"/>
        <w:rPr>
          <w:sz w:val="24"/>
          <w:szCs w:val="24"/>
        </w:rPr>
      </w:pPr>
      <w:bookmarkStart w:id="213" w:name="_Toc287934284"/>
      <w:bookmarkStart w:id="214" w:name="_Toc414553186"/>
      <w:r w:rsidRPr="00EF54B5">
        <w:rPr>
          <w:sz w:val="24"/>
          <w:szCs w:val="24"/>
        </w:rPr>
        <w:lastRenderedPageBreak/>
        <w:t>Фонетика, орфоэпия и графика</w:t>
      </w:r>
      <w:bookmarkEnd w:id="213"/>
      <w:bookmarkEnd w:id="214"/>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Интонация, ее функции. Основные элементы интонации.</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Связь фонетики с графикой и орфографией.</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Применение знаний по фонетике в практике правописания.</w:t>
      </w:r>
    </w:p>
    <w:p w:rsidR="008E7CA7" w:rsidRPr="00EF54B5" w:rsidRDefault="008E7CA7" w:rsidP="00C137BB">
      <w:pPr>
        <w:pStyle w:val="3"/>
        <w:spacing w:before="0" w:beforeAutospacing="0" w:after="0" w:afterAutospacing="0" w:line="360" w:lineRule="auto"/>
        <w:ind w:firstLine="708"/>
        <w:rPr>
          <w:sz w:val="24"/>
          <w:szCs w:val="24"/>
        </w:rPr>
      </w:pPr>
      <w:bookmarkStart w:id="215" w:name="_Toc287934285"/>
      <w:bookmarkStart w:id="216" w:name="_Toc414553187"/>
      <w:r w:rsidRPr="00EF54B5">
        <w:rPr>
          <w:sz w:val="24"/>
          <w:szCs w:val="24"/>
        </w:rPr>
        <w:t>Морфемика и словообразование</w:t>
      </w:r>
      <w:bookmarkEnd w:id="215"/>
      <w:bookmarkEnd w:id="216"/>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Словообразовательная цепочка. Словообразовательное гнездо.</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Применение знаний по морфемике и словообразованию в практике правописания.</w:t>
      </w:r>
    </w:p>
    <w:p w:rsidR="008E7CA7" w:rsidRPr="00EF54B5" w:rsidRDefault="008E7CA7" w:rsidP="00C137BB">
      <w:pPr>
        <w:pStyle w:val="3"/>
        <w:spacing w:before="0" w:beforeAutospacing="0" w:after="0" w:afterAutospacing="0" w:line="360" w:lineRule="auto"/>
        <w:ind w:firstLine="708"/>
        <w:rPr>
          <w:sz w:val="24"/>
          <w:szCs w:val="24"/>
        </w:rPr>
      </w:pPr>
      <w:bookmarkStart w:id="217" w:name="_Toc287934286"/>
      <w:bookmarkStart w:id="218" w:name="_Toc414553188"/>
      <w:r w:rsidRPr="00EF54B5">
        <w:rPr>
          <w:sz w:val="24"/>
          <w:szCs w:val="24"/>
        </w:rPr>
        <w:t>Лексикология и фразеология</w:t>
      </w:r>
      <w:bookmarkEnd w:id="217"/>
      <w:bookmarkEnd w:id="218"/>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EF54B5" w:rsidRDefault="008E7CA7"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lastRenderedPageBreak/>
        <w:t xml:space="preserve">Понятие об этимологии. </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8E7CA7" w:rsidRPr="00EF54B5" w:rsidRDefault="008E7CA7" w:rsidP="00C137BB">
      <w:pPr>
        <w:pStyle w:val="3"/>
        <w:spacing w:before="0" w:beforeAutospacing="0" w:after="0" w:afterAutospacing="0" w:line="360" w:lineRule="auto"/>
        <w:ind w:firstLine="708"/>
        <w:rPr>
          <w:sz w:val="24"/>
          <w:szCs w:val="24"/>
        </w:rPr>
      </w:pPr>
      <w:bookmarkStart w:id="219" w:name="_Toc287934287"/>
      <w:bookmarkStart w:id="220" w:name="_Toc414553189"/>
      <w:r w:rsidRPr="00EF54B5">
        <w:rPr>
          <w:sz w:val="24"/>
          <w:szCs w:val="24"/>
        </w:rPr>
        <w:t>Морфология</w:t>
      </w:r>
      <w:bookmarkEnd w:id="219"/>
      <w:bookmarkEnd w:id="220"/>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EF54B5">
        <w:rPr>
          <w:rFonts w:ascii="Times New Roman" w:hAnsi="Times New Roman"/>
          <w:i/>
          <w:sz w:val="24"/>
          <w:szCs w:val="24"/>
        </w:rPr>
        <w:t xml:space="preserve">Различные точки зрения на место причастия и деепричастия в системе частей речи. </w:t>
      </w:r>
      <w:r w:rsidRPr="00EF54B5">
        <w:rPr>
          <w:rFonts w:ascii="Times New Roman" w:hAnsi="Times New Roman"/>
          <w:sz w:val="24"/>
          <w:szCs w:val="24"/>
        </w:rPr>
        <w:t>Служебные части речи. Междометия и звукоподражательные слова.</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Морфологический анализ слова.</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Омонимия слов разных частей речи.</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Применение знаний по морфологии в практике правописания.</w:t>
      </w:r>
    </w:p>
    <w:p w:rsidR="008E7CA7" w:rsidRPr="00EF54B5" w:rsidRDefault="008E7CA7" w:rsidP="00C137BB">
      <w:pPr>
        <w:pStyle w:val="3"/>
        <w:spacing w:before="0" w:beforeAutospacing="0" w:after="0" w:afterAutospacing="0" w:line="360" w:lineRule="auto"/>
        <w:ind w:firstLine="708"/>
        <w:rPr>
          <w:sz w:val="24"/>
          <w:szCs w:val="24"/>
        </w:rPr>
      </w:pPr>
      <w:bookmarkStart w:id="221" w:name="_Toc287934288"/>
      <w:bookmarkStart w:id="222" w:name="_Toc414553190"/>
      <w:r w:rsidRPr="00EF54B5">
        <w:rPr>
          <w:sz w:val="24"/>
          <w:szCs w:val="24"/>
        </w:rPr>
        <w:t>Синтаксис</w:t>
      </w:r>
      <w:bookmarkEnd w:id="221"/>
      <w:bookmarkEnd w:id="222"/>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Способы передачи чужой речи.</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Синтаксический анализ простого и сложного предложения.</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w:t>
      </w:r>
      <w:r w:rsidRPr="00EF54B5">
        <w:rPr>
          <w:rFonts w:ascii="Times New Roman" w:hAnsi="Times New Roman"/>
          <w:sz w:val="24"/>
          <w:szCs w:val="24"/>
        </w:rPr>
        <w:lastRenderedPageBreak/>
        <w:t>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Применение знаний по синтаксису в практике правописания.</w:t>
      </w:r>
    </w:p>
    <w:p w:rsidR="008E7CA7" w:rsidRPr="00EF54B5" w:rsidRDefault="008E7CA7" w:rsidP="00C137BB">
      <w:pPr>
        <w:pStyle w:val="3"/>
        <w:spacing w:before="0" w:beforeAutospacing="0" w:after="0" w:afterAutospacing="0" w:line="360" w:lineRule="auto"/>
        <w:ind w:firstLine="708"/>
        <w:rPr>
          <w:sz w:val="24"/>
          <w:szCs w:val="24"/>
        </w:rPr>
      </w:pPr>
      <w:bookmarkStart w:id="223" w:name="_Toc287934289"/>
      <w:bookmarkStart w:id="224" w:name="_Toc414553191"/>
      <w:r w:rsidRPr="00EF54B5">
        <w:rPr>
          <w:sz w:val="24"/>
          <w:szCs w:val="24"/>
        </w:rPr>
        <w:t>Правописание: орфография и пунктуация</w:t>
      </w:r>
      <w:bookmarkEnd w:id="223"/>
      <w:bookmarkEnd w:id="224"/>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EF54B5" w:rsidRDefault="008E7CA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EF54B5" w:rsidRDefault="008E7CA7" w:rsidP="00C137BB">
      <w:pPr>
        <w:spacing w:after="0" w:line="360" w:lineRule="auto"/>
        <w:ind w:firstLine="709"/>
        <w:jc w:val="both"/>
        <w:rPr>
          <w:rFonts w:ascii="Times New Roman" w:hAnsi="Times New Roman"/>
          <w:b/>
          <w:sz w:val="24"/>
          <w:szCs w:val="24"/>
        </w:rPr>
      </w:pPr>
      <w:r w:rsidRPr="00EF54B5">
        <w:rPr>
          <w:rFonts w:ascii="Times New Roman" w:hAnsi="Times New Roman"/>
          <w:sz w:val="24"/>
          <w:szCs w:val="24"/>
        </w:rPr>
        <w:t>Орфографический анализ слова и пунктуационный анализ предложения.</w:t>
      </w: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48158A" w:rsidP="00C137BB">
      <w:pPr>
        <w:pStyle w:val="3"/>
        <w:spacing w:before="0" w:beforeAutospacing="0" w:after="0" w:afterAutospacing="0" w:line="360" w:lineRule="auto"/>
        <w:ind w:firstLine="709"/>
        <w:rPr>
          <w:sz w:val="24"/>
          <w:szCs w:val="24"/>
        </w:rPr>
      </w:pPr>
      <w:bookmarkStart w:id="225" w:name="_Toc409691670"/>
      <w:bookmarkStart w:id="226" w:name="_Toc410653995"/>
      <w:bookmarkStart w:id="227" w:name="_Toc414553192"/>
      <w:r w:rsidRPr="00EF54B5">
        <w:rPr>
          <w:sz w:val="24"/>
          <w:szCs w:val="24"/>
        </w:rPr>
        <w:t xml:space="preserve">2.2.2.2. </w:t>
      </w:r>
      <w:r w:rsidR="00B540EE" w:rsidRPr="00EF54B5">
        <w:rPr>
          <w:sz w:val="24"/>
          <w:szCs w:val="24"/>
        </w:rPr>
        <w:t>Литература</w:t>
      </w:r>
      <w:bookmarkEnd w:id="225"/>
      <w:bookmarkEnd w:id="226"/>
      <w:bookmarkEnd w:id="227"/>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Цели и задачи литературного образования</w:t>
      </w:r>
    </w:p>
    <w:p w:rsidR="006E6575" w:rsidRPr="00EF54B5" w:rsidRDefault="006E657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Литература – учебный предмет, освоение содержания которого направлено:</w:t>
      </w:r>
    </w:p>
    <w:p w:rsidR="006E6575" w:rsidRPr="00EF54B5" w:rsidRDefault="006E6575" w:rsidP="00C13DEF">
      <w:pPr>
        <w:numPr>
          <w:ilvl w:val="0"/>
          <w:numId w:val="173"/>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6E6575" w:rsidRPr="00EF54B5" w:rsidRDefault="006E6575" w:rsidP="00C13DEF">
      <w:pPr>
        <w:numPr>
          <w:ilvl w:val="0"/>
          <w:numId w:val="173"/>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EF54B5" w:rsidRDefault="006E6575" w:rsidP="00C13DEF">
      <w:pPr>
        <w:numPr>
          <w:ilvl w:val="0"/>
          <w:numId w:val="173"/>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 развитие эмоциональной сферы личности, образного, ассоциативного и логического мышления;</w:t>
      </w:r>
    </w:p>
    <w:p w:rsidR="006E6575" w:rsidRPr="00EF54B5" w:rsidRDefault="006E6575" w:rsidP="00C13DEF">
      <w:pPr>
        <w:numPr>
          <w:ilvl w:val="0"/>
          <w:numId w:val="173"/>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EF54B5" w:rsidRDefault="006E6575" w:rsidP="00C13DEF">
      <w:pPr>
        <w:numPr>
          <w:ilvl w:val="0"/>
          <w:numId w:val="173"/>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 формирование потребности и способности выражения себя в слове.</w:t>
      </w:r>
    </w:p>
    <w:p w:rsidR="006E6575" w:rsidRPr="00EF54B5" w:rsidRDefault="006E657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EF54B5" w:rsidRDefault="006E6575" w:rsidP="00C137BB">
      <w:pPr>
        <w:pStyle w:val="34"/>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w:t>
      </w:r>
      <w:r w:rsidRPr="00EF54B5">
        <w:rPr>
          <w:rFonts w:ascii="Times New Roman" w:hAnsi="Times New Roman"/>
          <w:sz w:val="24"/>
          <w:szCs w:val="24"/>
        </w:rPr>
        <w:lastRenderedPageBreak/>
        <w:t xml:space="preserve">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EF54B5" w:rsidRDefault="006E6575" w:rsidP="00C137BB">
      <w:pPr>
        <w:pStyle w:val="34"/>
        <w:spacing w:after="0" w:line="360" w:lineRule="auto"/>
        <w:ind w:left="0" w:firstLine="709"/>
        <w:jc w:val="both"/>
        <w:rPr>
          <w:rFonts w:ascii="Times New Roman" w:hAnsi="Times New Roman"/>
          <w:sz w:val="24"/>
          <w:szCs w:val="24"/>
        </w:rPr>
      </w:pPr>
      <w:r w:rsidRPr="00EF54B5">
        <w:rPr>
          <w:rFonts w:ascii="Times New Roman" w:hAnsi="Times New Roman"/>
          <w:b/>
          <w:sz w:val="24"/>
          <w:szCs w:val="24"/>
        </w:rPr>
        <w:t>Стратегическая</w:t>
      </w:r>
      <w:r w:rsidRPr="00EF54B5">
        <w:rPr>
          <w:rFonts w:ascii="Times New Roman" w:hAnsi="Times New Roman"/>
          <w:b/>
          <w:bCs/>
          <w:sz w:val="24"/>
          <w:szCs w:val="24"/>
        </w:rPr>
        <w:t>цель</w:t>
      </w:r>
      <w:r w:rsidRPr="00EF54B5">
        <w:rPr>
          <w:rFonts w:ascii="Times New Roman" w:hAnsi="Times New Roman"/>
          <w:b/>
          <w:sz w:val="24"/>
          <w:szCs w:val="24"/>
        </w:rPr>
        <w:t>изучениялитературы</w:t>
      </w:r>
      <w:r w:rsidRPr="00EF54B5">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EF54B5" w:rsidRDefault="006E6575" w:rsidP="00C137BB">
      <w:pPr>
        <w:pStyle w:val="34"/>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EF54B5" w:rsidRDefault="006E6575" w:rsidP="00C137BB">
      <w:pPr>
        <w:spacing w:after="0" w:line="360" w:lineRule="auto"/>
        <w:ind w:firstLine="709"/>
        <w:jc w:val="both"/>
        <w:rPr>
          <w:rFonts w:ascii="Times New Roman" w:hAnsi="Times New Roman"/>
          <w:bCs/>
          <w:sz w:val="24"/>
          <w:szCs w:val="24"/>
        </w:rPr>
      </w:pPr>
      <w:r w:rsidRPr="00EF54B5">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EF54B5">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EF54B5">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7332F5" w:rsidRPr="00EF54B5" w:rsidRDefault="007332F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Изучение литературы в школе решает следующие образовательные </w:t>
      </w:r>
      <w:r w:rsidRPr="00EF54B5">
        <w:rPr>
          <w:rFonts w:ascii="Times New Roman" w:hAnsi="Times New Roman"/>
          <w:b/>
          <w:bCs/>
          <w:sz w:val="24"/>
          <w:szCs w:val="24"/>
        </w:rPr>
        <w:t>задачи</w:t>
      </w:r>
      <w:r w:rsidRPr="00EF54B5">
        <w:rPr>
          <w:rFonts w:ascii="Times New Roman" w:hAnsi="Times New Roman"/>
          <w:sz w:val="24"/>
          <w:szCs w:val="24"/>
        </w:rPr>
        <w:t>:</w:t>
      </w:r>
    </w:p>
    <w:p w:rsidR="007332F5" w:rsidRPr="00EF54B5" w:rsidRDefault="007332F5" w:rsidP="00C13DEF">
      <w:pPr>
        <w:pStyle w:val="a8"/>
        <w:numPr>
          <w:ilvl w:val="0"/>
          <w:numId w:val="14"/>
        </w:numPr>
        <w:spacing w:line="360" w:lineRule="auto"/>
        <w:ind w:left="0" w:firstLine="709"/>
        <w:jc w:val="both"/>
        <w:rPr>
          <w:rFonts w:ascii="Times New Roman" w:hAnsi="Times New Roman"/>
          <w:i/>
        </w:rPr>
      </w:pPr>
      <w:r w:rsidRPr="00EF54B5">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EF54B5" w:rsidRDefault="007332F5" w:rsidP="00C13DEF">
      <w:pPr>
        <w:pStyle w:val="a8"/>
        <w:numPr>
          <w:ilvl w:val="0"/>
          <w:numId w:val="14"/>
        </w:numPr>
        <w:spacing w:line="360" w:lineRule="auto"/>
        <w:ind w:left="0" w:firstLine="709"/>
        <w:jc w:val="both"/>
        <w:rPr>
          <w:rFonts w:ascii="Times New Roman" w:hAnsi="Times New Roman"/>
          <w:i/>
        </w:rPr>
      </w:pPr>
      <w:r w:rsidRPr="00EF54B5">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EF54B5" w:rsidRDefault="007332F5" w:rsidP="00C13DEF">
      <w:pPr>
        <w:pStyle w:val="a8"/>
        <w:numPr>
          <w:ilvl w:val="0"/>
          <w:numId w:val="14"/>
        </w:numPr>
        <w:spacing w:line="360" w:lineRule="auto"/>
        <w:ind w:left="0" w:firstLine="709"/>
        <w:jc w:val="both"/>
        <w:rPr>
          <w:rFonts w:ascii="Times New Roman" w:hAnsi="Times New Roman"/>
          <w:i/>
        </w:rPr>
      </w:pPr>
      <w:r w:rsidRPr="00EF54B5">
        <w:rPr>
          <w:rFonts w:ascii="Times New Roman" w:eastAsia="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EF54B5" w:rsidRDefault="007332F5" w:rsidP="00C13DEF">
      <w:pPr>
        <w:pStyle w:val="a8"/>
        <w:numPr>
          <w:ilvl w:val="0"/>
          <w:numId w:val="14"/>
        </w:numPr>
        <w:spacing w:line="360" w:lineRule="auto"/>
        <w:ind w:left="0" w:firstLine="709"/>
        <w:jc w:val="both"/>
        <w:rPr>
          <w:rFonts w:ascii="Times New Roman" w:hAnsi="Times New Roman"/>
          <w:i/>
        </w:rPr>
      </w:pPr>
      <w:r w:rsidRPr="00EF54B5">
        <w:rPr>
          <w:rFonts w:ascii="Times New Roman" w:eastAsia="Times New Roman" w:hAnsi="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EF54B5">
        <w:rPr>
          <w:rFonts w:ascii="Times New Roman" w:hAnsi="Times New Roman"/>
        </w:rPr>
        <w:t>ответственного отношения к разнообразным художественным смыслам</w:t>
      </w:r>
      <w:r w:rsidRPr="00EF54B5">
        <w:rPr>
          <w:rFonts w:ascii="Times New Roman" w:eastAsia="Times New Roman" w:hAnsi="Times New Roman"/>
        </w:rPr>
        <w:t>;</w:t>
      </w:r>
    </w:p>
    <w:p w:rsidR="007332F5" w:rsidRPr="00EF54B5" w:rsidRDefault="007332F5" w:rsidP="00C13DEF">
      <w:pPr>
        <w:pStyle w:val="a8"/>
        <w:widowControl w:val="0"/>
        <w:numPr>
          <w:ilvl w:val="0"/>
          <w:numId w:val="14"/>
        </w:numPr>
        <w:autoSpaceDE w:val="0"/>
        <w:autoSpaceDN w:val="0"/>
        <w:adjustRightInd w:val="0"/>
        <w:spacing w:line="360" w:lineRule="auto"/>
        <w:ind w:left="0" w:firstLine="709"/>
        <w:jc w:val="both"/>
        <w:rPr>
          <w:rFonts w:ascii="Times New Roman" w:eastAsia="Times New Roman" w:hAnsi="Times New Roman"/>
        </w:rPr>
      </w:pPr>
      <w:r w:rsidRPr="00EF54B5">
        <w:rPr>
          <w:rFonts w:ascii="Times New Roman" w:hAnsi="Times New Roman"/>
        </w:rPr>
        <w:t xml:space="preserve">формирование отношения к литературе как к </w:t>
      </w:r>
      <w:r w:rsidRPr="00EF54B5">
        <w:rPr>
          <w:rFonts w:ascii="Times New Roman" w:eastAsia="Times New Roman" w:hAnsi="Times New Roman"/>
        </w:rPr>
        <w:t xml:space="preserve">особому способу познания </w:t>
      </w:r>
      <w:r w:rsidRPr="00EF54B5">
        <w:rPr>
          <w:rFonts w:ascii="Times New Roman" w:eastAsia="Times New Roman" w:hAnsi="Times New Roman"/>
        </w:rPr>
        <w:lastRenderedPageBreak/>
        <w:t>жизни;</w:t>
      </w:r>
    </w:p>
    <w:p w:rsidR="007332F5" w:rsidRPr="00EF54B5" w:rsidRDefault="007332F5" w:rsidP="00C13DEF">
      <w:pPr>
        <w:pStyle w:val="a8"/>
        <w:numPr>
          <w:ilvl w:val="0"/>
          <w:numId w:val="14"/>
        </w:numPr>
        <w:spacing w:line="360" w:lineRule="auto"/>
        <w:ind w:left="0" w:firstLine="709"/>
        <w:jc w:val="both"/>
        <w:rPr>
          <w:rFonts w:ascii="Times New Roman" w:hAnsi="Times New Roman"/>
          <w:i/>
        </w:rPr>
      </w:pPr>
      <w:r w:rsidRPr="00EF54B5">
        <w:rPr>
          <w:rFonts w:ascii="Times New Roman" w:hAnsi="Times New Roman"/>
        </w:rPr>
        <w:t xml:space="preserve">воспитание у читателя культуры выражения собственной позиции, </w:t>
      </w:r>
      <w:r w:rsidRPr="00EF54B5">
        <w:rPr>
          <w:rFonts w:ascii="Times New Roman" w:eastAsia="Times New Roman" w:hAnsi="Times New Roman"/>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EF54B5" w:rsidRDefault="007332F5" w:rsidP="00C13DEF">
      <w:pPr>
        <w:pStyle w:val="a8"/>
        <w:numPr>
          <w:ilvl w:val="0"/>
          <w:numId w:val="14"/>
        </w:numPr>
        <w:spacing w:line="360" w:lineRule="auto"/>
        <w:ind w:left="0" w:firstLine="709"/>
        <w:jc w:val="both"/>
        <w:rPr>
          <w:rFonts w:ascii="Times New Roman" w:hAnsi="Times New Roman"/>
          <w:b/>
          <w:bCs/>
        </w:rPr>
      </w:pPr>
      <w:r w:rsidRPr="00EF54B5">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EF54B5">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7332F5" w:rsidRPr="00EF54B5" w:rsidRDefault="007332F5" w:rsidP="00C13DEF">
      <w:pPr>
        <w:pStyle w:val="a8"/>
        <w:numPr>
          <w:ilvl w:val="0"/>
          <w:numId w:val="14"/>
        </w:numPr>
        <w:spacing w:line="360" w:lineRule="auto"/>
        <w:ind w:left="0" w:firstLine="709"/>
        <w:jc w:val="both"/>
        <w:rPr>
          <w:rFonts w:ascii="Times New Roman" w:hAnsi="Times New Roman"/>
          <w:b/>
          <w:bCs/>
        </w:rPr>
      </w:pPr>
      <w:r w:rsidRPr="00EF54B5">
        <w:rPr>
          <w:rFonts w:ascii="Times New Roman" w:eastAsia="Times New Roman" w:hAnsi="Times New Roman"/>
        </w:rPr>
        <w:t xml:space="preserve">воспитание квалифицированного читателя со сформированным эстетическим вкусом; </w:t>
      </w:r>
    </w:p>
    <w:p w:rsidR="007332F5" w:rsidRPr="00EF54B5" w:rsidRDefault="007332F5" w:rsidP="00C13DEF">
      <w:pPr>
        <w:pStyle w:val="a8"/>
        <w:widowControl w:val="0"/>
        <w:numPr>
          <w:ilvl w:val="0"/>
          <w:numId w:val="14"/>
        </w:numPr>
        <w:autoSpaceDE w:val="0"/>
        <w:autoSpaceDN w:val="0"/>
        <w:adjustRightInd w:val="0"/>
        <w:spacing w:line="360" w:lineRule="auto"/>
        <w:ind w:left="0" w:firstLine="709"/>
        <w:jc w:val="both"/>
        <w:rPr>
          <w:rFonts w:ascii="Times New Roman" w:eastAsia="Times New Roman" w:hAnsi="Times New Roman"/>
        </w:rPr>
      </w:pPr>
      <w:r w:rsidRPr="00EF54B5">
        <w:rPr>
          <w:rFonts w:ascii="Times New Roman" w:hAnsi="Times New Roman"/>
        </w:rPr>
        <w:t>формирование отношения к литературе как к одной из основных культурных ценностей народа</w:t>
      </w:r>
      <w:r w:rsidRPr="00EF54B5">
        <w:rPr>
          <w:rFonts w:ascii="Times New Roman" w:eastAsia="Times New Roman" w:hAnsi="Times New Roman"/>
        </w:rPr>
        <w:t>;</w:t>
      </w:r>
    </w:p>
    <w:p w:rsidR="007332F5" w:rsidRPr="00EF54B5" w:rsidRDefault="007332F5" w:rsidP="00C13DEF">
      <w:pPr>
        <w:pStyle w:val="a8"/>
        <w:numPr>
          <w:ilvl w:val="0"/>
          <w:numId w:val="14"/>
        </w:numPr>
        <w:spacing w:line="360" w:lineRule="auto"/>
        <w:ind w:left="0" w:firstLine="709"/>
        <w:jc w:val="both"/>
        <w:rPr>
          <w:rFonts w:ascii="Times New Roman" w:hAnsi="Times New Roman"/>
          <w:b/>
          <w:bCs/>
        </w:rPr>
      </w:pPr>
      <w:r w:rsidRPr="00EF54B5">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EF54B5" w:rsidRDefault="007332F5" w:rsidP="00C13DEF">
      <w:pPr>
        <w:pStyle w:val="a8"/>
        <w:widowControl w:val="0"/>
        <w:numPr>
          <w:ilvl w:val="0"/>
          <w:numId w:val="14"/>
        </w:numPr>
        <w:autoSpaceDE w:val="0"/>
        <w:autoSpaceDN w:val="0"/>
        <w:adjustRightInd w:val="0"/>
        <w:spacing w:line="360" w:lineRule="auto"/>
        <w:ind w:left="0" w:firstLine="709"/>
        <w:jc w:val="both"/>
        <w:rPr>
          <w:rFonts w:ascii="Times New Roman" w:eastAsia="Times New Roman" w:hAnsi="Times New Roman"/>
        </w:rPr>
      </w:pPr>
      <w:r w:rsidRPr="00EF54B5">
        <w:rPr>
          <w:rFonts w:ascii="Times New Roman" w:eastAsia="Times New Roman" w:hAnsi="Times New Roman"/>
        </w:rPr>
        <w:t>осознание значимости чтения и изучения литературы для своего дальнейшего развития;</w:t>
      </w:r>
    </w:p>
    <w:p w:rsidR="007332F5" w:rsidRPr="00EF54B5" w:rsidRDefault="007332F5" w:rsidP="00C13DEF">
      <w:pPr>
        <w:pStyle w:val="a8"/>
        <w:numPr>
          <w:ilvl w:val="0"/>
          <w:numId w:val="14"/>
        </w:numPr>
        <w:spacing w:line="360" w:lineRule="auto"/>
        <w:ind w:left="0" w:firstLine="709"/>
        <w:jc w:val="both"/>
        <w:rPr>
          <w:rFonts w:ascii="Times New Roman" w:hAnsi="Times New Roman"/>
          <w:i/>
        </w:rPr>
      </w:pPr>
      <w:r w:rsidRPr="00EF54B5">
        <w:rPr>
          <w:rFonts w:ascii="Times New Roman" w:eastAsia="Times New Roman" w:hAnsi="Times New Roman"/>
        </w:rPr>
        <w:t xml:space="preserve">формирование у школьника стремления сознательно планировать своё досуговое чтение. </w:t>
      </w:r>
    </w:p>
    <w:p w:rsidR="007332F5" w:rsidRPr="00EF54B5" w:rsidRDefault="007332F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EF54B5">
        <w:rPr>
          <w:rFonts w:ascii="Times New Roman" w:hAnsi="Times New Roman"/>
          <w:sz w:val="24"/>
          <w:szCs w:val="24"/>
        </w:rPr>
        <w:tab/>
      </w:r>
    </w:p>
    <w:p w:rsidR="0042291A" w:rsidRPr="00EF54B5" w:rsidRDefault="00890899" w:rsidP="00C137BB">
      <w:pPr>
        <w:spacing w:after="0"/>
        <w:ind w:firstLine="709"/>
        <w:rPr>
          <w:rFonts w:ascii="Times New Roman" w:hAnsi="Times New Roman"/>
          <w:b/>
          <w:sz w:val="24"/>
          <w:szCs w:val="24"/>
        </w:rPr>
      </w:pPr>
      <w:r>
        <w:rPr>
          <w:rFonts w:ascii="Times New Roman" w:hAnsi="Times New Roman"/>
          <w:sz w:val="24"/>
          <w:szCs w:val="24"/>
        </w:rPr>
        <w:t>П</w:t>
      </w:r>
      <w:r w:rsidR="0042291A" w:rsidRPr="00EF54B5">
        <w:rPr>
          <w:rFonts w:ascii="Times New Roman" w:hAnsi="Times New Roman"/>
          <w:sz w:val="24"/>
          <w:szCs w:val="24"/>
        </w:rPr>
        <w:t>рограмма по литературе строится с учетом:</w:t>
      </w:r>
    </w:p>
    <w:p w:rsidR="0042291A" w:rsidRPr="00EF54B5" w:rsidRDefault="0042291A" w:rsidP="00C13DEF">
      <w:pPr>
        <w:numPr>
          <w:ilvl w:val="0"/>
          <w:numId w:val="13"/>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b/>
          <w:sz w:val="24"/>
          <w:szCs w:val="24"/>
        </w:rPr>
        <w:t>лучших традиций</w:t>
      </w:r>
      <w:r w:rsidRPr="00EF54B5">
        <w:rPr>
          <w:rFonts w:ascii="Times New Roman" w:hAnsi="Times New Roman"/>
          <w:sz w:val="24"/>
          <w:szCs w:val="24"/>
        </w:rPr>
        <w:t xml:space="preserve"> отечественной </w:t>
      </w:r>
      <w:r w:rsidRPr="00EF54B5">
        <w:rPr>
          <w:rFonts w:ascii="Times New Roman" w:hAnsi="Times New Roman"/>
          <w:b/>
          <w:sz w:val="24"/>
          <w:szCs w:val="24"/>
        </w:rPr>
        <w:t>методики</w:t>
      </w:r>
      <w:r w:rsidRPr="00EF54B5">
        <w:rPr>
          <w:rFonts w:ascii="Times New Roman" w:hAnsi="Times New Roman"/>
          <w:sz w:val="24"/>
          <w:szCs w:val="24"/>
        </w:rPr>
        <w:t xml:space="preserve">  преподавания литературы</w:t>
      </w:r>
      <w:r w:rsidR="007332F5" w:rsidRPr="00EF54B5">
        <w:rPr>
          <w:rFonts w:ascii="Times New Roman" w:hAnsi="Times New Roman"/>
          <w:sz w:val="24"/>
          <w:szCs w:val="24"/>
        </w:rPr>
        <w:t xml:space="preserve">, </w:t>
      </w:r>
      <w:r w:rsidR="007332F5" w:rsidRPr="00EF54B5">
        <w:rPr>
          <w:rStyle w:val="5yl5"/>
          <w:rFonts w:ascii="Times New Roman" w:hAnsi="Times New Roman"/>
          <w:sz w:val="24"/>
          <w:szCs w:val="24"/>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EF54B5">
        <w:rPr>
          <w:rFonts w:ascii="Times New Roman" w:hAnsi="Times New Roman"/>
          <w:sz w:val="24"/>
          <w:szCs w:val="24"/>
        </w:rPr>
        <w:t>;</w:t>
      </w:r>
    </w:p>
    <w:p w:rsidR="0042291A" w:rsidRPr="00EF54B5" w:rsidRDefault="0042291A" w:rsidP="00C13DEF">
      <w:pPr>
        <w:numPr>
          <w:ilvl w:val="0"/>
          <w:numId w:val="13"/>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b/>
          <w:sz w:val="24"/>
          <w:szCs w:val="24"/>
        </w:rPr>
        <w:t>традиций</w:t>
      </w:r>
      <w:r w:rsidR="00890899">
        <w:rPr>
          <w:rFonts w:ascii="Times New Roman" w:hAnsi="Times New Roman"/>
          <w:b/>
          <w:sz w:val="24"/>
          <w:szCs w:val="24"/>
        </w:rPr>
        <w:t xml:space="preserve"> </w:t>
      </w:r>
      <w:r w:rsidRPr="00EF54B5">
        <w:rPr>
          <w:rFonts w:ascii="Times New Roman" w:hAnsi="Times New Roman"/>
          <w:b/>
          <w:sz w:val="24"/>
          <w:szCs w:val="24"/>
        </w:rPr>
        <w:t>изучения</w:t>
      </w:r>
      <w:r w:rsidR="00890899">
        <w:rPr>
          <w:rFonts w:ascii="Times New Roman" w:hAnsi="Times New Roman"/>
          <w:b/>
          <w:sz w:val="24"/>
          <w:szCs w:val="24"/>
        </w:rPr>
        <w:t xml:space="preserve"> </w:t>
      </w:r>
      <w:r w:rsidRPr="00EF54B5">
        <w:rPr>
          <w:rFonts w:ascii="Times New Roman" w:hAnsi="Times New Roman"/>
          <w:b/>
          <w:sz w:val="24"/>
          <w:szCs w:val="24"/>
        </w:rPr>
        <w:t>конкретных</w:t>
      </w:r>
      <w:r w:rsidR="00890899">
        <w:rPr>
          <w:rFonts w:ascii="Times New Roman" w:hAnsi="Times New Roman"/>
          <w:b/>
          <w:sz w:val="24"/>
          <w:szCs w:val="24"/>
        </w:rPr>
        <w:t xml:space="preserve"> </w:t>
      </w:r>
      <w:r w:rsidRPr="00EF54B5">
        <w:rPr>
          <w:rFonts w:ascii="Times New Roman" w:hAnsi="Times New Roman"/>
          <w:b/>
          <w:sz w:val="24"/>
          <w:szCs w:val="24"/>
        </w:rPr>
        <w:t>произведений</w:t>
      </w:r>
      <w:r w:rsidRPr="00EF54B5">
        <w:rPr>
          <w:rFonts w:ascii="Times New Roman" w:hAnsi="Times New Roman"/>
          <w:sz w:val="24"/>
          <w:szCs w:val="24"/>
        </w:rPr>
        <w:t xml:space="preserve"> (прежде всего русской и зарубежной классики), сложившихся в школьной практике;</w:t>
      </w:r>
    </w:p>
    <w:p w:rsidR="007332F5" w:rsidRPr="00EF54B5" w:rsidRDefault="007332F5" w:rsidP="00C13DEF">
      <w:pPr>
        <w:numPr>
          <w:ilvl w:val="0"/>
          <w:numId w:val="13"/>
        </w:numPr>
        <w:spacing w:after="0" w:line="360" w:lineRule="auto"/>
        <w:ind w:left="0" w:firstLine="709"/>
        <w:jc w:val="both"/>
        <w:rPr>
          <w:rFonts w:ascii="Times New Roman" w:eastAsia="Times New Roman" w:hAnsi="Times New Roman"/>
          <w:sz w:val="24"/>
          <w:szCs w:val="24"/>
          <w:lang w:eastAsia="ru-RU"/>
        </w:rPr>
      </w:pPr>
      <w:r w:rsidRPr="00EF54B5">
        <w:rPr>
          <w:rFonts w:ascii="Times New Roman" w:hAnsi="Times New Roman"/>
          <w:b/>
          <w:sz w:val="24"/>
          <w:szCs w:val="24"/>
        </w:rPr>
        <w:t xml:space="preserve">традиций научного анализа, атакже художественной интерпретации </w:t>
      </w:r>
      <w:r w:rsidRPr="00EF54B5">
        <w:rPr>
          <w:rFonts w:ascii="Times New Roman" w:hAnsi="Times New Roman"/>
          <w:sz w:val="24"/>
          <w:szCs w:val="24"/>
        </w:rPr>
        <w:t>средствами</w:t>
      </w:r>
      <w:r w:rsidRPr="00EF54B5">
        <w:rPr>
          <w:rFonts w:ascii="Times New Roman" w:hAnsi="Times New Roman"/>
          <w:b/>
          <w:sz w:val="24"/>
          <w:szCs w:val="24"/>
        </w:rPr>
        <w:t xml:space="preserve"> литературы и других видов искусств </w:t>
      </w:r>
      <w:r w:rsidRPr="00EF54B5">
        <w:rPr>
          <w:rFonts w:ascii="Times New Roman" w:hAnsi="Times New Roman"/>
          <w:sz w:val="24"/>
          <w:szCs w:val="24"/>
        </w:rPr>
        <w:t>литературныхпроизведений, входящих в</w:t>
      </w:r>
      <w:r w:rsidRPr="00EF54B5">
        <w:rPr>
          <w:rFonts w:ascii="Times New Roman" w:hAnsi="Times New Roman"/>
          <w:b/>
          <w:sz w:val="24"/>
          <w:szCs w:val="24"/>
        </w:rPr>
        <w:t xml:space="preserve"> национальный литературный канон (</w:t>
      </w:r>
      <w:r w:rsidRPr="00EF54B5">
        <w:rPr>
          <w:rFonts w:ascii="Times New Roman" w:hAnsi="Times New Roman"/>
          <w:sz w:val="24"/>
          <w:szCs w:val="24"/>
        </w:rPr>
        <w:t>то есть образующих</w:t>
      </w:r>
      <w:r w:rsidRPr="00EF54B5">
        <w:rPr>
          <w:rFonts w:ascii="Times New Roman" w:eastAsia="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EF54B5">
        <w:rPr>
          <w:rFonts w:ascii="Times New Roman" w:eastAsia="Times New Roman" w:hAnsi="Times New Roman"/>
          <w:b/>
          <w:sz w:val="24"/>
          <w:szCs w:val="24"/>
          <w:lang w:eastAsia="ru-RU"/>
        </w:rPr>
        <w:t xml:space="preserve">; </w:t>
      </w:r>
    </w:p>
    <w:p w:rsidR="0042291A" w:rsidRPr="00EF54B5" w:rsidRDefault="0042291A" w:rsidP="00C13DEF">
      <w:pPr>
        <w:numPr>
          <w:ilvl w:val="0"/>
          <w:numId w:val="13"/>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 xml:space="preserve">необходимой </w:t>
      </w:r>
      <w:r w:rsidRPr="00EF54B5">
        <w:rPr>
          <w:rFonts w:ascii="Times New Roman" w:hAnsi="Times New Roman"/>
          <w:b/>
          <w:sz w:val="24"/>
          <w:szCs w:val="24"/>
        </w:rPr>
        <w:t>вариативности</w:t>
      </w:r>
      <w:r w:rsidRPr="00EF54B5">
        <w:rPr>
          <w:rFonts w:ascii="Times New Roman" w:hAnsi="Times New Roman"/>
          <w:sz w:val="24"/>
          <w:szCs w:val="24"/>
        </w:rPr>
        <w:t xml:space="preserve"> авторской / рабочей программы по литературе при сохранении обязательных базовых элементов содержания предмета;</w:t>
      </w:r>
    </w:p>
    <w:p w:rsidR="0042291A" w:rsidRPr="00EF54B5" w:rsidRDefault="0042291A" w:rsidP="00C13DEF">
      <w:pPr>
        <w:numPr>
          <w:ilvl w:val="0"/>
          <w:numId w:val="13"/>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соответствия рекомендуемых к изучению литературных произведений </w:t>
      </w:r>
      <w:r w:rsidRPr="00EF54B5">
        <w:rPr>
          <w:rFonts w:ascii="Times New Roman" w:hAnsi="Times New Roman"/>
          <w:b/>
          <w:sz w:val="24"/>
          <w:szCs w:val="24"/>
        </w:rPr>
        <w:t>возрастным и психологическим</w:t>
      </w:r>
      <w:r w:rsidRPr="00EF54B5">
        <w:rPr>
          <w:rFonts w:ascii="Times New Roman" w:hAnsi="Times New Roman"/>
          <w:sz w:val="24"/>
          <w:szCs w:val="24"/>
        </w:rPr>
        <w:t xml:space="preserve"> особенностям обучающихся;</w:t>
      </w:r>
    </w:p>
    <w:p w:rsidR="0042291A" w:rsidRPr="00EF54B5" w:rsidRDefault="0042291A" w:rsidP="00C13DEF">
      <w:pPr>
        <w:numPr>
          <w:ilvl w:val="0"/>
          <w:numId w:val="13"/>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42291A" w:rsidRPr="00EF54B5" w:rsidRDefault="0042291A" w:rsidP="00C13DEF">
      <w:pPr>
        <w:numPr>
          <w:ilvl w:val="0"/>
          <w:numId w:val="13"/>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b/>
          <w:sz w:val="24"/>
          <w:szCs w:val="24"/>
        </w:rPr>
        <w:t>минимального количества учебного времени</w:t>
      </w:r>
      <w:r w:rsidRPr="00EF54B5">
        <w:rPr>
          <w:rFonts w:ascii="Times New Roman" w:hAnsi="Times New Roman"/>
          <w:sz w:val="24"/>
          <w:szCs w:val="24"/>
        </w:rPr>
        <w:t>, отведенного на изучение литературы согласно действующему ФГОС и Базисному учебному плану.</w:t>
      </w:r>
    </w:p>
    <w:p w:rsidR="009D2C8F" w:rsidRPr="00EF54B5" w:rsidRDefault="009D2C8F" w:rsidP="00C137BB">
      <w:pPr>
        <w:pStyle w:val="3"/>
        <w:spacing w:before="0" w:beforeAutospacing="0" w:after="0" w:afterAutospacing="0" w:line="360" w:lineRule="auto"/>
        <w:ind w:firstLine="708"/>
        <w:jc w:val="center"/>
        <w:rPr>
          <w:sz w:val="24"/>
          <w:szCs w:val="24"/>
        </w:rPr>
      </w:pPr>
      <w:r w:rsidRPr="00EF54B5">
        <w:rPr>
          <w:sz w:val="24"/>
          <w:szCs w:val="24"/>
        </w:rPr>
        <w:t>Основные теоретико-литературные понятия, требующие освоения в основной школе</w:t>
      </w:r>
    </w:p>
    <w:p w:rsidR="009D2C8F" w:rsidRPr="00EF54B5" w:rsidRDefault="009D2C8F" w:rsidP="00C13DEF">
      <w:pPr>
        <w:numPr>
          <w:ilvl w:val="0"/>
          <w:numId w:val="15"/>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Художественная литература как искусство слова. Художественный образ. </w:t>
      </w:r>
    </w:p>
    <w:p w:rsidR="009D2C8F" w:rsidRPr="00EF54B5" w:rsidRDefault="009D2C8F" w:rsidP="00C13DEF">
      <w:pPr>
        <w:numPr>
          <w:ilvl w:val="0"/>
          <w:numId w:val="15"/>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Устное народное творчество. Жанры фольклора. Миф и фольклор.</w:t>
      </w:r>
    </w:p>
    <w:p w:rsidR="009D2C8F" w:rsidRPr="00EF54B5" w:rsidRDefault="009D2C8F" w:rsidP="00C13DEF">
      <w:pPr>
        <w:numPr>
          <w:ilvl w:val="0"/>
          <w:numId w:val="15"/>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EF54B5" w:rsidRDefault="009D2C8F" w:rsidP="00C13DEF">
      <w:pPr>
        <w:numPr>
          <w:ilvl w:val="0"/>
          <w:numId w:val="15"/>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Основные литературные направления: классицизм, сентиментализм, романтизм, реализм, модернизм.</w:t>
      </w:r>
    </w:p>
    <w:p w:rsidR="009D2C8F" w:rsidRPr="00EF54B5" w:rsidRDefault="009D2C8F" w:rsidP="00C13DEF">
      <w:pPr>
        <w:numPr>
          <w:ilvl w:val="0"/>
          <w:numId w:val="15"/>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EF54B5" w:rsidRDefault="009D2C8F" w:rsidP="00C13DEF">
      <w:pPr>
        <w:numPr>
          <w:ilvl w:val="0"/>
          <w:numId w:val="15"/>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EF54B5" w:rsidRDefault="009D2C8F" w:rsidP="00C13DEF">
      <w:pPr>
        <w:numPr>
          <w:ilvl w:val="0"/>
          <w:numId w:val="15"/>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Стих и проза. Основы стихосложения: стихотворный метр и размер, ритм, рифма, строфа. </w:t>
      </w:r>
    </w:p>
    <w:p w:rsidR="00B540EE" w:rsidRPr="00EF54B5" w:rsidRDefault="00B540EE" w:rsidP="00C137BB">
      <w:pPr>
        <w:pStyle w:val="24"/>
        <w:spacing w:line="360" w:lineRule="auto"/>
        <w:ind w:right="0" w:firstLine="709"/>
        <w:rPr>
          <w:i/>
          <w:sz w:val="24"/>
          <w:szCs w:val="24"/>
        </w:rPr>
      </w:pPr>
    </w:p>
    <w:p w:rsidR="00B540EE" w:rsidRPr="00EF54B5" w:rsidRDefault="0048158A" w:rsidP="00C137BB">
      <w:pPr>
        <w:pStyle w:val="4"/>
        <w:spacing w:before="0"/>
        <w:rPr>
          <w:sz w:val="24"/>
          <w:szCs w:val="24"/>
        </w:rPr>
      </w:pPr>
      <w:bookmarkStart w:id="228" w:name="_Toc409691704"/>
      <w:bookmarkStart w:id="229" w:name="_Toc410654030"/>
      <w:bookmarkStart w:id="230" w:name="_Toc414553227"/>
      <w:r w:rsidRPr="00EF54B5">
        <w:rPr>
          <w:sz w:val="24"/>
          <w:szCs w:val="24"/>
        </w:rPr>
        <w:t xml:space="preserve">2.2.2.3. </w:t>
      </w:r>
      <w:r w:rsidR="00B540EE" w:rsidRPr="00EF54B5">
        <w:rPr>
          <w:sz w:val="24"/>
          <w:szCs w:val="24"/>
        </w:rPr>
        <w:t>Иностранный язык</w:t>
      </w:r>
      <w:bookmarkEnd w:id="228"/>
      <w:bookmarkEnd w:id="229"/>
      <w:bookmarkEnd w:id="230"/>
    </w:p>
    <w:p w:rsidR="001937F7" w:rsidRPr="00EF54B5" w:rsidRDefault="001937F7" w:rsidP="00C137BB">
      <w:pPr>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EF54B5" w:rsidRDefault="001937F7" w:rsidP="00C137BB">
      <w:pPr>
        <w:pStyle w:val="a7"/>
        <w:spacing w:before="0" w:beforeAutospacing="0" w:after="0" w:afterAutospacing="0" w:line="360" w:lineRule="auto"/>
        <w:ind w:firstLine="709"/>
        <w:contextualSpacing/>
        <w:jc w:val="both"/>
        <w:rPr>
          <w:rStyle w:val="dash041e005f0431005f044b005f0447005f043d005f044b005f0439005f005fchar1char1"/>
        </w:rPr>
      </w:pPr>
      <w:r w:rsidRPr="00EF54B5">
        <w:rPr>
          <w:rFonts w:ascii="Times New Roman" w:hAnsi="Times New Roman"/>
        </w:rPr>
        <w:t xml:space="preserve"> Учебный предмет «Иностранный язык»</w:t>
      </w:r>
      <w:r w:rsidRPr="00EF54B5">
        <w:rPr>
          <w:rStyle w:val="dash041e005f0431005f044b005f0447005f043d005f044b005f0439005f005fchar1char1"/>
        </w:rPr>
        <w:t xml:space="preserve"> обеспечивает развитие    </w:t>
      </w:r>
      <w:r w:rsidRPr="00EF54B5">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EF54B5" w:rsidRDefault="001937F7" w:rsidP="00C137BB">
      <w:pPr>
        <w:pStyle w:val="a7"/>
        <w:spacing w:before="0" w:beforeAutospacing="0" w:after="0" w:afterAutospacing="0" w:line="360" w:lineRule="auto"/>
        <w:ind w:firstLine="709"/>
        <w:contextualSpacing/>
        <w:jc w:val="both"/>
        <w:rPr>
          <w:rFonts w:ascii="Times New Roman" w:hAnsi="Times New Roman"/>
        </w:rPr>
      </w:pPr>
      <w:r w:rsidRPr="00EF54B5">
        <w:rPr>
          <w:rStyle w:val="dash041e005f0431005f044b005f0447005f043d005f044b005f0439005f005fchar1char1"/>
        </w:rPr>
        <w:lastRenderedPageBreak/>
        <w:t xml:space="preserve">Освоение учебного предмета «Иностранный язык» направлено на </w:t>
      </w:r>
      <w:r w:rsidRPr="00EF54B5">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EF54B5" w:rsidRDefault="001937F7" w:rsidP="00C137BB">
      <w:pPr>
        <w:pStyle w:val="a7"/>
        <w:spacing w:before="0" w:beforeAutospacing="0" w:after="0" w:afterAutospacing="0" w:line="360" w:lineRule="auto"/>
        <w:ind w:firstLine="709"/>
        <w:contextualSpacing/>
        <w:jc w:val="both"/>
      </w:pPr>
      <w:r w:rsidRPr="00EF54B5">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EF54B5" w:rsidRDefault="003E2FF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Предметное содержание речи</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 xml:space="preserve">Моя семья. </w:t>
      </w:r>
      <w:r w:rsidRPr="00EF54B5">
        <w:rPr>
          <w:rFonts w:ascii="Times New Roman" w:hAnsi="Times New Roman"/>
          <w:sz w:val="24"/>
          <w:szCs w:val="24"/>
        </w:rPr>
        <w:t xml:space="preserve">Взаимоотношения в семье. Конфликтные ситуации и способы их решения.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 xml:space="preserve">Мои друзья. </w:t>
      </w:r>
      <w:r w:rsidRPr="00EF54B5">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Свободное время.</w:t>
      </w:r>
      <w:r w:rsidRPr="00EF54B5">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Здоровый образ жизни.</w:t>
      </w:r>
      <w:r w:rsidRPr="00EF54B5">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EF54B5" w:rsidRDefault="00B540EE" w:rsidP="00C137BB">
      <w:pPr>
        <w:spacing w:after="0" w:line="360" w:lineRule="auto"/>
        <w:ind w:firstLine="709"/>
        <w:jc w:val="both"/>
        <w:rPr>
          <w:rFonts w:ascii="Times New Roman" w:hAnsi="Times New Roman"/>
          <w:b/>
          <w:i/>
          <w:strike/>
          <w:sz w:val="24"/>
          <w:szCs w:val="24"/>
        </w:rPr>
      </w:pPr>
      <w:r w:rsidRPr="00EF54B5">
        <w:rPr>
          <w:rFonts w:ascii="Times New Roman" w:hAnsi="Times New Roman"/>
          <w:b/>
          <w:sz w:val="24"/>
          <w:szCs w:val="24"/>
        </w:rPr>
        <w:t xml:space="preserve">Спорт. </w:t>
      </w:r>
      <w:r w:rsidRPr="00EF54B5">
        <w:rPr>
          <w:rFonts w:ascii="Times New Roman" w:hAnsi="Times New Roman"/>
          <w:sz w:val="24"/>
          <w:szCs w:val="24"/>
        </w:rPr>
        <w:t>Виды спорта. Спортивные игры. Спортивные соревнования.</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Школа.</w:t>
      </w:r>
      <w:r w:rsidRPr="00EF54B5">
        <w:rPr>
          <w:rFonts w:ascii="Times New Roman" w:hAnsi="Times New Roman"/>
          <w:sz w:val="24"/>
          <w:szCs w:val="24"/>
        </w:rPr>
        <w:t xml:space="preserve"> Школьная жизнь. Правила поведения в школе.Изучаемые предметы и отношения к ним. Внеклассные мероприятия. Кружки. Школьная форма</w:t>
      </w:r>
      <w:r w:rsidRPr="00EF54B5">
        <w:rPr>
          <w:rFonts w:ascii="Times New Roman" w:hAnsi="Times New Roman"/>
          <w:i/>
          <w:sz w:val="24"/>
          <w:szCs w:val="24"/>
        </w:rPr>
        <w:t xml:space="preserve">. </w:t>
      </w:r>
      <w:r w:rsidRPr="00EF54B5">
        <w:rPr>
          <w:rFonts w:ascii="Times New Roman" w:hAnsi="Times New Roman"/>
          <w:sz w:val="24"/>
          <w:szCs w:val="24"/>
        </w:rPr>
        <w:t>Каникулы. Переписка с зарубежными сверстниками.</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Выбор профессии.</w:t>
      </w:r>
      <w:r w:rsidRPr="00EF54B5">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 xml:space="preserve">Путешествия. </w:t>
      </w:r>
      <w:r w:rsidRPr="00EF54B5">
        <w:rPr>
          <w:rFonts w:ascii="Times New Roman" w:hAnsi="Times New Roman"/>
          <w:sz w:val="24"/>
          <w:szCs w:val="24"/>
        </w:rPr>
        <w:t>Путешествия по России и странам изучаемого языка. Транспорт.</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Окружающий мир</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Средства массовой информации</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Страны изучаемого языка и родная страна</w:t>
      </w:r>
    </w:p>
    <w:p w:rsidR="00B540EE" w:rsidRPr="00EF54B5" w:rsidRDefault="00B540EE" w:rsidP="00C137BB">
      <w:pPr>
        <w:autoSpaceDE w:val="0"/>
        <w:autoSpaceDN w:val="0"/>
        <w:adjustRightInd w:val="0"/>
        <w:spacing w:after="0" w:line="360" w:lineRule="auto"/>
        <w:ind w:firstLine="709"/>
        <w:jc w:val="both"/>
        <w:rPr>
          <w:rFonts w:ascii="Times New Roman" w:hAnsi="Times New Roman"/>
          <w:b/>
          <w:sz w:val="24"/>
          <w:szCs w:val="24"/>
        </w:rPr>
      </w:pPr>
      <w:r w:rsidRPr="00EF54B5">
        <w:rPr>
          <w:rFonts w:ascii="Times New Roman" w:hAnsi="Times New Roman"/>
          <w:sz w:val="24"/>
          <w:szCs w:val="24"/>
        </w:rPr>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w:t>
      </w:r>
      <w:r w:rsidRPr="00EF54B5">
        <w:rPr>
          <w:rFonts w:ascii="Times New Roman" w:hAnsi="Times New Roman"/>
          <w:sz w:val="24"/>
          <w:szCs w:val="24"/>
        </w:rPr>
        <w:lastRenderedPageBreak/>
        <w:t>национальные праздники, памятные даты, исторические события, традиции и обычаи. Выдающиеся люди и их вклад в науку и мировую культуру.</w:t>
      </w:r>
    </w:p>
    <w:p w:rsidR="00B540EE" w:rsidRPr="00EF54B5" w:rsidRDefault="00B540EE"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Коммуникативные умения </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 xml:space="preserve">Говорение </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Диалогическая речь</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Монологическая речь</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EF54B5" w:rsidRDefault="00B540EE" w:rsidP="00C137BB">
      <w:pPr>
        <w:spacing w:after="0" w:line="360" w:lineRule="auto"/>
        <w:ind w:firstLine="709"/>
        <w:contextualSpacing/>
        <w:jc w:val="both"/>
        <w:rPr>
          <w:rFonts w:ascii="Times New Roman" w:hAnsi="Times New Roman"/>
          <w:b/>
          <w:sz w:val="24"/>
          <w:szCs w:val="24"/>
        </w:rPr>
      </w:pPr>
      <w:r w:rsidRPr="00EF54B5">
        <w:rPr>
          <w:rFonts w:ascii="Times New Roman" w:hAnsi="Times New Roman"/>
          <w:b/>
          <w:sz w:val="24"/>
          <w:szCs w:val="24"/>
        </w:rPr>
        <w:t>Аудирование</w:t>
      </w:r>
    </w:p>
    <w:p w:rsidR="00B540EE" w:rsidRPr="00EF54B5" w:rsidRDefault="00B540EE" w:rsidP="00C137BB">
      <w:pPr>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EF54B5" w:rsidRDefault="00B540EE" w:rsidP="00C137BB">
      <w:pPr>
        <w:spacing w:after="0" w:line="360" w:lineRule="auto"/>
        <w:ind w:firstLine="709"/>
        <w:jc w:val="both"/>
        <w:rPr>
          <w:rFonts w:ascii="Times New Roman" w:hAnsi="Times New Roman"/>
          <w:sz w:val="24"/>
          <w:szCs w:val="24"/>
          <w:lang w:bidi="en-US"/>
        </w:rPr>
      </w:pPr>
      <w:r w:rsidRPr="00EF54B5">
        <w:rPr>
          <w:rFonts w:ascii="Times New Roman" w:hAnsi="Times New Roman"/>
          <w:i/>
          <w:sz w:val="24"/>
          <w:szCs w:val="24"/>
        </w:rPr>
        <w:t>Жанры текстов</w:t>
      </w:r>
      <w:r w:rsidRPr="00EF54B5">
        <w:rPr>
          <w:rFonts w:ascii="Times New Roman" w:hAnsi="Times New Roman"/>
          <w:sz w:val="24"/>
          <w:szCs w:val="24"/>
        </w:rPr>
        <w:t xml:space="preserve">: прагматические, </w:t>
      </w:r>
      <w:r w:rsidRPr="00EF54B5">
        <w:rPr>
          <w:rFonts w:ascii="Times New Roman" w:hAnsi="Times New Roman"/>
          <w:sz w:val="24"/>
          <w:szCs w:val="24"/>
          <w:lang w:bidi="en-US"/>
        </w:rPr>
        <w:t>информационные, научно-популярные.</w:t>
      </w:r>
    </w:p>
    <w:p w:rsidR="00B540EE" w:rsidRPr="00EF54B5" w:rsidRDefault="00B540EE" w:rsidP="00C137BB">
      <w:pPr>
        <w:spacing w:after="0" w:line="360" w:lineRule="auto"/>
        <w:ind w:firstLine="709"/>
        <w:jc w:val="both"/>
        <w:rPr>
          <w:rFonts w:ascii="Times New Roman" w:hAnsi="Times New Roman"/>
          <w:sz w:val="24"/>
          <w:szCs w:val="24"/>
          <w:lang w:bidi="en-US"/>
        </w:rPr>
      </w:pPr>
      <w:r w:rsidRPr="00EF54B5">
        <w:rPr>
          <w:rFonts w:ascii="Times New Roman" w:hAnsi="Times New Roman"/>
          <w:i/>
          <w:sz w:val="24"/>
          <w:szCs w:val="24"/>
          <w:lang w:bidi="en-US"/>
        </w:rPr>
        <w:t>Типы текстов</w:t>
      </w:r>
      <w:r w:rsidRPr="00EF54B5">
        <w:rPr>
          <w:rFonts w:ascii="Times New Roman" w:hAnsi="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EF54B5" w:rsidRDefault="00B540EE" w:rsidP="00C137BB">
      <w:pPr>
        <w:spacing w:after="0" w:line="360" w:lineRule="auto"/>
        <w:ind w:firstLine="709"/>
        <w:jc w:val="both"/>
        <w:rPr>
          <w:rFonts w:ascii="Times New Roman" w:hAnsi="Times New Roman"/>
          <w:sz w:val="24"/>
          <w:szCs w:val="24"/>
          <w:lang w:bidi="en-US"/>
        </w:rPr>
      </w:pPr>
      <w:r w:rsidRPr="00EF54B5">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Аудирование </w:t>
      </w:r>
      <w:r w:rsidRPr="00EF54B5">
        <w:rPr>
          <w:rFonts w:ascii="Times New Roman" w:hAnsi="Times New Roman"/>
          <w:i/>
          <w:sz w:val="24"/>
          <w:szCs w:val="24"/>
        </w:rPr>
        <w:t xml:space="preserve">с пониманием основного содержания </w:t>
      </w:r>
      <w:r w:rsidRPr="00EF54B5">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Аудирование </w:t>
      </w:r>
      <w:r w:rsidRPr="00EF54B5">
        <w:rPr>
          <w:rFonts w:ascii="Times New Roman" w:hAnsi="Times New Roman"/>
          <w:i/>
          <w:sz w:val="24"/>
          <w:szCs w:val="24"/>
        </w:rPr>
        <w:t>с выборочным пониманием нужной/ интересующей/ запрашиваемой информации</w:t>
      </w:r>
      <w:r w:rsidRPr="00EF54B5">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Чтение</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i/>
          <w:sz w:val="24"/>
          <w:szCs w:val="24"/>
          <w:lang w:bidi="en-US"/>
        </w:rPr>
        <w:t>Жанры текстов</w:t>
      </w:r>
      <w:r w:rsidRPr="00EF54B5">
        <w:rPr>
          <w:rFonts w:ascii="Times New Roman" w:hAnsi="Times New Roman"/>
          <w:sz w:val="24"/>
          <w:szCs w:val="24"/>
          <w:lang w:bidi="en-US"/>
        </w:rPr>
        <w:t xml:space="preserve">: научно-популярные, публицистические, художественные, прагматические. </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i/>
          <w:sz w:val="24"/>
          <w:szCs w:val="24"/>
          <w:lang w:bidi="en-US"/>
        </w:rPr>
        <w:t>Типы текстов</w:t>
      </w:r>
      <w:r w:rsidRPr="00EF54B5">
        <w:rPr>
          <w:rFonts w:ascii="Times New Roman" w:hAnsi="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EF54B5" w:rsidRDefault="00B540EE" w:rsidP="00C137BB">
      <w:pPr>
        <w:spacing w:after="0" w:line="360" w:lineRule="auto"/>
        <w:ind w:firstLine="709"/>
        <w:jc w:val="both"/>
        <w:rPr>
          <w:rFonts w:ascii="Times New Roman" w:hAnsi="Times New Roman"/>
          <w:sz w:val="24"/>
          <w:szCs w:val="24"/>
          <w:lang w:bidi="en-US"/>
        </w:rPr>
      </w:pPr>
      <w:r w:rsidRPr="00EF54B5">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EF54B5" w:rsidRDefault="00B540EE" w:rsidP="00C137BB">
      <w:pPr>
        <w:spacing w:after="0" w:line="360" w:lineRule="auto"/>
        <w:ind w:firstLine="709"/>
        <w:jc w:val="both"/>
        <w:rPr>
          <w:rFonts w:ascii="Times New Roman" w:hAnsi="Times New Roman"/>
          <w:sz w:val="24"/>
          <w:szCs w:val="24"/>
          <w:lang w:bidi="en-US"/>
        </w:rPr>
      </w:pPr>
      <w:r w:rsidRPr="00EF54B5">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EF54B5" w:rsidRDefault="00B540EE" w:rsidP="00C137BB">
      <w:pPr>
        <w:spacing w:after="0" w:line="360" w:lineRule="auto"/>
        <w:ind w:firstLine="709"/>
        <w:jc w:val="both"/>
        <w:rPr>
          <w:rFonts w:ascii="Times New Roman" w:hAnsi="Times New Roman"/>
          <w:sz w:val="24"/>
          <w:szCs w:val="24"/>
          <w:lang w:bidi="en-US"/>
        </w:rPr>
      </w:pPr>
      <w:r w:rsidRPr="00EF54B5">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Независимо от вида чтения возможно использование двуязычного словаря. </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Письменная речь</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Дальнейшее развитие и совершенствование письменной речи, а именно умений:</w:t>
      </w:r>
    </w:p>
    <w:p w:rsidR="00B540EE" w:rsidRPr="00EF54B5" w:rsidRDefault="00B540EE" w:rsidP="00C13DEF">
      <w:pPr>
        <w:numPr>
          <w:ilvl w:val="0"/>
          <w:numId w:val="1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заполнение анкет и формуляров (указывать имя, фамилию, пол, гражданство, национальность, адрес);</w:t>
      </w:r>
    </w:p>
    <w:p w:rsidR="00B540EE" w:rsidRPr="00EF54B5" w:rsidRDefault="00B540EE" w:rsidP="00C13DEF">
      <w:pPr>
        <w:numPr>
          <w:ilvl w:val="0"/>
          <w:numId w:val="1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EF54B5" w:rsidRDefault="00B540EE" w:rsidP="00C13DEF">
      <w:pPr>
        <w:numPr>
          <w:ilvl w:val="0"/>
          <w:numId w:val="1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EF54B5" w:rsidRDefault="00B540EE" w:rsidP="00C13DEF">
      <w:pPr>
        <w:numPr>
          <w:ilvl w:val="0"/>
          <w:numId w:val="16"/>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составление плана, тезисов устного/письменного сообщения; краткое изложение результатов проектной деятельности.</w:t>
      </w:r>
    </w:p>
    <w:p w:rsidR="00B540EE" w:rsidRPr="00EF54B5" w:rsidRDefault="00B540EE" w:rsidP="00C13DEF">
      <w:pPr>
        <w:numPr>
          <w:ilvl w:val="0"/>
          <w:numId w:val="16"/>
        </w:numPr>
        <w:tabs>
          <w:tab w:val="left" w:pos="993"/>
        </w:tabs>
        <w:spacing w:after="0" w:line="360" w:lineRule="auto"/>
        <w:ind w:left="0" w:firstLine="709"/>
        <w:jc w:val="both"/>
        <w:rPr>
          <w:rFonts w:ascii="Times New Roman" w:hAnsi="Times New Roman"/>
          <w:sz w:val="24"/>
          <w:szCs w:val="24"/>
          <w:lang w:bidi="en-US"/>
        </w:rPr>
      </w:pPr>
      <w:r w:rsidRPr="00EF54B5">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Языковые средства и навыки оперирования ими</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Орфография и пунктуация</w:t>
      </w:r>
    </w:p>
    <w:p w:rsidR="00B540EE" w:rsidRPr="00EF54B5" w:rsidRDefault="00B540EE" w:rsidP="00C137BB">
      <w:pPr>
        <w:spacing w:after="0" w:line="360" w:lineRule="auto"/>
        <w:ind w:firstLine="709"/>
        <w:jc w:val="both"/>
        <w:rPr>
          <w:rFonts w:ascii="Times New Roman" w:hAnsi="Times New Roman"/>
          <w:sz w:val="24"/>
          <w:szCs w:val="24"/>
          <w:lang w:bidi="en-US"/>
        </w:rPr>
      </w:pPr>
      <w:r w:rsidRPr="00EF54B5">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Фонетическая сторона речи</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Лексическая сторона речи</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Грамматическая сторона речи</w:t>
      </w:r>
    </w:p>
    <w:p w:rsidR="00B540EE" w:rsidRPr="00EF54B5" w:rsidRDefault="00B540EE" w:rsidP="00C137BB">
      <w:pPr>
        <w:spacing w:after="0" w:line="360" w:lineRule="auto"/>
        <w:ind w:firstLine="709"/>
        <w:jc w:val="both"/>
        <w:rPr>
          <w:rFonts w:ascii="Times New Roman" w:hAnsi="Times New Roman"/>
          <w:sz w:val="24"/>
          <w:szCs w:val="24"/>
          <w:lang w:bidi="en-US"/>
        </w:rPr>
      </w:pPr>
      <w:r w:rsidRPr="00EF54B5">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EF54B5" w:rsidRDefault="00B540EE" w:rsidP="00C137BB">
      <w:pPr>
        <w:spacing w:after="0" w:line="360" w:lineRule="auto"/>
        <w:ind w:firstLine="709"/>
        <w:jc w:val="both"/>
        <w:rPr>
          <w:rFonts w:ascii="Times New Roman" w:hAnsi="Times New Roman"/>
          <w:sz w:val="24"/>
          <w:szCs w:val="24"/>
          <w:lang w:bidi="en-US"/>
        </w:rPr>
      </w:pPr>
      <w:r w:rsidRPr="00EF54B5">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EF54B5" w:rsidRDefault="00B540EE" w:rsidP="00C137BB">
      <w:pPr>
        <w:spacing w:after="0" w:line="360" w:lineRule="auto"/>
        <w:ind w:firstLine="709"/>
        <w:jc w:val="both"/>
        <w:rPr>
          <w:rFonts w:ascii="Times New Roman" w:hAnsi="Times New Roman"/>
          <w:sz w:val="24"/>
          <w:szCs w:val="24"/>
          <w:lang w:bidi="en-US"/>
        </w:rPr>
      </w:pPr>
      <w:r w:rsidRPr="00EF54B5">
        <w:rPr>
          <w:rFonts w:ascii="Times New Roman" w:hAnsi="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lastRenderedPageBreak/>
        <w:t>Социокультурные знания и умения.</w:t>
      </w:r>
    </w:p>
    <w:p w:rsidR="00B540EE" w:rsidRPr="00EF54B5" w:rsidRDefault="00B540EE" w:rsidP="00C137BB">
      <w:pPr>
        <w:spacing w:after="0" w:line="360" w:lineRule="auto"/>
        <w:ind w:firstLine="709"/>
        <w:jc w:val="both"/>
        <w:rPr>
          <w:rFonts w:ascii="Times New Roman" w:hAnsi="Times New Roman"/>
          <w:sz w:val="24"/>
          <w:szCs w:val="24"/>
          <w:lang w:bidi="en-US"/>
        </w:rPr>
      </w:pPr>
      <w:r w:rsidRPr="00EF54B5">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EF54B5" w:rsidRDefault="00B540EE" w:rsidP="00C13DEF">
      <w:pPr>
        <w:numPr>
          <w:ilvl w:val="0"/>
          <w:numId w:val="17"/>
        </w:numPr>
        <w:tabs>
          <w:tab w:val="left" w:pos="993"/>
        </w:tabs>
        <w:spacing w:after="0" w:line="360" w:lineRule="auto"/>
        <w:ind w:left="0" w:firstLine="709"/>
        <w:jc w:val="both"/>
        <w:rPr>
          <w:rFonts w:ascii="Times New Roman" w:hAnsi="Times New Roman"/>
          <w:sz w:val="24"/>
          <w:szCs w:val="24"/>
          <w:lang w:bidi="en-US"/>
        </w:rPr>
      </w:pPr>
      <w:r w:rsidRPr="00EF54B5">
        <w:rPr>
          <w:rFonts w:ascii="Times New Roman" w:hAnsi="Times New Roman"/>
          <w:sz w:val="24"/>
          <w:szCs w:val="24"/>
          <w:lang w:bidi="en-US"/>
        </w:rPr>
        <w:t>знаниями о значении родного и иностранного языков в современном мире;</w:t>
      </w:r>
    </w:p>
    <w:p w:rsidR="00B540EE" w:rsidRPr="00EF54B5" w:rsidRDefault="00B540EE" w:rsidP="00C13DEF">
      <w:pPr>
        <w:numPr>
          <w:ilvl w:val="0"/>
          <w:numId w:val="17"/>
        </w:numPr>
        <w:tabs>
          <w:tab w:val="left" w:pos="993"/>
        </w:tabs>
        <w:spacing w:after="0" w:line="360" w:lineRule="auto"/>
        <w:ind w:left="0" w:firstLine="709"/>
        <w:jc w:val="both"/>
        <w:rPr>
          <w:rFonts w:ascii="Times New Roman" w:hAnsi="Times New Roman"/>
          <w:sz w:val="24"/>
          <w:szCs w:val="24"/>
          <w:lang w:bidi="en-US"/>
        </w:rPr>
      </w:pPr>
      <w:r w:rsidRPr="00EF54B5">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EF54B5" w:rsidRDefault="00B540EE" w:rsidP="00C13DEF">
      <w:pPr>
        <w:numPr>
          <w:ilvl w:val="0"/>
          <w:numId w:val="17"/>
        </w:numPr>
        <w:tabs>
          <w:tab w:val="left" w:pos="993"/>
        </w:tabs>
        <w:spacing w:after="0" w:line="360" w:lineRule="auto"/>
        <w:ind w:left="0" w:firstLine="709"/>
        <w:jc w:val="both"/>
        <w:rPr>
          <w:rFonts w:ascii="Times New Roman" w:hAnsi="Times New Roman"/>
          <w:sz w:val="24"/>
          <w:szCs w:val="24"/>
          <w:lang w:bidi="en-US"/>
        </w:rPr>
      </w:pPr>
      <w:r w:rsidRPr="00EF54B5">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EF54B5" w:rsidRDefault="00B540EE" w:rsidP="00C13DEF">
      <w:pPr>
        <w:numPr>
          <w:ilvl w:val="0"/>
          <w:numId w:val="17"/>
        </w:numPr>
        <w:tabs>
          <w:tab w:val="left" w:pos="993"/>
        </w:tabs>
        <w:spacing w:after="0" w:line="360" w:lineRule="auto"/>
        <w:ind w:left="0" w:firstLine="709"/>
        <w:jc w:val="both"/>
        <w:rPr>
          <w:rFonts w:ascii="Times New Roman" w:hAnsi="Times New Roman"/>
          <w:sz w:val="24"/>
          <w:szCs w:val="24"/>
          <w:lang w:bidi="en-US"/>
        </w:rPr>
      </w:pPr>
      <w:r w:rsidRPr="00EF54B5">
        <w:rPr>
          <w:rFonts w:ascii="Times New Roman" w:hAnsi="Times New Roman"/>
          <w:sz w:val="24"/>
          <w:szCs w:val="24"/>
          <w:lang w:bidi="en-US"/>
        </w:rPr>
        <w:t>знаниями о реалиях страны/стран изучаемого языка: традициях (в пита</w:t>
      </w:r>
      <w:r w:rsidRPr="00EF54B5">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EF54B5">
        <w:rPr>
          <w:rFonts w:ascii="Times New Roman" w:hAnsi="Times New Roman"/>
          <w:sz w:val="24"/>
          <w:szCs w:val="24"/>
          <w:lang w:bidi="en-US"/>
        </w:rPr>
        <w:t>т. д.</w:t>
      </w:r>
      <w:r w:rsidRPr="00EF54B5">
        <w:rPr>
          <w:rFonts w:ascii="Times New Roman" w:hAnsi="Times New Roman"/>
          <w:sz w:val="24"/>
          <w:szCs w:val="24"/>
          <w:lang w:bidi="en-US"/>
        </w:rPr>
        <w:t xml:space="preserve">), распространенных образцов фольклора (пословицы и </w:t>
      </w:r>
      <w:r w:rsidR="00245F1D" w:rsidRPr="00EF54B5">
        <w:rPr>
          <w:rFonts w:ascii="Times New Roman" w:hAnsi="Times New Roman"/>
          <w:sz w:val="24"/>
          <w:szCs w:val="24"/>
          <w:lang w:bidi="en-US"/>
        </w:rPr>
        <w:t>т. д.</w:t>
      </w:r>
      <w:r w:rsidRPr="00EF54B5">
        <w:rPr>
          <w:rFonts w:ascii="Times New Roman" w:hAnsi="Times New Roman"/>
          <w:sz w:val="24"/>
          <w:szCs w:val="24"/>
          <w:lang w:bidi="en-US"/>
        </w:rPr>
        <w:t xml:space="preserve">); </w:t>
      </w:r>
    </w:p>
    <w:p w:rsidR="00B540EE" w:rsidRPr="00EF54B5" w:rsidRDefault="00B540EE" w:rsidP="00C13DEF">
      <w:pPr>
        <w:numPr>
          <w:ilvl w:val="0"/>
          <w:numId w:val="17"/>
        </w:numPr>
        <w:tabs>
          <w:tab w:val="left" w:pos="993"/>
        </w:tabs>
        <w:spacing w:after="0" w:line="360" w:lineRule="auto"/>
        <w:ind w:left="0" w:firstLine="709"/>
        <w:jc w:val="both"/>
        <w:rPr>
          <w:rFonts w:ascii="Times New Roman" w:hAnsi="Times New Roman"/>
          <w:sz w:val="24"/>
          <w:szCs w:val="24"/>
          <w:lang w:bidi="en-US"/>
        </w:rPr>
      </w:pPr>
      <w:r w:rsidRPr="00EF54B5">
        <w:rPr>
          <w:rFonts w:ascii="Times New Roman" w:hAnsi="Times New Roman"/>
          <w:sz w:val="24"/>
          <w:szCs w:val="24"/>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EF54B5" w:rsidRDefault="00B540EE" w:rsidP="00C13DEF">
      <w:pPr>
        <w:numPr>
          <w:ilvl w:val="0"/>
          <w:numId w:val="17"/>
        </w:numPr>
        <w:tabs>
          <w:tab w:val="left" w:pos="993"/>
        </w:tabs>
        <w:spacing w:after="0" w:line="360" w:lineRule="auto"/>
        <w:ind w:left="0" w:firstLine="709"/>
        <w:jc w:val="both"/>
        <w:rPr>
          <w:rFonts w:ascii="Times New Roman" w:hAnsi="Times New Roman"/>
          <w:sz w:val="24"/>
          <w:szCs w:val="24"/>
          <w:lang w:bidi="en-US"/>
        </w:rPr>
      </w:pPr>
      <w:r w:rsidRPr="00EF54B5">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EF54B5" w:rsidRDefault="00B540EE" w:rsidP="00C13DEF">
      <w:pPr>
        <w:numPr>
          <w:ilvl w:val="0"/>
          <w:numId w:val="17"/>
        </w:numPr>
        <w:tabs>
          <w:tab w:val="left" w:pos="993"/>
        </w:tabs>
        <w:spacing w:after="0" w:line="360" w:lineRule="auto"/>
        <w:ind w:left="0" w:firstLine="709"/>
        <w:jc w:val="both"/>
        <w:rPr>
          <w:rFonts w:ascii="Times New Roman" w:hAnsi="Times New Roman"/>
          <w:sz w:val="24"/>
          <w:szCs w:val="24"/>
          <w:lang w:bidi="en-US"/>
        </w:rPr>
      </w:pPr>
      <w:r w:rsidRPr="00EF54B5">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EF54B5" w:rsidRDefault="00B540EE" w:rsidP="00C137BB">
      <w:pPr>
        <w:spacing w:after="0" w:line="360" w:lineRule="auto"/>
        <w:ind w:firstLine="709"/>
        <w:contextualSpacing/>
        <w:jc w:val="both"/>
        <w:rPr>
          <w:rFonts w:ascii="Times New Roman" w:hAnsi="Times New Roman"/>
          <w:sz w:val="24"/>
          <w:szCs w:val="24"/>
        </w:rPr>
      </w:pPr>
      <w:r w:rsidRPr="00EF54B5">
        <w:rPr>
          <w:rFonts w:ascii="Times New Roman" w:hAnsi="Times New Roman"/>
          <w:b/>
          <w:sz w:val="24"/>
          <w:szCs w:val="24"/>
        </w:rPr>
        <w:t>Компенсаторные умения</w:t>
      </w:r>
    </w:p>
    <w:p w:rsidR="00B540EE" w:rsidRPr="00EF54B5" w:rsidRDefault="00B540EE" w:rsidP="00C137BB">
      <w:pPr>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lang w:bidi="en-US"/>
        </w:rPr>
        <w:t>Совершенствование умений:</w:t>
      </w:r>
    </w:p>
    <w:p w:rsidR="00B540EE" w:rsidRPr="00EF54B5" w:rsidRDefault="00B540EE" w:rsidP="00C13DEF">
      <w:pPr>
        <w:numPr>
          <w:ilvl w:val="0"/>
          <w:numId w:val="18"/>
        </w:numPr>
        <w:tabs>
          <w:tab w:val="left" w:pos="993"/>
        </w:tabs>
        <w:spacing w:after="0" w:line="360" w:lineRule="auto"/>
        <w:ind w:left="0" w:firstLine="709"/>
        <w:jc w:val="both"/>
        <w:rPr>
          <w:rFonts w:ascii="Times New Roman" w:hAnsi="Times New Roman"/>
          <w:sz w:val="24"/>
          <w:szCs w:val="24"/>
          <w:lang w:bidi="en-US"/>
        </w:rPr>
      </w:pPr>
      <w:r w:rsidRPr="00EF54B5">
        <w:rPr>
          <w:rFonts w:ascii="Times New Roman" w:hAnsi="Times New Roman"/>
          <w:sz w:val="24"/>
          <w:szCs w:val="24"/>
          <w:lang w:bidi="en-US"/>
        </w:rPr>
        <w:t>переспрашивать, просить повторить, уточняя значение незнакомых слов;</w:t>
      </w:r>
    </w:p>
    <w:p w:rsidR="00B540EE" w:rsidRPr="00EF54B5" w:rsidRDefault="00B540EE" w:rsidP="00C13DEF">
      <w:pPr>
        <w:numPr>
          <w:ilvl w:val="0"/>
          <w:numId w:val="18"/>
        </w:numPr>
        <w:tabs>
          <w:tab w:val="left" w:pos="993"/>
        </w:tabs>
        <w:spacing w:after="0" w:line="360" w:lineRule="auto"/>
        <w:ind w:left="0" w:firstLine="709"/>
        <w:jc w:val="both"/>
        <w:rPr>
          <w:rFonts w:ascii="Times New Roman" w:hAnsi="Times New Roman"/>
          <w:sz w:val="24"/>
          <w:szCs w:val="24"/>
          <w:lang w:bidi="en-US"/>
        </w:rPr>
      </w:pPr>
      <w:r w:rsidRPr="00EF54B5">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EF54B5">
        <w:rPr>
          <w:rFonts w:ascii="Times New Roman" w:hAnsi="Times New Roman"/>
          <w:sz w:val="24"/>
          <w:szCs w:val="24"/>
          <w:lang w:bidi="en-US"/>
        </w:rPr>
        <w:t>т. д.</w:t>
      </w:r>
      <w:r w:rsidRPr="00EF54B5">
        <w:rPr>
          <w:rFonts w:ascii="Times New Roman" w:hAnsi="Times New Roman"/>
          <w:sz w:val="24"/>
          <w:szCs w:val="24"/>
          <w:lang w:bidi="en-US"/>
        </w:rPr>
        <w:t xml:space="preserve">; </w:t>
      </w:r>
    </w:p>
    <w:p w:rsidR="00B540EE" w:rsidRPr="00EF54B5" w:rsidRDefault="00B540EE" w:rsidP="00C13DEF">
      <w:pPr>
        <w:numPr>
          <w:ilvl w:val="0"/>
          <w:numId w:val="18"/>
        </w:numPr>
        <w:tabs>
          <w:tab w:val="left" w:pos="993"/>
        </w:tabs>
        <w:spacing w:after="0" w:line="360" w:lineRule="auto"/>
        <w:ind w:left="0" w:firstLine="709"/>
        <w:jc w:val="both"/>
        <w:rPr>
          <w:rFonts w:ascii="Times New Roman" w:hAnsi="Times New Roman"/>
          <w:sz w:val="24"/>
          <w:szCs w:val="24"/>
          <w:lang w:bidi="en-US"/>
        </w:rPr>
      </w:pPr>
      <w:r w:rsidRPr="00EF54B5">
        <w:rPr>
          <w:rFonts w:ascii="Times New Roman" w:hAnsi="Times New Roman"/>
          <w:sz w:val="24"/>
          <w:szCs w:val="24"/>
          <w:lang w:bidi="en-US"/>
        </w:rPr>
        <w:t xml:space="preserve">прогнозировать содержание текста на основе заголовка, </w:t>
      </w:r>
      <w:r w:rsidR="002C6EB2" w:rsidRPr="00EF54B5">
        <w:rPr>
          <w:rFonts w:ascii="Times New Roman" w:hAnsi="Times New Roman"/>
          <w:sz w:val="24"/>
          <w:szCs w:val="24"/>
          <w:lang w:bidi="en-US"/>
        </w:rPr>
        <w:t>п</w:t>
      </w:r>
      <w:r w:rsidRPr="00EF54B5">
        <w:rPr>
          <w:rFonts w:ascii="Times New Roman" w:hAnsi="Times New Roman"/>
          <w:sz w:val="24"/>
          <w:szCs w:val="24"/>
          <w:lang w:bidi="en-US"/>
        </w:rPr>
        <w:t xml:space="preserve">редварительно поставленных вопросов и </w:t>
      </w:r>
      <w:r w:rsidR="00245F1D" w:rsidRPr="00EF54B5">
        <w:rPr>
          <w:rFonts w:ascii="Times New Roman" w:hAnsi="Times New Roman"/>
          <w:sz w:val="24"/>
          <w:szCs w:val="24"/>
          <w:lang w:bidi="en-US"/>
        </w:rPr>
        <w:t>т. д.</w:t>
      </w:r>
      <w:r w:rsidRPr="00EF54B5">
        <w:rPr>
          <w:rFonts w:ascii="Times New Roman" w:hAnsi="Times New Roman"/>
          <w:sz w:val="24"/>
          <w:szCs w:val="24"/>
          <w:lang w:bidi="en-US"/>
        </w:rPr>
        <w:t>;</w:t>
      </w:r>
    </w:p>
    <w:p w:rsidR="00B540EE" w:rsidRPr="00EF54B5" w:rsidRDefault="00B540EE" w:rsidP="00C13DEF">
      <w:pPr>
        <w:numPr>
          <w:ilvl w:val="0"/>
          <w:numId w:val="18"/>
        </w:numPr>
        <w:tabs>
          <w:tab w:val="left" w:pos="993"/>
        </w:tabs>
        <w:spacing w:after="0" w:line="360" w:lineRule="auto"/>
        <w:ind w:left="0" w:firstLine="709"/>
        <w:jc w:val="both"/>
        <w:rPr>
          <w:rFonts w:ascii="Times New Roman" w:hAnsi="Times New Roman"/>
          <w:sz w:val="24"/>
          <w:szCs w:val="24"/>
          <w:lang w:bidi="en-US"/>
        </w:rPr>
      </w:pPr>
      <w:r w:rsidRPr="00EF54B5">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EF54B5" w:rsidRDefault="00B540EE" w:rsidP="00C13DEF">
      <w:pPr>
        <w:numPr>
          <w:ilvl w:val="0"/>
          <w:numId w:val="18"/>
        </w:numPr>
        <w:tabs>
          <w:tab w:val="left" w:pos="993"/>
        </w:tabs>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Общеучебные умения и универсальные способы деятельности</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Формирование и совершенствование умений:</w:t>
      </w:r>
    </w:p>
    <w:p w:rsidR="00B540EE" w:rsidRPr="00EF54B5" w:rsidRDefault="00B540EE" w:rsidP="00C13DEF">
      <w:pPr>
        <w:numPr>
          <w:ilvl w:val="0"/>
          <w:numId w:val="19"/>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EF54B5" w:rsidRDefault="00B540EE" w:rsidP="00C13DEF">
      <w:pPr>
        <w:numPr>
          <w:ilvl w:val="0"/>
          <w:numId w:val="19"/>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EF54B5" w:rsidRDefault="00B540EE" w:rsidP="00C13DEF">
      <w:pPr>
        <w:numPr>
          <w:ilvl w:val="0"/>
          <w:numId w:val="19"/>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EF54B5" w:rsidRDefault="00B540EE" w:rsidP="00C13DEF">
      <w:pPr>
        <w:numPr>
          <w:ilvl w:val="0"/>
          <w:numId w:val="19"/>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самостоятельно работать в классе и дома. </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Специальные учебные умения</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Формирование и совершенствование умений:</w:t>
      </w:r>
    </w:p>
    <w:p w:rsidR="00B540EE" w:rsidRPr="00EF54B5" w:rsidRDefault="00B540EE" w:rsidP="00C13DEF">
      <w:pPr>
        <w:numPr>
          <w:ilvl w:val="0"/>
          <w:numId w:val="20"/>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находить ключевые слова и социокультурные реалии в работе над текстом;</w:t>
      </w:r>
    </w:p>
    <w:p w:rsidR="00B540EE" w:rsidRPr="00EF54B5" w:rsidRDefault="00B540EE" w:rsidP="00C13DEF">
      <w:pPr>
        <w:numPr>
          <w:ilvl w:val="0"/>
          <w:numId w:val="20"/>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семантизировать слова на основе языковой догадки;</w:t>
      </w:r>
    </w:p>
    <w:p w:rsidR="00B540EE" w:rsidRPr="00EF54B5" w:rsidRDefault="00B540EE" w:rsidP="00C13DEF">
      <w:pPr>
        <w:numPr>
          <w:ilvl w:val="0"/>
          <w:numId w:val="20"/>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осуществлять словообразовательный анализ;</w:t>
      </w:r>
    </w:p>
    <w:p w:rsidR="00B540EE" w:rsidRPr="00EF54B5" w:rsidRDefault="00B540EE" w:rsidP="00C13DEF">
      <w:pPr>
        <w:numPr>
          <w:ilvl w:val="0"/>
          <w:numId w:val="20"/>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EF54B5" w:rsidRDefault="00B540EE" w:rsidP="00C13DEF">
      <w:pPr>
        <w:numPr>
          <w:ilvl w:val="0"/>
          <w:numId w:val="20"/>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участвовать в проектной деятельности меж- и метапредметного характера.</w:t>
      </w:r>
    </w:p>
    <w:p w:rsidR="004152B9" w:rsidRPr="00EF54B5" w:rsidRDefault="004152B9" w:rsidP="00C137BB">
      <w:pPr>
        <w:pStyle w:val="4"/>
        <w:spacing w:before="0"/>
        <w:ind w:left="709" w:firstLine="709"/>
        <w:rPr>
          <w:i/>
          <w:sz w:val="24"/>
          <w:szCs w:val="24"/>
        </w:rPr>
      </w:pPr>
      <w:bookmarkStart w:id="231" w:name="_Toc409691705"/>
      <w:bookmarkStart w:id="232" w:name="_Toc410654031"/>
    </w:p>
    <w:p w:rsidR="00B540EE" w:rsidRPr="00EF54B5" w:rsidRDefault="00CE5404" w:rsidP="00C137BB">
      <w:pPr>
        <w:pStyle w:val="4"/>
        <w:spacing w:before="0"/>
        <w:rPr>
          <w:sz w:val="24"/>
          <w:szCs w:val="24"/>
        </w:rPr>
      </w:pPr>
      <w:bookmarkStart w:id="233" w:name="_Toc414553229"/>
      <w:r w:rsidRPr="00EF54B5">
        <w:rPr>
          <w:sz w:val="24"/>
          <w:szCs w:val="24"/>
        </w:rPr>
        <w:t>2.2.2.</w:t>
      </w:r>
      <w:r w:rsidR="00F673EE">
        <w:rPr>
          <w:sz w:val="24"/>
          <w:szCs w:val="24"/>
        </w:rPr>
        <w:t>4</w:t>
      </w:r>
      <w:r w:rsidRPr="00EF54B5">
        <w:rPr>
          <w:sz w:val="24"/>
          <w:szCs w:val="24"/>
        </w:rPr>
        <w:t xml:space="preserve">. </w:t>
      </w:r>
      <w:r w:rsidR="00B540EE" w:rsidRPr="00EF54B5">
        <w:rPr>
          <w:sz w:val="24"/>
          <w:szCs w:val="24"/>
        </w:rPr>
        <w:t>История России. Всеобщая история</w:t>
      </w:r>
      <w:bookmarkEnd w:id="231"/>
      <w:bookmarkEnd w:id="232"/>
      <w:bookmarkEnd w:id="233"/>
    </w:p>
    <w:p w:rsidR="009D1460" w:rsidRPr="00EF54B5" w:rsidRDefault="009D1460" w:rsidP="00C137BB">
      <w:pPr>
        <w:shd w:val="clear" w:color="auto" w:fill="FFFFFF"/>
        <w:spacing w:after="0" w:line="360" w:lineRule="auto"/>
        <w:ind w:firstLine="709"/>
        <w:jc w:val="both"/>
        <w:rPr>
          <w:rFonts w:ascii="Times New Roman" w:hAnsi="Times New Roman"/>
          <w:b/>
          <w:i/>
          <w:sz w:val="24"/>
          <w:szCs w:val="24"/>
        </w:rPr>
      </w:pPr>
      <w:r w:rsidRPr="00EF54B5">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EF54B5" w:rsidRDefault="009D1460" w:rsidP="00C137BB">
      <w:pPr>
        <w:shd w:val="clear" w:color="auto" w:fill="FFFFFF"/>
        <w:spacing w:after="0" w:line="360" w:lineRule="auto"/>
        <w:ind w:firstLine="709"/>
        <w:jc w:val="both"/>
        <w:rPr>
          <w:rFonts w:ascii="Times New Roman" w:hAnsi="Times New Roman"/>
          <w:b/>
          <w:sz w:val="24"/>
          <w:szCs w:val="24"/>
        </w:rPr>
      </w:pPr>
      <w:r w:rsidRPr="00EF54B5">
        <w:rPr>
          <w:rFonts w:ascii="Times New Roman" w:hAnsi="Times New Roman"/>
          <w:b/>
          <w:sz w:val="24"/>
          <w:szCs w:val="24"/>
        </w:rPr>
        <w:t>Общая характеристика примерной программы по истории.</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Целью школьного исторического образования</w:t>
      </w:r>
      <w:r w:rsidRPr="00EF54B5">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EF54B5">
        <w:rPr>
          <w:rFonts w:ascii="Times New Roman" w:hAnsi="Times New Roman"/>
          <w:b/>
          <w:sz w:val="24"/>
          <w:szCs w:val="24"/>
        </w:rPr>
        <w:t>задачи изученияистории в школе</w:t>
      </w:r>
      <w:r w:rsidRPr="00EF54B5">
        <w:rPr>
          <w:rFonts w:ascii="Times New Roman" w:hAnsi="Times New Roman"/>
          <w:sz w:val="24"/>
          <w:szCs w:val="24"/>
        </w:rPr>
        <w:t xml:space="preserve">: </w:t>
      </w:r>
    </w:p>
    <w:p w:rsidR="009D1460" w:rsidRPr="00EF54B5" w:rsidRDefault="009D1460" w:rsidP="00C13DEF">
      <w:pPr>
        <w:numPr>
          <w:ilvl w:val="0"/>
          <w:numId w:val="119"/>
        </w:numPr>
        <w:tabs>
          <w:tab w:val="left" w:pos="993"/>
        </w:tabs>
        <w:suppressAutoHyphen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EF54B5" w:rsidRDefault="009D1460" w:rsidP="00C13DEF">
      <w:pPr>
        <w:numPr>
          <w:ilvl w:val="0"/>
          <w:numId w:val="119"/>
        </w:numPr>
        <w:tabs>
          <w:tab w:val="left" w:pos="993"/>
        </w:tabs>
        <w:suppressAutoHyphen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EF54B5" w:rsidRDefault="009D1460" w:rsidP="00C13DEF">
      <w:pPr>
        <w:numPr>
          <w:ilvl w:val="0"/>
          <w:numId w:val="119"/>
        </w:numPr>
        <w:tabs>
          <w:tab w:val="left" w:pos="993"/>
        </w:tabs>
        <w:suppressAutoHyphen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EF54B5" w:rsidRDefault="009D1460" w:rsidP="00C13DEF">
      <w:pPr>
        <w:numPr>
          <w:ilvl w:val="0"/>
          <w:numId w:val="119"/>
        </w:numPr>
        <w:tabs>
          <w:tab w:val="left" w:pos="993"/>
        </w:tabs>
        <w:suppressAutoHyphen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EF54B5" w:rsidRDefault="009D1460" w:rsidP="00C13DEF">
      <w:pPr>
        <w:numPr>
          <w:ilvl w:val="0"/>
          <w:numId w:val="119"/>
        </w:numPr>
        <w:tabs>
          <w:tab w:val="left" w:pos="993"/>
        </w:tabs>
        <w:suppressAutoHyphen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 соответствии с Концепцией нового учебно-методического комплекса по отечественной истории </w:t>
      </w:r>
      <w:r w:rsidRPr="00EF54B5">
        <w:rPr>
          <w:rFonts w:ascii="Times New Roman" w:hAnsi="Times New Roman"/>
          <w:b/>
          <w:sz w:val="24"/>
          <w:szCs w:val="24"/>
        </w:rPr>
        <w:t>базовыми принципами</w:t>
      </w:r>
      <w:r w:rsidRPr="00EF54B5">
        <w:rPr>
          <w:rFonts w:ascii="Times New Roman" w:hAnsi="Times New Roman"/>
          <w:sz w:val="24"/>
          <w:szCs w:val="24"/>
        </w:rPr>
        <w:t xml:space="preserve"> школьного исторического образования являются: </w:t>
      </w:r>
    </w:p>
    <w:p w:rsidR="009D1460" w:rsidRPr="00EF54B5" w:rsidRDefault="009D1460" w:rsidP="00C13DEF">
      <w:pPr>
        <w:numPr>
          <w:ilvl w:val="0"/>
          <w:numId w:val="21"/>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идея преемственности исторических периодов, в т.ч. </w:t>
      </w:r>
      <w:r w:rsidRPr="00EF54B5">
        <w:rPr>
          <w:rFonts w:ascii="Times New Roman" w:hAnsi="Times New Roman"/>
          <w:iCs/>
          <w:sz w:val="24"/>
          <w:szCs w:val="24"/>
        </w:rPr>
        <w:t>непрерывности</w:t>
      </w:r>
      <w:r w:rsidRPr="00EF54B5">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EF54B5" w:rsidRDefault="009D1460" w:rsidP="00C13DEF">
      <w:pPr>
        <w:numPr>
          <w:ilvl w:val="0"/>
          <w:numId w:val="21"/>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рассмотрение истории России как </w:t>
      </w:r>
      <w:r w:rsidRPr="00EF54B5">
        <w:rPr>
          <w:rFonts w:ascii="Times New Roman" w:hAnsi="Times New Roman"/>
          <w:iCs/>
          <w:sz w:val="24"/>
          <w:szCs w:val="24"/>
        </w:rPr>
        <w:t>неотъемлемой части мирового исторического процесса</w:t>
      </w:r>
      <w:r w:rsidRPr="00EF54B5">
        <w:rPr>
          <w:rFonts w:ascii="Times New Roman" w:hAnsi="Times New Roman"/>
          <w:sz w:val="24"/>
          <w:szCs w:val="24"/>
        </w:rPr>
        <w:t>, понимание особенностей е</w:t>
      </w:r>
      <w:r w:rsidR="00245F1D" w:rsidRPr="00EF54B5">
        <w:rPr>
          <w:rFonts w:ascii="Times New Roman" w:hAnsi="Times New Roman"/>
          <w:sz w:val="24"/>
          <w:szCs w:val="24"/>
        </w:rPr>
        <w:t>е</w:t>
      </w:r>
      <w:r w:rsidRPr="00EF54B5">
        <w:rPr>
          <w:rFonts w:ascii="Times New Roman" w:hAnsi="Times New Roman"/>
          <w:sz w:val="24"/>
          <w:szCs w:val="24"/>
        </w:rPr>
        <w:t xml:space="preserve"> развития, места и роли в мировой истории и в современном мире; </w:t>
      </w:r>
    </w:p>
    <w:p w:rsidR="009D1460" w:rsidRPr="00EF54B5" w:rsidRDefault="009D1460" w:rsidP="00C13DEF">
      <w:pPr>
        <w:numPr>
          <w:ilvl w:val="0"/>
          <w:numId w:val="21"/>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EF54B5" w:rsidRDefault="009D1460" w:rsidP="00C13DEF">
      <w:pPr>
        <w:numPr>
          <w:ilvl w:val="0"/>
          <w:numId w:val="21"/>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EF54B5" w:rsidRDefault="009D1460" w:rsidP="00C13DEF">
      <w:pPr>
        <w:numPr>
          <w:ilvl w:val="0"/>
          <w:numId w:val="21"/>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EF54B5" w:rsidRDefault="009D1460" w:rsidP="00C13DEF">
      <w:pPr>
        <w:numPr>
          <w:ilvl w:val="0"/>
          <w:numId w:val="21"/>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познавательное значение российской, региональной и мировой истории;</w:t>
      </w:r>
    </w:p>
    <w:p w:rsidR="009D1460" w:rsidRPr="00EF54B5" w:rsidRDefault="009D1460" w:rsidP="00C13DEF">
      <w:pPr>
        <w:numPr>
          <w:ilvl w:val="0"/>
          <w:numId w:val="21"/>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EF54B5" w:rsidRDefault="009D1460" w:rsidP="00C13DEF">
      <w:pPr>
        <w:numPr>
          <w:ilvl w:val="0"/>
          <w:numId w:val="21"/>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EF54B5" w:rsidRDefault="009D1460" w:rsidP="00C13DEF">
      <w:pPr>
        <w:numPr>
          <w:ilvl w:val="0"/>
          <w:numId w:val="21"/>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EF54B5" w:rsidRDefault="009D1460" w:rsidP="00C13DEF">
      <w:pPr>
        <w:numPr>
          <w:ilvl w:val="0"/>
          <w:numId w:val="21"/>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EF54B5" w:rsidRDefault="009D1460" w:rsidP="00C13DEF">
      <w:pPr>
        <w:numPr>
          <w:ilvl w:val="0"/>
          <w:numId w:val="21"/>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EF54B5" w:rsidRDefault="009D1460" w:rsidP="00C13DEF">
      <w:pPr>
        <w:numPr>
          <w:ilvl w:val="0"/>
          <w:numId w:val="21"/>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EF54B5" w:rsidRDefault="009D1460" w:rsidP="00C13DEF">
      <w:pPr>
        <w:numPr>
          <w:ilvl w:val="0"/>
          <w:numId w:val="21"/>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EF54B5" w:rsidRDefault="009D1460" w:rsidP="00C137BB">
      <w:pPr>
        <w:spacing w:after="0" w:line="360" w:lineRule="auto"/>
        <w:ind w:firstLine="709"/>
        <w:jc w:val="both"/>
        <w:rPr>
          <w:rFonts w:ascii="Times New Roman" w:hAnsi="Times New Roman"/>
          <w:b/>
          <w:i/>
          <w:sz w:val="24"/>
          <w:szCs w:val="24"/>
        </w:rPr>
      </w:pP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Предмет «История» изучается на </w:t>
      </w:r>
      <w:r w:rsidR="00F91F55" w:rsidRPr="00EF54B5">
        <w:rPr>
          <w:rFonts w:ascii="Times New Roman" w:hAnsi="Times New Roman"/>
          <w:sz w:val="24"/>
          <w:szCs w:val="24"/>
        </w:rPr>
        <w:t xml:space="preserve">уровне </w:t>
      </w:r>
      <w:r w:rsidRPr="00EF54B5">
        <w:rPr>
          <w:rFonts w:ascii="Times New Roman" w:hAnsi="Times New Roman"/>
          <w:sz w:val="24"/>
          <w:szCs w:val="24"/>
        </w:rPr>
        <w:t xml:space="preserve">основного общего образования в качестве обязательного предмета в 5-9 классах.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Знакомство обучающихся </w:t>
      </w:r>
      <w:r w:rsidR="005063AC" w:rsidRPr="00EF54B5">
        <w:rPr>
          <w:rFonts w:ascii="Times New Roman" w:hAnsi="Times New Roman"/>
          <w:sz w:val="24"/>
          <w:szCs w:val="24"/>
        </w:rPr>
        <w:t>при получении</w:t>
      </w:r>
      <w:r w:rsidRPr="00EF54B5">
        <w:rPr>
          <w:rFonts w:ascii="Times New Roman" w:hAnsi="Times New Roman"/>
          <w:sz w:val="24"/>
          <w:szCs w:val="24"/>
        </w:rPr>
        <w:t xml:space="preserve"> основного общего образования с предметом «История» начинается с курса </w:t>
      </w:r>
      <w:r w:rsidRPr="00EF54B5">
        <w:rPr>
          <w:rFonts w:ascii="Times New Roman" w:hAnsi="Times New Roman"/>
          <w:b/>
          <w:sz w:val="24"/>
          <w:szCs w:val="24"/>
        </w:rPr>
        <w:t>всеобщей истории</w:t>
      </w:r>
      <w:r w:rsidRPr="00EF54B5">
        <w:rPr>
          <w:rFonts w:ascii="Times New Roman" w:hAnsi="Times New Roman"/>
          <w:sz w:val="24"/>
          <w:szCs w:val="24"/>
        </w:rPr>
        <w:t xml:space="preserve">. Изучение всеобщей истории способствует формированию общей картины исторического пути человечества, разных народов и </w:t>
      </w:r>
      <w:r w:rsidRPr="00EF54B5">
        <w:rPr>
          <w:rFonts w:ascii="Times New Roman" w:hAnsi="Times New Roman"/>
          <w:sz w:val="24"/>
          <w:szCs w:val="24"/>
        </w:rPr>
        <w:lastRenderedPageBreak/>
        <w:t xml:space="preserve">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Курс </w:t>
      </w:r>
      <w:r w:rsidRPr="00EF54B5">
        <w:rPr>
          <w:rFonts w:ascii="Times New Roman" w:hAnsi="Times New Roman"/>
          <w:b/>
          <w:sz w:val="24"/>
          <w:szCs w:val="24"/>
        </w:rPr>
        <w:t>отечественной истории</w:t>
      </w:r>
      <w:r w:rsidRPr="00EF54B5">
        <w:rPr>
          <w:rFonts w:ascii="Times New Roman" w:hAnsi="Times New Roman"/>
          <w:sz w:val="24"/>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EF54B5">
        <w:rPr>
          <w:rFonts w:ascii="Times New Roman" w:hAnsi="Times New Roman"/>
          <w:b/>
          <w:sz w:val="24"/>
          <w:szCs w:val="24"/>
        </w:rPr>
        <w:t>синхронизации курсов истории России и всеобщей истории</w:t>
      </w:r>
      <w:r w:rsidRPr="00EF54B5">
        <w:rPr>
          <w:rFonts w:ascii="Times New Roman" w:hAnsi="Times New Roman"/>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Патриотическая основа</w:t>
      </w:r>
      <w:r w:rsidRPr="00EF54B5">
        <w:rPr>
          <w:rFonts w:ascii="Times New Roman" w:hAnsi="Times New Roman"/>
          <w:sz w:val="24"/>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w:t>
      </w:r>
      <w:r w:rsidRPr="00EF54B5">
        <w:rPr>
          <w:rFonts w:ascii="Times New Roman" w:hAnsi="Times New Roman"/>
          <w:sz w:val="24"/>
          <w:szCs w:val="24"/>
        </w:rPr>
        <w:lastRenderedPageBreak/>
        <w:t xml:space="preserve">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EF54B5">
        <w:rPr>
          <w:rFonts w:ascii="Times New Roman" w:hAnsi="Times New Roman"/>
          <w:b/>
          <w:sz w:val="24"/>
          <w:szCs w:val="24"/>
        </w:rPr>
        <w:t>взаимодействии культур и религий</w:t>
      </w:r>
      <w:r w:rsidRPr="00EF54B5">
        <w:rPr>
          <w:rFonts w:ascii="Times New Roman" w:hAnsi="Times New Roman"/>
          <w:sz w:val="24"/>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Одной из главных задач школьного курса истории является </w:t>
      </w:r>
      <w:r w:rsidRPr="00EF54B5">
        <w:rPr>
          <w:rFonts w:ascii="Times New Roman" w:hAnsi="Times New Roman"/>
          <w:b/>
          <w:sz w:val="24"/>
          <w:szCs w:val="24"/>
        </w:rPr>
        <w:t>формирование гражданской общероссийской идентичности</w:t>
      </w:r>
      <w:r w:rsidRPr="00EF54B5">
        <w:rPr>
          <w:rFonts w:ascii="Times New Roman" w:hAnsi="Times New Roman"/>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EF54B5">
        <w:rPr>
          <w:rFonts w:ascii="Times New Roman" w:hAnsi="Times New Roman"/>
          <w:sz w:val="24"/>
          <w:szCs w:val="24"/>
        </w:rPr>
        <w:t>т. д.</w:t>
      </w:r>
      <w:r w:rsidRPr="00EF54B5">
        <w:rPr>
          <w:rFonts w:ascii="Times New Roman" w:hAnsi="Times New Roman"/>
          <w:sz w:val="24"/>
          <w:szCs w:val="24"/>
        </w:rPr>
        <w:t xml:space="preserve">), сословного представительства. </w:t>
      </w:r>
    </w:p>
    <w:p w:rsidR="009D1460" w:rsidRPr="00EF54B5" w:rsidRDefault="00BB0799" w:rsidP="00C137BB">
      <w:pPr>
        <w:spacing w:after="0" w:line="360" w:lineRule="auto"/>
        <w:ind w:firstLine="709"/>
        <w:jc w:val="both"/>
        <w:rPr>
          <w:rFonts w:ascii="Times New Roman" w:hAnsi="Times New Roman"/>
          <w:sz w:val="24"/>
          <w:szCs w:val="24"/>
        </w:rPr>
      </w:pPr>
      <w:r>
        <w:rPr>
          <w:rFonts w:ascii="Times New Roman" w:hAnsi="Times New Roman"/>
          <w:sz w:val="24"/>
          <w:szCs w:val="24"/>
        </w:rPr>
        <w:t>У</w:t>
      </w:r>
      <w:r w:rsidR="009D1460" w:rsidRPr="00EF54B5">
        <w:rPr>
          <w:rFonts w:ascii="Times New Roman" w:hAnsi="Times New Roman"/>
          <w:sz w:val="24"/>
          <w:szCs w:val="24"/>
        </w:rPr>
        <w:t>велич</w:t>
      </w:r>
      <w:r>
        <w:rPr>
          <w:rFonts w:ascii="Times New Roman" w:hAnsi="Times New Roman"/>
          <w:sz w:val="24"/>
          <w:szCs w:val="24"/>
        </w:rPr>
        <w:t>ено</w:t>
      </w:r>
      <w:r w:rsidR="009D1460" w:rsidRPr="00EF54B5">
        <w:rPr>
          <w:rFonts w:ascii="Times New Roman" w:hAnsi="Times New Roman"/>
          <w:sz w:val="24"/>
          <w:szCs w:val="24"/>
        </w:rPr>
        <w:t xml:space="preserve"> количество учебного времени на изучение материалов по </w:t>
      </w:r>
      <w:r w:rsidR="009D1460" w:rsidRPr="00EF54B5">
        <w:rPr>
          <w:rFonts w:ascii="Times New Roman" w:hAnsi="Times New Roman"/>
          <w:b/>
          <w:sz w:val="24"/>
          <w:szCs w:val="24"/>
        </w:rPr>
        <w:t>истории культуры</w:t>
      </w:r>
      <w:r w:rsidR="009D1460" w:rsidRPr="00EF54B5">
        <w:rPr>
          <w:rFonts w:ascii="Times New Roman" w:hAnsi="Times New Roman"/>
          <w:sz w:val="24"/>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Важно отметить неразрывную связь российской и мировой культуры.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EF54B5">
        <w:rPr>
          <w:rFonts w:ascii="Times New Roman" w:hAnsi="Times New Roman"/>
          <w:b/>
          <w:sz w:val="24"/>
          <w:szCs w:val="24"/>
        </w:rPr>
        <w:t>изучение истории будет строиться по линейной системе с 5 по 10 классы</w:t>
      </w:r>
      <w:r w:rsidRPr="00EF54B5">
        <w:rPr>
          <w:rFonts w:ascii="Times New Roman" w:hAnsi="Times New Roman"/>
          <w:sz w:val="24"/>
          <w:szCs w:val="24"/>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w:t>
      </w:r>
      <w:r w:rsidR="00BB0799">
        <w:rPr>
          <w:rFonts w:ascii="Times New Roman" w:hAnsi="Times New Roman"/>
          <w:sz w:val="24"/>
          <w:szCs w:val="24"/>
        </w:rPr>
        <w:t xml:space="preserve"> осуществляется на базовом </w:t>
      </w:r>
      <w:r w:rsidRPr="00EF54B5">
        <w:rPr>
          <w:rFonts w:ascii="Times New Roman" w:hAnsi="Times New Roman"/>
          <w:sz w:val="24"/>
          <w:szCs w:val="24"/>
        </w:rPr>
        <w:t>уровн</w:t>
      </w:r>
      <w:r w:rsidR="00BB0799">
        <w:rPr>
          <w:rFonts w:ascii="Times New Roman" w:hAnsi="Times New Roman"/>
          <w:sz w:val="24"/>
          <w:szCs w:val="24"/>
        </w:rPr>
        <w:t>е</w:t>
      </w:r>
      <w:r w:rsidRPr="00EF54B5">
        <w:rPr>
          <w:rFonts w:ascii="Times New Roman" w:hAnsi="Times New Roman"/>
          <w:sz w:val="24"/>
          <w:szCs w:val="24"/>
        </w:rPr>
        <w:t xml:space="preserve">. </w:t>
      </w:r>
    </w:p>
    <w:p w:rsidR="009D1460" w:rsidRPr="00EF54B5" w:rsidRDefault="009D146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История России. Всеобщая история</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sz w:val="24"/>
          <w:szCs w:val="24"/>
        </w:rPr>
        <w:t>История России</w:t>
      </w:r>
    </w:p>
    <w:p w:rsidR="009D1460" w:rsidRPr="00EF54B5" w:rsidRDefault="00F17097"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От Древней Руси к Российскому государству</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Введение</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Народы и государства на территории нашей страны в древности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Заселение территории нашей страны человеком. Каменный век. </w:t>
      </w:r>
      <w:r w:rsidRPr="00EF54B5">
        <w:rPr>
          <w:rFonts w:ascii="Times New Roman" w:hAnsi="Times New Roman"/>
          <w:i/>
          <w:sz w:val="24"/>
          <w:szCs w:val="24"/>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Народы, проживавшие на этой территории до середины I тысячелетия до н.э. </w:t>
      </w:r>
      <w:r w:rsidRPr="00EF54B5">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Восточная Европа в середине I тыс. н.э. </w:t>
      </w:r>
    </w:p>
    <w:p w:rsidR="009D1460" w:rsidRPr="00EF54B5" w:rsidRDefault="009D1460" w:rsidP="00C137BB">
      <w:pPr>
        <w:spacing w:after="0" w:line="360" w:lineRule="auto"/>
        <w:ind w:firstLine="709"/>
        <w:jc w:val="both"/>
        <w:rPr>
          <w:rFonts w:ascii="Times New Roman" w:hAnsi="Times New Roman"/>
          <w:b/>
          <w:bCs/>
          <w:i/>
          <w:sz w:val="24"/>
          <w:szCs w:val="24"/>
        </w:rPr>
      </w:pPr>
      <w:r w:rsidRPr="00EF54B5">
        <w:rPr>
          <w:rFonts w:ascii="Times New Roman" w:hAnsi="Times New Roman"/>
          <w:sz w:val="24"/>
          <w:szCs w:val="24"/>
        </w:rPr>
        <w:t xml:space="preserve">Великое переселение народов. </w:t>
      </w:r>
      <w:r w:rsidRPr="00EF54B5">
        <w:rPr>
          <w:rFonts w:ascii="Times New Roman" w:hAnsi="Times New Roman"/>
          <w:i/>
          <w:sz w:val="24"/>
          <w:szCs w:val="24"/>
        </w:rPr>
        <w:t>Миграция готов. Нашествие гуннов.</w:t>
      </w:r>
      <w:r w:rsidRPr="00EF54B5">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EF54B5">
        <w:rPr>
          <w:rFonts w:ascii="Times New Roman" w:hAnsi="Times New Roman"/>
          <w:i/>
          <w:sz w:val="24"/>
          <w:szCs w:val="24"/>
        </w:rPr>
        <w:t>Славянские общности Восточной Европы.</w:t>
      </w:r>
      <w:r w:rsidRPr="00EF54B5">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EF54B5">
        <w:rPr>
          <w:rFonts w:ascii="Times New Roman" w:hAnsi="Times New Roman"/>
          <w:i/>
          <w:sz w:val="24"/>
          <w:szCs w:val="24"/>
        </w:rPr>
        <w:t xml:space="preserve">. Тюркский каганат. Хазарский каганат. Волжская Булгария.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Образование государства Русь </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lastRenderedPageBreak/>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Государства Центральной и Западной Европы. Первые известия о Руси.</w:t>
      </w:r>
      <w:r w:rsidRPr="00EF54B5">
        <w:rPr>
          <w:rFonts w:ascii="Times New Roman" w:hAnsi="Times New Roman"/>
          <w:sz w:val="24"/>
          <w:szCs w:val="24"/>
        </w:rPr>
        <w:t xml:space="preserve"> Проблема образования Древнерусского государства. Начало династии Рюриковичей.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Принятие христианства и его значение. Византийское наследие на Руси.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Русь в конце X – начале XII в.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EF54B5">
        <w:rPr>
          <w:rFonts w:ascii="Times New Roman" w:hAnsi="Times New Roman"/>
          <w:i/>
          <w:sz w:val="24"/>
          <w:szCs w:val="24"/>
        </w:rPr>
        <w:t>церковные уставы.</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EF54B5">
        <w:rPr>
          <w:rFonts w:ascii="Times New Roman" w:hAnsi="Times New Roman"/>
          <w:i/>
          <w:sz w:val="24"/>
          <w:szCs w:val="24"/>
        </w:rPr>
        <w:t>(Дешт-и-Кипчак</w:t>
      </w:r>
      <w:r w:rsidRPr="00EF54B5">
        <w:rPr>
          <w:rFonts w:ascii="Times New Roman" w:hAnsi="Times New Roman"/>
          <w:sz w:val="24"/>
          <w:szCs w:val="24"/>
        </w:rPr>
        <w:t xml:space="preserve">), </w:t>
      </w:r>
      <w:r w:rsidRPr="00EF54B5">
        <w:rPr>
          <w:rFonts w:ascii="Times New Roman" w:hAnsi="Times New Roman"/>
          <w:i/>
          <w:sz w:val="24"/>
          <w:szCs w:val="24"/>
        </w:rPr>
        <w:t>странами Центральной, Западной и Северной Европы.</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Культурное пространство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EF54B5">
        <w:rPr>
          <w:rFonts w:ascii="Times New Roman" w:hAnsi="Times New Roman"/>
          <w:i/>
          <w:sz w:val="24"/>
          <w:szCs w:val="24"/>
        </w:rPr>
        <w:t>«Новгородская псалтирь». «Остромирово Евангелие».</w:t>
      </w:r>
      <w:r w:rsidRPr="00EF54B5">
        <w:rPr>
          <w:rFonts w:ascii="Times New Roman" w:hAnsi="Times New Roman"/>
          <w:sz w:val="24"/>
          <w:szCs w:val="24"/>
        </w:rPr>
        <w:t xml:space="preserve"> Появление древнерусской литературы. </w:t>
      </w:r>
      <w:r w:rsidRPr="00EF54B5">
        <w:rPr>
          <w:rFonts w:ascii="Times New Roman" w:hAnsi="Times New Roman"/>
          <w:i/>
          <w:sz w:val="24"/>
          <w:szCs w:val="24"/>
        </w:rPr>
        <w:t>«Слово о Законе и Благодати».</w:t>
      </w:r>
      <w:r w:rsidRPr="00EF54B5">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Русь в середине XII – начале XIII в.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EF54B5">
        <w:rPr>
          <w:rFonts w:ascii="Times New Roman" w:hAnsi="Times New Roman"/>
          <w:i/>
          <w:sz w:val="24"/>
          <w:szCs w:val="24"/>
        </w:rPr>
        <w:t xml:space="preserve">Эволюция общественного строя и права.Внешняя политика русских земель в евразийском контексте.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Русские земли в середине XIII - XIV в</w:t>
      </w:r>
      <w:r w:rsidRPr="00EF54B5">
        <w:rPr>
          <w:rFonts w:ascii="Times New Roman" w:hAnsi="Times New Roman"/>
          <w:sz w:val="24"/>
          <w:szCs w:val="24"/>
        </w:rPr>
        <w:t xml:space="preserve">.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EF54B5">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Народы и государства степной зоны Восточной Европы и Сибири в XIII-XV вв.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EF54B5">
        <w:rPr>
          <w:rFonts w:ascii="Times New Roman" w:hAnsi="Times New Roman"/>
          <w:i/>
          <w:sz w:val="24"/>
          <w:szCs w:val="24"/>
        </w:rPr>
        <w:t>Касимовское ханство.</w:t>
      </w:r>
      <w:r w:rsidRPr="00EF54B5">
        <w:rPr>
          <w:rFonts w:ascii="Times New Roman" w:hAnsi="Times New Roman"/>
          <w:sz w:val="24"/>
          <w:szCs w:val="24"/>
        </w:rPr>
        <w:t xml:space="preserve"> Дикое поле. Народы Северного Кавказа. </w:t>
      </w:r>
      <w:r w:rsidRPr="00EF54B5">
        <w:rPr>
          <w:rFonts w:ascii="Times New Roman" w:hAnsi="Times New Roman"/>
          <w:i/>
          <w:sz w:val="24"/>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Культурное пространство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lastRenderedPageBreak/>
        <w:t>Изменения в представлениях о картине мира в Евразии в связи с завершением монгольских завоеваний.</w:t>
      </w:r>
      <w:r w:rsidRPr="00EF54B5">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Формирование единого Русского государства в XV веке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EF54B5">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EF54B5">
        <w:rPr>
          <w:rFonts w:ascii="Times New Roman" w:hAnsi="Times New Roman"/>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EF54B5">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EF54B5">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Культурное пространство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EF54B5">
        <w:rPr>
          <w:rFonts w:ascii="Times New Roman" w:hAnsi="Times New Roman"/>
          <w:i/>
          <w:sz w:val="24"/>
          <w:szCs w:val="24"/>
        </w:rPr>
        <w:t>Внутрицерковная борьба (иосифляне и нестяжатели, ереси).</w:t>
      </w:r>
      <w:r w:rsidRPr="00EF54B5">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EF54B5">
        <w:rPr>
          <w:rFonts w:ascii="Times New Roman" w:hAnsi="Times New Roman"/>
          <w:i/>
          <w:sz w:val="24"/>
          <w:szCs w:val="24"/>
        </w:rPr>
        <w:t>Повседневная жизнь горожан и сельских жителей в древнерусский и раннемосковский периоды.</w:t>
      </w:r>
    </w:p>
    <w:p w:rsidR="009D1460" w:rsidRPr="00EF54B5" w:rsidRDefault="009D146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Региональный компонент</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Наш регион в древности и средневековье.</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Р</w:t>
      </w:r>
      <w:r w:rsidR="00EB3507" w:rsidRPr="00EF54B5">
        <w:rPr>
          <w:rFonts w:ascii="Times New Roman" w:hAnsi="Times New Roman"/>
          <w:b/>
          <w:bCs/>
          <w:sz w:val="24"/>
          <w:szCs w:val="24"/>
        </w:rPr>
        <w:t>оссия</w:t>
      </w:r>
      <w:r w:rsidRPr="00EF54B5">
        <w:rPr>
          <w:rFonts w:ascii="Times New Roman" w:hAnsi="Times New Roman"/>
          <w:b/>
          <w:bCs/>
          <w:sz w:val="24"/>
          <w:szCs w:val="24"/>
        </w:rPr>
        <w:t xml:space="preserve"> В XVI – XVII </w:t>
      </w:r>
      <w:r w:rsidR="00EB3507" w:rsidRPr="00EF54B5">
        <w:rPr>
          <w:rFonts w:ascii="Times New Roman" w:hAnsi="Times New Roman"/>
          <w:b/>
          <w:bCs/>
          <w:sz w:val="24"/>
          <w:szCs w:val="24"/>
        </w:rPr>
        <w:t>вв.</w:t>
      </w:r>
      <w:r w:rsidRPr="00EF54B5">
        <w:rPr>
          <w:rFonts w:ascii="Times New Roman" w:hAnsi="Times New Roman"/>
          <w:b/>
          <w:bCs/>
          <w:sz w:val="24"/>
          <w:szCs w:val="24"/>
        </w:rPr>
        <w:t xml:space="preserve">: </w:t>
      </w:r>
      <w:r w:rsidR="00EB3507" w:rsidRPr="00EF54B5">
        <w:rPr>
          <w:rFonts w:ascii="Times New Roman" w:hAnsi="Times New Roman"/>
          <w:b/>
          <w:bCs/>
          <w:sz w:val="24"/>
          <w:szCs w:val="24"/>
        </w:rPr>
        <w:t>от великого княжества к царству</w:t>
      </w:r>
      <w:r w:rsidRPr="00EF54B5">
        <w:rPr>
          <w:rFonts w:ascii="Times New Roman" w:hAnsi="Times New Roman"/>
          <w:b/>
          <w:bCs/>
          <w:sz w:val="24"/>
          <w:szCs w:val="24"/>
        </w:rPr>
        <w:t xml:space="preserve">Россия в XVI веке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EF54B5">
        <w:rPr>
          <w:rFonts w:ascii="Times New Roman" w:hAnsi="Times New Roman"/>
          <w:i/>
          <w:sz w:val="24"/>
          <w:szCs w:val="24"/>
        </w:rPr>
        <w:t>«Малая дума».</w:t>
      </w:r>
      <w:r w:rsidRPr="00EF54B5">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xml:space="preserve">Регентство Елены Глинской. Сопротивление удельных князей великокняжеской власти. </w:t>
      </w:r>
      <w:r w:rsidRPr="00EF54B5">
        <w:rPr>
          <w:rFonts w:ascii="Times New Roman" w:hAnsi="Times New Roman"/>
          <w:i/>
          <w:sz w:val="24"/>
          <w:szCs w:val="24"/>
        </w:rPr>
        <w:t>Мятеж князя Андрея Старицкого.</w:t>
      </w:r>
      <w:r w:rsidRPr="00EF54B5">
        <w:rPr>
          <w:rFonts w:ascii="Times New Roman" w:hAnsi="Times New Roman"/>
          <w:sz w:val="24"/>
          <w:szCs w:val="24"/>
        </w:rPr>
        <w:t xml:space="preserve"> Унификация денежной системы. </w:t>
      </w:r>
      <w:r w:rsidRPr="00EF54B5">
        <w:rPr>
          <w:rFonts w:ascii="Times New Roman" w:hAnsi="Times New Roman"/>
          <w:i/>
          <w:sz w:val="24"/>
          <w:szCs w:val="24"/>
        </w:rPr>
        <w:t>Стародубская война с Польшей и Литвой.</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EF54B5">
        <w:rPr>
          <w:rFonts w:ascii="Times New Roman" w:hAnsi="Times New Roman"/>
          <w:i/>
          <w:sz w:val="24"/>
          <w:szCs w:val="24"/>
        </w:rPr>
        <w:t xml:space="preserve">Ереси Матвея Башкина и Феодосия Косого.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EF54B5">
        <w:rPr>
          <w:rFonts w:ascii="Times New Roman" w:hAnsi="Times New Roman"/>
          <w:i/>
          <w:sz w:val="24"/>
          <w:szCs w:val="24"/>
        </w:rPr>
        <w:t>дискуссии о характере народного представительства.</w:t>
      </w:r>
      <w:r w:rsidRPr="00EF54B5">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Социальная структура российского общества. Дворянство. </w:t>
      </w:r>
      <w:r w:rsidRPr="00EF54B5">
        <w:rPr>
          <w:rFonts w:ascii="Times New Roman" w:hAnsi="Times New Roman"/>
          <w:i/>
          <w:sz w:val="24"/>
          <w:szCs w:val="24"/>
        </w:rPr>
        <w:t>Служилые и неслужилые люди. Формирование Государева двора и «служилых городов».</w:t>
      </w:r>
      <w:r w:rsidRPr="00EF54B5">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Многонациональный состав населения Русского государства. </w:t>
      </w:r>
      <w:r w:rsidRPr="00EF54B5">
        <w:rPr>
          <w:rFonts w:ascii="Times New Roman" w:hAnsi="Times New Roman"/>
          <w:i/>
          <w:sz w:val="24"/>
          <w:szCs w:val="24"/>
        </w:rPr>
        <w:t>Финно-угорские народы</w:t>
      </w:r>
      <w:r w:rsidRPr="00EF54B5">
        <w:rPr>
          <w:rFonts w:ascii="Times New Roman" w:hAnsi="Times New Roman"/>
          <w:sz w:val="24"/>
          <w:szCs w:val="24"/>
        </w:rPr>
        <w:t xml:space="preserve">. Народы Поволжья после присоединения к России. </w:t>
      </w:r>
      <w:r w:rsidRPr="00EF54B5">
        <w:rPr>
          <w:rFonts w:ascii="Times New Roman" w:hAnsi="Times New Roman"/>
          <w:i/>
          <w:sz w:val="24"/>
          <w:szCs w:val="24"/>
        </w:rPr>
        <w:t>Служилые татары.Выходцы из стран Европы на государевой службе.Сосуществование религий в Российском государстве.</w:t>
      </w:r>
      <w:r w:rsidRPr="00EF54B5">
        <w:rPr>
          <w:rFonts w:ascii="Times New Roman" w:hAnsi="Times New Roman"/>
          <w:sz w:val="24"/>
          <w:szCs w:val="24"/>
        </w:rPr>
        <w:t xml:space="preserve"> Русская Православная церковь. </w:t>
      </w:r>
      <w:r w:rsidRPr="00EF54B5">
        <w:rPr>
          <w:rFonts w:ascii="Times New Roman" w:hAnsi="Times New Roman"/>
          <w:i/>
          <w:sz w:val="24"/>
          <w:szCs w:val="24"/>
        </w:rPr>
        <w:t>Мусульманское духовенство.</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EF54B5">
        <w:rPr>
          <w:rFonts w:ascii="Times New Roman" w:hAnsi="Times New Roman"/>
          <w:i/>
          <w:sz w:val="24"/>
          <w:szCs w:val="24"/>
        </w:rPr>
        <w:t xml:space="preserve">Московские казни 1570 г. </w:t>
      </w:r>
      <w:r w:rsidRPr="00EF54B5">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EF54B5">
        <w:rPr>
          <w:rFonts w:ascii="Times New Roman" w:hAnsi="Times New Roman"/>
          <w:i/>
          <w:sz w:val="24"/>
          <w:szCs w:val="24"/>
        </w:rPr>
        <w:t>Тявзинский мирный договор со Швецией:восстановление позиций России в Прибалтике.</w:t>
      </w:r>
      <w:r w:rsidRPr="00EF54B5">
        <w:rPr>
          <w:rFonts w:ascii="Times New Roman" w:hAnsi="Times New Roman"/>
          <w:sz w:val="24"/>
          <w:szCs w:val="24"/>
        </w:rPr>
        <w:t xml:space="preserve"> Противостояние с Крымским ханством. </w:t>
      </w:r>
      <w:r w:rsidRPr="00EF54B5">
        <w:rPr>
          <w:rFonts w:ascii="Times New Roman" w:hAnsi="Times New Roman"/>
          <w:i/>
          <w:sz w:val="24"/>
          <w:szCs w:val="24"/>
        </w:rPr>
        <w:t>Отражение набега Гази-Гирея в 1591 г.</w:t>
      </w:r>
      <w:r w:rsidRPr="00EF54B5">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Смута в России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xml:space="preserve">Династический кризис. Земский собор 1598 г. и избрание на царство Бориса Годунова. Политика Бориса Годунова, </w:t>
      </w:r>
      <w:r w:rsidRPr="00EF54B5">
        <w:rPr>
          <w:rFonts w:ascii="Times New Roman" w:hAnsi="Times New Roman"/>
          <w:i/>
          <w:sz w:val="24"/>
          <w:szCs w:val="24"/>
        </w:rPr>
        <w:t>в т.ч. в отношении боярства. Опала семейства Романовых.</w:t>
      </w:r>
      <w:r w:rsidRPr="00EF54B5">
        <w:rPr>
          <w:rFonts w:ascii="Times New Roman" w:hAnsi="Times New Roman"/>
          <w:sz w:val="24"/>
          <w:szCs w:val="24"/>
        </w:rPr>
        <w:t xml:space="preserve"> Голод 1601-1603 гг. и обострение социально-экономического кризиса.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EF54B5">
        <w:rPr>
          <w:rFonts w:ascii="Times New Roman" w:hAnsi="Times New Roman"/>
          <w:i/>
          <w:sz w:val="24"/>
          <w:szCs w:val="24"/>
        </w:rPr>
        <w:t xml:space="preserve">Выборгский договор между Россией и Швецией. </w:t>
      </w:r>
      <w:r w:rsidRPr="00EF54B5">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EF54B5">
        <w:rPr>
          <w:rFonts w:ascii="Times New Roman" w:hAnsi="Times New Roman"/>
          <w:i/>
          <w:sz w:val="24"/>
          <w:szCs w:val="24"/>
        </w:rPr>
        <w:t xml:space="preserve">Борьба с казачьими выступлениями против центральной власти. </w:t>
      </w:r>
      <w:r w:rsidRPr="00EF54B5">
        <w:rPr>
          <w:rFonts w:ascii="Times New Roman" w:hAnsi="Times New Roman"/>
          <w:sz w:val="24"/>
          <w:szCs w:val="24"/>
        </w:rPr>
        <w:t xml:space="preserve">Столбовский мир со Швецией: утрата выхода к Балтийскому морю. </w:t>
      </w:r>
      <w:r w:rsidRPr="00EF54B5">
        <w:rPr>
          <w:rFonts w:ascii="Times New Roman" w:hAnsi="Times New Roman"/>
          <w:i/>
          <w:sz w:val="24"/>
          <w:szCs w:val="24"/>
        </w:rPr>
        <w:t>Продолжение войны с Речью Посполитой. Поход принца Владислава на Москву.</w:t>
      </w:r>
      <w:r w:rsidRPr="00EF54B5">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Россия в XVII веке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EF54B5">
        <w:rPr>
          <w:rFonts w:ascii="Times New Roman" w:hAnsi="Times New Roman"/>
          <w:i/>
          <w:sz w:val="24"/>
          <w:szCs w:val="24"/>
        </w:rPr>
        <w:t>Продолжение закрепощения крестьян.</w:t>
      </w:r>
      <w:r w:rsidRPr="00EF54B5">
        <w:rPr>
          <w:rFonts w:ascii="Times New Roman" w:hAnsi="Times New Roman"/>
          <w:sz w:val="24"/>
          <w:szCs w:val="24"/>
        </w:rPr>
        <w:t xml:space="preserve"> Земские соборы. Роль патриарха Филарета в управлении государством.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EF54B5">
        <w:rPr>
          <w:rFonts w:ascii="Times New Roman" w:hAnsi="Times New Roman"/>
          <w:i/>
          <w:sz w:val="24"/>
          <w:szCs w:val="24"/>
        </w:rPr>
        <w:t>Приказ Тайных дел.</w:t>
      </w:r>
      <w:r w:rsidRPr="00EF54B5">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EF54B5">
        <w:rPr>
          <w:rFonts w:ascii="Times New Roman" w:hAnsi="Times New Roman"/>
          <w:i/>
          <w:sz w:val="24"/>
          <w:szCs w:val="24"/>
        </w:rPr>
        <w:t xml:space="preserve">Правительство Б.И. Морозова и И.Д. Милославского: итоги его деятельности. </w:t>
      </w:r>
      <w:r w:rsidRPr="00EF54B5">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Царь Федор Алексеевич. Отмена местничества. Налоговая (податная) реформа.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w:t>
      </w:r>
      <w:r w:rsidRPr="00EF54B5">
        <w:rPr>
          <w:rFonts w:ascii="Times New Roman" w:hAnsi="Times New Roman"/>
          <w:sz w:val="24"/>
          <w:szCs w:val="24"/>
        </w:rPr>
        <w:lastRenderedPageBreak/>
        <w:t xml:space="preserve">Российского государства. </w:t>
      </w:r>
      <w:r w:rsidRPr="00EF54B5">
        <w:rPr>
          <w:rFonts w:ascii="Times New Roman" w:hAnsi="Times New Roman"/>
          <w:i/>
          <w:sz w:val="24"/>
          <w:szCs w:val="24"/>
        </w:rPr>
        <w:t>Торговый и Новоторговый уставы.</w:t>
      </w:r>
      <w:r w:rsidRPr="00EF54B5">
        <w:rPr>
          <w:rFonts w:ascii="Times New Roman" w:hAnsi="Times New Roman"/>
          <w:sz w:val="24"/>
          <w:szCs w:val="24"/>
        </w:rPr>
        <w:t xml:space="preserve"> Торговля с европейскими странами, Прибалтикой, Востоком.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EF54B5">
        <w:rPr>
          <w:rFonts w:ascii="Times New Roman" w:hAnsi="Times New Roman"/>
          <w:i/>
          <w:sz w:val="24"/>
          <w:szCs w:val="24"/>
        </w:rPr>
        <w:t>Денежная реформа 1654 г.</w:t>
      </w:r>
      <w:r w:rsidRPr="00EF54B5">
        <w:rPr>
          <w:rFonts w:ascii="Times New Roman" w:hAnsi="Times New Roman"/>
          <w:sz w:val="24"/>
          <w:szCs w:val="24"/>
        </w:rPr>
        <w:t xml:space="preserve"> Медный бунт. Побеги крестьян на Дон и в Сибирь. Восстание Степана Разина. </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EF54B5">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EF54B5">
        <w:rPr>
          <w:rFonts w:ascii="Times New Roman" w:hAnsi="Times New Roman"/>
          <w:sz w:val="24"/>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EF54B5">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Культурное пространство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EF54B5">
        <w:rPr>
          <w:rFonts w:ascii="Times New Roman" w:hAnsi="Times New Roman"/>
          <w:i/>
          <w:sz w:val="24"/>
          <w:szCs w:val="24"/>
        </w:rPr>
        <w:t>Коч – корабль русских первопроходцев.</w:t>
      </w:r>
      <w:r w:rsidRPr="00EF54B5">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EF54B5">
        <w:rPr>
          <w:rFonts w:ascii="Times New Roman" w:hAnsi="Times New Roman"/>
          <w:i/>
          <w:sz w:val="24"/>
          <w:szCs w:val="24"/>
        </w:rPr>
        <w:t xml:space="preserve">Миссионерство и христианизация. Межэтнические отношения. </w:t>
      </w:r>
      <w:r w:rsidRPr="00EF54B5">
        <w:rPr>
          <w:rFonts w:ascii="Times New Roman" w:hAnsi="Times New Roman"/>
          <w:sz w:val="24"/>
          <w:szCs w:val="24"/>
        </w:rPr>
        <w:t xml:space="preserve">Формирование многонациональной элиты.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Изменения в картине мира человека в XVI–XVII вв. и повседневная жизнь.</w:t>
      </w:r>
      <w:r w:rsidRPr="00EF54B5">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EF54B5">
        <w:rPr>
          <w:rFonts w:ascii="Times New Roman" w:hAnsi="Times New Roman"/>
          <w:i/>
          <w:sz w:val="24"/>
          <w:szCs w:val="24"/>
        </w:rPr>
        <w:t xml:space="preserve">Антонио Солари, Алевиз Фрязин, Петрок Малой. </w:t>
      </w:r>
      <w:r w:rsidRPr="00EF54B5">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EF54B5">
        <w:rPr>
          <w:rFonts w:ascii="Times New Roman" w:hAnsi="Times New Roman"/>
          <w:i/>
          <w:sz w:val="24"/>
          <w:szCs w:val="24"/>
        </w:rPr>
        <w:t>Приказ каменных дел.</w:t>
      </w:r>
      <w:r w:rsidRPr="00EF54B5">
        <w:rPr>
          <w:rFonts w:ascii="Times New Roman" w:hAnsi="Times New Roman"/>
          <w:sz w:val="24"/>
          <w:szCs w:val="24"/>
        </w:rPr>
        <w:t xml:space="preserve"> Деревянное зодчество.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xml:space="preserve">Летописание и начало книгопечатания. Лицевой свод. Домострой. </w:t>
      </w:r>
      <w:r w:rsidRPr="00EF54B5">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EF54B5">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EF54B5">
        <w:rPr>
          <w:rFonts w:ascii="Times New Roman" w:hAnsi="Times New Roman"/>
          <w:i/>
          <w:sz w:val="24"/>
          <w:szCs w:val="24"/>
        </w:rPr>
        <w:t xml:space="preserve">Посадская сатира XVII в.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EF54B5" w:rsidRDefault="009D146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Региональный компонент</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Наш регион в </w:t>
      </w:r>
      <w:r w:rsidRPr="00EF54B5">
        <w:rPr>
          <w:rFonts w:ascii="Times New Roman" w:hAnsi="Times New Roman"/>
          <w:sz w:val="24"/>
          <w:szCs w:val="24"/>
          <w:lang w:val="en-US"/>
        </w:rPr>
        <w:t>XVI</w:t>
      </w:r>
      <w:r w:rsidRPr="00EF54B5">
        <w:rPr>
          <w:rFonts w:ascii="Times New Roman" w:hAnsi="Times New Roman"/>
          <w:sz w:val="24"/>
          <w:szCs w:val="24"/>
        </w:rPr>
        <w:t xml:space="preserve"> – </w:t>
      </w:r>
      <w:r w:rsidRPr="00EF54B5">
        <w:rPr>
          <w:rFonts w:ascii="Times New Roman" w:hAnsi="Times New Roman"/>
          <w:sz w:val="24"/>
          <w:szCs w:val="24"/>
          <w:lang w:val="en-US"/>
        </w:rPr>
        <w:t>XVII</w:t>
      </w:r>
      <w:r w:rsidRPr="00EF54B5">
        <w:rPr>
          <w:rFonts w:ascii="Times New Roman" w:hAnsi="Times New Roman"/>
          <w:sz w:val="24"/>
          <w:szCs w:val="24"/>
        </w:rPr>
        <w:t xml:space="preserve"> вв.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Р</w:t>
      </w:r>
      <w:r w:rsidR="00EB3507" w:rsidRPr="00EF54B5">
        <w:rPr>
          <w:rFonts w:ascii="Times New Roman" w:hAnsi="Times New Roman"/>
          <w:b/>
          <w:bCs/>
          <w:sz w:val="24"/>
          <w:szCs w:val="24"/>
        </w:rPr>
        <w:t>оссия в конце</w:t>
      </w:r>
      <w:r w:rsidRPr="00EF54B5">
        <w:rPr>
          <w:rFonts w:ascii="Times New Roman" w:hAnsi="Times New Roman"/>
          <w:b/>
          <w:bCs/>
          <w:sz w:val="24"/>
          <w:szCs w:val="24"/>
        </w:rPr>
        <w:t xml:space="preserve">XVII - XVIII ВЕКАХ: </w:t>
      </w:r>
      <w:r w:rsidR="00EB3507" w:rsidRPr="00EF54B5">
        <w:rPr>
          <w:rFonts w:ascii="Times New Roman" w:hAnsi="Times New Roman"/>
          <w:b/>
          <w:bCs/>
          <w:sz w:val="24"/>
          <w:szCs w:val="24"/>
        </w:rPr>
        <w:t>от царства к империи</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Россия в эпоху преобразований Петра I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Экономическая политика.</w:t>
      </w:r>
      <w:r w:rsidRPr="00EF54B5">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Социальная политика.</w:t>
      </w:r>
      <w:r w:rsidRPr="00EF54B5">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Реформы управления.</w:t>
      </w:r>
      <w:r w:rsidRPr="00EF54B5">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Церковная реформа</w:t>
      </w:r>
      <w:r w:rsidRPr="00EF54B5">
        <w:rPr>
          <w:rFonts w:ascii="Times New Roman" w:hAnsi="Times New Roman"/>
          <w:b/>
          <w:sz w:val="24"/>
          <w:szCs w:val="24"/>
        </w:rPr>
        <w:t>.</w:t>
      </w:r>
      <w:r w:rsidRPr="00EF54B5">
        <w:rPr>
          <w:rFonts w:ascii="Times New Roman" w:hAnsi="Times New Roman"/>
          <w:sz w:val="24"/>
          <w:szCs w:val="24"/>
        </w:rPr>
        <w:t xml:space="preserve"> Упразднение патриаршества, учреждение синода. Положение конфессий.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Оппозиция реформам Петра I.</w:t>
      </w:r>
      <w:r w:rsidRPr="00EF54B5">
        <w:rPr>
          <w:rFonts w:ascii="Times New Roman" w:hAnsi="Times New Roman"/>
          <w:sz w:val="24"/>
          <w:szCs w:val="24"/>
        </w:rPr>
        <w:t xml:space="preserve">Социальные движения в первой четверти XVIII в. </w:t>
      </w:r>
      <w:r w:rsidRPr="00EF54B5">
        <w:rPr>
          <w:rFonts w:ascii="Times New Roman" w:hAnsi="Times New Roman"/>
          <w:i/>
          <w:sz w:val="24"/>
          <w:szCs w:val="24"/>
        </w:rPr>
        <w:t>Восстания в Астрахани, Башкирии, на Дону.</w:t>
      </w:r>
      <w:r w:rsidRPr="00EF54B5">
        <w:rPr>
          <w:rFonts w:ascii="Times New Roman" w:hAnsi="Times New Roman"/>
          <w:sz w:val="24"/>
          <w:szCs w:val="24"/>
        </w:rPr>
        <w:t xml:space="preserve"> Дело царевича Алексея.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Внешняя политика.</w:t>
      </w:r>
      <w:r w:rsidRPr="00EF54B5">
        <w:rPr>
          <w:rFonts w:ascii="Times New Roman" w:hAnsi="Times New Roman"/>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w:t>
      </w:r>
      <w:r w:rsidRPr="00EF54B5">
        <w:rPr>
          <w:rFonts w:ascii="Times New Roman" w:hAnsi="Times New Roman"/>
          <w:sz w:val="24"/>
          <w:szCs w:val="24"/>
        </w:rPr>
        <w:lastRenderedPageBreak/>
        <w:t xml:space="preserve">Борьба за гегемонию на Балтике. Сражения у м. Гангут и о. Гренгам. Ништадтский мир и его последствия.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Преобразования Петра I в области культуры.</w:t>
      </w:r>
      <w:r w:rsidRPr="00EF54B5">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EF54B5">
        <w:rPr>
          <w:rFonts w:ascii="Times New Roman" w:hAnsi="Times New Roman"/>
          <w:i/>
          <w:sz w:val="24"/>
          <w:szCs w:val="24"/>
        </w:rPr>
        <w:t xml:space="preserve">Новые формы социальной коммуникации в дворянской среде. </w:t>
      </w:r>
      <w:r w:rsidRPr="00EF54B5">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После Петра Великого: эпоха «дворцовых переворотов»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Укрепление границ империи на Украине и на юго-восточной окраине. </w:t>
      </w:r>
      <w:r w:rsidRPr="00EF54B5">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Россия в международных конфликтах 1740-х – 1750-х гг. Участие в Семилетней войне.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Петр III. Манифест «о вольности дворянской». Переворот 28 июня 1762</w:t>
      </w:r>
      <w:r w:rsidR="005202DD" w:rsidRPr="00EF54B5">
        <w:rPr>
          <w:rFonts w:ascii="Times New Roman" w:hAnsi="Times New Roman"/>
          <w:sz w:val="24"/>
          <w:szCs w:val="24"/>
        </w:rPr>
        <w:t> </w:t>
      </w:r>
      <w:r w:rsidRPr="00EF54B5">
        <w:rPr>
          <w:rFonts w:ascii="Times New Roman" w:hAnsi="Times New Roman"/>
          <w:sz w:val="24"/>
          <w:szCs w:val="24"/>
        </w:rPr>
        <w:t xml:space="preserve">г.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Россия в 1760-х – 1790- гг. Правление Екатерины II и Павла I </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lastRenderedPageBreak/>
        <w:t>Внутренняя политика Екатерины II. Личность императрицы. Идеи Просвещения. «Просвещ</w:t>
      </w:r>
      <w:r w:rsidR="00245F1D" w:rsidRPr="00EF54B5">
        <w:rPr>
          <w:rFonts w:ascii="Times New Roman" w:hAnsi="Times New Roman"/>
          <w:sz w:val="24"/>
          <w:szCs w:val="24"/>
        </w:rPr>
        <w:t>е</w:t>
      </w:r>
      <w:r w:rsidRPr="00EF54B5">
        <w:rPr>
          <w:rFonts w:ascii="Times New Roman" w:hAnsi="Times New Roman"/>
          <w:sz w:val="24"/>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EF54B5">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Национальная политика. </w:t>
      </w:r>
      <w:r w:rsidRPr="00EF54B5">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EF54B5">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EF54B5">
        <w:rPr>
          <w:rFonts w:ascii="Times New Roman" w:hAnsi="Times New Roman"/>
          <w:i/>
          <w:sz w:val="24"/>
          <w:szCs w:val="24"/>
        </w:rPr>
        <w:t>Дворовые люди.</w:t>
      </w:r>
      <w:r w:rsidRPr="00EF54B5">
        <w:rPr>
          <w:rFonts w:ascii="Times New Roman" w:hAnsi="Times New Roman"/>
          <w:sz w:val="24"/>
          <w:szCs w:val="24"/>
        </w:rPr>
        <w:t xml:space="preserve"> Роль крепостного строя в экономике страны.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EF54B5">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EF54B5">
        <w:rPr>
          <w:rFonts w:ascii="Times New Roman" w:hAnsi="Times New Roman"/>
          <w:sz w:val="24"/>
          <w:szCs w:val="24"/>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Внутренняя и внешняя торговля. Торговые пути внутри страны. </w:t>
      </w:r>
      <w:r w:rsidRPr="00EF54B5">
        <w:rPr>
          <w:rFonts w:ascii="Times New Roman" w:hAnsi="Times New Roman"/>
          <w:i/>
          <w:sz w:val="24"/>
          <w:szCs w:val="24"/>
        </w:rPr>
        <w:t>Водно-транспортные системы: Вышневолоцкая, Тихвинская, Мариинская и др.</w:t>
      </w:r>
      <w:r w:rsidRPr="00EF54B5">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EF54B5">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Обострение социальных противоречий. </w:t>
      </w:r>
      <w:r w:rsidRPr="00EF54B5">
        <w:rPr>
          <w:rFonts w:ascii="Times New Roman" w:hAnsi="Times New Roman"/>
          <w:i/>
          <w:sz w:val="24"/>
          <w:szCs w:val="24"/>
        </w:rPr>
        <w:t>Чумной бунт в Москве.</w:t>
      </w:r>
      <w:r w:rsidRPr="00EF54B5">
        <w:rPr>
          <w:rFonts w:ascii="Times New Roman" w:hAnsi="Times New Roman"/>
          <w:sz w:val="24"/>
          <w:szCs w:val="24"/>
        </w:rPr>
        <w:t xml:space="preserve"> Восстание под предводительством Емельяна Пугачева. </w:t>
      </w:r>
      <w:r w:rsidRPr="00EF54B5">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EF54B5">
        <w:rPr>
          <w:rFonts w:ascii="Times New Roman" w:hAnsi="Times New Roman"/>
          <w:sz w:val="24"/>
          <w:szCs w:val="24"/>
        </w:rPr>
        <w:t xml:space="preserve"> Влияние восстания на внутреннюю политику и развитие общественной мысли.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Участие России в разделах Речи Посполитой. </w:t>
      </w:r>
      <w:r w:rsidRPr="00EF54B5">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EF54B5">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EF54B5">
        <w:rPr>
          <w:rFonts w:ascii="Times New Roman" w:hAnsi="Times New Roman"/>
          <w:i/>
          <w:sz w:val="24"/>
          <w:szCs w:val="24"/>
        </w:rPr>
        <w:t xml:space="preserve">Восстание под предводительством Тадеуша Костюшко.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Культурное пространство Российской империи в XVIII в.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EF54B5">
        <w:rPr>
          <w:rFonts w:ascii="Times New Roman" w:hAnsi="Times New Roman"/>
          <w:i/>
          <w:sz w:val="24"/>
          <w:szCs w:val="24"/>
        </w:rPr>
        <w:t>Н.И.Новиков, материалы о положении крепостных крестьян в его журналах.</w:t>
      </w:r>
      <w:r w:rsidRPr="00EF54B5">
        <w:rPr>
          <w:rFonts w:ascii="Times New Roman" w:hAnsi="Times New Roman"/>
          <w:sz w:val="24"/>
          <w:szCs w:val="24"/>
        </w:rPr>
        <w:t xml:space="preserve"> А.Н.Радищев и его «Путешествие из Петербурга в Москву».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EF54B5">
        <w:rPr>
          <w:rFonts w:ascii="Times New Roman" w:hAnsi="Times New Roman"/>
          <w:sz w:val="24"/>
          <w:szCs w:val="24"/>
        </w:rPr>
        <w:t>т. п.</w:t>
      </w:r>
      <w:r w:rsidRPr="00EF54B5">
        <w:rPr>
          <w:rFonts w:ascii="Times New Roman" w:hAnsi="Times New Roman"/>
          <w:sz w:val="24"/>
          <w:szCs w:val="24"/>
        </w:rPr>
        <w:t xml:space="preserve">). </w:t>
      </w:r>
      <w:r w:rsidRPr="00EF54B5">
        <w:rPr>
          <w:rFonts w:ascii="Times New Roman" w:hAnsi="Times New Roman"/>
          <w:i/>
          <w:sz w:val="24"/>
          <w:szCs w:val="24"/>
        </w:rPr>
        <w:t>Вклад в развитие русской культуры ученых, художников, мастеров, прибывших из-за рубежа.</w:t>
      </w:r>
      <w:r w:rsidRPr="00EF54B5">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EF54B5">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М.В. Ломоносов и его выдающаяся роль в становлении российской науки и образования.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xml:space="preserve">Образование в России в XVIII в. </w:t>
      </w:r>
      <w:r w:rsidRPr="00EF54B5">
        <w:rPr>
          <w:rFonts w:ascii="Times New Roman" w:hAnsi="Times New Roman"/>
          <w:i/>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EF54B5">
        <w:rPr>
          <w:rFonts w:ascii="Times New Roman" w:hAnsi="Times New Roman"/>
          <w:sz w:val="24"/>
          <w:szCs w:val="24"/>
        </w:rPr>
        <w:t xml:space="preserve"> Московский университет – первый российский университет.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EF54B5">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EF54B5">
        <w:rPr>
          <w:rFonts w:ascii="Times New Roman" w:hAnsi="Times New Roman"/>
          <w:sz w:val="24"/>
          <w:szCs w:val="24"/>
        </w:rPr>
        <w:t xml:space="preserve"> Переход к классицизму, </w:t>
      </w:r>
      <w:r w:rsidRPr="00EF54B5">
        <w:rPr>
          <w:rFonts w:ascii="Times New Roman" w:hAnsi="Times New Roman"/>
          <w:i/>
          <w:sz w:val="24"/>
          <w:szCs w:val="24"/>
        </w:rPr>
        <w:t xml:space="preserve">создание архитектурных ассамблей в стиле классицизма в обеих столицах. </w:t>
      </w:r>
      <w:r w:rsidRPr="00EF54B5">
        <w:rPr>
          <w:rFonts w:ascii="Times New Roman" w:hAnsi="Times New Roman"/>
          <w:sz w:val="24"/>
          <w:szCs w:val="24"/>
        </w:rPr>
        <w:t xml:space="preserve">В.И. Баженов, М.Ф.Казаков.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EF54B5">
        <w:rPr>
          <w:rFonts w:ascii="Times New Roman" w:hAnsi="Times New Roman"/>
          <w:i/>
          <w:sz w:val="24"/>
          <w:szCs w:val="24"/>
        </w:rPr>
        <w:t xml:space="preserve">Новые веяния в изобразительном искусстве в конце столетия.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Народы России в XVIII в.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Россия при Павле I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Основные принципы внутренней политики Павла I. Укрепление абсолютизма </w:t>
      </w:r>
      <w:r w:rsidRPr="00EF54B5">
        <w:rPr>
          <w:rFonts w:ascii="Times New Roman" w:hAnsi="Times New Roman"/>
          <w:i/>
          <w:sz w:val="24"/>
          <w:szCs w:val="24"/>
        </w:rPr>
        <w:t>через отказ от принципов «просвещенного абсолютизма» и</w:t>
      </w:r>
      <w:r w:rsidRPr="00EF54B5">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Внутренняя политика. Ограничение дворянских привилегий. </w:t>
      </w:r>
    </w:p>
    <w:p w:rsidR="009D1460" w:rsidRPr="00EF54B5" w:rsidRDefault="009D146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Региональный компонент</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Наш регион </w:t>
      </w:r>
      <w:r w:rsidRPr="00EF54B5">
        <w:rPr>
          <w:rFonts w:ascii="Times New Roman" w:hAnsi="Times New Roman"/>
          <w:bCs/>
          <w:sz w:val="24"/>
          <w:szCs w:val="24"/>
        </w:rPr>
        <w:t>в XVIII в.</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Р</w:t>
      </w:r>
      <w:r w:rsidR="00EB3507" w:rsidRPr="00EF54B5">
        <w:rPr>
          <w:rFonts w:ascii="Times New Roman" w:hAnsi="Times New Roman"/>
          <w:b/>
          <w:bCs/>
          <w:sz w:val="24"/>
          <w:szCs w:val="24"/>
        </w:rPr>
        <w:t xml:space="preserve">оссийфская империя в </w:t>
      </w:r>
      <w:r w:rsidRPr="00EF54B5">
        <w:rPr>
          <w:rFonts w:ascii="Times New Roman" w:hAnsi="Times New Roman"/>
          <w:b/>
          <w:bCs/>
          <w:sz w:val="24"/>
          <w:szCs w:val="24"/>
        </w:rPr>
        <w:t xml:space="preserve">XIX – </w:t>
      </w:r>
      <w:r w:rsidR="00EB3507" w:rsidRPr="00EF54B5">
        <w:rPr>
          <w:rFonts w:ascii="Times New Roman" w:hAnsi="Times New Roman"/>
          <w:b/>
          <w:bCs/>
          <w:sz w:val="24"/>
          <w:szCs w:val="24"/>
        </w:rPr>
        <w:t>начале</w:t>
      </w:r>
      <w:r w:rsidRPr="00EF54B5">
        <w:rPr>
          <w:rFonts w:ascii="Times New Roman" w:hAnsi="Times New Roman"/>
          <w:b/>
          <w:bCs/>
          <w:sz w:val="24"/>
          <w:szCs w:val="24"/>
        </w:rPr>
        <w:t xml:space="preserve"> XX </w:t>
      </w:r>
      <w:r w:rsidR="00EB3507" w:rsidRPr="00EF54B5">
        <w:rPr>
          <w:rFonts w:ascii="Times New Roman" w:hAnsi="Times New Roman"/>
          <w:b/>
          <w:bCs/>
          <w:sz w:val="24"/>
          <w:szCs w:val="24"/>
        </w:rPr>
        <w:t>вв</w:t>
      </w:r>
      <w:r w:rsidRPr="00EF54B5">
        <w:rPr>
          <w:rFonts w:ascii="Times New Roman" w:hAnsi="Times New Roman"/>
          <w:b/>
          <w:bCs/>
          <w:sz w:val="24"/>
          <w:szCs w:val="24"/>
        </w:rPr>
        <w:t>.</w:t>
      </w:r>
    </w:p>
    <w:p w:rsidR="009D1460" w:rsidRPr="00EF54B5" w:rsidRDefault="009D1460" w:rsidP="00C137BB">
      <w:pPr>
        <w:spacing w:after="0" w:line="360" w:lineRule="auto"/>
        <w:ind w:firstLine="709"/>
        <w:rPr>
          <w:rFonts w:ascii="Times New Roman" w:hAnsi="Times New Roman"/>
          <w:b/>
          <w:bCs/>
          <w:sz w:val="24"/>
          <w:szCs w:val="24"/>
        </w:rPr>
      </w:pPr>
      <w:r w:rsidRPr="00EF54B5">
        <w:rPr>
          <w:rFonts w:ascii="Times New Roman" w:hAnsi="Times New Roman"/>
          <w:b/>
          <w:bCs/>
          <w:sz w:val="24"/>
          <w:szCs w:val="24"/>
        </w:rPr>
        <w:t>Россия на пути к реформам (1801–1861)</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Александровская эпоха: государственный либерализм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Отечественная война 1812 г.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w:t>
      </w:r>
      <w:r w:rsidRPr="00EF54B5">
        <w:rPr>
          <w:rFonts w:ascii="Times New Roman" w:hAnsi="Times New Roman"/>
          <w:sz w:val="24"/>
          <w:szCs w:val="24"/>
        </w:rPr>
        <w:lastRenderedPageBreak/>
        <w:t xml:space="preserve">Венский конгресс и его решения. Священный союз. Возрастание роли России после победы над Наполеоном и Венского конгресса.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EF54B5">
        <w:rPr>
          <w:rFonts w:ascii="Times New Roman" w:hAnsi="Times New Roman"/>
          <w:i/>
          <w:sz w:val="24"/>
          <w:szCs w:val="24"/>
        </w:rPr>
        <w:t>Военные поселения. Дворянская оппозиция самодержавию.</w:t>
      </w:r>
      <w:r w:rsidRPr="00EF54B5">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Николаевское самодержавие: государственный консерватизм </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EF54B5">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EF54B5">
        <w:rPr>
          <w:rFonts w:ascii="Times New Roman" w:hAnsi="Times New Roman"/>
          <w:sz w:val="24"/>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EF54B5">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Крепостнический социум. Деревня и город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Сословная структура российского общества. Крепостное хозяйство. </w:t>
      </w:r>
      <w:r w:rsidRPr="00EF54B5">
        <w:rPr>
          <w:rFonts w:ascii="Times New Roman" w:hAnsi="Times New Roman"/>
          <w:i/>
          <w:sz w:val="24"/>
          <w:szCs w:val="24"/>
        </w:rPr>
        <w:t>Помещик и крестьянин, конфликты и сотрудничество.</w:t>
      </w:r>
      <w:r w:rsidRPr="00EF54B5">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EF54B5">
        <w:rPr>
          <w:rFonts w:ascii="Times New Roman" w:hAnsi="Times New Roman"/>
          <w:i/>
          <w:sz w:val="24"/>
          <w:szCs w:val="24"/>
        </w:rPr>
        <w:t>Москва и Петербург: спор двух столиц.</w:t>
      </w:r>
      <w:r w:rsidRPr="00EF54B5">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Культурное пространство империи в первой половине XIX в.</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EF54B5">
        <w:rPr>
          <w:rFonts w:ascii="Times New Roman" w:hAnsi="Times New Roman"/>
          <w:i/>
          <w:sz w:val="24"/>
          <w:szCs w:val="24"/>
        </w:rPr>
        <w:t>Культура повседневности: обретение комфорта. Жизнь в городе и в усадьбе.</w:t>
      </w:r>
      <w:r w:rsidRPr="00EF54B5">
        <w:rPr>
          <w:rFonts w:ascii="Times New Roman" w:hAnsi="Times New Roman"/>
          <w:sz w:val="24"/>
          <w:szCs w:val="24"/>
        </w:rPr>
        <w:t xml:space="preserve"> Российская культура как часть европейской культуры.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Пространство империи: этнокультурный облик страны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w:t>
      </w:r>
      <w:r w:rsidRPr="00EF54B5">
        <w:rPr>
          <w:rFonts w:ascii="Times New Roman" w:hAnsi="Times New Roman"/>
          <w:sz w:val="24"/>
          <w:szCs w:val="24"/>
        </w:rPr>
        <w:lastRenderedPageBreak/>
        <w:t xml:space="preserve">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EF54B5">
        <w:rPr>
          <w:rFonts w:ascii="Times New Roman" w:hAnsi="Times New Roman"/>
          <w:i/>
          <w:sz w:val="24"/>
          <w:szCs w:val="24"/>
        </w:rPr>
        <w:t>Польское восстание 1830–1831 гг.</w:t>
      </w:r>
      <w:r w:rsidRPr="00EF54B5">
        <w:rPr>
          <w:rFonts w:ascii="Times New Roman" w:hAnsi="Times New Roman"/>
          <w:sz w:val="24"/>
          <w:szCs w:val="24"/>
        </w:rPr>
        <w:t xml:space="preserve"> Присоединение Грузии и Закавказья. Кавказская война. Движение Шамиля.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Формирование гражданского правосознания. Основные течения общественной мысли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EF54B5">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EF54B5">
        <w:rPr>
          <w:rFonts w:ascii="Times New Roman" w:hAnsi="Times New Roman"/>
          <w:i/>
          <w:sz w:val="24"/>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EF54B5" w:rsidRDefault="009D1460" w:rsidP="00C137BB">
      <w:pPr>
        <w:spacing w:after="0" w:line="360" w:lineRule="auto"/>
        <w:ind w:firstLine="709"/>
        <w:rPr>
          <w:rFonts w:ascii="Times New Roman" w:hAnsi="Times New Roman"/>
          <w:b/>
          <w:bCs/>
          <w:sz w:val="24"/>
          <w:szCs w:val="24"/>
        </w:rPr>
      </w:pPr>
      <w:r w:rsidRPr="00EF54B5">
        <w:rPr>
          <w:rFonts w:ascii="Times New Roman" w:hAnsi="Times New Roman"/>
          <w:b/>
          <w:bCs/>
          <w:sz w:val="24"/>
          <w:szCs w:val="24"/>
        </w:rPr>
        <w:t>Россия в эпоху реформ</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Преобразования Александра II: социальная и правовая модернизация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EF54B5">
        <w:rPr>
          <w:rFonts w:ascii="Times New Roman" w:hAnsi="Times New Roman"/>
          <w:i/>
          <w:sz w:val="24"/>
          <w:szCs w:val="24"/>
        </w:rPr>
        <w:t>Утверждение начал всесословности в правовом строе страны.</w:t>
      </w:r>
      <w:r w:rsidRPr="00EF54B5">
        <w:rPr>
          <w:rFonts w:ascii="Times New Roman" w:hAnsi="Times New Roman"/>
          <w:sz w:val="24"/>
          <w:szCs w:val="24"/>
        </w:rPr>
        <w:t xml:space="preserve"> Конституционный вопрос.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«Народное самодержавие» Александра III </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EF54B5">
        <w:rPr>
          <w:rFonts w:ascii="Times New Roman" w:hAnsi="Times New Roman"/>
          <w:i/>
          <w:sz w:val="24"/>
          <w:szCs w:val="24"/>
        </w:rPr>
        <w:t>Политика консервативной стабилизации. Ограничение общественной самодеятельности.</w:t>
      </w:r>
      <w:r w:rsidRPr="00EF54B5">
        <w:rPr>
          <w:rFonts w:ascii="Times New Roman" w:hAnsi="Times New Roman"/>
          <w:sz w:val="24"/>
          <w:szCs w:val="24"/>
        </w:rPr>
        <w:t xml:space="preserve"> Местное самоуправление и самодержавие. Независимость суда и администрация. </w:t>
      </w:r>
      <w:r w:rsidRPr="00EF54B5">
        <w:rPr>
          <w:rFonts w:ascii="Times New Roman" w:hAnsi="Times New Roman"/>
          <w:i/>
          <w:sz w:val="24"/>
          <w:szCs w:val="24"/>
        </w:rPr>
        <w:t>Права университетов и власть попечителей.</w:t>
      </w:r>
      <w:r w:rsidRPr="00EF54B5">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EF54B5">
        <w:rPr>
          <w:rFonts w:ascii="Times New Roman" w:hAnsi="Times New Roman"/>
          <w:i/>
          <w:sz w:val="24"/>
          <w:szCs w:val="24"/>
        </w:rPr>
        <w:t>Финансовая политика</w:t>
      </w:r>
      <w:r w:rsidRPr="00EF54B5">
        <w:rPr>
          <w:rFonts w:ascii="Times New Roman" w:hAnsi="Times New Roman"/>
          <w:sz w:val="24"/>
          <w:szCs w:val="24"/>
        </w:rPr>
        <w:t xml:space="preserve">. </w:t>
      </w:r>
      <w:r w:rsidRPr="00EF54B5">
        <w:rPr>
          <w:rFonts w:ascii="Times New Roman" w:hAnsi="Times New Roman"/>
          <w:i/>
          <w:sz w:val="24"/>
          <w:szCs w:val="24"/>
        </w:rPr>
        <w:t xml:space="preserve">Консервация аграрных отношений. </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lastRenderedPageBreak/>
        <w:t xml:space="preserve">Пространство империи. Основные сферы и направления внешнеполитических интересов. Упрочение статуса великой державы. </w:t>
      </w:r>
      <w:r w:rsidRPr="00EF54B5">
        <w:rPr>
          <w:rFonts w:ascii="Times New Roman" w:hAnsi="Times New Roman"/>
          <w:i/>
          <w:sz w:val="24"/>
          <w:szCs w:val="24"/>
        </w:rPr>
        <w:t xml:space="preserve">Освоение государственной территории.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Пореформенный социум. Сельское хозяйство и промышленность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EF54B5">
        <w:rPr>
          <w:rFonts w:ascii="Times New Roman" w:hAnsi="Times New Roman"/>
          <w:i/>
          <w:sz w:val="24"/>
          <w:szCs w:val="24"/>
        </w:rPr>
        <w:t>Помещичье «оскудение». Социальные типы крестьян и помещиков.</w:t>
      </w:r>
      <w:r w:rsidRPr="00EF54B5">
        <w:rPr>
          <w:rFonts w:ascii="Times New Roman" w:hAnsi="Times New Roman"/>
          <w:sz w:val="24"/>
          <w:szCs w:val="24"/>
        </w:rPr>
        <w:t xml:space="preserve"> Дворяне-предприниматели.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EF54B5">
        <w:rPr>
          <w:rFonts w:ascii="Times New Roman" w:hAnsi="Times New Roman"/>
          <w:i/>
          <w:sz w:val="24"/>
          <w:szCs w:val="24"/>
        </w:rPr>
        <w:t xml:space="preserve">Государственные, общественные и частнопредпринимательские способы его решения.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Культурное пространство империи во второй половине XIX в.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EF54B5">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EF54B5">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Этнокультурный облик империи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EF54B5">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EF54B5">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Формирование гражданского общества и основные направления общественных движений</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EF54B5">
        <w:rPr>
          <w:rFonts w:ascii="Times New Roman" w:hAnsi="Times New Roman"/>
          <w:i/>
          <w:sz w:val="24"/>
          <w:szCs w:val="24"/>
        </w:rPr>
        <w:t xml:space="preserve">Студенческое движение. Рабочее движение. Женское движение. </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lastRenderedPageBreak/>
        <w:t xml:space="preserve">Идейные течения и общественное движение. </w:t>
      </w:r>
      <w:r w:rsidRPr="00EF54B5">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EF54B5">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EF54B5">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EF54B5">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EF54B5">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Кризис империи в начале ХХ века</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EF54B5">
        <w:rPr>
          <w:rFonts w:ascii="Times New Roman" w:hAnsi="Times New Roman"/>
          <w:i/>
          <w:sz w:val="24"/>
          <w:szCs w:val="24"/>
        </w:rPr>
        <w:t>Отечественный и иностранный капитал, его роль в индустриализации страны.</w:t>
      </w:r>
      <w:r w:rsidRPr="00EF54B5">
        <w:rPr>
          <w:rFonts w:ascii="Times New Roman" w:hAnsi="Times New Roman"/>
          <w:sz w:val="24"/>
          <w:szCs w:val="24"/>
        </w:rPr>
        <w:t xml:space="preserve"> Россия – мировой экспортер хлеба. Аграрный вопрос. </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EF54B5">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Первая российская революция 1905-1907 гг. Начало парламентаризма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EF54B5">
        <w:rPr>
          <w:rFonts w:ascii="Times New Roman" w:hAnsi="Times New Roman"/>
          <w:i/>
          <w:sz w:val="24"/>
          <w:szCs w:val="24"/>
        </w:rPr>
        <w:t xml:space="preserve">«Союз освобождения». «Банкетная кампания». </w:t>
      </w:r>
    </w:p>
    <w:p w:rsidR="009D1460" w:rsidRPr="00EF54B5" w:rsidRDefault="009D1460"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EF54B5">
        <w:rPr>
          <w:rFonts w:ascii="Times New Roman" w:hAnsi="Times New Roman"/>
          <w:i/>
          <w:sz w:val="24"/>
          <w:szCs w:val="24"/>
        </w:rPr>
        <w:t xml:space="preserve">Политический терроризм.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EF54B5">
        <w:rPr>
          <w:rFonts w:ascii="Times New Roman" w:hAnsi="Times New Roman"/>
          <w:i/>
          <w:sz w:val="24"/>
          <w:szCs w:val="24"/>
        </w:rPr>
        <w:t>Неонароднические партии и организации (социалисты-революционеры).</w:t>
      </w:r>
      <w:r w:rsidRPr="00EF54B5">
        <w:rPr>
          <w:rFonts w:ascii="Times New Roman" w:hAnsi="Times New Roman"/>
          <w:sz w:val="24"/>
          <w:szCs w:val="24"/>
        </w:rPr>
        <w:t xml:space="preserve"> Социал-демократия: большевики и меньшевики. Либеральные партии (кадеты, октябристы). </w:t>
      </w:r>
      <w:r w:rsidRPr="00EF54B5">
        <w:rPr>
          <w:rFonts w:ascii="Times New Roman" w:hAnsi="Times New Roman"/>
          <w:i/>
          <w:sz w:val="24"/>
          <w:szCs w:val="24"/>
        </w:rPr>
        <w:t>Национальные партии</w:t>
      </w:r>
      <w:r w:rsidRPr="00EF54B5">
        <w:rPr>
          <w:rFonts w:ascii="Times New Roman" w:hAnsi="Times New Roman"/>
          <w:sz w:val="24"/>
          <w:szCs w:val="24"/>
        </w:rPr>
        <w:t xml:space="preserve">. Правомонархические партии в борьбе с революцией. Советы и </w:t>
      </w:r>
      <w:r w:rsidRPr="00EF54B5">
        <w:rPr>
          <w:rFonts w:ascii="Times New Roman" w:hAnsi="Times New Roman"/>
          <w:sz w:val="24"/>
          <w:szCs w:val="24"/>
        </w:rPr>
        <w:lastRenderedPageBreak/>
        <w:t xml:space="preserve">профсоюзы. Декабрьское 1905 г. вооруженное восстание в Москве. Особенности революционных выступлений в 1906-1907 гг.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EF54B5">
        <w:rPr>
          <w:rFonts w:ascii="Times New Roman" w:hAnsi="Times New Roman"/>
          <w:sz w:val="24"/>
          <w:szCs w:val="24"/>
        </w:rPr>
        <w:t xml:space="preserve"> Деятельность I и II Государственной думы: итоги и уроки.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Общество и власть после революции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EF54B5">
        <w:rPr>
          <w:rFonts w:ascii="Times New Roman" w:hAnsi="Times New Roman"/>
          <w:i/>
          <w:sz w:val="24"/>
          <w:szCs w:val="24"/>
        </w:rPr>
        <w:t xml:space="preserve">Национальные партии и фракции в Государственной Думе.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9D1460" w:rsidRPr="00EF54B5" w:rsidRDefault="009D1460"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«Серебряный век» российской культуры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EF54B5" w:rsidRDefault="009D146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Региональный компонент</w:t>
      </w:r>
    </w:p>
    <w:p w:rsidR="009D1460" w:rsidRPr="00EF54B5" w:rsidRDefault="009D1460"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Наш регион </w:t>
      </w:r>
      <w:r w:rsidRPr="00EF54B5">
        <w:rPr>
          <w:rFonts w:ascii="Times New Roman" w:hAnsi="Times New Roman"/>
          <w:bCs/>
          <w:sz w:val="24"/>
          <w:szCs w:val="24"/>
        </w:rPr>
        <w:t>в XI</w:t>
      </w:r>
      <w:r w:rsidRPr="00EF54B5">
        <w:rPr>
          <w:rFonts w:ascii="Times New Roman" w:hAnsi="Times New Roman"/>
          <w:bCs/>
          <w:sz w:val="24"/>
          <w:szCs w:val="24"/>
          <w:lang w:val="en-US"/>
        </w:rPr>
        <w:t>X</w:t>
      </w:r>
      <w:r w:rsidRPr="00EF54B5">
        <w:rPr>
          <w:rFonts w:ascii="Times New Roman" w:hAnsi="Times New Roman"/>
          <w:bCs/>
          <w:sz w:val="24"/>
          <w:szCs w:val="24"/>
        </w:rPr>
        <w:t xml:space="preserve"> в.</w:t>
      </w:r>
    </w:p>
    <w:p w:rsidR="009D1460" w:rsidRPr="00EF54B5" w:rsidRDefault="009D1460" w:rsidP="00C137BB">
      <w:pPr>
        <w:spacing w:after="0" w:line="360" w:lineRule="auto"/>
        <w:ind w:firstLine="709"/>
        <w:rPr>
          <w:rFonts w:ascii="Times New Roman" w:hAnsi="Times New Roman"/>
          <w:sz w:val="24"/>
          <w:szCs w:val="24"/>
        </w:rPr>
      </w:pPr>
    </w:p>
    <w:p w:rsidR="009D1460" w:rsidRPr="00EF54B5" w:rsidRDefault="009D1460" w:rsidP="00C137BB">
      <w:pPr>
        <w:shd w:val="clear" w:color="auto" w:fill="FFFFFF"/>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Всеобщая история</w:t>
      </w:r>
    </w:p>
    <w:p w:rsidR="009D1460" w:rsidRPr="00EF54B5" w:rsidRDefault="00EB3507" w:rsidP="00C137BB">
      <w:pPr>
        <w:shd w:val="clear" w:color="auto" w:fill="FFFFFF"/>
        <w:spacing w:after="0" w:line="360" w:lineRule="auto"/>
        <w:ind w:firstLine="709"/>
        <w:jc w:val="both"/>
        <w:rPr>
          <w:rFonts w:ascii="Times New Roman" w:hAnsi="Times New Roman"/>
          <w:i/>
          <w:sz w:val="24"/>
          <w:szCs w:val="24"/>
        </w:rPr>
      </w:pPr>
      <w:r w:rsidRPr="00EF54B5">
        <w:rPr>
          <w:rFonts w:ascii="Times New Roman" w:hAnsi="Times New Roman"/>
          <w:b/>
          <w:sz w:val="24"/>
          <w:szCs w:val="24"/>
        </w:rPr>
        <w:t>История Древнего мира</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Что изучает история. Историческая хронология (сч</w:t>
      </w:r>
      <w:r w:rsidR="00245F1D" w:rsidRPr="00EF54B5">
        <w:rPr>
          <w:rFonts w:ascii="Times New Roman" w:hAnsi="Times New Roman"/>
          <w:sz w:val="24"/>
          <w:szCs w:val="24"/>
        </w:rPr>
        <w:t>е</w:t>
      </w:r>
      <w:r w:rsidRPr="00EF54B5">
        <w:rPr>
          <w:rFonts w:ascii="Times New Roman" w:hAnsi="Times New Roman"/>
          <w:sz w:val="24"/>
          <w:szCs w:val="24"/>
        </w:rPr>
        <w:t>т лет «до н. э.» и «н. э.»). Историческая карта. Источники исторических знаний. Вспомогательные исторические науки.</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Первобытность.</w:t>
      </w:r>
      <w:r w:rsidRPr="00EF54B5">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EF54B5">
        <w:rPr>
          <w:rFonts w:ascii="Times New Roman" w:hAnsi="Times New Roman"/>
          <w:sz w:val="24"/>
          <w:szCs w:val="24"/>
        </w:rPr>
        <w:t>е</w:t>
      </w:r>
      <w:r w:rsidRPr="00EF54B5">
        <w:rPr>
          <w:rFonts w:ascii="Times New Roman" w:hAnsi="Times New Roman"/>
          <w:sz w:val="24"/>
          <w:szCs w:val="24"/>
        </w:rPr>
        <w:t>сел и торговли. Возникновение древнейших цивилизаций.</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Древний мир: </w:t>
      </w:r>
      <w:r w:rsidRPr="00EF54B5">
        <w:rPr>
          <w:rFonts w:ascii="Times New Roman" w:hAnsi="Times New Roman"/>
          <w:sz w:val="24"/>
          <w:szCs w:val="24"/>
        </w:rPr>
        <w:t>понятие и хронология. Карта Древнего мира.</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lastRenderedPageBreak/>
        <w:t>Древний Восток</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EF54B5">
        <w:rPr>
          <w:rFonts w:ascii="Times New Roman" w:hAnsi="Times New Roman"/>
          <w:i/>
          <w:sz w:val="24"/>
          <w:szCs w:val="24"/>
        </w:rPr>
        <w:t xml:space="preserve">Фараон-реформатор Эхнатон. </w:t>
      </w:r>
      <w:r w:rsidRPr="00EF54B5">
        <w:rPr>
          <w:rFonts w:ascii="Times New Roman" w:hAnsi="Times New Roman"/>
          <w:sz w:val="24"/>
          <w:szCs w:val="24"/>
        </w:rPr>
        <w:t>Военные походы. Рабы. Познания древних египтян. Письменность. Храмы и пирамиды.</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EF54B5">
        <w:rPr>
          <w:rFonts w:ascii="Times New Roman" w:hAnsi="Times New Roman"/>
          <w:sz w:val="24"/>
          <w:szCs w:val="24"/>
        </w:rPr>
        <w:t>е</w:t>
      </w:r>
      <w:r w:rsidRPr="00EF54B5">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EF54B5">
        <w:rPr>
          <w:rFonts w:ascii="Times New Roman" w:hAnsi="Times New Roman"/>
          <w:sz w:val="24"/>
          <w:szCs w:val="24"/>
        </w:rPr>
        <w:t>е</w:t>
      </w:r>
      <w:r w:rsidRPr="00EF54B5">
        <w:rPr>
          <w:rFonts w:ascii="Times New Roman" w:hAnsi="Times New Roman"/>
          <w:sz w:val="24"/>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EF54B5">
        <w:rPr>
          <w:rFonts w:ascii="Times New Roman" w:hAnsi="Times New Roman"/>
          <w:sz w:val="24"/>
          <w:szCs w:val="24"/>
        </w:rPr>
        <w:t>е</w:t>
      </w:r>
      <w:r w:rsidRPr="00EF54B5">
        <w:rPr>
          <w:rFonts w:ascii="Times New Roman" w:hAnsi="Times New Roman"/>
          <w:sz w:val="24"/>
          <w:szCs w:val="24"/>
        </w:rPr>
        <w:t>сел и торговли. Великий ш</w:t>
      </w:r>
      <w:r w:rsidR="00245F1D" w:rsidRPr="00EF54B5">
        <w:rPr>
          <w:rFonts w:ascii="Times New Roman" w:hAnsi="Times New Roman"/>
          <w:sz w:val="24"/>
          <w:szCs w:val="24"/>
        </w:rPr>
        <w:t>е</w:t>
      </w:r>
      <w:r w:rsidRPr="00EF54B5">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Античный мир: </w:t>
      </w:r>
      <w:r w:rsidRPr="00EF54B5">
        <w:rPr>
          <w:rFonts w:ascii="Times New Roman" w:hAnsi="Times New Roman"/>
          <w:sz w:val="24"/>
          <w:szCs w:val="24"/>
        </w:rPr>
        <w:t>понятие. Карта античного мира.</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Древняя Греция</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Население Древней Греции: условия жизни и занятия. Древнейшие государства на Крите. </w:t>
      </w:r>
      <w:r w:rsidRPr="00EF54B5">
        <w:rPr>
          <w:rFonts w:ascii="Times New Roman" w:hAnsi="Times New Roman"/>
          <w:i/>
          <w:sz w:val="24"/>
          <w:szCs w:val="24"/>
        </w:rPr>
        <w:t>Государства ахейской Греции (Микены, Тиринф и др.).</w:t>
      </w:r>
      <w:r w:rsidRPr="00EF54B5">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EF54B5">
        <w:rPr>
          <w:rFonts w:ascii="Times New Roman" w:hAnsi="Times New Roman"/>
          <w:i/>
          <w:sz w:val="24"/>
          <w:szCs w:val="24"/>
        </w:rPr>
        <w:t xml:space="preserve">реформы Клисфена. </w:t>
      </w:r>
      <w:r w:rsidRPr="00EF54B5">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Период эллинизма. Македонские завоевания. Держава Александра Македонского и е</w:t>
      </w:r>
      <w:r w:rsidR="00245F1D" w:rsidRPr="00EF54B5">
        <w:rPr>
          <w:rFonts w:ascii="Times New Roman" w:hAnsi="Times New Roman"/>
          <w:sz w:val="24"/>
          <w:szCs w:val="24"/>
        </w:rPr>
        <w:t>е</w:t>
      </w:r>
      <w:r w:rsidRPr="00EF54B5">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Древний Рим</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EF54B5" w:rsidRDefault="009D1460" w:rsidP="00C137BB">
      <w:pPr>
        <w:shd w:val="clear" w:color="auto" w:fill="FFFFFF"/>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EF54B5">
        <w:rPr>
          <w:rFonts w:ascii="Times New Roman" w:hAnsi="Times New Roman"/>
          <w:i/>
          <w:sz w:val="24"/>
          <w:szCs w:val="24"/>
        </w:rPr>
        <w:t>Реформы Гракхов. Рабство в Древнем Риме.</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EF54B5" w:rsidRDefault="009D1460" w:rsidP="00C137BB">
      <w:pPr>
        <w:shd w:val="clear" w:color="auto" w:fill="FFFFFF"/>
        <w:spacing w:after="0" w:line="360" w:lineRule="auto"/>
        <w:ind w:firstLine="709"/>
        <w:jc w:val="both"/>
        <w:rPr>
          <w:rFonts w:ascii="Times New Roman" w:hAnsi="Times New Roman"/>
          <w:b/>
          <w:sz w:val="24"/>
          <w:szCs w:val="24"/>
        </w:rPr>
      </w:pPr>
      <w:r w:rsidRPr="00EF54B5">
        <w:rPr>
          <w:rFonts w:ascii="Times New Roman" w:hAnsi="Times New Roman"/>
          <w:sz w:val="24"/>
          <w:szCs w:val="24"/>
        </w:rPr>
        <w:t>Историческое и культурное наследие древних цивилизаций.</w:t>
      </w:r>
    </w:p>
    <w:p w:rsidR="009D1460" w:rsidRPr="00EF54B5" w:rsidRDefault="00EB3507" w:rsidP="00C137BB">
      <w:pPr>
        <w:shd w:val="clear" w:color="auto" w:fill="FFFFFF"/>
        <w:spacing w:after="0" w:line="360" w:lineRule="auto"/>
        <w:ind w:firstLine="709"/>
        <w:jc w:val="both"/>
        <w:rPr>
          <w:rFonts w:ascii="Times New Roman" w:hAnsi="Times New Roman"/>
          <w:b/>
          <w:sz w:val="24"/>
          <w:szCs w:val="24"/>
        </w:rPr>
      </w:pPr>
      <w:r w:rsidRPr="00EF54B5">
        <w:rPr>
          <w:rFonts w:ascii="Times New Roman" w:hAnsi="Times New Roman"/>
          <w:b/>
          <w:sz w:val="24"/>
          <w:szCs w:val="24"/>
        </w:rPr>
        <w:t>История средних веков</w:t>
      </w:r>
    </w:p>
    <w:p w:rsidR="0002076A"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Средние века: понятие и хронологические рамки.</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Раннее Средневековье</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Начало Средневековья. Великое переселение народов. Образование варварских королевств.</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EF54B5">
        <w:rPr>
          <w:rFonts w:ascii="Times New Roman" w:hAnsi="Times New Roman"/>
          <w:i/>
          <w:sz w:val="24"/>
          <w:szCs w:val="24"/>
        </w:rPr>
        <w:t>Законы франков; «Салическая правда».</w:t>
      </w:r>
      <w:r w:rsidRPr="00EF54B5">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Зрелое Средневековье</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Крестьянство: феодальная зависимость, повинности, условия жизни. Крестьянская община.</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EF54B5" w:rsidRDefault="009D1460" w:rsidP="00C137BB">
      <w:pPr>
        <w:shd w:val="clear" w:color="auto" w:fill="FFFFFF"/>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EF54B5">
        <w:rPr>
          <w:rFonts w:ascii="Times New Roman" w:hAnsi="Times New Roman"/>
          <w:i/>
          <w:sz w:val="24"/>
          <w:szCs w:val="24"/>
        </w:rPr>
        <w:t>Ереси: причины возникновения и распространения. Преследование еретиков.</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EF54B5">
        <w:rPr>
          <w:rFonts w:ascii="Times New Roman" w:hAnsi="Times New Roman"/>
          <w:i/>
          <w:sz w:val="24"/>
          <w:szCs w:val="24"/>
        </w:rPr>
        <w:t>(Жакерия, восстание Уота Тайлера).</w:t>
      </w:r>
      <w:r w:rsidRPr="00EF54B5">
        <w:rPr>
          <w:rFonts w:ascii="Times New Roman" w:hAnsi="Times New Roman"/>
          <w:sz w:val="24"/>
          <w:szCs w:val="24"/>
        </w:rPr>
        <w:t xml:space="preserve"> Гуситское движение в Чехии.</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Страны Востока в Средние века. </w:t>
      </w:r>
      <w:r w:rsidRPr="00EF54B5">
        <w:rPr>
          <w:rFonts w:ascii="Times New Roman" w:hAnsi="Times New Roman"/>
          <w:sz w:val="24"/>
          <w:szCs w:val="24"/>
        </w:rPr>
        <w:t xml:space="preserve">Османская империя: завоевания турок-османов, управление империей, </w:t>
      </w:r>
      <w:r w:rsidRPr="00EF54B5">
        <w:rPr>
          <w:rFonts w:ascii="Times New Roman" w:hAnsi="Times New Roman"/>
          <w:i/>
          <w:sz w:val="24"/>
          <w:szCs w:val="24"/>
        </w:rPr>
        <w:t>положение покор</w:t>
      </w:r>
      <w:r w:rsidR="00245F1D" w:rsidRPr="00EF54B5">
        <w:rPr>
          <w:rFonts w:ascii="Times New Roman" w:hAnsi="Times New Roman"/>
          <w:i/>
          <w:sz w:val="24"/>
          <w:szCs w:val="24"/>
        </w:rPr>
        <w:t>е</w:t>
      </w:r>
      <w:r w:rsidRPr="00EF54B5">
        <w:rPr>
          <w:rFonts w:ascii="Times New Roman" w:hAnsi="Times New Roman"/>
          <w:i/>
          <w:sz w:val="24"/>
          <w:szCs w:val="24"/>
        </w:rPr>
        <w:t>нных народов</w:t>
      </w:r>
      <w:r w:rsidRPr="00EF54B5">
        <w:rPr>
          <w:rFonts w:ascii="Times New Roman" w:hAnsi="Times New Roman"/>
          <w:sz w:val="24"/>
          <w:szCs w:val="24"/>
        </w:rPr>
        <w:t>. Монгольская держава: общественный строй монгольских плем</w:t>
      </w:r>
      <w:r w:rsidR="00245F1D" w:rsidRPr="00EF54B5">
        <w:rPr>
          <w:rFonts w:ascii="Times New Roman" w:hAnsi="Times New Roman"/>
          <w:sz w:val="24"/>
          <w:szCs w:val="24"/>
        </w:rPr>
        <w:t>е</w:t>
      </w:r>
      <w:r w:rsidRPr="00EF54B5">
        <w:rPr>
          <w:rFonts w:ascii="Times New Roman" w:hAnsi="Times New Roman"/>
          <w:sz w:val="24"/>
          <w:szCs w:val="24"/>
        </w:rPr>
        <w:t>н, завоевания Чингисхана и его потомков, управление подчин</w:t>
      </w:r>
      <w:r w:rsidR="00245F1D" w:rsidRPr="00EF54B5">
        <w:rPr>
          <w:rFonts w:ascii="Times New Roman" w:hAnsi="Times New Roman"/>
          <w:sz w:val="24"/>
          <w:szCs w:val="24"/>
        </w:rPr>
        <w:t>е</w:t>
      </w:r>
      <w:r w:rsidRPr="00EF54B5">
        <w:rPr>
          <w:rFonts w:ascii="Times New Roman" w:hAnsi="Times New Roman"/>
          <w:sz w:val="24"/>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EF54B5">
        <w:rPr>
          <w:rFonts w:ascii="Times New Roman" w:hAnsi="Times New Roman"/>
          <w:i/>
          <w:sz w:val="24"/>
          <w:szCs w:val="24"/>
        </w:rPr>
        <w:t xml:space="preserve">Делийский султанат. </w:t>
      </w:r>
      <w:r w:rsidRPr="00EF54B5">
        <w:rPr>
          <w:rFonts w:ascii="Times New Roman" w:hAnsi="Times New Roman"/>
          <w:sz w:val="24"/>
          <w:szCs w:val="24"/>
        </w:rPr>
        <w:t>Культура народов Востока. Литература. Архитектура. Традиционные искусства и рем</w:t>
      </w:r>
      <w:r w:rsidR="00245F1D" w:rsidRPr="00EF54B5">
        <w:rPr>
          <w:rFonts w:ascii="Times New Roman" w:hAnsi="Times New Roman"/>
          <w:sz w:val="24"/>
          <w:szCs w:val="24"/>
        </w:rPr>
        <w:t>е</w:t>
      </w:r>
      <w:r w:rsidRPr="00EF54B5">
        <w:rPr>
          <w:rFonts w:ascii="Times New Roman" w:hAnsi="Times New Roman"/>
          <w:sz w:val="24"/>
          <w:szCs w:val="24"/>
        </w:rPr>
        <w:t>сла.</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lastRenderedPageBreak/>
        <w:t>Государства доколумбовой Америки.</w:t>
      </w:r>
      <w:r w:rsidRPr="00EF54B5">
        <w:rPr>
          <w:rFonts w:ascii="Times New Roman" w:hAnsi="Times New Roman"/>
          <w:sz w:val="24"/>
          <w:szCs w:val="24"/>
        </w:rPr>
        <w:t>Общественный строй. Религиозные верования населения. Культура.</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Историческое и культурное наследие Средневековья.</w:t>
      </w:r>
    </w:p>
    <w:p w:rsidR="009D1460" w:rsidRPr="00EF54B5" w:rsidRDefault="00EB3507" w:rsidP="00C137BB">
      <w:pPr>
        <w:shd w:val="clear" w:color="auto" w:fill="FFFFFF"/>
        <w:spacing w:after="0" w:line="360" w:lineRule="auto"/>
        <w:ind w:firstLine="709"/>
        <w:jc w:val="both"/>
        <w:rPr>
          <w:rFonts w:ascii="Times New Roman" w:hAnsi="Times New Roman"/>
          <w:b/>
          <w:sz w:val="24"/>
          <w:szCs w:val="24"/>
        </w:rPr>
      </w:pPr>
      <w:r w:rsidRPr="00EF54B5">
        <w:rPr>
          <w:rFonts w:ascii="Times New Roman" w:hAnsi="Times New Roman"/>
          <w:b/>
          <w:sz w:val="24"/>
          <w:szCs w:val="24"/>
        </w:rPr>
        <w:t>История Нового времени</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Новое время: понятие и хронологические рамки. </w:t>
      </w:r>
    </w:p>
    <w:p w:rsidR="009D1460" w:rsidRPr="00EF54B5" w:rsidRDefault="009D1460" w:rsidP="00C137BB">
      <w:pPr>
        <w:shd w:val="clear" w:color="auto" w:fill="FFFFFF"/>
        <w:spacing w:after="0" w:line="360" w:lineRule="auto"/>
        <w:ind w:firstLine="709"/>
        <w:jc w:val="both"/>
        <w:rPr>
          <w:rFonts w:ascii="Times New Roman" w:hAnsi="Times New Roman"/>
          <w:b/>
          <w:sz w:val="24"/>
          <w:szCs w:val="24"/>
        </w:rPr>
      </w:pPr>
      <w:r w:rsidRPr="00EF54B5">
        <w:rPr>
          <w:rFonts w:ascii="Times New Roman" w:hAnsi="Times New Roman"/>
          <w:b/>
          <w:bCs/>
          <w:sz w:val="24"/>
          <w:szCs w:val="24"/>
        </w:rPr>
        <w:t xml:space="preserve">Европа в конце ХV </w:t>
      </w:r>
      <w:r w:rsidRPr="00EF54B5">
        <w:rPr>
          <w:rFonts w:ascii="Times New Roman" w:hAnsi="Times New Roman"/>
          <w:b/>
          <w:sz w:val="24"/>
          <w:szCs w:val="24"/>
        </w:rPr>
        <w:t xml:space="preserve">— </w:t>
      </w:r>
      <w:r w:rsidRPr="00EF54B5">
        <w:rPr>
          <w:rFonts w:ascii="Times New Roman" w:hAnsi="Times New Roman"/>
          <w:b/>
          <w:bCs/>
          <w:sz w:val="24"/>
          <w:szCs w:val="24"/>
        </w:rPr>
        <w:t>начале XVII в.</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Нидерландская революция: цели, участники, формы борьбы. Итоги и значение революции.</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Страны Европы и Северной Америки в середине XVII—ХVIII в.</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EF54B5">
        <w:rPr>
          <w:rFonts w:ascii="Times New Roman" w:hAnsi="Times New Roman"/>
          <w:sz w:val="24"/>
          <w:szCs w:val="24"/>
        </w:rPr>
        <w:t>е</w:t>
      </w:r>
      <w:r w:rsidRPr="00EF54B5">
        <w:rPr>
          <w:rFonts w:ascii="Times New Roman" w:hAnsi="Times New Roman"/>
          <w:sz w:val="24"/>
          <w:szCs w:val="24"/>
        </w:rPr>
        <w:t>нных Штатов Америки; «отцы-основатели».</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EF54B5">
        <w:rPr>
          <w:rFonts w:ascii="Times New Roman" w:hAnsi="Times New Roman"/>
          <w:i/>
          <w:sz w:val="24"/>
          <w:szCs w:val="24"/>
        </w:rPr>
        <w:t>Программные и государственные документы. Революционные войны.</w:t>
      </w:r>
      <w:r w:rsidRPr="00EF54B5">
        <w:rPr>
          <w:rFonts w:ascii="Times New Roman" w:hAnsi="Times New Roman"/>
          <w:sz w:val="24"/>
          <w:szCs w:val="24"/>
        </w:rPr>
        <w:t xml:space="preserve"> Итоги и значение революции.</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w:t>
      </w:r>
      <w:r w:rsidR="00245F1D" w:rsidRPr="00EF54B5">
        <w:rPr>
          <w:rFonts w:ascii="Times New Roman" w:hAnsi="Times New Roman"/>
          <w:sz w:val="24"/>
          <w:szCs w:val="24"/>
        </w:rPr>
        <w:t>е</w:t>
      </w:r>
      <w:r w:rsidRPr="00EF54B5">
        <w:rPr>
          <w:rFonts w:ascii="Times New Roman" w:hAnsi="Times New Roman"/>
          <w:sz w:val="24"/>
          <w:szCs w:val="24"/>
        </w:rPr>
        <w:t xml:space="preserve">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w:t>
      </w:r>
      <w:r w:rsidRPr="00EF54B5">
        <w:rPr>
          <w:rFonts w:ascii="Times New Roman" w:hAnsi="Times New Roman"/>
          <w:sz w:val="24"/>
          <w:szCs w:val="24"/>
        </w:rPr>
        <w:lastRenderedPageBreak/>
        <w:t>конфликты и дипломатия. Семилетняя война. Разделы Речи Посполитой. Колониальные захваты европейских держав.</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Страны Востока в XVI—XVIII вв.</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EF54B5">
        <w:rPr>
          <w:rFonts w:ascii="Times New Roman" w:hAnsi="Times New Roman"/>
          <w:i/>
          <w:sz w:val="24"/>
          <w:szCs w:val="24"/>
        </w:rPr>
        <w:t>Образование централизованного государства и установление с</w:t>
      </w:r>
      <w:r w:rsidR="00245F1D" w:rsidRPr="00EF54B5">
        <w:rPr>
          <w:rFonts w:ascii="Times New Roman" w:hAnsi="Times New Roman"/>
          <w:i/>
          <w:sz w:val="24"/>
          <w:szCs w:val="24"/>
        </w:rPr>
        <w:t>е</w:t>
      </w:r>
      <w:r w:rsidRPr="00EF54B5">
        <w:rPr>
          <w:rFonts w:ascii="Times New Roman" w:hAnsi="Times New Roman"/>
          <w:i/>
          <w:sz w:val="24"/>
          <w:szCs w:val="24"/>
        </w:rPr>
        <w:t>гуната Токугава в Японии.</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Страны Европы и Северной Америки в первой половине ХIХ в.</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Страны Европы и Северной Америки во второй половине ХIХ в.</w:t>
      </w:r>
    </w:p>
    <w:p w:rsidR="009D1460" w:rsidRPr="00EF54B5" w:rsidRDefault="009D1460" w:rsidP="00C137BB">
      <w:pPr>
        <w:shd w:val="clear" w:color="auto" w:fill="FFFFFF"/>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EF54B5">
        <w:rPr>
          <w:rFonts w:ascii="Times New Roman" w:hAnsi="Times New Roman"/>
          <w:i/>
          <w:sz w:val="24"/>
          <w:szCs w:val="24"/>
        </w:rPr>
        <w:t>внутренняя и внешняя политика, франко-германская война, колониальные войны.</w:t>
      </w:r>
      <w:r w:rsidRPr="00EF54B5">
        <w:rPr>
          <w:rFonts w:ascii="Times New Roman" w:hAnsi="Times New Roman"/>
          <w:sz w:val="24"/>
          <w:szCs w:val="24"/>
        </w:rPr>
        <w:t xml:space="preserve"> Образование единого государства в Италии; </w:t>
      </w:r>
      <w:r w:rsidRPr="00EF54B5">
        <w:rPr>
          <w:rFonts w:ascii="Times New Roman" w:hAnsi="Times New Roman"/>
          <w:i/>
          <w:sz w:val="24"/>
          <w:szCs w:val="24"/>
        </w:rPr>
        <w:t>К. Кавур, Дж. Гарибальди.</w:t>
      </w:r>
      <w:r w:rsidRPr="00EF54B5">
        <w:rPr>
          <w:rFonts w:ascii="Times New Roman" w:hAnsi="Times New Roman"/>
          <w:sz w:val="24"/>
          <w:szCs w:val="24"/>
        </w:rPr>
        <w:t xml:space="preserve"> Объединение германских государств, провозглашение Германской империи; О. Бисмарк. </w:t>
      </w:r>
      <w:r w:rsidRPr="00EF54B5">
        <w:rPr>
          <w:rFonts w:ascii="Times New Roman" w:hAnsi="Times New Roman"/>
          <w:i/>
          <w:sz w:val="24"/>
          <w:szCs w:val="24"/>
        </w:rPr>
        <w:t>Габсбургская монархия: австро-венгерский дуализм.</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Соедин</w:t>
      </w:r>
      <w:r w:rsidR="00245F1D" w:rsidRPr="00EF54B5">
        <w:rPr>
          <w:rFonts w:ascii="Times New Roman" w:hAnsi="Times New Roman"/>
          <w:sz w:val="24"/>
          <w:szCs w:val="24"/>
        </w:rPr>
        <w:t>е</w:t>
      </w:r>
      <w:r w:rsidRPr="00EF54B5">
        <w:rPr>
          <w:rFonts w:ascii="Times New Roman" w:hAnsi="Times New Roman"/>
          <w:sz w:val="24"/>
          <w:szCs w:val="24"/>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Экономическое и социально-политическое развитие стран Европы и США в конце ХIХ в.</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EF54B5">
        <w:rPr>
          <w:rFonts w:ascii="Times New Roman" w:hAnsi="Times New Roman"/>
          <w:i/>
          <w:sz w:val="24"/>
          <w:szCs w:val="24"/>
        </w:rPr>
        <w:t xml:space="preserve">Расширение спектра общественных движений. </w:t>
      </w:r>
      <w:r w:rsidRPr="00EF54B5">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Страны Азии в ХIХ в.</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w:t>
      </w:r>
      <w:r w:rsidRPr="00EF54B5">
        <w:rPr>
          <w:rFonts w:ascii="Times New Roman" w:hAnsi="Times New Roman"/>
          <w:sz w:val="24"/>
          <w:szCs w:val="24"/>
        </w:rPr>
        <w:lastRenderedPageBreak/>
        <w:t xml:space="preserve">освободительные восстания. Китай: империя Цин, «закрытие» страны, «опиумные войны», движение тайпинов. </w:t>
      </w:r>
      <w:r w:rsidRPr="00EF54B5">
        <w:rPr>
          <w:rFonts w:ascii="Times New Roman" w:hAnsi="Times New Roman"/>
          <w:i/>
          <w:sz w:val="24"/>
          <w:szCs w:val="24"/>
        </w:rPr>
        <w:t>Япония: внутренняя и внешняя политика с</w:t>
      </w:r>
      <w:r w:rsidR="00245F1D" w:rsidRPr="00EF54B5">
        <w:rPr>
          <w:rFonts w:ascii="Times New Roman" w:hAnsi="Times New Roman"/>
          <w:i/>
          <w:sz w:val="24"/>
          <w:szCs w:val="24"/>
        </w:rPr>
        <w:t>е</w:t>
      </w:r>
      <w:r w:rsidRPr="00EF54B5">
        <w:rPr>
          <w:rFonts w:ascii="Times New Roman" w:hAnsi="Times New Roman"/>
          <w:i/>
          <w:sz w:val="24"/>
          <w:szCs w:val="24"/>
        </w:rPr>
        <w:t>гуната Токугава, преобразования эпохи Мэйдзи.</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Война за независимость в Латинской Америке</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Колониальное общество. Освободительная борьба: задачи, участники, формы выступлений. </w:t>
      </w:r>
      <w:r w:rsidRPr="00EF54B5">
        <w:rPr>
          <w:rFonts w:ascii="Times New Roman" w:hAnsi="Times New Roman"/>
          <w:i/>
          <w:sz w:val="24"/>
          <w:szCs w:val="24"/>
        </w:rPr>
        <w:t>П. Д. Туссен-Лувертюр, С. Боливар.</w:t>
      </w:r>
      <w:r w:rsidRPr="00EF54B5">
        <w:rPr>
          <w:rFonts w:ascii="Times New Roman" w:hAnsi="Times New Roman"/>
          <w:sz w:val="24"/>
          <w:szCs w:val="24"/>
        </w:rPr>
        <w:t xml:space="preserve"> Провозглашение независимых государств.</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Народы Африки в Новое время</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Развитие культуры в XIX в.</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Международные отношения в XIX в.</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Историческое и культурное наследие Нового времени.</w:t>
      </w:r>
    </w:p>
    <w:p w:rsidR="009D1460" w:rsidRPr="00EF54B5" w:rsidRDefault="009D1460" w:rsidP="00C137BB">
      <w:pPr>
        <w:shd w:val="clear" w:color="auto" w:fill="FFFFFF"/>
        <w:spacing w:after="0" w:line="360" w:lineRule="auto"/>
        <w:ind w:firstLine="709"/>
        <w:jc w:val="both"/>
        <w:rPr>
          <w:rFonts w:ascii="Times New Roman" w:hAnsi="Times New Roman"/>
          <w:b/>
          <w:sz w:val="24"/>
          <w:szCs w:val="24"/>
        </w:rPr>
      </w:pPr>
      <w:r w:rsidRPr="00EF54B5">
        <w:rPr>
          <w:rFonts w:ascii="Times New Roman" w:hAnsi="Times New Roman"/>
          <w:b/>
          <w:sz w:val="24"/>
          <w:szCs w:val="24"/>
        </w:rPr>
        <w:t xml:space="preserve">Новейшая история. </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sz w:val="24"/>
          <w:szCs w:val="24"/>
        </w:rPr>
        <w:t>Мир к началу XX в. Новейшая история: понятие, периодизация.</w:t>
      </w:r>
    </w:p>
    <w:p w:rsidR="009D1460" w:rsidRPr="00EF54B5" w:rsidRDefault="009D1460" w:rsidP="00C137BB">
      <w:pPr>
        <w:shd w:val="clear" w:color="auto" w:fill="FFFFFF"/>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Мир в 1900—1914 гг.</w:t>
      </w:r>
    </w:p>
    <w:p w:rsidR="009D1460" w:rsidRPr="00EF54B5" w:rsidRDefault="009D1460" w:rsidP="00C137BB">
      <w:pPr>
        <w:shd w:val="clear" w:color="auto" w:fill="FFFFFF"/>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EF54B5">
        <w:rPr>
          <w:rFonts w:ascii="Times New Roman" w:hAnsi="Times New Roman"/>
          <w:i/>
          <w:sz w:val="24"/>
          <w:szCs w:val="24"/>
        </w:rPr>
        <w:t>Социальные и политические реформы; Д. Ллойд Джордж.</w:t>
      </w:r>
    </w:p>
    <w:p w:rsidR="009D1460" w:rsidRPr="00EF54B5" w:rsidRDefault="009D1460" w:rsidP="00C137BB">
      <w:pPr>
        <w:shd w:val="clear" w:color="auto" w:fill="FFFFFF"/>
        <w:spacing w:after="0" w:line="360" w:lineRule="auto"/>
        <w:ind w:firstLine="709"/>
        <w:jc w:val="both"/>
        <w:rPr>
          <w:rFonts w:ascii="Times New Roman" w:hAnsi="Times New Roman"/>
          <w:i/>
          <w:sz w:val="24"/>
          <w:szCs w:val="24"/>
        </w:rPr>
      </w:pPr>
      <w:r w:rsidRPr="00EF54B5">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w:t>
      </w:r>
      <w:r w:rsidR="00245F1D" w:rsidRPr="00EF54B5">
        <w:rPr>
          <w:rFonts w:ascii="Times New Roman" w:hAnsi="Times New Roman"/>
          <w:sz w:val="24"/>
          <w:szCs w:val="24"/>
        </w:rPr>
        <w:t>е</w:t>
      </w:r>
      <w:r w:rsidRPr="00EF54B5">
        <w:rPr>
          <w:rFonts w:ascii="Times New Roman" w:hAnsi="Times New Roman"/>
          <w:sz w:val="24"/>
          <w:szCs w:val="24"/>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EF54B5">
        <w:rPr>
          <w:rFonts w:ascii="Times New Roman" w:hAnsi="Times New Roman"/>
          <w:i/>
          <w:sz w:val="24"/>
          <w:szCs w:val="24"/>
        </w:rPr>
        <w:t>Руководители освободительной борьбы (Сунь Ятсен, Э. Сапата, Ф. Вилья).</w:t>
      </w:r>
    </w:p>
    <w:p w:rsidR="00EB3507" w:rsidRPr="00EF54B5" w:rsidRDefault="00EB3507" w:rsidP="00C137BB">
      <w:pPr>
        <w:spacing w:after="0" w:line="360" w:lineRule="auto"/>
        <w:ind w:firstLine="709"/>
        <w:jc w:val="both"/>
        <w:rPr>
          <w:rFonts w:ascii="Times New Roman" w:hAnsi="Times New Roman"/>
          <w:b/>
          <w:sz w:val="24"/>
          <w:szCs w:val="24"/>
        </w:rPr>
      </w:pPr>
    </w:p>
    <w:p w:rsidR="009D1460" w:rsidRPr="00EF54B5" w:rsidRDefault="009D1460"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EF54B5" w:rsidTr="009D1460">
        <w:tc>
          <w:tcPr>
            <w:tcW w:w="1132" w:type="dxa"/>
          </w:tcPr>
          <w:p w:rsidR="009D1460" w:rsidRPr="00EF54B5" w:rsidRDefault="009D1460" w:rsidP="00C137BB">
            <w:pPr>
              <w:spacing w:after="0" w:line="240" w:lineRule="auto"/>
              <w:jc w:val="center"/>
              <w:rPr>
                <w:rFonts w:ascii="Times New Roman" w:hAnsi="Times New Roman"/>
                <w:sz w:val="24"/>
                <w:szCs w:val="24"/>
              </w:rPr>
            </w:pPr>
          </w:p>
        </w:tc>
        <w:tc>
          <w:tcPr>
            <w:tcW w:w="4397" w:type="dxa"/>
          </w:tcPr>
          <w:p w:rsidR="009D1460" w:rsidRPr="00EF54B5" w:rsidRDefault="009D1460" w:rsidP="00C137BB">
            <w:pPr>
              <w:spacing w:after="0" w:line="240" w:lineRule="auto"/>
              <w:jc w:val="center"/>
              <w:rPr>
                <w:rFonts w:ascii="Times New Roman" w:hAnsi="Times New Roman"/>
                <w:b/>
                <w:sz w:val="24"/>
                <w:szCs w:val="24"/>
              </w:rPr>
            </w:pPr>
          </w:p>
          <w:p w:rsidR="009D1460" w:rsidRPr="00EF54B5" w:rsidRDefault="009D1460" w:rsidP="00C137BB">
            <w:pPr>
              <w:spacing w:after="0" w:line="240" w:lineRule="auto"/>
              <w:jc w:val="center"/>
              <w:rPr>
                <w:rFonts w:ascii="Times New Roman" w:hAnsi="Times New Roman"/>
                <w:b/>
                <w:sz w:val="24"/>
                <w:szCs w:val="24"/>
              </w:rPr>
            </w:pPr>
            <w:r w:rsidRPr="00EF54B5">
              <w:rPr>
                <w:rFonts w:ascii="Times New Roman" w:hAnsi="Times New Roman"/>
                <w:b/>
                <w:sz w:val="24"/>
                <w:szCs w:val="24"/>
              </w:rPr>
              <w:t>Всеобщая история</w:t>
            </w:r>
          </w:p>
        </w:tc>
        <w:tc>
          <w:tcPr>
            <w:tcW w:w="4961" w:type="dxa"/>
          </w:tcPr>
          <w:p w:rsidR="009D1460" w:rsidRPr="00EF54B5" w:rsidRDefault="009D1460" w:rsidP="00C137BB">
            <w:pPr>
              <w:spacing w:after="0" w:line="240" w:lineRule="auto"/>
              <w:jc w:val="center"/>
              <w:rPr>
                <w:rFonts w:ascii="Times New Roman" w:hAnsi="Times New Roman"/>
                <w:b/>
                <w:sz w:val="24"/>
                <w:szCs w:val="24"/>
              </w:rPr>
            </w:pPr>
          </w:p>
          <w:p w:rsidR="009D1460" w:rsidRPr="00EF54B5" w:rsidRDefault="009D1460" w:rsidP="00C137BB">
            <w:pPr>
              <w:spacing w:after="0" w:line="240" w:lineRule="auto"/>
              <w:jc w:val="center"/>
              <w:rPr>
                <w:rFonts w:ascii="Times New Roman" w:hAnsi="Times New Roman"/>
                <w:b/>
                <w:sz w:val="24"/>
                <w:szCs w:val="24"/>
              </w:rPr>
            </w:pPr>
            <w:r w:rsidRPr="00EF54B5">
              <w:rPr>
                <w:rFonts w:ascii="Times New Roman" w:hAnsi="Times New Roman"/>
                <w:b/>
                <w:sz w:val="24"/>
                <w:szCs w:val="24"/>
              </w:rPr>
              <w:t>История России</w:t>
            </w:r>
          </w:p>
        </w:tc>
      </w:tr>
      <w:tr w:rsidR="009D1460" w:rsidRPr="00EF54B5" w:rsidTr="009D1460">
        <w:tc>
          <w:tcPr>
            <w:tcW w:w="1132" w:type="dxa"/>
          </w:tcPr>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sz w:val="24"/>
                <w:szCs w:val="24"/>
              </w:rPr>
              <w:t>5 класс</w:t>
            </w:r>
          </w:p>
        </w:tc>
        <w:tc>
          <w:tcPr>
            <w:tcW w:w="4397" w:type="dxa"/>
          </w:tcPr>
          <w:p w:rsidR="009D1460" w:rsidRPr="00EF54B5" w:rsidRDefault="009D1460" w:rsidP="00C137BB">
            <w:pPr>
              <w:spacing w:after="0" w:line="240" w:lineRule="auto"/>
              <w:rPr>
                <w:rFonts w:ascii="Times New Roman" w:hAnsi="Times New Roman"/>
                <w:b/>
                <w:sz w:val="24"/>
                <w:szCs w:val="24"/>
              </w:rPr>
            </w:pPr>
            <w:r w:rsidRPr="00EF54B5">
              <w:rPr>
                <w:rFonts w:ascii="Times New Roman" w:hAnsi="Times New Roman"/>
                <w:b/>
                <w:sz w:val="24"/>
                <w:szCs w:val="24"/>
              </w:rPr>
              <w:t>ИСТОРИЯ ДРЕВНЕГО МИРА</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Первобытность.</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Древний Восток</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lastRenderedPageBreak/>
              <w:t>Античный мир. Древняя Греция. Древний Рим.</w:t>
            </w:r>
          </w:p>
          <w:p w:rsidR="009D1460" w:rsidRPr="00EF54B5" w:rsidRDefault="009D1460" w:rsidP="00C137BB">
            <w:pPr>
              <w:spacing w:after="0" w:line="240" w:lineRule="auto"/>
              <w:rPr>
                <w:rFonts w:ascii="Times New Roman" w:hAnsi="Times New Roman"/>
                <w:sz w:val="24"/>
                <w:szCs w:val="24"/>
              </w:rPr>
            </w:pPr>
          </w:p>
        </w:tc>
        <w:tc>
          <w:tcPr>
            <w:tcW w:w="4961" w:type="dxa"/>
          </w:tcPr>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bCs/>
                <w:sz w:val="24"/>
                <w:szCs w:val="24"/>
              </w:rPr>
              <w:lastRenderedPageBreak/>
              <w:t>Народы и государства на территории нашей страны в древности</w:t>
            </w:r>
          </w:p>
        </w:tc>
      </w:tr>
      <w:tr w:rsidR="009D1460" w:rsidRPr="00EF54B5" w:rsidTr="009D1460">
        <w:tc>
          <w:tcPr>
            <w:tcW w:w="1132" w:type="dxa"/>
          </w:tcPr>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sz w:val="24"/>
                <w:szCs w:val="24"/>
              </w:rPr>
              <w:lastRenderedPageBreak/>
              <w:t xml:space="preserve">6 класс </w:t>
            </w:r>
          </w:p>
        </w:tc>
        <w:tc>
          <w:tcPr>
            <w:tcW w:w="4397" w:type="dxa"/>
          </w:tcPr>
          <w:p w:rsidR="009D1460" w:rsidRPr="00EF54B5" w:rsidRDefault="009D1460" w:rsidP="00C137BB">
            <w:pPr>
              <w:shd w:val="clear" w:color="auto" w:fill="FFFFFF"/>
              <w:spacing w:after="0" w:line="240" w:lineRule="auto"/>
              <w:rPr>
                <w:rFonts w:ascii="Times New Roman" w:hAnsi="Times New Roman"/>
                <w:b/>
                <w:sz w:val="24"/>
                <w:szCs w:val="24"/>
              </w:rPr>
            </w:pPr>
            <w:r w:rsidRPr="00EF54B5">
              <w:rPr>
                <w:rFonts w:ascii="Times New Roman" w:hAnsi="Times New Roman"/>
                <w:b/>
                <w:sz w:val="24"/>
                <w:szCs w:val="24"/>
              </w:rPr>
              <w:t xml:space="preserve">ИСТОРИЯ СРЕДНИХ ВЕКОВ. </w:t>
            </w:r>
            <w:r w:rsidRPr="00EF54B5">
              <w:rPr>
                <w:rFonts w:ascii="Times New Roman" w:hAnsi="Times New Roman"/>
                <w:b/>
                <w:sz w:val="24"/>
                <w:szCs w:val="24"/>
                <w:lang w:val="en-US"/>
              </w:rPr>
              <w:t>VI</w:t>
            </w:r>
            <w:r w:rsidRPr="00EF54B5">
              <w:rPr>
                <w:rFonts w:ascii="Times New Roman" w:hAnsi="Times New Roman"/>
                <w:b/>
                <w:sz w:val="24"/>
                <w:szCs w:val="24"/>
              </w:rPr>
              <w:t>-</w:t>
            </w:r>
            <w:r w:rsidRPr="00EF54B5">
              <w:rPr>
                <w:rFonts w:ascii="Times New Roman" w:hAnsi="Times New Roman"/>
                <w:b/>
                <w:sz w:val="24"/>
                <w:szCs w:val="24"/>
                <w:lang w:val="en-US"/>
              </w:rPr>
              <w:t>XV</w:t>
            </w:r>
            <w:r w:rsidRPr="00EF54B5">
              <w:rPr>
                <w:rFonts w:ascii="Times New Roman" w:hAnsi="Times New Roman"/>
                <w:b/>
                <w:sz w:val="24"/>
                <w:szCs w:val="24"/>
              </w:rPr>
              <w:t xml:space="preserve"> вв. </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Раннее Средневековье</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Зрелое Средневековье</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Страны Востока в Средние века</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Государства доколумбовой Америки.</w:t>
            </w:r>
          </w:p>
          <w:p w:rsidR="009D1460" w:rsidRPr="00EF54B5" w:rsidRDefault="009D1460" w:rsidP="00C137BB">
            <w:pPr>
              <w:spacing w:after="0" w:line="240" w:lineRule="auto"/>
              <w:rPr>
                <w:rFonts w:ascii="Times New Roman" w:hAnsi="Times New Roman"/>
                <w:sz w:val="24"/>
                <w:szCs w:val="24"/>
              </w:rPr>
            </w:pPr>
          </w:p>
        </w:tc>
        <w:tc>
          <w:tcPr>
            <w:tcW w:w="4961" w:type="dxa"/>
          </w:tcPr>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b/>
                <w:bCs/>
                <w:sz w:val="24"/>
                <w:szCs w:val="24"/>
              </w:rPr>
              <w:t>ОТ ДРЕВНЕЙ РУСИ К РОССИЙСКОМУ ГОСУДАРСТВУ.</w:t>
            </w:r>
            <w:r w:rsidRPr="00EF54B5">
              <w:rPr>
                <w:rFonts w:ascii="Times New Roman" w:hAnsi="Times New Roman"/>
                <w:b/>
                <w:sz w:val="24"/>
                <w:szCs w:val="24"/>
                <w:lang w:val="en-US"/>
              </w:rPr>
              <w:t>VIII</w:t>
            </w:r>
            <w:r w:rsidRPr="00EF54B5">
              <w:rPr>
                <w:rFonts w:ascii="Times New Roman" w:hAnsi="Times New Roman"/>
                <w:b/>
                <w:sz w:val="24"/>
                <w:szCs w:val="24"/>
              </w:rPr>
              <w:t xml:space="preserve"> –</w:t>
            </w:r>
            <w:r w:rsidRPr="00EF54B5">
              <w:rPr>
                <w:rFonts w:ascii="Times New Roman" w:hAnsi="Times New Roman"/>
                <w:b/>
                <w:sz w:val="24"/>
                <w:szCs w:val="24"/>
                <w:lang w:val="en-US"/>
              </w:rPr>
              <w:t>XV</w:t>
            </w:r>
            <w:r w:rsidRPr="00EF54B5">
              <w:rPr>
                <w:rFonts w:ascii="Times New Roman" w:hAnsi="Times New Roman"/>
                <w:b/>
                <w:sz w:val="24"/>
                <w:szCs w:val="24"/>
              </w:rPr>
              <w:t xml:space="preserve"> вв.</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Восточная Европа в середине I тыс. н.э.</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Образование государства Русь</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Русь в конце X – начале XII в.</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bCs/>
                <w:sz w:val="24"/>
                <w:szCs w:val="24"/>
              </w:rPr>
              <w:t>Культурное пространство</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 xml:space="preserve">Русь в середине XII – начале XIII в. </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bCs/>
                <w:sz w:val="24"/>
                <w:szCs w:val="24"/>
              </w:rPr>
              <w:t>Русские земли в середине XIII - XIV в</w:t>
            </w:r>
            <w:r w:rsidRPr="00EF54B5">
              <w:rPr>
                <w:rFonts w:ascii="Times New Roman" w:hAnsi="Times New Roman"/>
                <w:sz w:val="24"/>
                <w:szCs w:val="24"/>
              </w:rPr>
              <w:t>.</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 xml:space="preserve">Народы и государства степной зоны Восточной Европы и Сибири в XIII-XV вв. </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bCs/>
                <w:sz w:val="24"/>
                <w:szCs w:val="24"/>
              </w:rPr>
              <w:t xml:space="preserve">Культурное пространство </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Формирование единого Русского государства в XV веке</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bCs/>
                <w:sz w:val="24"/>
                <w:szCs w:val="24"/>
              </w:rPr>
              <w:t>Культурное пространство</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sz w:val="24"/>
                <w:szCs w:val="24"/>
              </w:rPr>
              <w:t>Региональный компонент</w:t>
            </w:r>
          </w:p>
          <w:p w:rsidR="009D1460" w:rsidRPr="00EF54B5" w:rsidRDefault="009D1460" w:rsidP="00C137BB">
            <w:pPr>
              <w:spacing w:after="0" w:line="240" w:lineRule="auto"/>
              <w:rPr>
                <w:rFonts w:ascii="Times New Roman" w:hAnsi="Times New Roman"/>
                <w:sz w:val="24"/>
                <w:szCs w:val="24"/>
              </w:rPr>
            </w:pPr>
          </w:p>
        </w:tc>
      </w:tr>
      <w:tr w:rsidR="009D1460" w:rsidRPr="00EF54B5" w:rsidTr="009D1460">
        <w:tc>
          <w:tcPr>
            <w:tcW w:w="1132" w:type="dxa"/>
          </w:tcPr>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sz w:val="24"/>
                <w:szCs w:val="24"/>
              </w:rPr>
              <w:t>7 класс</w:t>
            </w:r>
          </w:p>
        </w:tc>
        <w:tc>
          <w:tcPr>
            <w:tcW w:w="4397" w:type="dxa"/>
          </w:tcPr>
          <w:p w:rsidR="009D1460" w:rsidRPr="00EF54B5" w:rsidRDefault="009D1460" w:rsidP="00C137BB">
            <w:pPr>
              <w:spacing w:after="0" w:line="240" w:lineRule="auto"/>
              <w:rPr>
                <w:rFonts w:ascii="Times New Roman" w:hAnsi="Times New Roman"/>
                <w:b/>
                <w:sz w:val="24"/>
                <w:szCs w:val="24"/>
              </w:rPr>
            </w:pPr>
            <w:r w:rsidRPr="00EF54B5">
              <w:rPr>
                <w:rFonts w:ascii="Times New Roman" w:hAnsi="Times New Roman"/>
                <w:b/>
                <w:sz w:val="24"/>
                <w:szCs w:val="24"/>
              </w:rPr>
              <w:t>ИСТОРИЯ НОВОГО ВРЕМЕНИ.</w:t>
            </w:r>
            <w:r w:rsidRPr="00EF54B5">
              <w:rPr>
                <w:rFonts w:ascii="Times New Roman" w:hAnsi="Times New Roman"/>
                <w:b/>
                <w:sz w:val="24"/>
                <w:szCs w:val="24"/>
                <w:lang w:val="en-US"/>
              </w:rPr>
              <w:t>XVI</w:t>
            </w:r>
            <w:r w:rsidRPr="00EF54B5">
              <w:rPr>
                <w:rFonts w:ascii="Times New Roman" w:hAnsi="Times New Roman"/>
                <w:b/>
                <w:sz w:val="24"/>
                <w:szCs w:val="24"/>
              </w:rPr>
              <w:t>-</w:t>
            </w:r>
            <w:r w:rsidRPr="00EF54B5">
              <w:rPr>
                <w:rFonts w:ascii="Times New Roman" w:hAnsi="Times New Roman"/>
                <w:b/>
                <w:sz w:val="24"/>
                <w:szCs w:val="24"/>
                <w:lang w:val="en-US"/>
              </w:rPr>
              <w:t>XVII</w:t>
            </w:r>
            <w:r w:rsidRPr="00EF54B5">
              <w:rPr>
                <w:rFonts w:ascii="Times New Roman" w:hAnsi="Times New Roman"/>
                <w:b/>
                <w:sz w:val="24"/>
                <w:szCs w:val="24"/>
              </w:rPr>
              <w:t xml:space="preserve"> вв. От абсолютизма к парламентаризму. Первые буржуазные революции</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bCs/>
                <w:sz w:val="24"/>
                <w:szCs w:val="24"/>
              </w:rPr>
              <w:t xml:space="preserve">Европа в конце ХV </w:t>
            </w:r>
            <w:r w:rsidRPr="00EF54B5">
              <w:rPr>
                <w:rFonts w:ascii="Times New Roman" w:hAnsi="Times New Roman"/>
                <w:sz w:val="24"/>
                <w:szCs w:val="24"/>
              </w:rPr>
              <w:t xml:space="preserve">— </w:t>
            </w:r>
            <w:r w:rsidRPr="00EF54B5">
              <w:rPr>
                <w:rFonts w:ascii="Times New Roman" w:hAnsi="Times New Roman"/>
                <w:bCs/>
                <w:sz w:val="24"/>
                <w:szCs w:val="24"/>
              </w:rPr>
              <w:t>начале XVII в.</w:t>
            </w:r>
          </w:p>
          <w:p w:rsidR="009D1460" w:rsidRPr="00EF54B5" w:rsidRDefault="009D1460" w:rsidP="00C137BB">
            <w:pPr>
              <w:shd w:val="clear" w:color="auto" w:fill="FFFFFF"/>
              <w:spacing w:after="0" w:line="240" w:lineRule="auto"/>
              <w:rPr>
                <w:rFonts w:ascii="Times New Roman" w:hAnsi="Times New Roman"/>
                <w:sz w:val="24"/>
                <w:szCs w:val="24"/>
              </w:rPr>
            </w:pPr>
            <w:r w:rsidRPr="00EF54B5">
              <w:rPr>
                <w:rFonts w:ascii="Times New Roman" w:hAnsi="Times New Roman"/>
                <w:bCs/>
                <w:sz w:val="24"/>
                <w:szCs w:val="24"/>
              </w:rPr>
              <w:t xml:space="preserve">Европа в конце ХV </w:t>
            </w:r>
            <w:r w:rsidRPr="00EF54B5">
              <w:rPr>
                <w:rFonts w:ascii="Times New Roman" w:hAnsi="Times New Roman"/>
                <w:sz w:val="24"/>
                <w:szCs w:val="24"/>
              </w:rPr>
              <w:t xml:space="preserve">— </w:t>
            </w:r>
            <w:r w:rsidRPr="00EF54B5">
              <w:rPr>
                <w:rFonts w:ascii="Times New Roman" w:hAnsi="Times New Roman"/>
                <w:bCs/>
                <w:sz w:val="24"/>
                <w:szCs w:val="24"/>
              </w:rPr>
              <w:t>начале XVII в.</w:t>
            </w:r>
          </w:p>
          <w:p w:rsidR="009D1460" w:rsidRPr="00EF54B5" w:rsidRDefault="009D1460" w:rsidP="00C137BB">
            <w:pPr>
              <w:shd w:val="clear" w:color="auto" w:fill="FFFFFF"/>
              <w:spacing w:after="0" w:line="240" w:lineRule="auto"/>
              <w:rPr>
                <w:rFonts w:ascii="Times New Roman" w:hAnsi="Times New Roman"/>
                <w:sz w:val="24"/>
                <w:szCs w:val="24"/>
              </w:rPr>
            </w:pPr>
            <w:r w:rsidRPr="00EF54B5">
              <w:rPr>
                <w:rFonts w:ascii="Times New Roman" w:hAnsi="Times New Roman"/>
                <w:bCs/>
                <w:sz w:val="24"/>
                <w:szCs w:val="24"/>
              </w:rPr>
              <w:t>Страны Европы и Северной Америки в середине XVII—ХVIII в.</w:t>
            </w:r>
          </w:p>
          <w:p w:rsidR="009D1460" w:rsidRPr="00EF54B5" w:rsidRDefault="009D1460" w:rsidP="00C137BB">
            <w:pPr>
              <w:shd w:val="clear" w:color="auto" w:fill="FFFFFF"/>
              <w:spacing w:after="0" w:line="240" w:lineRule="auto"/>
              <w:rPr>
                <w:rFonts w:ascii="Times New Roman" w:hAnsi="Times New Roman"/>
                <w:sz w:val="24"/>
                <w:szCs w:val="24"/>
              </w:rPr>
            </w:pPr>
            <w:r w:rsidRPr="00EF54B5">
              <w:rPr>
                <w:rFonts w:ascii="Times New Roman" w:hAnsi="Times New Roman"/>
                <w:bCs/>
                <w:sz w:val="24"/>
                <w:szCs w:val="24"/>
              </w:rPr>
              <w:t>Страны Востока в XVI—XVIII вв.</w:t>
            </w:r>
          </w:p>
          <w:p w:rsidR="009D1460" w:rsidRPr="00EF54B5" w:rsidRDefault="009D1460" w:rsidP="00C137BB">
            <w:pPr>
              <w:spacing w:after="0" w:line="240" w:lineRule="auto"/>
              <w:rPr>
                <w:rFonts w:ascii="Times New Roman" w:hAnsi="Times New Roman"/>
                <w:sz w:val="24"/>
                <w:szCs w:val="24"/>
              </w:rPr>
            </w:pPr>
          </w:p>
        </w:tc>
        <w:tc>
          <w:tcPr>
            <w:tcW w:w="4961" w:type="dxa"/>
          </w:tcPr>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b/>
                <w:bCs/>
                <w:sz w:val="24"/>
                <w:szCs w:val="24"/>
              </w:rPr>
              <w:t>РОССИЯ В XVI – XVII ВЕКАХ: ОТ ВЕЛИКОГО КНЯЖЕСТВА К ЦАРСТВУ</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bCs/>
                <w:sz w:val="24"/>
                <w:szCs w:val="24"/>
              </w:rPr>
              <w:t xml:space="preserve">Россия в XVI веке </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bCs/>
                <w:sz w:val="24"/>
                <w:szCs w:val="24"/>
              </w:rPr>
              <w:t xml:space="preserve">Смута в России </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 xml:space="preserve">Россия в XVII веке </w:t>
            </w:r>
          </w:p>
          <w:p w:rsidR="009D1460" w:rsidRPr="00EF54B5" w:rsidRDefault="009D1460" w:rsidP="00C137BB">
            <w:pPr>
              <w:spacing w:after="0" w:line="240" w:lineRule="auto"/>
              <w:rPr>
                <w:rFonts w:ascii="Times New Roman" w:hAnsi="Times New Roman"/>
                <w:b/>
                <w:bCs/>
                <w:sz w:val="24"/>
                <w:szCs w:val="24"/>
              </w:rPr>
            </w:pPr>
            <w:r w:rsidRPr="00EF54B5">
              <w:rPr>
                <w:rFonts w:ascii="Times New Roman" w:hAnsi="Times New Roman"/>
                <w:bCs/>
                <w:sz w:val="24"/>
                <w:szCs w:val="24"/>
              </w:rPr>
              <w:t>Культурное пространство</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sz w:val="24"/>
                <w:szCs w:val="24"/>
              </w:rPr>
              <w:t>Региональный компонент</w:t>
            </w:r>
          </w:p>
          <w:p w:rsidR="009D1460" w:rsidRPr="00EF54B5" w:rsidRDefault="009D1460" w:rsidP="00C137BB">
            <w:pPr>
              <w:spacing w:after="0" w:line="240" w:lineRule="auto"/>
              <w:rPr>
                <w:rFonts w:ascii="Times New Roman" w:hAnsi="Times New Roman"/>
                <w:sz w:val="24"/>
                <w:szCs w:val="24"/>
              </w:rPr>
            </w:pPr>
          </w:p>
        </w:tc>
      </w:tr>
      <w:tr w:rsidR="009D1460" w:rsidRPr="00EF54B5" w:rsidTr="009D1460">
        <w:tc>
          <w:tcPr>
            <w:tcW w:w="1132" w:type="dxa"/>
          </w:tcPr>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sz w:val="24"/>
                <w:szCs w:val="24"/>
              </w:rPr>
              <w:t>8 класс</w:t>
            </w:r>
          </w:p>
        </w:tc>
        <w:tc>
          <w:tcPr>
            <w:tcW w:w="4397" w:type="dxa"/>
          </w:tcPr>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b/>
                <w:sz w:val="24"/>
                <w:szCs w:val="24"/>
              </w:rPr>
              <w:t>ИСТОРИЯ НОВОГО ВРЕМЕНИ.</w:t>
            </w:r>
            <w:r w:rsidRPr="00EF54B5">
              <w:rPr>
                <w:rFonts w:ascii="Times New Roman" w:hAnsi="Times New Roman"/>
                <w:b/>
                <w:sz w:val="24"/>
                <w:szCs w:val="24"/>
                <w:lang w:val="en-US"/>
              </w:rPr>
              <w:t>XVIII</w:t>
            </w:r>
            <w:r w:rsidRPr="00EF54B5">
              <w:rPr>
                <w:rFonts w:ascii="Times New Roman" w:hAnsi="Times New Roman"/>
                <w:b/>
                <w:sz w:val="24"/>
                <w:szCs w:val="24"/>
              </w:rPr>
              <w:t>в.</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sz w:val="24"/>
                <w:szCs w:val="24"/>
              </w:rPr>
              <w:t xml:space="preserve">Эпоха Просвещения. </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sz w:val="24"/>
                <w:szCs w:val="24"/>
              </w:rPr>
              <w:t>Эпоха промышленного переворота</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sz w:val="24"/>
                <w:szCs w:val="24"/>
              </w:rPr>
              <w:t>Великая французская революция</w:t>
            </w:r>
          </w:p>
          <w:p w:rsidR="009D1460" w:rsidRPr="00EF54B5" w:rsidRDefault="009D1460" w:rsidP="00C137BB">
            <w:pPr>
              <w:spacing w:after="0" w:line="240" w:lineRule="auto"/>
              <w:rPr>
                <w:rFonts w:ascii="Times New Roman" w:hAnsi="Times New Roman"/>
                <w:sz w:val="24"/>
                <w:szCs w:val="24"/>
              </w:rPr>
            </w:pPr>
          </w:p>
        </w:tc>
        <w:tc>
          <w:tcPr>
            <w:tcW w:w="4961" w:type="dxa"/>
          </w:tcPr>
          <w:p w:rsidR="009D1460" w:rsidRPr="00EF54B5" w:rsidRDefault="009D1460" w:rsidP="00C137BB">
            <w:pPr>
              <w:spacing w:after="0" w:line="240" w:lineRule="auto"/>
              <w:rPr>
                <w:rFonts w:ascii="Times New Roman" w:hAnsi="Times New Roman"/>
                <w:b/>
                <w:bCs/>
                <w:sz w:val="24"/>
                <w:szCs w:val="24"/>
              </w:rPr>
            </w:pPr>
            <w:r w:rsidRPr="00EF54B5">
              <w:rPr>
                <w:rFonts w:ascii="Times New Roman" w:hAnsi="Times New Roman"/>
                <w:b/>
                <w:bCs/>
                <w:sz w:val="24"/>
                <w:szCs w:val="24"/>
              </w:rPr>
              <w:t>РОССИЯ В КОНЦЕ XVII - XVIII ВЕКАХ: ОТ ЦАРСТВА К ИМПЕРИИ</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Россия в эпоху преобразований Петра I</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bCs/>
                <w:sz w:val="24"/>
                <w:szCs w:val="24"/>
              </w:rPr>
              <w:t>После Петра Великого: эпоха «дворцовых переворотов»</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Россия в 1760-х – 1790- гг. Правление Екатерины II и Павла I</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 xml:space="preserve">Культурное пространство Российской империи в XVIII в. </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Народы России в XVIII в.</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Россия при Павле I</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sz w:val="24"/>
                <w:szCs w:val="24"/>
              </w:rPr>
              <w:t>Региональный компонент</w:t>
            </w:r>
          </w:p>
          <w:p w:rsidR="009D1460" w:rsidRPr="00EF54B5" w:rsidRDefault="009D1460" w:rsidP="00C137BB">
            <w:pPr>
              <w:spacing w:after="0" w:line="240" w:lineRule="auto"/>
              <w:rPr>
                <w:rFonts w:ascii="Times New Roman" w:hAnsi="Times New Roman"/>
                <w:sz w:val="24"/>
                <w:szCs w:val="24"/>
              </w:rPr>
            </w:pPr>
          </w:p>
        </w:tc>
      </w:tr>
      <w:tr w:rsidR="009D1460" w:rsidRPr="00EF54B5" w:rsidTr="009D1460">
        <w:tc>
          <w:tcPr>
            <w:tcW w:w="1132" w:type="dxa"/>
          </w:tcPr>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sz w:val="24"/>
                <w:szCs w:val="24"/>
              </w:rPr>
              <w:t>9 класс</w:t>
            </w:r>
          </w:p>
        </w:tc>
        <w:tc>
          <w:tcPr>
            <w:tcW w:w="4397" w:type="dxa"/>
          </w:tcPr>
          <w:p w:rsidR="009D1460" w:rsidRPr="00EF54B5" w:rsidRDefault="009D1460" w:rsidP="00C137BB">
            <w:pPr>
              <w:spacing w:after="0" w:line="240" w:lineRule="auto"/>
              <w:rPr>
                <w:rFonts w:ascii="Times New Roman" w:hAnsi="Times New Roman"/>
                <w:b/>
                <w:sz w:val="24"/>
                <w:szCs w:val="24"/>
              </w:rPr>
            </w:pPr>
            <w:r w:rsidRPr="00EF54B5">
              <w:rPr>
                <w:rFonts w:ascii="Times New Roman" w:hAnsi="Times New Roman"/>
                <w:b/>
                <w:sz w:val="24"/>
                <w:szCs w:val="24"/>
              </w:rPr>
              <w:t xml:space="preserve">ИСТОРИЯ НОВОГО ВРЕМЕНИ. </w:t>
            </w:r>
            <w:r w:rsidRPr="00EF54B5">
              <w:rPr>
                <w:rFonts w:ascii="Times New Roman" w:hAnsi="Times New Roman"/>
                <w:b/>
                <w:sz w:val="24"/>
                <w:szCs w:val="24"/>
                <w:lang w:val="en-US"/>
              </w:rPr>
              <w:t>XIX</w:t>
            </w:r>
            <w:r w:rsidRPr="00EF54B5">
              <w:rPr>
                <w:rFonts w:ascii="Times New Roman" w:hAnsi="Times New Roman"/>
                <w:b/>
                <w:sz w:val="24"/>
                <w:szCs w:val="24"/>
              </w:rPr>
              <w:t xml:space="preserve"> в. </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b/>
                <w:sz w:val="24"/>
                <w:szCs w:val="24"/>
              </w:rPr>
              <w:t>Мир к началу XX в. Новейшая история.</w:t>
            </w:r>
            <w:r w:rsidRPr="00EF54B5">
              <w:rPr>
                <w:rFonts w:ascii="Times New Roman" w:hAnsi="Times New Roman"/>
                <w:b/>
                <w:i/>
                <w:sz w:val="24"/>
                <w:szCs w:val="24"/>
              </w:rPr>
              <w:t>Становление и расцвет индустриального общества. До начала Первой мировой войны</w:t>
            </w:r>
          </w:p>
          <w:p w:rsidR="009D1460" w:rsidRPr="00EF54B5" w:rsidRDefault="009D1460" w:rsidP="00C137BB">
            <w:pPr>
              <w:spacing w:after="0" w:line="240" w:lineRule="auto"/>
              <w:rPr>
                <w:rFonts w:ascii="Times New Roman" w:hAnsi="Times New Roman"/>
                <w:sz w:val="24"/>
                <w:szCs w:val="24"/>
              </w:rPr>
            </w:pPr>
          </w:p>
          <w:p w:rsidR="009D1460" w:rsidRPr="00EF54B5" w:rsidRDefault="009D1460" w:rsidP="00C137BB">
            <w:pPr>
              <w:shd w:val="clear" w:color="auto" w:fill="FFFFFF"/>
              <w:spacing w:after="0" w:line="240" w:lineRule="auto"/>
              <w:rPr>
                <w:rFonts w:ascii="Times New Roman" w:hAnsi="Times New Roman"/>
                <w:sz w:val="24"/>
                <w:szCs w:val="24"/>
              </w:rPr>
            </w:pPr>
            <w:r w:rsidRPr="00EF54B5">
              <w:rPr>
                <w:rFonts w:ascii="Times New Roman" w:hAnsi="Times New Roman"/>
                <w:bCs/>
                <w:sz w:val="24"/>
                <w:szCs w:val="24"/>
              </w:rPr>
              <w:t>Страны Европы и Северной Америки в первой половине ХIХ в.</w:t>
            </w:r>
          </w:p>
          <w:p w:rsidR="009D1460" w:rsidRPr="00EF54B5" w:rsidRDefault="009D1460" w:rsidP="00C137BB">
            <w:pPr>
              <w:shd w:val="clear" w:color="auto" w:fill="FFFFFF"/>
              <w:spacing w:after="0" w:line="240" w:lineRule="auto"/>
              <w:rPr>
                <w:rFonts w:ascii="Times New Roman" w:hAnsi="Times New Roman"/>
                <w:bCs/>
                <w:sz w:val="24"/>
                <w:szCs w:val="24"/>
              </w:rPr>
            </w:pPr>
            <w:r w:rsidRPr="00EF54B5">
              <w:rPr>
                <w:rFonts w:ascii="Times New Roman" w:hAnsi="Times New Roman"/>
                <w:bCs/>
                <w:sz w:val="24"/>
                <w:szCs w:val="24"/>
              </w:rPr>
              <w:t>Страны Европы и Северной Америки во второй половине ХIХ в.</w:t>
            </w:r>
          </w:p>
          <w:p w:rsidR="009D1460" w:rsidRPr="00EF54B5" w:rsidRDefault="009D1460" w:rsidP="00C137BB">
            <w:pPr>
              <w:shd w:val="clear" w:color="auto" w:fill="FFFFFF"/>
              <w:spacing w:after="0" w:line="240" w:lineRule="auto"/>
              <w:rPr>
                <w:rFonts w:ascii="Times New Roman" w:hAnsi="Times New Roman"/>
                <w:sz w:val="24"/>
                <w:szCs w:val="24"/>
              </w:rPr>
            </w:pPr>
            <w:r w:rsidRPr="00EF54B5">
              <w:rPr>
                <w:rFonts w:ascii="Times New Roman" w:hAnsi="Times New Roman"/>
                <w:bCs/>
                <w:sz w:val="24"/>
                <w:szCs w:val="24"/>
              </w:rPr>
              <w:t>Экономическое и социально-</w:t>
            </w:r>
            <w:r w:rsidRPr="00EF54B5">
              <w:rPr>
                <w:rFonts w:ascii="Times New Roman" w:hAnsi="Times New Roman"/>
                <w:bCs/>
                <w:sz w:val="24"/>
                <w:szCs w:val="24"/>
              </w:rPr>
              <w:lastRenderedPageBreak/>
              <w:t>политическое развитие стран Европы и США в конце ХIХ в.</w:t>
            </w:r>
          </w:p>
          <w:p w:rsidR="009D1460" w:rsidRPr="00EF54B5" w:rsidRDefault="009D1460" w:rsidP="00C137BB">
            <w:pPr>
              <w:shd w:val="clear" w:color="auto" w:fill="FFFFFF"/>
              <w:spacing w:after="0" w:line="240" w:lineRule="auto"/>
              <w:rPr>
                <w:rFonts w:ascii="Times New Roman" w:hAnsi="Times New Roman"/>
                <w:sz w:val="24"/>
                <w:szCs w:val="24"/>
              </w:rPr>
            </w:pPr>
            <w:r w:rsidRPr="00EF54B5">
              <w:rPr>
                <w:rFonts w:ascii="Times New Roman" w:hAnsi="Times New Roman"/>
                <w:bCs/>
                <w:sz w:val="24"/>
                <w:szCs w:val="24"/>
              </w:rPr>
              <w:t>Страны Азии в ХIХ в.</w:t>
            </w:r>
          </w:p>
          <w:p w:rsidR="009D1460" w:rsidRPr="00EF54B5" w:rsidRDefault="009D1460" w:rsidP="00C137BB">
            <w:pPr>
              <w:shd w:val="clear" w:color="auto" w:fill="FFFFFF"/>
              <w:spacing w:after="0" w:line="240" w:lineRule="auto"/>
              <w:rPr>
                <w:rFonts w:ascii="Times New Roman" w:hAnsi="Times New Roman"/>
                <w:sz w:val="24"/>
                <w:szCs w:val="24"/>
              </w:rPr>
            </w:pPr>
            <w:r w:rsidRPr="00EF54B5">
              <w:rPr>
                <w:rFonts w:ascii="Times New Roman" w:hAnsi="Times New Roman"/>
                <w:bCs/>
                <w:sz w:val="24"/>
                <w:szCs w:val="24"/>
              </w:rPr>
              <w:t>Война за независимость в Латинской Америке</w:t>
            </w:r>
          </w:p>
          <w:p w:rsidR="009D1460" w:rsidRPr="00EF54B5" w:rsidRDefault="009D1460" w:rsidP="00C137BB">
            <w:pPr>
              <w:shd w:val="clear" w:color="auto" w:fill="FFFFFF"/>
              <w:spacing w:after="0" w:line="240" w:lineRule="auto"/>
              <w:rPr>
                <w:rFonts w:ascii="Times New Roman" w:hAnsi="Times New Roman"/>
                <w:sz w:val="24"/>
                <w:szCs w:val="24"/>
              </w:rPr>
            </w:pPr>
            <w:r w:rsidRPr="00EF54B5">
              <w:rPr>
                <w:rFonts w:ascii="Times New Roman" w:hAnsi="Times New Roman"/>
                <w:bCs/>
                <w:sz w:val="24"/>
                <w:szCs w:val="24"/>
              </w:rPr>
              <w:t>Народы Африки в Новое время</w:t>
            </w:r>
          </w:p>
          <w:p w:rsidR="009D1460" w:rsidRPr="00EF54B5" w:rsidRDefault="009D1460" w:rsidP="00C137BB">
            <w:pPr>
              <w:shd w:val="clear" w:color="auto" w:fill="FFFFFF"/>
              <w:spacing w:after="0" w:line="240" w:lineRule="auto"/>
              <w:rPr>
                <w:rFonts w:ascii="Times New Roman" w:hAnsi="Times New Roman"/>
                <w:sz w:val="24"/>
                <w:szCs w:val="24"/>
              </w:rPr>
            </w:pPr>
            <w:r w:rsidRPr="00EF54B5">
              <w:rPr>
                <w:rFonts w:ascii="Times New Roman" w:hAnsi="Times New Roman"/>
                <w:bCs/>
                <w:sz w:val="24"/>
                <w:szCs w:val="24"/>
              </w:rPr>
              <w:t>Развитие культуры в XIX в.</w:t>
            </w:r>
          </w:p>
          <w:p w:rsidR="009D1460" w:rsidRPr="00EF54B5" w:rsidRDefault="009D1460" w:rsidP="00C137BB">
            <w:pPr>
              <w:shd w:val="clear" w:color="auto" w:fill="FFFFFF"/>
              <w:spacing w:after="0" w:line="240" w:lineRule="auto"/>
              <w:rPr>
                <w:rFonts w:ascii="Times New Roman" w:hAnsi="Times New Roman"/>
                <w:sz w:val="24"/>
                <w:szCs w:val="24"/>
              </w:rPr>
            </w:pPr>
            <w:r w:rsidRPr="00EF54B5">
              <w:rPr>
                <w:rFonts w:ascii="Times New Roman" w:hAnsi="Times New Roman"/>
                <w:bCs/>
                <w:sz w:val="24"/>
                <w:szCs w:val="24"/>
              </w:rPr>
              <w:t>Международные отношения в XIX в.</w:t>
            </w:r>
          </w:p>
          <w:p w:rsidR="009D1460" w:rsidRPr="00EF54B5" w:rsidRDefault="009D1460" w:rsidP="00C137BB">
            <w:pPr>
              <w:shd w:val="clear" w:color="auto" w:fill="FFFFFF"/>
              <w:spacing w:after="0" w:line="240" w:lineRule="auto"/>
              <w:rPr>
                <w:rFonts w:ascii="Times New Roman" w:hAnsi="Times New Roman"/>
                <w:sz w:val="24"/>
                <w:szCs w:val="24"/>
              </w:rPr>
            </w:pPr>
            <w:r w:rsidRPr="00EF54B5">
              <w:rPr>
                <w:rFonts w:ascii="Times New Roman" w:hAnsi="Times New Roman"/>
                <w:bCs/>
                <w:sz w:val="24"/>
                <w:szCs w:val="24"/>
              </w:rPr>
              <w:t>Мир в 1900—1914 гг.</w:t>
            </w:r>
          </w:p>
          <w:p w:rsidR="009D1460" w:rsidRPr="00EF54B5" w:rsidRDefault="009D1460" w:rsidP="00C137BB">
            <w:pPr>
              <w:shd w:val="clear" w:color="auto" w:fill="FFFFFF"/>
              <w:spacing w:after="0" w:line="240" w:lineRule="auto"/>
              <w:rPr>
                <w:rFonts w:ascii="Times New Roman" w:hAnsi="Times New Roman"/>
                <w:i/>
                <w:sz w:val="24"/>
                <w:szCs w:val="24"/>
              </w:rPr>
            </w:pPr>
          </w:p>
          <w:p w:rsidR="009D1460" w:rsidRPr="00EF54B5" w:rsidRDefault="009D1460" w:rsidP="00C137BB">
            <w:pPr>
              <w:spacing w:after="0" w:line="240" w:lineRule="auto"/>
              <w:rPr>
                <w:rFonts w:ascii="Times New Roman" w:hAnsi="Times New Roman"/>
                <w:sz w:val="24"/>
                <w:szCs w:val="24"/>
              </w:rPr>
            </w:pPr>
          </w:p>
          <w:p w:rsidR="009D1460" w:rsidRPr="00EF54B5" w:rsidRDefault="009D1460" w:rsidP="00C137BB">
            <w:pPr>
              <w:spacing w:after="0" w:line="240" w:lineRule="auto"/>
              <w:rPr>
                <w:rFonts w:ascii="Times New Roman" w:hAnsi="Times New Roman"/>
                <w:i/>
                <w:sz w:val="24"/>
                <w:szCs w:val="24"/>
              </w:rPr>
            </w:pPr>
          </w:p>
          <w:p w:rsidR="009D1460" w:rsidRPr="00EF54B5" w:rsidRDefault="009D1460" w:rsidP="00C137BB">
            <w:pPr>
              <w:spacing w:after="0" w:line="240" w:lineRule="auto"/>
              <w:rPr>
                <w:rFonts w:ascii="Times New Roman" w:hAnsi="Times New Roman"/>
                <w:sz w:val="24"/>
                <w:szCs w:val="24"/>
              </w:rPr>
            </w:pPr>
          </w:p>
        </w:tc>
        <w:tc>
          <w:tcPr>
            <w:tcW w:w="4961" w:type="dxa"/>
          </w:tcPr>
          <w:p w:rsidR="009D1460" w:rsidRPr="00EF54B5" w:rsidRDefault="009D1460" w:rsidP="00C137BB">
            <w:pPr>
              <w:spacing w:after="0" w:line="240" w:lineRule="auto"/>
              <w:rPr>
                <w:rFonts w:ascii="Times New Roman" w:hAnsi="Times New Roman"/>
                <w:b/>
                <w:bCs/>
                <w:sz w:val="24"/>
                <w:szCs w:val="24"/>
              </w:rPr>
            </w:pPr>
            <w:r w:rsidRPr="00EF54B5">
              <w:rPr>
                <w:rFonts w:ascii="Times New Roman" w:hAnsi="Times New Roman"/>
                <w:b/>
                <w:bCs/>
                <w:sz w:val="24"/>
                <w:szCs w:val="24"/>
              </w:rPr>
              <w:lastRenderedPageBreak/>
              <w:t>IV. РОССИЙСКАЯ ИМПЕРИЯ В XIX – НАЧАЛЕ XX ВВ.</w:t>
            </w:r>
          </w:p>
          <w:p w:rsidR="009D1460" w:rsidRPr="00EF54B5" w:rsidRDefault="009D1460" w:rsidP="00C137BB">
            <w:pPr>
              <w:spacing w:after="0" w:line="240" w:lineRule="auto"/>
              <w:rPr>
                <w:rFonts w:ascii="Times New Roman" w:hAnsi="Times New Roman"/>
                <w:b/>
                <w:bCs/>
                <w:sz w:val="24"/>
                <w:szCs w:val="24"/>
              </w:rPr>
            </w:pPr>
          </w:p>
          <w:p w:rsidR="009D1460" w:rsidRPr="00EF54B5" w:rsidRDefault="009D1460" w:rsidP="00C137BB">
            <w:pPr>
              <w:spacing w:after="0" w:line="240" w:lineRule="auto"/>
              <w:rPr>
                <w:rFonts w:ascii="Times New Roman" w:hAnsi="Times New Roman"/>
                <w:bCs/>
                <w:sz w:val="24"/>
                <w:szCs w:val="24"/>
                <w:u w:val="single"/>
              </w:rPr>
            </w:pPr>
            <w:r w:rsidRPr="00EF54B5">
              <w:rPr>
                <w:rFonts w:ascii="Times New Roman" w:hAnsi="Times New Roman"/>
                <w:bCs/>
                <w:sz w:val="24"/>
                <w:szCs w:val="24"/>
                <w:u w:val="single"/>
              </w:rPr>
              <w:t>Россия на пути к реформам (1801–1861)</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Александровская эпоха: государственный либерализм</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 xml:space="preserve">Отечественная война 1812 г. </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Николаевское самодержавие: государственный консерватизм</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 xml:space="preserve">Крепостнический социум. Деревня и город </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bCs/>
                <w:sz w:val="24"/>
                <w:szCs w:val="24"/>
              </w:rPr>
              <w:t>Культурное пространство империи в первой половине XIX в.</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lastRenderedPageBreak/>
              <w:t xml:space="preserve">Пространство империи: этнокультурный облик страны </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 xml:space="preserve">Формирование гражданского правосознания. Основные течения общественной мысли </w:t>
            </w:r>
          </w:p>
          <w:p w:rsidR="009D1460" w:rsidRPr="00EF54B5" w:rsidRDefault="009D1460" w:rsidP="00C137BB">
            <w:pPr>
              <w:spacing w:after="0" w:line="240" w:lineRule="auto"/>
              <w:rPr>
                <w:rFonts w:ascii="Times New Roman" w:hAnsi="Times New Roman"/>
                <w:sz w:val="24"/>
                <w:szCs w:val="24"/>
              </w:rPr>
            </w:pPr>
          </w:p>
          <w:p w:rsidR="009D1460" w:rsidRPr="00EF54B5" w:rsidRDefault="009D1460" w:rsidP="00C137BB">
            <w:pPr>
              <w:spacing w:after="0" w:line="240" w:lineRule="auto"/>
              <w:rPr>
                <w:rFonts w:ascii="Times New Roman" w:hAnsi="Times New Roman"/>
                <w:bCs/>
                <w:sz w:val="24"/>
                <w:szCs w:val="24"/>
                <w:u w:val="single"/>
              </w:rPr>
            </w:pPr>
            <w:r w:rsidRPr="00EF54B5">
              <w:rPr>
                <w:rFonts w:ascii="Times New Roman" w:hAnsi="Times New Roman"/>
                <w:bCs/>
                <w:sz w:val="24"/>
                <w:szCs w:val="24"/>
                <w:u w:val="single"/>
              </w:rPr>
              <w:t>Россия в эпоху реформ</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 xml:space="preserve">Преобразования Александра II: социальная и правовая модернизация </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 xml:space="preserve">«Народное самодержавие» Александра III </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 xml:space="preserve">Пореформенный социум. Сельское хозяйство и промышленность </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 xml:space="preserve">Культурное пространство империи во второй половине XIX в. </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 xml:space="preserve">Этнокультурный облик империи </w:t>
            </w:r>
          </w:p>
          <w:p w:rsidR="009D1460" w:rsidRPr="00EF54B5" w:rsidRDefault="009D1460" w:rsidP="00C137BB">
            <w:pPr>
              <w:spacing w:after="0" w:line="240" w:lineRule="auto"/>
              <w:rPr>
                <w:rFonts w:ascii="Times New Roman" w:hAnsi="Times New Roman"/>
                <w:sz w:val="24"/>
                <w:szCs w:val="24"/>
              </w:rPr>
            </w:pPr>
            <w:r w:rsidRPr="00EF54B5">
              <w:rPr>
                <w:rFonts w:ascii="Times New Roman" w:hAnsi="Times New Roman"/>
                <w:bCs/>
                <w:sz w:val="24"/>
                <w:szCs w:val="24"/>
              </w:rPr>
              <w:t>Формирование гражданского общества и основные направления общественных движений</w:t>
            </w:r>
          </w:p>
          <w:p w:rsidR="009D1460" w:rsidRPr="00EF54B5" w:rsidRDefault="009D1460" w:rsidP="00C137BB">
            <w:pPr>
              <w:spacing w:after="0" w:line="240" w:lineRule="auto"/>
              <w:rPr>
                <w:rFonts w:ascii="Times New Roman" w:hAnsi="Times New Roman"/>
                <w:bCs/>
                <w:sz w:val="24"/>
                <w:szCs w:val="24"/>
                <w:u w:val="single"/>
              </w:rPr>
            </w:pPr>
            <w:r w:rsidRPr="00EF54B5">
              <w:rPr>
                <w:rFonts w:ascii="Times New Roman" w:hAnsi="Times New Roman"/>
                <w:bCs/>
                <w:sz w:val="24"/>
                <w:szCs w:val="24"/>
                <w:u w:val="single"/>
              </w:rPr>
              <w:t>Кризис империи в начале ХХ века</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 xml:space="preserve">Первая российская революция 1905-1907 гг. Начало парламентаризма </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 xml:space="preserve">Общество и власть после революции </w:t>
            </w:r>
          </w:p>
          <w:p w:rsidR="009D1460" w:rsidRPr="00EF54B5" w:rsidRDefault="009D1460" w:rsidP="00C137BB">
            <w:pPr>
              <w:spacing w:after="0" w:line="240" w:lineRule="auto"/>
              <w:rPr>
                <w:rFonts w:ascii="Times New Roman" w:hAnsi="Times New Roman"/>
                <w:bCs/>
                <w:sz w:val="24"/>
                <w:szCs w:val="24"/>
              </w:rPr>
            </w:pPr>
            <w:r w:rsidRPr="00EF54B5">
              <w:rPr>
                <w:rFonts w:ascii="Times New Roman" w:hAnsi="Times New Roman"/>
                <w:bCs/>
                <w:sz w:val="24"/>
                <w:szCs w:val="24"/>
              </w:rPr>
              <w:t>«Серебряный век» российской культуры</w:t>
            </w:r>
          </w:p>
          <w:p w:rsidR="009D1460" w:rsidRPr="00EF54B5" w:rsidRDefault="009D1460" w:rsidP="00C137BB">
            <w:pPr>
              <w:spacing w:after="0" w:line="240" w:lineRule="auto"/>
              <w:rPr>
                <w:rFonts w:ascii="Times New Roman" w:hAnsi="Times New Roman"/>
                <w:i/>
                <w:sz w:val="24"/>
                <w:szCs w:val="24"/>
              </w:rPr>
            </w:pPr>
            <w:r w:rsidRPr="00EF54B5">
              <w:rPr>
                <w:rFonts w:ascii="Times New Roman" w:hAnsi="Times New Roman"/>
                <w:sz w:val="24"/>
                <w:szCs w:val="24"/>
              </w:rPr>
              <w:t>Региональный компонент</w:t>
            </w:r>
          </w:p>
        </w:tc>
      </w:tr>
    </w:tbl>
    <w:p w:rsidR="009D1460" w:rsidRPr="00EF54B5" w:rsidRDefault="009D1460" w:rsidP="00C137BB">
      <w:pPr>
        <w:pStyle w:val="3"/>
        <w:spacing w:before="0" w:beforeAutospacing="0" w:after="0" w:afterAutospacing="0" w:line="360" w:lineRule="auto"/>
        <w:ind w:firstLine="709"/>
        <w:rPr>
          <w:sz w:val="24"/>
          <w:szCs w:val="24"/>
          <w:lang w:val="en-US"/>
        </w:rPr>
      </w:pPr>
    </w:p>
    <w:p w:rsidR="00B540EE" w:rsidRPr="00EF54B5" w:rsidRDefault="00A309E2" w:rsidP="00C137BB">
      <w:pPr>
        <w:pStyle w:val="4"/>
        <w:spacing w:before="0"/>
        <w:rPr>
          <w:sz w:val="24"/>
          <w:szCs w:val="24"/>
        </w:rPr>
      </w:pPr>
      <w:bookmarkStart w:id="234" w:name="_Toc409691706"/>
      <w:bookmarkStart w:id="235" w:name="_Toc410654032"/>
      <w:bookmarkStart w:id="236" w:name="_Toc414553230"/>
      <w:r w:rsidRPr="00EF54B5">
        <w:rPr>
          <w:sz w:val="24"/>
          <w:szCs w:val="24"/>
        </w:rPr>
        <w:t>2.2.2.</w:t>
      </w:r>
      <w:r w:rsidR="00F673EE">
        <w:rPr>
          <w:sz w:val="24"/>
          <w:szCs w:val="24"/>
        </w:rPr>
        <w:t>5</w:t>
      </w:r>
      <w:r w:rsidRPr="00EF54B5">
        <w:rPr>
          <w:sz w:val="24"/>
          <w:szCs w:val="24"/>
        </w:rPr>
        <w:t xml:space="preserve">. </w:t>
      </w:r>
      <w:r w:rsidR="00B540EE" w:rsidRPr="00EF54B5">
        <w:rPr>
          <w:sz w:val="24"/>
          <w:szCs w:val="24"/>
        </w:rPr>
        <w:t>Обществознание</w:t>
      </w:r>
      <w:bookmarkEnd w:id="234"/>
      <w:bookmarkEnd w:id="235"/>
      <w:bookmarkEnd w:id="236"/>
    </w:p>
    <w:p w:rsidR="001937F7" w:rsidRPr="00EF54B5" w:rsidRDefault="001937F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EF54B5" w:rsidRDefault="001937F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EF54B5" w:rsidRDefault="001937F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w:t>
      </w:r>
      <w:r w:rsidRPr="00EF54B5">
        <w:rPr>
          <w:rFonts w:ascii="Times New Roman" w:hAnsi="Times New Roman"/>
          <w:sz w:val="24"/>
          <w:szCs w:val="24"/>
        </w:rPr>
        <w:lastRenderedPageBreak/>
        <w:t>умений, обеспечивающих адаптацию к условиям динамично развивающегося современного общества.</w:t>
      </w:r>
    </w:p>
    <w:p w:rsidR="001937F7" w:rsidRPr="00EF54B5" w:rsidRDefault="001937F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EF54B5" w:rsidRDefault="006D472B" w:rsidP="00C137BB">
      <w:pPr>
        <w:spacing w:after="0" w:line="360" w:lineRule="auto"/>
        <w:ind w:firstLine="709"/>
        <w:jc w:val="both"/>
        <w:rPr>
          <w:rFonts w:ascii="Times New Roman" w:hAnsi="Times New Roman"/>
          <w:sz w:val="24"/>
          <w:szCs w:val="24"/>
        </w:rPr>
      </w:pPr>
    </w:p>
    <w:p w:rsidR="00B540EE" w:rsidRPr="00EF54B5" w:rsidRDefault="00B540EE" w:rsidP="00C137BB">
      <w:pPr>
        <w:spacing w:after="0" w:line="360" w:lineRule="auto"/>
        <w:ind w:left="709"/>
        <w:jc w:val="both"/>
        <w:rPr>
          <w:rFonts w:ascii="Times New Roman" w:hAnsi="Times New Roman"/>
          <w:sz w:val="24"/>
          <w:szCs w:val="24"/>
        </w:rPr>
      </w:pPr>
      <w:r w:rsidRPr="00EF54B5">
        <w:rPr>
          <w:rFonts w:ascii="Times New Roman" w:hAnsi="Times New Roman"/>
          <w:b/>
          <w:bCs/>
          <w:sz w:val="24"/>
          <w:szCs w:val="24"/>
          <w:shd w:val="clear" w:color="auto" w:fill="FFFFFF"/>
        </w:rPr>
        <w:t>Человек. Деятельность человека</w:t>
      </w:r>
    </w:p>
    <w:p w:rsidR="00B540EE" w:rsidRPr="00EF54B5" w:rsidRDefault="00B540EE" w:rsidP="00C137BB">
      <w:pPr>
        <w:tabs>
          <w:tab w:val="left" w:pos="1114"/>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Биологическое и социальное в человеке. </w:t>
      </w:r>
      <w:r w:rsidRPr="00EF54B5">
        <w:rPr>
          <w:rFonts w:ascii="Times New Roman" w:hAnsi="Times New Roman"/>
          <w:i/>
          <w:sz w:val="24"/>
          <w:szCs w:val="24"/>
        </w:rPr>
        <w:t>Черты сходства и различий человека и животного.Индивид, индивидуальность, личность.</w:t>
      </w:r>
      <w:r w:rsidRPr="00EF54B5">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EF54B5">
        <w:rPr>
          <w:rFonts w:ascii="Times New Roman" w:hAnsi="Times New Roman"/>
          <w:i/>
          <w:sz w:val="24"/>
          <w:szCs w:val="24"/>
        </w:rPr>
        <w:t xml:space="preserve">Личные и деловые отношения. </w:t>
      </w:r>
      <w:r w:rsidRPr="00EF54B5">
        <w:rPr>
          <w:rFonts w:ascii="Times New Roman" w:hAnsi="Times New Roman"/>
          <w:sz w:val="24"/>
          <w:szCs w:val="24"/>
        </w:rPr>
        <w:t>Лидерство. Межличностные конфликты и способы их разрешения.</w:t>
      </w:r>
    </w:p>
    <w:p w:rsidR="00B540EE" w:rsidRPr="00EF54B5" w:rsidRDefault="00B540EE" w:rsidP="00C137BB">
      <w:pPr>
        <w:spacing w:after="0" w:line="360" w:lineRule="auto"/>
        <w:ind w:left="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Общество</w:t>
      </w:r>
    </w:p>
    <w:p w:rsidR="00B540EE" w:rsidRPr="00EF54B5" w:rsidRDefault="00B540EE" w:rsidP="00C137BB">
      <w:pPr>
        <w:tabs>
          <w:tab w:val="left" w:pos="1114"/>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EF54B5">
        <w:rPr>
          <w:rFonts w:ascii="Times New Roman" w:hAnsi="Times New Roman"/>
          <w:i/>
          <w:sz w:val="24"/>
          <w:szCs w:val="24"/>
        </w:rPr>
        <w:t>Общественный прогресс.</w:t>
      </w:r>
      <w:r w:rsidRPr="00EF54B5">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EF54B5" w:rsidRDefault="00B540EE" w:rsidP="00C137BB">
      <w:pPr>
        <w:spacing w:after="0" w:line="360" w:lineRule="auto"/>
        <w:ind w:left="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Социальные нормы</w:t>
      </w:r>
    </w:p>
    <w:p w:rsidR="00B540EE" w:rsidRPr="00EF54B5" w:rsidRDefault="00B540EE" w:rsidP="00C137BB">
      <w:pPr>
        <w:tabs>
          <w:tab w:val="left" w:pos="1114"/>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Социальные нормы как регуляторы поведения человека в обществе. </w:t>
      </w:r>
      <w:r w:rsidRPr="00EF54B5">
        <w:rPr>
          <w:rFonts w:ascii="Times New Roman" w:hAnsi="Times New Roman"/>
          <w:i/>
          <w:sz w:val="24"/>
          <w:szCs w:val="24"/>
        </w:rPr>
        <w:t>Общественные нравы, традиции и обычаи.</w:t>
      </w:r>
      <w:r w:rsidRPr="00EF54B5">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EF54B5">
        <w:rPr>
          <w:rFonts w:ascii="Times New Roman" w:hAnsi="Times New Roman"/>
          <w:i/>
          <w:sz w:val="24"/>
          <w:szCs w:val="24"/>
        </w:rPr>
        <w:t xml:space="preserve">Особенности социализации в подростковом возрасте. </w:t>
      </w:r>
      <w:r w:rsidRPr="00EF54B5">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EF54B5" w:rsidRDefault="00B540EE" w:rsidP="00C137BB">
      <w:pPr>
        <w:spacing w:after="0" w:line="360" w:lineRule="auto"/>
        <w:ind w:left="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Сфера духовной культуры</w:t>
      </w:r>
    </w:p>
    <w:p w:rsidR="00B540EE" w:rsidRPr="00EF54B5" w:rsidRDefault="00B540EE" w:rsidP="00C137BB">
      <w:pPr>
        <w:tabs>
          <w:tab w:val="left" w:pos="1311"/>
        </w:tabs>
        <w:spacing w:after="0" w:line="360" w:lineRule="auto"/>
        <w:ind w:firstLine="709"/>
        <w:jc w:val="both"/>
        <w:rPr>
          <w:rFonts w:ascii="Times New Roman" w:hAnsi="Times New Roman"/>
          <w:i/>
          <w:sz w:val="24"/>
          <w:szCs w:val="24"/>
        </w:rPr>
      </w:pPr>
      <w:r w:rsidRPr="00EF54B5">
        <w:rPr>
          <w:rFonts w:ascii="Times New Roman" w:hAnsi="Times New Roman"/>
          <w:bCs/>
          <w:sz w:val="24"/>
          <w:szCs w:val="24"/>
        </w:rPr>
        <w:lastRenderedPageBreak/>
        <w:t xml:space="preserve">Культура, ее многообразие и основные формы. </w:t>
      </w:r>
      <w:r w:rsidRPr="00EF54B5">
        <w:rPr>
          <w:rFonts w:ascii="Times New Roman" w:hAnsi="Times New Roman"/>
          <w:sz w:val="24"/>
          <w:szCs w:val="24"/>
        </w:rPr>
        <w:t xml:space="preserve">Наука в жизни современного общества. </w:t>
      </w:r>
      <w:r w:rsidRPr="00EF54B5">
        <w:rPr>
          <w:rFonts w:ascii="Times New Roman" w:hAnsi="Times New Roman"/>
          <w:i/>
          <w:sz w:val="24"/>
          <w:szCs w:val="24"/>
        </w:rPr>
        <w:t>Научно-технический прогресс в современном обществе.</w:t>
      </w:r>
      <w:r w:rsidRPr="00EF54B5">
        <w:rPr>
          <w:rFonts w:ascii="Times New Roman" w:hAnsi="Times New Roman"/>
          <w:sz w:val="24"/>
          <w:szCs w:val="24"/>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EF54B5">
        <w:rPr>
          <w:rFonts w:ascii="Times New Roman" w:hAnsi="Times New Roman"/>
          <w:i/>
          <w:sz w:val="24"/>
          <w:szCs w:val="24"/>
        </w:rPr>
        <w:t>Государственная итоговая аттестация</w:t>
      </w:r>
      <w:r w:rsidRPr="00EF54B5">
        <w:rPr>
          <w:rFonts w:ascii="Times New Roman" w:hAnsi="Times New Roman"/>
          <w:sz w:val="24"/>
          <w:szCs w:val="24"/>
        </w:rPr>
        <w:t xml:space="preserve">. Самообразование.Религия как форма культуры. </w:t>
      </w:r>
      <w:r w:rsidRPr="00EF54B5">
        <w:rPr>
          <w:rFonts w:ascii="Times New Roman" w:hAnsi="Times New Roman"/>
          <w:i/>
          <w:sz w:val="24"/>
          <w:szCs w:val="24"/>
        </w:rPr>
        <w:t>Мировые религии.</w:t>
      </w:r>
      <w:r w:rsidRPr="00EF54B5">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EF54B5">
        <w:rPr>
          <w:rFonts w:ascii="Times New Roman" w:hAnsi="Times New Roman"/>
          <w:i/>
          <w:sz w:val="24"/>
          <w:szCs w:val="24"/>
        </w:rPr>
        <w:t xml:space="preserve">Влияние искусства на развитие личности. </w:t>
      </w:r>
    </w:p>
    <w:p w:rsidR="00B540EE" w:rsidRPr="00EF54B5" w:rsidRDefault="00B540EE" w:rsidP="00C137BB">
      <w:pPr>
        <w:spacing w:after="0" w:line="360" w:lineRule="auto"/>
        <w:ind w:left="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Социальная сфера жизни общества</w:t>
      </w:r>
    </w:p>
    <w:p w:rsidR="00B540EE" w:rsidRPr="00EF54B5" w:rsidRDefault="00B540EE" w:rsidP="00C137BB">
      <w:pPr>
        <w:tabs>
          <w:tab w:val="left" w:pos="1114"/>
        </w:tabs>
        <w:spacing w:after="0" w:line="360" w:lineRule="auto"/>
        <w:ind w:firstLine="709"/>
        <w:jc w:val="both"/>
        <w:rPr>
          <w:rFonts w:ascii="Times New Roman" w:hAnsi="Times New Roman"/>
          <w:sz w:val="24"/>
          <w:szCs w:val="24"/>
        </w:rPr>
      </w:pPr>
      <w:r w:rsidRPr="00EF54B5">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EF54B5">
        <w:rPr>
          <w:rFonts w:ascii="Times New Roman" w:hAnsi="Times New Roman"/>
          <w:bCs/>
          <w:i/>
          <w:sz w:val="24"/>
          <w:szCs w:val="24"/>
        </w:rPr>
        <w:t xml:space="preserve">Досуг семьи. </w:t>
      </w:r>
      <w:r w:rsidRPr="00EF54B5">
        <w:rPr>
          <w:rFonts w:ascii="Times New Roman" w:hAnsi="Times New Roman"/>
          <w:bCs/>
          <w:sz w:val="24"/>
          <w:szCs w:val="24"/>
        </w:rPr>
        <w:t xml:space="preserve">Социальные конфликты и пути их разрешения. Этнос и нация. </w:t>
      </w:r>
      <w:r w:rsidRPr="00EF54B5">
        <w:rPr>
          <w:rFonts w:ascii="Times New Roman" w:hAnsi="Times New Roman"/>
          <w:i/>
          <w:sz w:val="24"/>
          <w:szCs w:val="24"/>
        </w:rPr>
        <w:t>Национальное самосознание</w:t>
      </w:r>
      <w:r w:rsidRPr="00EF54B5">
        <w:rPr>
          <w:rFonts w:ascii="Times New Roman" w:hAnsi="Times New Roman"/>
          <w:sz w:val="24"/>
          <w:szCs w:val="24"/>
        </w:rPr>
        <w:t xml:space="preserve">. Отношения между нациями. Россия – многонациональное государство. </w:t>
      </w:r>
      <w:r w:rsidRPr="00EF54B5">
        <w:rPr>
          <w:rFonts w:ascii="Times New Roman" w:hAnsi="Times New Roman"/>
          <w:bCs/>
          <w:sz w:val="24"/>
          <w:szCs w:val="24"/>
        </w:rPr>
        <w:t>Социальная политика Российского государства.</w:t>
      </w:r>
    </w:p>
    <w:p w:rsidR="00B540EE" w:rsidRPr="00EF54B5" w:rsidRDefault="00B540EE" w:rsidP="00C137BB">
      <w:pPr>
        <w:spacing w:after="0" w:line="360" w:lineRule="auto"/>
        <w:ind w:left="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Политическая сфера жизни общества</w:t>
      </w:r>
    </w:p>
    <w:p w:rsidR="00B540EE" w:rsidRPr="00EF54B5" w:rsidRDefault="00B540EE" w:rsidP="00C137BB">
      <w:pPr>
        <w:tabs>
          <w:tab w:val="left" w:pos="1321"/>
        </w:tabs>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EF54B5">
        <w:rPr>
          <w:rFonts w:ascii="Times New Roman" w:hAnsi="Times New Roman"/>
          <w:i/>
          <w:sz w:val="24"/>
          <w:szCs w:val="24"/>
        </w:rPr>
        <w:t>Правовое государство.</w:t>
      </w:r>
      <w:r w:rsidRPr="00EF54B5">
        <w:rPr>
          <w:rFonts w:ascii="Times New Roman" w:hAnsi="Times New Roman"/>
          <w:sz w:val="24"/>
          <w:szCs w:val="24"/>
        </w:rPr>
        <w:t xml:space="preserve"> Местное самоуправление. </w:t>
      </w:r>
      <w:r w:rsidRPr="00EF54B5">
        <w:rPr>
          <w:rFonts w:ascii="Times New Roman" w:hAnsi="Times New Roman"/>
          <w:i/>
          <w:sz w:val="24"/>
          <w:szCs w:val="24"/>
        </w:rPr>
        <w:t>Межгосударственные отношения. Межгосударственные конфликты и способы их разрешения.</w:t>
      </w:r>
    </w:p>
    <w:p w:rsidR="00B540EE" w:rsidRPr="00EF54B5" w:rsidRDefault="00B540EE" w:rsidP="00C137BB">
      <w:pPr>
        <w:spacing w:after="0" w:line="360" w:lineRule="auto"/>
        <w:ind w:left="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Гражданин и государство</w:t>
      </w:r>
    </w:p>
    <w:p w:rsidR="00B540EE" w:rsidRPr="00EF54B5" w:rsidRDefault="00B540EE" w:rsidP="00C137BB">
      <w:pPr>
        <w:tabs>
          <w:tab w:val="left" w:pos="1114"/>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EF54B5">
        <w:rPr>
          <w:rFonts w:ascii="Times New Roman" w:hAnsi="Times New Roman"/>
          <w:sz w:val="24"/>
          <w:szCs w:val="24"/>
        </w:rPr>
        <w:t xml:space="preserve">– </w:t>
      </w:r>
      <w:r w:rsidRPr="00EF54B5">
        <w:rPr>
          <w:rFonts w:ascii="Times New Roman" w:hAnsi="Times New Roman"/>
          <w:sz w:val="24"/>
          <w:szCs w:val="24"/>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EF54B5">
        <w:rPr>
          <w:rFonts w:ascii="Times New Roman" w:hAnsi="Times New Roman"/>
          <w:bCs/>
          <w:sz w:val="24"/>
          <w:szCs w:val="24"/>
        </w:rPr>
        <w:t xml:space="preserve">рава и свободы человека и гражданина в Российской Федерации. </w:t>
      </w:r>
      <w:r w:rsidRPr="00EF54B5">
        <w:rPr>
          <w:rFonts w:ascii="Times New Roman" w:hAnsi="Times New Roman"/>
          <w:sz w:val="24"/>
          <w:szCs w:val="24"/>
        </w:rPr>
        <w:t xml:space="preserve">Конституционные обязанности гражданина Российской Федерации. </w:t>
      </w:r>
      <w:r w:rsidRPr="00EF54B5">
        <w:rPr>
          <w:rFonts w:ascii="Times New Roman" w:hAnsi="Times New Roman"/>
          <w:bCs/>
          <w:sz w:val="24"/>
          <w:szCs w:val="24"/>
        </w:rPr>
        <w:t xml:space="preserve">Взаимоотношения органов государственной власти и граждан. Механизмы реализации и защиты прав и свобод </w:t>
      </w:r>
      <w:r w:rsidRPr="00EF54B5">
        <w:rPr>
          <w:rFonts w:ascii="Times New Roman" w:hAnsi="Times New Roman"/>
          <w:bCs/>
          <w:sz w:val="24"/>
          <w:szCs w:val="24"/>
        </w:rPr>
        <w:lastRenderedPageBreak/>
        <w:t>человека и гражданина в РФ.</w:t>
      </w:r>
      <w:r w:rsidRPr="00EF54B5">
        <w:rPr>
          <w:rFonts w:ascii="Times New Roman" w:hAnsi="Times New Roman"/>
          <w:i/>
          <w:sz w:val="24"/>
          <w:szCs w:val="24"/>
        </w:rPr>
        <w:t>Основные международные документы о правах человека и правах ребенка.</w:t>
      </w:r>
    </w:p>
    <w:p w:rsidR="00B540EE" w:rsidRPr="00EF54B5" w:rsidRDefault="00B540EE" w:rsidP="00C137BB">
      <w:pPr>
        <w:spacing w:after="0" w:line="360" w:lineRule="auto"/>
        <w:ind w:left="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Основы российского законодательства</w:t>
      </w:r>
    </w:p>
    <w:p w:rsidR="00B540EE" w:rsidRPr="00EF54B5" w:rsidRDefault="00B540EE" w:rsidP="00C137BB">
      <w:pPr>
        <w:tabs>
          <w:tab w:val="left" w:pos="1114"/>
        </w:tabs>
        <w:spacing w:after="0" w:line="360" w:lineRule="auto"/>
        <w:ind w:firstLine="709"/>
        <w:jc w:val="both"/>
        <w:rPr>
          <w:rFonts w:ascii="Times New Roman" w:hAnsi="Times New Roman"/>
          <w:i/>
          <w:sz w:val="24"/>
          <w:szCs w:val="24"/>
        </w:rPr>
      </w:pPr>
      <w:r w:rsidRPr="00EF54B5">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EF54B5">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EF54B5">
        <w:rPr>
          <w:rFonts w:ascii="Times New Roman" w:hAnsi="Times New Roman"/>
          <w:bCs/>
          <w:sz w:val="24"/>
          <w:szCs w:val="24"/>
        </w:rPr>
        <w:t xml:space="preserve"> Уголовное право, основные понятия и принципы. </w:t>
      </w:r>
      <w:r w:rsidRPr="00EF54B5">
        <w:rPr>
          <w:rFonts w:ascii="Times New Roman" w:hAnsi="Times New Roman"/>
          <w:sz w:val="24"/>
          <w:szCs w:val="24"/>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EF54B5">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B540EE" w:rsidRPr="00EF54B5" w:rsidRDefault="00B540EE" w:rsidP="00C137BB">
      <w:pPr>
        <w:spacing w:after="0" w:line="360" w:lineRule="auto"/>
        <w:ind w:left="709"/>
        <w:jc w:val="both"/>
        <w:rPr>
          <w:rFonts w:ascii="Times New Roman" w:hAnsi="Times New Roman"/>
          <w:b/>
          <w:bCs/>
          <w:sz w:val="24"/>
          <w:szCs w:val="24"/>
          <w:shd w:val="clear" w:color="auto" w:fill="FFFFFF"/>
        </w:rPr>
      </w:pPr>
      <w:r w:rsidRPr="00EF54B5">
        <w:rPr>
          <w:rFonts w:ascii="Times New Roman" w:hAnsi="Times New Roman"/>
          <w:b/>
          <w:sz w:val="24"/>
          <w:szCs w:val="24"/>
          <w:shd w:val="clear" w:color="auto" w:fill="FFFFFF"/>
        </w:rPr>
        <w:t>Экономика</w:t>
      </w:r>
    </w:p>
    <w:p w:rsidR="0051321E" w:rsidRPr="00EF54B5" w:rsidRDefault="00B540EE" w:rsidP="00C137BB">
      <w:pPr>
        <w:tabs>
          <w:tab w:val="left" w:pos="1114"/>
        </w:tabs>
        <w:spacing w:after="0" w:line="360" w:lineRule="auto"/>
        <w:ind w:firstLine="709"/>
        <w:jc w:val="both"/>
        <w:rPr>
          <w:rFonts w:ascii="Times New Roman" w:hAnsi="Times New Roman"/>
          <w:sz w:val="24"/>
          <w:szCs w:val="24"/>
        </w:rPr>
      </w:pPr>
      <w:r w:rsidRPr="00EF54B5">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EF54B5">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EF54B5">
        <w:rPr>
          <w:rFonts w:ascii="Times New Roman" w:hAnsi="Times New Roman"/>
          <w:i/>
          <w:sz w:val="24"/>
          <w:szCs w:val="24"/>
        </w:rPr>
        <w:t xml:space="preserve">Виды рынков. Рынок капиталов. </w:t>
      </w:r>
      <w:r w:rsidRPr="00EF54B5">
        <w:rPr>
          <w:rFonts w:ascii="Times New Roman" w:hAnsi="Times New Roman"/>
          <w:bCs/>
          <w:sz w:val="24"/>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EF54B5">
        <w:rPr>
          <w:rFonts w:ascii="Times New Roman" w:hAnsi="Times New Roman"/>
          <w:bCs/>
          <w:sz w:val="24"/>
          <w:szCs w:val="24"/>
          <w:shd w:val="clear" w:color="auto" w:fill="FFFFFF"/>
        </w:rPr>
        <w:t xml:space="preserve">: </w:t>
      </w:r>
      <w:r w:rsidR="006B0423" w:rsidRPr="00EF54B5">
        <w:rPr>
          <w:rFonts w:ascii="Times New Roman" w:hAnsi="Times New Roman"/>
          <w:bCs/>
          <w:sz w:val="24"/>
          <w:szCs w:val="24"/>
          <w:shd w:val="clear" w:color="auto" w:fill="FFFFFF"/>
        </w:rPr>
        <w:t xml:space="preserve">система налогов, </w:t>
      </w:r>
      <w:r w:rsidR="0051321E" w:rsidRPr="00EF54B5">
        <w:rPr>
          <w:rFonts w:ascii="Times New Roman" w:hAnsi="Times New Roman"/>
          <w:i/>
          <w:sz w:val="24"/>
          <w:szCs w:val="24"/>
        </w:rPr>
        <w:t>функции, налоговые системы разных эпох</w:t>
      </w:r>
      <w:r w:rsidR="0051321E" w:rsidRPr="00EF54B5">
        <w:rPr>
          <w:rFonts w:ascii="Times New Roman" w:hAnsi="Times New Roman"/>
          <w:sz w:val="24"/>
          <w:szCs w:val="24"/>
        </w:rPr>
        <w:t>.</w:t>
      </w:r>
    </w:p>
    <w:p w:rsidR="005348F8" w:rsidRPr="00EF54B5" w:rsidRDefault="00B540EE" w:rsidP="00C137BB">
      <w:pPr>
        <w:pStyle w:val="afff4"/>
        <w:spacing w:line="360" w:lineRule="auto"/>
        <w:ind w:firstLine="709"/>
        <w:jc w:val="both"/>
        <w:rPr>
          <w:sz w:val="24"/>
          <w:szCs w:val="24"/>
        </w:rPr>
      </w:pPr>
      <w:r w:rsidRPr="00EF54B5">
        <w:rPr>
          <w:bCs/>
          <w:sz w:val="24"/>
          <w:szCs w:val="24"/>
          <w:shd w:val="clear" w:color="auto" w:fill="FFFFFF"/>
        </w:rPr>
        <w:t xml:space="preserve"> Банковские услуги, предоставляемые гражданам</w:t>
      </w:r>
      <w:r w:rsidR="005348F8" w:rsidRPr="00EF54B5">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EF54B5">
        <w:rPr>
          <w:i/>
          <w:sz w:val="24"/>
          <w:szCs w:val="24"/>
        </w:rPr>
        <w:t>банкинг, онлайн-банкинг</w:t>
      </w:r>
      <w:r w:rsidR="005348F8" w:rsidRPr="00EF54B5">
        <w:rPr>
          <w:sz w:val="24"/>
          <w:szCs w:val="24"/>
        </w:rPr>
        <w:t xml:space="preserve">. </w:t>
      </w:r>
      <w:r w:rsidR="005348F8" w:rsidRPr="00EF54B5">
        <w:rPr>
          <w:i/>
          <w:snapToGrid w:val="0"/>
          <w:sz w:val="24"/>
          <w:szCs w:val="24"/>
        </w:rPr>
        <w:t>Страховые услуги</w:t>
      </w:r>
      <w:r w:rsidR="005348F8" w:rsidRPr="00EF54B5">
        <w:rPr>
          <w:i/>
          <w:sz w:val="24"/>
          <w:szCs w:val="24"/>
        </w:rPr>
        <w:t>: страхование жизни, здоровья, имущества, ответственности.Инвестиции в реальные и финансовые активы.</w:t>
      </w:r>
      <w:r w:rsidR="005348F8" w:rsidRPr="00EF54B5">
        <w:rPr>
          <w:sz w:val="24"/>
          <w:szCs w:val="24"/>
        </w:rPr>
        <w:t xml:space="preserve"> Пенсионное обеспечение. Налогообложение граждан. Защита от </w:t>
      </w:r>
      <w:r w:rsidR="005348F8" w:rsidRPr="00EF54B5">
        <w:rPr>
          <w:sz w:val="24"/>
          <w:szCs w:val="24"/>
        </w:rPr>
        <w:lastRenderedPageBreak/>
        <w:t xml:space="preserve">финансовых махинаций. </w:t>
      </w:r>
      <w:r w:rsidR="005348F8" w:rsidRPr="00EF54B5">
        <w:rPr>
          <w:bCs/>
          <w:sz w:val="24"/>
          <w:szCs w:val="24"/>
          <w:shd w:val="clear" w:color="auto" w:fill="FFFFFF"/>
        </w:rPr>
        <w:t xml:space="preserve">Экономические функции домохозяйства. Потребление домашних хозяйств. </w:t>
      </w:r>
      <w:r w:rsidR="005348F8" w:rsidRPr="00EF54B5">
        <w:rPr>
          <w:sz w:val="24"/>
          <w:szCs w:val="24"/>
        </w:rPr>
        <w:t>Семейный бюджет. Источники доходов и расходов семьи. Активы и пассивы. Личный финансовый план. Сбережения. Инфляция.</w:t>
      </w: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F673EE" w:rsidP="00C137BB">
      <w:pPr>
        <w:pStyle w:val="4"/>
        <w:spacing w:before="0"/>
        <w:rPr>
          <w:sz w:val="24"/>
          <w:szCs w:val="24"/>
        </w:rPr>
      </w:pPr>
      <w:bookmarkStart w:id="237" w:name="_Toc409691707"/>
      <w:bookmarkStart w:id="238" w:name="_Toc410654033"/>
      <w:bookmarkStart w:id="239" w:name="_Toc414553231"/>
      <w:r>
        <w:rPr>
          <w:sz w:val="24"/>
          <w:szCs w:val="24"/>
        </w:rPr>
        <w:t>2.2.2.6</w:t>
      </w:r>
      <w:r w:rsidR="00A309E2" w:rsidRPr="00EF54B5">
        <w:rPr>
          <w:sz w:val="24"/>
          <w:szCs w:val="24"/>
        </w:rPr>
        <w:t xml:space="preserve">. </w:t>
      </w:r>
      <w:r w:rsidR="00B540EE" w:rsidRPr="00EF54B5">
        <w:rPr>
          <w:sz w:val="24"/>
          <w:szCs w:val="24"/>
        </w:rPr>
        <w:t>География</w:t>
      </w:r>
      <w:bookmarkEnd w:id="237"/>
      <w:bookmarkEnd w:id="238"/>
      <w:bookmarkEnd w:id="239"/>
    </w:p>
    <w:p w:rsidR="001937F7" w:rsidRPr="00EF54B5" w:rsidRDefault="001937F7" w:rsidP="00C137BB">
      <w:pPr>
        <w:spacing w:after="0" w:line="360" w:lineRule="auto"/>
        <w:ind w:firstLine="709"/>
        <w:jc w:val="both"/>
        <w:rPr>
          <w:rFonts w:ascii="Times New Roman" w:eastAsia="Times New Roman" w:hAnsi="Times New Roman"/>
          <w:sz w:val="24"/>
          <w:szCs w:val="24"/>
        </w:rPr>
      </w:pPr>
      <w:r w:rsidRPr="00EF54B5">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EF54B5" w:rsidRDefault="001937F7" w:rsidP="00C137BB">
      <w:pPr>
        <w:spacing w:after="0" w:line="360" w:lineRule="auto"/>
        <w:ind w:firstLine="709"/>
        <w:jc w:val="both"/>
        <w:rPr>
          <w:rFonts w:ascii="Times New Roman" w:eastAsia="Times New Roman" w:hAnsi="Times New Roman"/>
          <w:sz w:val="24"/>
          <w:szCs w:val="24"/>
        </w:rPr>
      </w:pPr>
      <w:r w:rsidRPr="00EF54B5">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EF54B5" w:rsidRDefault="001937F7" w:rsidP="00C137BB">
      <w:pPr>
        <w:spacing w:after="0" w:line="360" w:lineRule="auto"/>
        <w:ind w:firstLine="709"/>
        <w:jc w:val="both"/>
        <w:rPr>
          <w:sz w:val="24"/>
          <w:szCs w:val="24"/>
        </w:rPr>
      </w:pPr>
      <w:bookmarkStart w:id="240" w:name="h.3x8tuzt" w:colFirst="0" w:colLast="0"/>
      <w:bookmarkEnd w:id="240"/>
      <w:r w:rsidRPr="00EF54B5">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EF54B5" w:rsidRDefault="001937F7" w:rsidP="00C137BB">
      <w:pPr>
        <w:spacing w:after="0" w:line="360" w:lineRule="auto"/>
        <w:ind w:firstLine="709"/>
        <w:jc w:val="both"/>
        <w:rPr>
          <w:sz w:val="24"/>
          <w:szCs w:val="24"/>
        </w:rPr>
      </w:pPr>
      <w:r w:rsidRPr="00EF54B5">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Развитие географических знаний о Земле</w:t>
      </w:r>
      <w:r w:rsidRPr="00EF54B5">
        <w:rPr>
          <w:rFonts w:ascii="Times New Roman" w:hAnsi="Times New Roman"/>
          <w:sz w:val="24"/>
          <w:szCs w:val="24"/>
        </w:rPr>
        <w:t>.</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Введение. Что изучает география.</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Представления о мире в древности (</w:t>
      </w:r>
      <w:r w:rsidRPr="00EF54B5">
        <w:rPr>
          <w:rFonts w:ascii="Times New Roman" w:hAnsi="Times New Roman"/>
          <w:i/>
          <w:sz w:val="24"/>
          <w:szCs w:val="24"/>
        </w:rPr>
        <w:t>Древний Китай, Древний Египет, Древняя Греция, Древний Рим</w:t>
      </w:r>
      <w:r w:rsidRPr="00EF54B5">
        <w:rPr>
          <w:rFonts w:ascii="Times New Roman" w:hAnsi="Times New Roman"/>
          <w:sz w:val="24"/>
          <w:szCs w:val="24"/>
        </w:rPr>
        <w:t>). Появление первых географических карт.</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i/>
          <w:sz w:val="24"/>
          <w:szCs w:val="24"/>
        </w:rPr>
      </w:pPr>
      <w:r w:rsidRPr="00EF54B5">
        <w:rPr>
          <w:rFonts w:ascii="Times New Roman" w:hAnsi="Times New Roman"/>
          <w:sz w:val="24"/>
          <w:szCs w:val="24"/>
        </w:rPr>
        <w:lastRenderedPageBreak/>
        <w:t xml:space="preserve">География в эпоху Средневековья: </w:t>
      </w:r>
      <w:r w:rsidRPr="00EF54B5">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Эпоха Великих географических открытий (</w:t>
      </w:r>
      <w:r w:rsidRPr="00EF54B5">
        <w:rPr>
          <w:rFonts w:ascii="Times New Roman" w:hAnsi="Times New Roman"/>
          <w:i/>
          <w:sz w:val="24"/>
          <w:szCs w:val="24"/>
        </w:rPr>
        <w:t>открытие Нового света, морского пути в Индию, кругосветные путешествия</w:t>
      </w:r>
      <w:r w:rsidRPr="00EF54B5">
        <w:rPr>
          <w:rFonts w:ascii="Times New Roman" w:hAnsi="Times New Roman"/>
          <w:sz w:val="24"/>
          <w:szCs w:val="24"/>
        </w:rPr>
        <w:t>). Значение Великих географических открытий.</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Географические открытия XVII–XIX вв. (</w:t>
      </w:r>
      <w:r w:rsidRPr="00EF54B5">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EF54B5">
        <w:rPr>
          <w:rFonts w:ascii="Times New Roman" w:hAnsi="Times New Roman"/>
          <w:sz w:val="24"/>
          <w:szCs w:val="24"/>
        </w:rPr>
        <w:t>). Первое русское кругосветное путешествие (</w:t>
      </w:r>
      <w:r w:rsidRPr="00EF54B5">
        <w:rPr>
          <w:rFonts w:ascii="Times New Roman" w:hAnsi="Times New Roman"/>
          <w:i/>
          <w:sz w:val="24"/>
          <w:szCs w:val="24"/>
        </w:rPr>
        <w:t>И.Ф. Крузенштерн и Ю.Ф. Лисянский</w:t>
      </w:r>
      <w:r w:rsidRPr="00EF54B5">
        <w:rPr>
          <w:rFonts w:ascii="Times New Roman" w:hAnsi="Times New Roman"/>
          <w:sz w:val="24"/>
          <w:szCs w:val="24"/>
        </w:rPr>
        <w:t>).</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Географические исследования в ХХ веке (</w:t>
      </w:r>
      <w:r w:rsidRPr="00EF54B5">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EF54B5">
        <w:rPr>
          <w:rFonts w:ascii="Times New Roman" w:hAnsi="Times New Roman"/>
          <w:sz w:val="24"/>
          <w:szCs w:val="24"/>
        </w:rPr>
        <w:t xml:space="preserve">). </w:t>
      </w:r>
      <w:r w:rsidRPr="00EF54B5">
        <w:rPr>
          <w:rFonts w:ascii="Times New Roman" w:hAnsi="Times New Roman"/>
          <w:i/>
          <w:sz w:val="24"/>
          <w:szCs w:val="24"/>
        </w:rPr>
        <w:t>Значение освоения космоса для географической науки</w:t>
      </w:r>
      <w:r w:rsidRPr="00EF54B5">
        <w:rPr>
          <w:rFonts w:ascii="Times New Roman" w:hAnsi="Times New Roman"/>
          <w:sz w:val="24"/>
          <w:szCs w:val="24"/>
        </w:rPr>
        <w:t>.</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Земля во Вселенной. Движения Земли и их следствия.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Земля – часть Солнечной системы. Земля и Луна. </w:t>
      </w:r>
      <w:r w:rsidRPr="00EF54B5">
        <w:rPr>
          <w:rFonts w:ascii="Times New Roman" w:hAnsi="Times New Roman"/>
          <w:i/>
          <w:sz w:val="24"/>
          <w:szCs w:val="24"/>
        </w:rPr>
        <w:t xml:space="preserve">Влияние космоса на нашу планету и жизнь людей. </w:t>
      </w:r>
      <w:r w:rsidRPr="00EF54B5">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EF54B5">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EF54B5">
        <w:rPr>
          <w:rFonts w:ascii="Times New Roman" w:hAnsi="Times New Roman"/>
          <w:sz w:val="24"/>
          <w:szCs w:val="24"/>
        </w:rPr>
        <w:t xml:space="preserve"> Осевое вращение Земли. Смена дня и ночи, сутки, календарный год.</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Изображение земной поверхности. </w:t>
      </w:r>
    </w:p>
    <w:p w:rsidR="001665A0" w:rsidRPr="00EF54B5" w:rsidRDefault="001665A0" w:rsidP="00C137BB">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EF54B5">
        <w:rPr>
          <w:rFonts w:ascii="Times New Roman" w:hAnsi="Times New Roman"/>
          <w:i/>
          <w:sz w:val="24"/>
          <w:szCs w:val="24"/>
        </w:rPr>
        <w:t>Особенности ориентирования в мегаполисе и в природе.</w:t>
      </w:r>
      <w:r w:rsidRPr="00EF54B5">
        <w:rPr>
          <w:rFonts w:ascii="Times New Roman" w:hAnsi="Times New Roman"/>
          <w:sz w:val="24"/>
          <w:szCs w:val="24"/>
        </w:rPr>
        <w:t xml:space="preserve"> План местности. Условные знаки. Как составить план местности. </w:t>
      </w:r>
      <w:r w:rsidRPr="00EF54B5">
        <w:rPr>
          <w:rFonts w:ascii="Times New Roman" w:hAnsi="Times New Roman"/>
          <w:i/>
          <w:sz w:val="24"/>
          <w:szCs w:val="24"/>
        </w:rPr>
        <w:t>Составление простейшего плана местности/учебного кабинета/комнаты.</w:t>
      </w:r>
      <w:r w:rsidRPr="00EF54B5">
        <w:rPr>
          <w:rFonts w:ascii="Times New Roman" w:hAnsi="Times New Roman"/>
          <w:sz w:val="24"/>
          <w:szCs w:val="24"/>
        </w:rPr>
        <w:t xml:space="preserve"> Географическая карта – особый источник информации. </w:t>
      </w:r>
      <w:r w:rsidRPr="00EF54B5">
        <w:rPr>
          <w:rFonts w:ascii="Times New Roman" w:hAnsi="Times New Roman"/>
          <w:i/>
          <w:sz w:val="24"/>
          <w:szCs w:val="24"/>
        </w:rPr>
        <w:t>Содержание и значение карт. Топографические карты.</w:t>
      </w:r>
      <w:r w:rsidRPr="00EF54B5">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lastRenderedPageBreak/>
        <w:t xml:space="preserve"> Природа Земли.</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Литосфера. </w:t>
      </w:r>
      <w:r w:rsidRPr="00EF54B5">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EF54B5">
        <w:rPr>
          <w:rFonts w:ascii="Times New Roman" w:hAnsi="Times New Roman"/>
          <w:i/>
          <w:sz w:val="24"/>
          <w:szCs w:val="24"/>
        </w:rPr>
        <w:t>Полезные ископаемые и их значение в жизни современного общества.</w:t>
      </w:r>
      <w:r w:rsidRPr="00EF54B5">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EF54B5">
        <w:rPr>
          <w:rFonts w:ascii="Times New Roman" w:hAnsi="Times New Roman"/>
          <w:i/>
          <w:sz w:val="24"/>
          <w:szCs w:val="24"/>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Гидросфера. </w:t>
      </w:r>
      <w:r w:rsidRPr="00EF54B5">
        <w:rPr>
          <w:rFonts w:ascii="Times New Roman" w:hAnsi="Times New Roman"/>
          <w:sz w:val="24"/>
          <w:szCs w:val="24"/>
        </w:rPr>
        <w:t xml:space="preserve">Строение гидросферы. </w:t>
      </w:r>
      <w:r w:rsidRPr="00EF54B5">
        <w:rPr>
          <w:rFonts w:ascii="Times New Roman" w:hAnsi="Times New Roman"/>
          <w:i/>
          <w:sz w:val="24"/>
          <w:szCs w:val="24"/>
        </w:rPr>
        <w:t xml:space="preserve">Особенности Мирового круговорота воды. </w:t>
      </w:r>
      <w:r w:rsidRPr="00EF54B5">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EF54B5">
        <w:rPr>
          <w:rFonts w:ascii="Times New Roman" w:hAnsi="Times New Roman"/>
          <w:i/>
          <w:sz w:val="24"/>
          <w:szCs w:val="24"/>
        </w:rPr>
        <w:t>.</w:t>
      </w:r>
      <w:r w:rsidRPr="00EF54B5">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EF54B5">
        <w:rPr>
          <w:rFonts w:ascii="Times New Roman" w:hAnsi="Times New Roman"/>
          <w:i/>
          <w:sz w:val="24"/>
          <w:szCs w:val="24"/>
        </w:rPr>
        <w:t>Человек и гидросфера.</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Атмосфера. </w:t>
      </w:r>
      <w:r w:rsidRPr="00EF54B5">
        <w:rPr>
          <w:rFonts w:ascii="Times New Roman" w:hAnsi="Times New Roman"/>
          <w:sz w:val="24"/>
          <w:szCs w:val="24"/>
        </w:rPr>
        <w:t>Строение воздушной оболочки Земли</w:t>
      </w:r>
      <w:r w:rsidRPr="00EF54B5">
        <w:rPr>
          <w:rFonts w:ascii="Times New Roman" w:hAnsi="Times New Roman"/>
          <w:i/>
          <w:sz w:val="24"/>
          <w:szCs w:val="24"/>
        </w:rPr>
        <w:t>.</w:t>
      </w:r>
      <w:r w:rsidRPr="00EF54B5">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EF54B5">
        <w:rPr>
          <w:rFonts w:ascii="Times New Roman" w:hAnsi="Times New Roman"/>
          <w:i/>
          <w:sz w:val="24"/>
          <w:szCs w:val="24"/>
        </w:rPr>
        <w:t>Графическое отображение направления ветра. Роза ветров.</w:t>
      </w:r>
      <w:r w:rsidRPr="00EF54B5">
        <w:rPr>
          <w:rFonts w:ascii="Times New Roman" w:hAnsi="Times New Roman"/>
          <w:sz w:val="24"/>
          <w:szCs w:val="24"/>
        </w:rPr>
        <w:t xml:space="preserve"> Циркуляция атмосферы. Влажность воздуха. Понятие погоды. </w:t>
      </w:r>
      <w:r w:rsidRPr="00EF54B5">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EF54B5">
        <w:rPr>
          <w:rFonts w:ascii="Times New Roman" w:hAnsi="Times New Roman"/>
          <w:sz w:val="24"/>
          <w:szCs w:val="24"/>
        </w:rPr>
        <w:t xml:space="preserve"> Понятие климата.Погода и климат. Климатообразующие факторы. Зависимость климата от абсолютной высоты местности.Климаты Земли. </w:t>
      </w:r>
      <w:r w:rsidRPr="00EF54B5">
        <w:rPr>
          <w:rFonts w:ascii="Times New Roman" w:hAnsi="Times New Roman"/>
          <w:i/>
          <w:sz w:val="24"/>
          <w:szCs w:val="24"/>
        </w:rPr>
        <w:t>Влияние климата на здоровье людей</w:t>
      </w:r>
      <w:r w:rsidRPr="00EF54B5">
        <w:rPr>
          <w:rFonts w:ascii="Times New Roman" w:hAnsi="Times New Roman"/>
          <w:sz w:val="24"/>
          <w:szCs w:val="24"/>
        </w:rPr>
        <w:t>. Человек и атмосфера.</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i/>
          <w:sz w:val="24"/>
          <w:szCs w:val="24"/>
        </w:rPr>
      </w:pPr>
      <w:r w:rsidRPr="00EF54B5">
        <w:rPr>
          <w:rFonts w:ascii="Times New Roman" w:hAnsi="Times New Roman"/>
          <w:b/>
          <w:bCs/>
          <w:sz w:val="24"/>
          <w:szCs w:val="24"/>
        </w:rPr>
        <w:t xml:space="preserve">Биосфера. </w:t>
      </w:r>
      <w:r w:rsidRPr="00EF54B5">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EF54B5">
        <w:rPr>
          <w:rFonts w:ascii="Times New Roman" w:hAnsi="Times New Roman"/>
          <w:i/>
          <w:sz w:val="24"/>
          <w:szCs w:val="24"/>
        </w:rPr>
        <w:t>Воздействие организмов на земные оболочки. Воздействие человека на природу. Охрана природы.</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lastRenderedPageBreak/>
        <w:t xml:space="preserve">Географическая оболочка как среда жизни. </w:t>
      </w:r>
      <w:r w:rsidRPr="00EF54B5">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Человечество на Земле.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Численность населения Земли. Расовый состав. Нации и народы планеты. Страны на карте мира.</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Освоение Земли человеком. </w:t>
      </w:r>
    </w:p>
    <w:p w:rsidR="001665A0" w:rsidRPr="00EF54B5" w:rsidRDefault="001665A0" w:rsidP="00C137BB">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EF54B5">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EF54B5">
        <w:rPr>
          <w:rFonts w:ascii="Times New Roman" w:hAnsi="Times New Roman"/>
          <w:sz w:val="24"/>
          <w:szCs w:val="24"/>
        </w:rPr>
        <w:t>).</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Важнейшие географические открытия и путешествия в эпоху Средневековья (</w:t>
      </w:r>
      <w:r w:rsidRPr="00EF54B5">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EF54B5">
        <w:rPr>
          <w:rFonts w:ascii="Times New Roman" w:hAnsi="Times New Roman"/>
          <w:sz w:val="24"/>
          <w:szCs w:val="24"/>
        </w:rPr>
        <w:t>).</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Важнейшие географические открытия и путешествия в XVI–XIX вв. (</w:t>
      </w:r>
      <w:r w:rsidRPr="00EF54B5">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EF54B5">
        <w:rPr>
          <w:rFonts w:ascii="Times New Roman" w:hAnsi="Times New Roman"/>
          <w:sz w:val="24"/>
          <w:szCs w:val="24"/>
        </w:rPr>
        <w:t xml:space="preserve">).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Важнейшие географические открытия и путешествия в XX веке (</w:t>
      </w:r>
      <w:r w:rsidRPr="00EF54B5">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EF54B5">
        <w:rPr>
          <w:rFonts w:ascii="Times New Roman" w:hAnsi="Times New Roman"/>
          <w:sz w:val="24"/>
          <w:szCs w:val="24"/>
        </w:rPr>
        <w:t>).</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Главные закономерности природы Земли.</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i/>
          <w:sz w:val="24"/>
          <w:szCs w:val="24"/>
        </w:rPr>
      </w:pPr>
      <w:r w:rsidRPr="00EF54B5">
        <w:rPr>
          <w:rFonts w:ascii="Times New Roman" w:hAnsi="Times New Roman"/>
          <w:b/>
          <w:bCs/>
          <w:sz w:val="24"/>
          <w:szCs w:val="24"/>
        </w:rPr>
        <w:t xml:space="preserve">Литосфера и рельеф Земли. </w:t>
      </w:r>
      <w:r w:rsidRPr="00EF54B5">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EF54B5">
        <w:rPr>
          <w:rFonts w:ascii="Times New Roman" w:hAnsi="Times New Roman"/>
          <w:i/>
          <w:sz w:val="24"/>
          <w:szCs w:val="24"/>
        </w:rPr>
        <w:t>Влияние строения земной коры на облик Земли.</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lastRenderedPageBreak/>
        <w:t xml:space="preserve">Атмосфера и климаты Земли. </w:t>
      </w:r>
      <w:r w:rsidRPr="00EF54B5">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EF54B5">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Мировой океан – основная часть гидросферы. </w:t>
      </w:r>
      <w:r w:rsidRPr="00EF54B5">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Географическая оболочка. </w:t>
      </w:r>
      <w:r w:rsidRPr="00EF54B5">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Характеристика материков Земли.</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Южные материки. </w:t>
      </w:r>
      <w:r w:rsidRPr="00EF54B5">
        <w:rPr>
          <w:rFonts w:ascii="Times New Roman" w:hAnsi="Times New Roman"/>
          <w:sz w:val="24"/>
          <w:szCs w:val="24"/>
        </w:rPr>
        <w:t xml:space="preserve">Особенности южных материков Земли.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Африка. </w:t>
      </w:r>
      <w:r w:rsidRPr="00EF54B5">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Австралия и Океания. </w:t>
      </w:r>
      <w:r w:rsidRPr="00EF54B5">
        <w:rPr>
          <w:rFonts w:ascii="Times New Roman" w:hAnsi="Times New Roman"/>
          <w:sz w:val="24"/>
          <w:szCs w:val="24"/>
        </w:rPr>
        <w:t>Географическое положение, история исследования, особенности природы материка. Эндемики.</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Южная Америка. </w:t>
      </w:r>
      <w:r w:rsidRPr="00EF54B5">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Антарктида. </w:t>
      </w:r>
      <w:r w:rsidRPr="00EF54B5">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Северные материки. </w:t>
      </w:r>
      <w:r w:rsidRPr="00EF54B5">
        <w:rPr>
          <w:rFonts w:ascii="Times New Roman" w:hAnsi="Times New Roman"/>
          <w:sz w:val="24"/>
          <w:szCs w:val="24"/>
        </w:rPr>
        <w:t>Особенности северных материков Земли.</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Северная Америка. </w:t>
      </w:r>
      <w:r w:rsidRPr="00EF54B5">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Евразия. </w:t>
      </w:r>
      <w:r w:rsidRPr="00EF54B5">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w:t>
      </w:r>
      <w:r w:rsidRPr="00EF54B5">
        <w:rPr>
          <w:rFonts w:ascii="Times New Roman" w:hAnsi="Times New Roman"/>
          <w:sz w:val="24"/>
          <w:szCs w:val="24"/>
        </w:rPr>
        <w:lastRenderedPageBreak/>
        <w:t xml:space="preserve">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w:t>
      </w:r>
      <w:r w:rsidRPr="00EF54B5">
        <w:rPr>
          <w:rFonts w:ascii="Times New Roman" w:hAnsi="Times New Roman"/>
          <w:sz w:val="24"/>
          <w:szCs w:val="24"/>
        </w:rPr>
        <w:lastRenderedPageBreak/>
        <w:t>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Взаимодействие природы и общества. </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EF54B5">
        <w:rPr>
          <w:rFonts w:ascii="Times New Roman" w:hAnsi="Times New Roman"/>
          <w:position w:val="-1"/>
          <w:sz w:val="24"/>
          <w:szCs w:val="24"/>
        </w:rPr>
        <w:t>др.).</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Территория России на карте мира. </w:t>
      </w:r>
    </w:p>
    <w:p w:rsidR="001665A0" w:rsidRPr="00EF54B5" w:rsidRDefault="001665A0" w:rsidP="00C137BB">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EF54B5">
        <w:rPr>
          <w:rFonts w:ascii="Times New Roman" w:hAnsi="Times New Roman"/>
          <w:sz w:val="24"/>
          <w:szCs w:val="24"/>
          <w:lang w:val="en-US"/>
        </w:rPr>
        <w:t>I</w:t>
      </w:r>
      <w:r w:rsidRPr="00EF54B5">
        <w:rPr>
          <w:rFonts w:ascii="Times New Roman" w:hAnsi="Times New Roman"/>
          <w:sz w:val="24"/>
          <w:szCs w:val="24"/>
        </w:rPr>
        <w:t xml:space="preserve"> вв. </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Общая характеристика природы России.</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Рельеф и полезные ископаемые России. </w:t>
      </w:r>
      <w:r w:rsidRPr="00EF54B5">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Климат России. </w:t>
      </w:r>
      <w:r w:rsidRPr="00EF54B5">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Внутренние воды России. </w:t>
      </w:r>
      <w:r w:rsidRPr="00EF54B5">
        <w:rPr>
          <w:rFonts w:ascii="Times New Roman" w:hAnsi="Times New Roman"/>
          <w:sz w:val="24"/>
          <w:szCs w:val="24"/>
        </w:rPr>
        <w:t xml:space="preserve">Разнообразие внутренних вод России. Особенности российских рек. Разнообразие рек России. Режим рек. Озера. Классификация озёр. </w:t>
      </w:r>
      <w:r w:rsidRPr="00EF54B5">
        <w:rPr>
          <w:rFonts w:ascii="Times New Roman" w:hAnsi="Times New Roman"/>
          <w:sz w:val="24"/>
          <w:szCs w:val="24"/>
        </w:rPr>
        <w:lastRenderedPageBreak/>
        <w:t>Подземные воды, болота, многолетняя мерзлота, ледники, каналы и крупные водохранилища. Водные ресурсы в жизни человека.</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Почвы России. </w:t>
      </w:r>
      <w:r w:rsidRPr="00EF54B5">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Растительный и животный мир России. </w:t>
      </w:r>
      <w:r w:rsidRPr="00EF54B5">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Природно-территориальные комплексы России.</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Природное районирование. </w:t>
      </w:r>
      <w:r w:rsidRPr="00EF54B5">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Крупные природные комплексы России. </w:t>
      </w:r>
      <w:r w:rsidRPr="00EF54B5">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Южные моря России: история освоения, особенности природы морей, ресурсы, значение.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Урал (изменение природных особенностей с запада на восток, с севера на юг).</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Обобщение знаний по особенностям природы европейской части России.</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EF54B5" w:rsidRDefault="001665A0" w:rsidP="00C137BB">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1665A0" w:rsidRPr="00EF54B5" w:rsidRDefault="001665A0" w:rsidP="00C137BB">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xml:space="preserve">Чукотка, Приамурье, Приморье (географическое положение, история исследования, особенности природы).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Население России. </w:t>
      </w:r>
    </w:p>
    <w:p w:rsidR="001665A0" w:rsidRPr="00EF54B5" w:rsidRDefault="001665A0" w:rsidP="00C137BB">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География своей местности.</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Хозяйство России.</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Общая характеристика хозяйства. Географическое районирование. </w:t>
      </w:r>
      <w:r w:rsidRPr="00EF54B5">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Главные отрасли и межотраслевые комплексы. </w:t>
      </w:r>
      <w:r w:rsidRPr="00EF54B5">
        <w:rPr>
          <w:rFonts w:ascii="Times New Roman" w:hAnsi="Times New Roman"/>
          <w:sz w:val="24"/>
          <w:szCs w:val="24"/>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w:t>
      </w:r>
      <w:r w:rsidRPr="00EF54B5">
        <w:rPr>
          <w:rFonts w:ascii="Times New Roman" w:hAnsi="Times New Roman"/>
          <w:sz w:val="24"/>
          <w:szCs w:val="24"/>
        </w:rPr>
        <w:lastRenderedPageBreak/>
        <w:t>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b/>
          <w:i/>
          <w:sz w:val="24"/>
          <w:szCs w:val="24"/>
        </w:rPr>
      </w:pPr>
      <w:r w:rsidRPr="00EF54B5">
        <w:rPr>
          <w:rFonts w:ascii="Times New Roman" w:hAnsi="Times New Roman"/>
          <w:b/>
          <w:i/>
          <w:sz w:val="24"/>
          <w:szCs w:val="24"/>
        </w:rPr>
        <w:t xml:space="preserve">Хозяйство своей местности.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i/>
          <w:sz w:val="24"/>
          <w:szCs w:val="24"/>
        </w:rPr>
      </w:pPr>
      <w:r w:rsidRPr="00EF54B5">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Районы России.</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Европейская часть России. </w:t>
      </w:r>
      <w:r w:rsidRPr="00EF54B5">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i/>
          <w:sz w:val="24"/>
          <w:szCs w:val="24"/>
        </w:rPr>
        <w:t>Города Центрального района. Древние города, промышленные и научные центры.</w:t>
      </w:r>
      <w:r w:rsidRPr="00EF54B5">
        <w:rPr>
          <w:rFonts w:ascii="Times New Roman" w:hAnsi="Times New Roman"/>
          <w:sz w:val="24"/>
          <w:szCs w:val="24"/>
        </w:rPr>
        <w:t xml:space="preserve"> Функциональное значение городов. Москва – столица Российской Федерации.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i/>
          <w:sz w:val="24"/>
          <w:szCs w:val="24"/>
        </w:rPr>
      </w:pPr>
      <w:r w:rsidRPr="00EF54B5">
        <w:rPr>
          <w:rFonts w:ascii="Times New Roman" w:hAnsi="Times New Roman"/>
          <w:i/>
          <w:sz w:val="24"/>
          <w:szCs w:val="24"/>
        </w:rPr>
        <w:t>Моря Атлантического океана, омывающие Россию: транспортное значение, ресурсы.</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i/>
          <w:sz w:val="24"/>
          <w:szCs w:val="24"/>
        </w:rPr>
      </w:pPr>
      <w:r w:rsidRPr="00EF54B5">
        <w:rPr>
          <w:rFonts w:ascii="Times New Roman" w:hAnsi="Times New Roman"/>
          <w:i/>
          <w:sz w:val="24"/>
          <w:szCs w:val="24"/>
        </w:rPr>
        <w:t>Южные моря России: транспортное значение, ресурсы.</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Азиатская часть России.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i/>
          <w:sz w:val="24"/>
          <w:szCs w:val="24"/>
        </w:rPr>
      </w:pPr>
      <w:r w:rsidRPr="00EF54B5">
        <w:rPr>
          <w:rFonts w:ascii="Times New Roman" w:hAnsi="Times New Roman"/>
          <w:i/>
          <w:sz w:val="24"/>
          <w:szCs w:val="24"/>
        </w:rPr>
        <w:t>Моря Северного Ледовитого океана: транспортное значение, ресурсы.</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i/>
          <w:sz w:val="24"/>
          <w:szCs w:val="24"/>
        </w:rPr>
      </w:pPr>
      <w:r w:rsidRPr="00EF54B5">
        <w:rPr>
          <w:rFonts w:ascii="Times New Roman" w:hAnsi="Times New Roman"/>
          <w:i/>
          <w:sz w:val="24"/>
          <w:szCs w:val="24"/>
        </w:rPr>
        <w:t>Моря Тихого океана: транспортное значение, ресурсы.</w:t>
      </w:r>
    </w:p>
    <w:p w:rsidR="001665A0" w:rsidRPr="00EF54B5" w:rsidRDefault="001665A0" w:rsidP="00C137BB">
      <w:pPr>
        <w:tabs>
          <w:tab w:val="left" w:pos="426"/>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EF54B5" w:rsidRDefault="001665A0" w:rsidP="00C137BB">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Россия в мире. </w:t>
      </w:r>
    </w:p>
    <w:p w:rsidR="001665A0" w:rsidRPr="00EF54B5" w:rsidRDefault="001665A0" w:rsidP="00C137BB">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EF54B5" w:rsidRDefault="00B540EE" w:rsidP="00C137BB">
      <w:pPr>
        <w:tabs>
          <w:tab w:val="left" w:pos="5428"/>
        </w:tabs>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lastRenderedPageBreak/>
        <w:t>Примерные темы практических работ</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Работа с картой «Имена на карте».</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Определение зенитального положения Солнца в разные периоды года.</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Определение координат географических объектов по карте.</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Определение положения объектов относительно друг друга:</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Определение направлений и расстояний по глобусу и карте.</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Определение высот и глубин географических объектов с использованием шкалы высот и глубин.</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Определение азимута.</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Ориентирование на местности.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Составление плана местности.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Работа с коллекциями минералов, горных пород, полезных ископаемых.</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Работа с картографическими источниками: нанесение элементов рельефа.</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Работа с картографическими источниками: нанесение объектов гидрографии.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Описание объектов гидрографии.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Ведение дневника погоды.</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 .</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Определение средних температур, амплитуды и построение графиков.</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Изучение природных комплексов своей местности.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Описание основных компонентов природы океанов Земли.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Создание презентационных материалов об океанах на основе различных источников информации.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Описание основных компонентов природы материков Земли.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Описание природных зон Земли.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Создание презентационных материалов о материке на основе различных источников информации.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Прогнозирование перспективных путей рационального природопользования.</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Определение ГП и оценка его влияния на природу и жизнь людей в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Оценивание динамики изменения границ России и их значения.</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Решение задач на определение разницы во времени различных территорий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Работа с картографическими источниками: нанесение элементов рельефа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Описание элементов рельефа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Построение профиля своей местности.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Работа с картографическими источниками: нанесение объектов гидрографии России .</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Описание объектов гидрографии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Распределение количества осадков на территории России, работа с климатограммами.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Описание характеристики климата своего региона.</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Составление прогноза погоды на основе различных</w:t>
      </w:r>
      <w:r w:rsidRPr="00EF54B5">
        <w:rPr>
          <w:rFonts w:ascii="Times New Roman" w:hAnsi="Times New Roman"/>
          <w:sz w:val="24"/>
          <w:szCs w:val="24"/>
        </w:rPr>
        <w:tab/>
        <w:t>источников информации.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Описание основных компонентов природы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Сравнение особенностей природы отдельных регионов страны.</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Определение видов особо охраняемых природных территорий России и их особенностей.</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Определение особенностей размещения крупных народов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lastRenderedPageBreak/>
        <w:t>Определение, вычисление и сравнение показателей естественного прироста населения в разных частях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Чтение и анализ половозрастных пирамид.</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Оценивание демографической ситуации России и отдельных ее территорий.</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Определение величины миграционного прироста населения в разных частях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Объяснение различий в обеспеченности трудовыми ресурсами отдельных регионов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Оценивание уровня урбанизации отдельных регионов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Описание основных компонентов природы своей местности.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Сравнение двух и более экономических районов России по заданным характеристикам.</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540EE" w:rsidRPr="00EF54B5" w:rsidRDefault="00B540EE" w:rsidP="00C13DEF">
      <w:pPr>
        <w:numPr>
          <w:ilvl w:val="0"/>
          <w:numId w:val="86"/>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EF54B5" w:rsidRDefault="00B540EE" w:rsidP="00C137BB">
      <w:pPr>
        <w:spacing w:after="0" w:line="360" w:lineRule="auto"/>
        <w:ind w:firstLine="709"/>
        <w:jc w:val="both"/>
        <w:rPr>
          <w:rFonts w:ascii="Times New Roman" w:hAnsi="Times New Roman"/>
          <w:sz w:val="24"/>
          <w:szCs w:val="24"/>
        </w:rPr>
      </w:pPr>
    </w:p>
    <w:p w:rsidR="009D1460" w:rsidRPr="00EF54B5" w:rsidRDefault="009360F3" w:rsidP="00C137BB">
      <w:pPr>
        <w:pStyle w:val="4"/>
        <w:spacing w:before="0"/>
        <w:ind w:left="709"/>
        <w:rPr>
          <w:sz w:val="24"/>
          <w:szCs w:val="24"/>
          <w:lang w:eastAsia="ru-RU"/>
        </w:rPr>
      </w:pPr>
      <w:bookmarkStart w:id="241" w:name="_Toc414553232"/>
      <w:bookmarkStart w:id="242" w:name="_Toc409691708"/>
      <w:r w:rsidRPr="00EF54B5">
        <w:rPr>
          <w:sz w:val="24"/>
          <w:szCs w:val="24"/>
          <w:lang w:eastAsia="ru-RU"/>
        </w:rPr>
        <w:t>2.2.2.</w:t>
      </w:r>
      <w:r w:rsidR="00F673EE">
        <w:rPr>
          <w:sz w:val="24"/>
          <w:szCs w:val="24"/>
          <w:lang w:eastAsia="ru-RU"/>
        </w:rPr>
        <w:t>7</w:t>
      </w:r>
      <w:r w:rsidRPr="00EF54B5">
        <w:rPr>
          <w:sz w:val="24"/>
          <w:szCs w:val="24"/>
          <w:lang w:eastAsia="ru-RU"/>
        </w:rPr>
        <w:t xml:space="preserve">. </w:t>
      </w:r>
      <w:r w:rsidR="009D1460" w:rsidRPr="00EF54B5">
        <w:rPr>
          <w:sz w:val="24"/>
          <w:szCs w:val="24"/>
          <w:lang w:eastAsia="ru-RU"/>
        </w:rPr>
        <w:t>Математика</w:t>
      </w:r>
      <w:bookmarkEnd w:id="241"/>
    </w:p>
    <w:p w:rsidR="0082206B" w:rsidRPr="00EF54B5" w:rsidRDefault="0082206B" w:rsidP="00C137BB">
      <w:pPr>
        <w:tabs>
          <w:tab w:val="left" w:pos="1134"/>
        </w:tabs>
        <w:spacing w:after="0" w:line="360" w:lineRule="auto"/>
        <w:ind w:firstLine="709"/>
        <w:jc w:val="both"/>
        <w:rPr>
          <w:rFonts w:ascii="Times New Roman" w:hAnsi="Times New Roman"/>
          <w:sz w:val="24"/>
          <w:szCs w:val="24"/>
        </w:rPr>
      </w:pPr>
      <w:r w:rsidRPr="00EF54B5">
        <w:rPr>
          <w:rFonts w:ascii="Times New Roman" w:hAnsi="Times New Roman"/>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EF54B5" w:rsidRDefault="00403DD3" w:rsidP="00C137BB">
      <w:pPr>
        <w:pStyle w:val="2"/>
        <w:rPr>
          <w:sz w:val="24"/>
          <w:szCs w:val="24"/>
        </w:rPr>
      </w:pPr>
      <w:bookmarkStart w:id="243" w:name="_Toc405513918"/>
      <w:bookmarkStart w:id="244" w:name="_Toc284662796"/>
      <w:bookmarkStart w:id="245" w:name="_Toc284663423"/>
      <w:r w:rsidRPr="00EF54B5">
        <w:rPr>
          <w:sz w:val="24"/>
          <w:szCs w:val="24"/>
        </w:rPr>
        <w:t>Элементы теории множеств и математической логики</w:t>
      </w:r>
      <w:bookmarkEnd w:id="243"/>
      <w:bookmarkEnd w:id="244"/>
      <w:bookmarkEnd w:id="245"/>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w:t>
      </w:r>
      <w:r w:rsidRPr="00EF54B5">
        <w:rPr>
          <w:rFonts w:ascii="Times New Roman" w:hAnsi="Times New Roman"/>
          <w:sz w:val="24"/>
          <w:szCs w:val="24"/>
        </w:rPr>
        <w:lastRenderedPageBreak/>
        <w:t xml:space="preserve">различные темы курсов математики и информатики и предваряется ознакомлением с элементами теории множеств. </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Множества и отношения между ними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Множество, </w:t>
      </w:r>
      <w:r w:rsidRPr="00EF54B5">
        <w:rPr>
          <w:rFonts w:ascii="Times New Roman" w:hAnsi="Times New Roman"/>
          <w:i/>
          <w:sz w:val="24"/>
          <w:szCs w:val="24"/>
        </w:rPr>
        <w:t>характеристическое свойство множества</w:t>
      </w:r>
      <w:r w:rsidRPr="00EF54B5">
        <w:rPr>
          <w:rFonts w:ascii="Times New Roman" w:hAnsi="Times New Roman"/>
          <w:sz w:val="24"/>
          <w:szCs w:val="24"/>
        </w:rPr>
        <w:t xml:space="preserve">, элемент множества, </w:t>
      </w:r>
      <w:r w:rsidRPr="00EF54B5">
        <w:rPr>
          <w:rFonts w:ascii="Times New Roman" w:hAnsi="Times New Roman"/>
          <w:i/>
          <w:sz w:val="24"/>
          <w:szCs w:val="24"/>
        </w:rPr>
        <w:t>пустое, конечное, бесконечное множество</w:t>
      </w:r>
      <w:r w:rsidRPr="00EF54B5">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EF54B5">
        <w:rPr>
          <w:rFonts w:ascii="Times New Roman" w:hAnsi="Times New Roman"/>
          <w:i/>
          <w:sz w:val="24"/>
          <w:szCs w:val="24"/>
        </w:rPr>
        <w:t>распознавание подмножеств и элементов подмножеств с использованием кругов Эйлера</w:t>
      </w:r>
      <w:r w:rsidRPr="00EF54B5">
        <w:rPr>
          <w:rFonts w:ascii="Times New Roman" w:hAnsi="Times New Roman"/>
          <w:sz w:val="24"/>
          <w:szCs w:val="24"/>
        </w:rPr>
        <w:t>.</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Операции над множествами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Пересечение и объединение множеств. </w:t>
      </w:r>
      <w:r w:rsidRPr="00EF54B5">
        <w:rPr>
          <w:rFonts w:ascii="Times New Roman" w:hAnsi="Times New Roman"/>
          <w:i/>
          <w:sz w:val="24"/>
          <w:szCs w:val="24"/>
        </w:rPr>
        <w:t>Разность множеств, дополнение множества</w:t>
      </w:r>
      <w:r w:rsidR="00A36EF2" w:rsidRPr="00EF54B5">
        <w:rPr>
          <w:rFonts w:ascii="Times New Roman" w:hAnsi="Times New Roman"/>
          <w:sz w:val="24"/>
          <w:szCs w:val="24"/>
        </w:rPr>
        <w:t>.</w:t>
      </w:r>
      <w:r w:rsidRPr="00EF54B5">
        <w:rPr>
          <w:rFonts w:ascii="Times New Roman" w:hAnsi="Times New Roman"/>
          <w:i/>
          <w:sz w:val="24"/>
          <w:szCs w:val="24"/>
        </w:rPr>
        <w:t>Интерпретация операций над множествами с помощью кругов Эйлера</w:t>
      </w:r>
      <w:r w:rsidRPr="00EF54B5">
        <w:rPr>
          <w:rFonts w:ascii="Times New Roman" w:hAnsi="Times New Roman"/>
          <w:sz w:val="24"/>
          <w:szCs w:val="24"/>
        </w:rPr>
        <w:t xml:space="preserve">.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Элементы логики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Высказывания</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Истинность и ложность высказывания</w:t>
      </w:r>
      <w:r w:rsidRPr="00EF54B5">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EF54B5" w:rsidRDefault="00403DD3" w:rsidP="00C137BB">
      <w:pPr>
        <w:pStyle w:val="2"/>
        <w:rPr>
          <w:sz w:val="24"/>
          <w:szCs w:val="24"/>
        </w:rPr>
      </w:pPr>
      <w:bookmarkStart w:id="246" w:name="_Toc405513919"/>
      <w:bookmarkStart w:id="247" w:name="_Toc284662797"/>
      <w:bookmarkStart w:id="248" w:name="_Toc284663424"/>
      <w:r w:rsidRPr="00EF54B5">
        <w:rPr>
          <w:sz w:val="24"/>
          <w:szCs w:val="24"/>
        </w:rPr>
        <w:t>Содержание курса математики в 5–6 классах</w:t>
      </w:r>
      <w:bookmarkEnd w:id="246"/>
      <w:bookmarkEnd w:id="247"/>
      <w:bookmarkEnd w:id="248"/>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Натуральные числа и нуль</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Натуральный ряд чисел и его свойства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Запись и чтение натуральных чисел</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Округление натуральных чисел</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Необходимость округления. Правило округления натуральных чисел.</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Сравнение натуральных чисел, сравнение с числом 0</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Действия с натуральными числами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EF54B5">
        <w:rPr>
          <w:rFonts w:ascii="Times New Roman" w:hAnsi="Times New Roman"/>
          <w:i/>
          <w:sz w:val="24"/>
          <w:szCs w:val="24"/>
        </w:rPr>
        <w:t>обоснование алгоритмов выполнения арифметических  действий.</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Степень с натуральным показателем</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Числовые выражения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Числовое выражение и его значение, порядок выполнения действий.</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Деление с остатком</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Деление с остатком на множестве натуральных чисел, </w:t>
      </w:r>
      <w:r w:rsidRPr="00EF54B5">
        <w:rPr>
          <w:rFonts w:ascii="Times New Roman" w:hAnsi="Times New Roman"/>
          <w:i/>
          <w:sz w:val="24"/>
          <w:szCs w:val="24"/>
        </w:rPr>
        <w:t>свойства деления с остатком</w:t>
      </w:r>
      <w:r w:rsidRPr="00EF54B5">
        <w:rPr>
          <w:rFonts w:ascii="Times New Roman" w:hAnsi="Times New Roman"/>
          <w:sz w:val="24"/>
          <w:szCs w:val="24"/>
        </w:rPr>
        <w:t xml:space="preserve">. Практические задачи на деление с остатком. </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Свойства и признаки делимости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Свойство делимости суммы (разности) на число. Признаки делимости на 2, 3, 5, 9, 10. </w:t>
      </w:r>
      <w:r w:rsidRPr="00EF54B5">
        <w:rPr>
          <w:rFonts w:ascii="Times New Roman" w:hAnsi="Times New Roman"/>
          <w:i/>
          <w:sz w:val="24"/>
          <w:szCs w:val="24"/>
        </w:rPr>
        <w:t>Признаки делимости на 4, 6, 8, 11. Доказательство признаков делимости</w:t>
      </w:r>
      <w:r w:rsidRPr="00EF54B5">
        <w:rPr>
          <w:rFonts w:ascii="Times New Roman" w:hAnsi="Times New Roman"/>
          <w:sz w:val="24"/>
          <w:szCs w:val="24"/>
        </w:rPr>
        <w:t xml:space="preserve">. Решение практических задач с применением признаков делимости. </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Разложение числа на простые множители</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Простые и составные числа, </w:t>
      </w:r>
      <w:r w:rsidRPr="00EF54B5">
        <w:rPr>
          <w:rFonts w:ascii="Times New Roman" w:hAnsi="Times New Roman"/>
          <w:i/>
          <w:sz w:val="24"/>
          <w:szCs w:val="24"/>
        </w:rPr>
        <w:t xml:space="preserve">решето Эратосфена.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Разложение натурального числа на множители, разложение на простые множители. </w:t>
      </w:r>
      <w:r w:rsidRPr="00EF54B5">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EF54B5">
        <w:rPr>
          <w:rFonts w:ascii="Times New Roman" w:hAnsi="Times New Roman"/>
          <w:sz w:val="24"/>
          <w:szCs w:val="24"/>
        </w:rPr>
        <w:t>.</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Алгебраические выражения</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Делители и кратные</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Делитель и его свойства, общий делитель двух </w:t>
      </w:r>
      <w:r w:rsidR="009B6B54" w:rsidRPr="00EF54B5">
        <w:rPr>
          <w:rFonts w:ascii="Times New Roman" w:hAnsi="Times New Roman"/>
          <w:sz w:val="24"/>
          <w:szCs w:val="24"/>
        </w:rPr>
        <w:t>и</w:t>
      </w:r>
      <w:r w:rsidRPr="00EF54B5">
        <w:rPr>
          <w:rFonts w:ascii="Times New Roman" w:hAnsi="Times New Roman"/>
          <w:sz w:val="24"/>
          <w:szCs w:val="24"/>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Дроби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Обыкновенные дроби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Запись натурального числа в виде дроби с заданным знаменателем, преобразование смешанной дроби в неправильную дробь и наоборот.</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Приведение дробей к общему знаменателю. Сравнение обыкновенных дробей.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Сложение и вычитание обыкновенных дробей. Умножение и деление обыкновенных дробей.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Арифметические действия со смешанными дробями.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Арифметические действия с дробными числами.</w:t>
      </w:r>
      <w:r w:rsidRPr="00EF54B5">
        <w:rPr>
          <w:rFonts w:ascii="Times New Roman" w:hAnsi="Times New Roman"/>
          <w:sz w:val="24"/>
          <w:szCs w:val="24"/>
        </w:rPr>
        <w:tab/>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Способы рационализации вычислений и их применение при выполнении действий</w:t>
      </w:r>
      <w:r w:rsidRPr="00EF54B5">
        <w:rPr>
          <w:rFonts w:ascii="Times New Roman" w:hAnsi="Times New Roman"/>
          <w:sz w:val="24"/>
          <w:szCs w:val="24"/>
        </w:rPr>
        <w:t>.</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Десятичные дроби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EF54B5">
        <w:rPr>
          <w:rFonts w:ascii="Times New Roman" w:hAnsi="Times New Roman"/>
          <w:i/>
          <w:sz w:val="24"/>
          <w:szCs w:val="24"/>
        </w:rPr>
        <w:t>Преобразование обыкновенных дробей в десятичные дроби.Конечные и бесконечные десятичные дроби</w:t>
      </w:r>
      <w:r w:rsidRPr="00EF54B5">
        <w:rPr>
          <w:rFonts w:ascii="Times New Roman" w:hAnsi="Times New Roman"/>
          <w:sz w:val="24"/>
          <w:szCs w:val="24"/>
        </w:rPr>
        <w:t xml:space="preserve">. </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Отношение двух чисел</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bCs/>
          <w:sz w:val="24"/>
          <w:szCs w:val="24"/>
        </w:rPr>
        <w:t>Масштаб на плане и карте.Пропорции. Свойства пропорций, применение пропорций и отношений при решении задач.</w:t>
      </w:r>
    </w:p>
    <w:p w:rsidR="00403DD3" w:rsidRPr="00EF54B5" w:rsidRDefault="00403DD3" w:rsidP="00C137BB">
      <w:pPr>
        <w:spacing w:after="0" w:line="360" w:lineRule="auto"/>
        <w:ind w:firstLine="709"/>
        <w:jc w:val="both"/>
        <w:rPr>
          <w:rFonts w:ascii="Times New Roman" w:hAnsi="Times New Roman"/>
          <w:bCs/>
          <w:sz w:val="24"/>
          <w:szCs w:val="24"/>
        </w:rPr>
      </w:pPr>
      <w:r w:rsidRPr="00EF54B5">
        <w:rPr>
          <w:rFonts w:ascii="Times New Roman" w:hAnsi="Times New Roman"/>
          <w:b/>
          <w:bCs/>
          <w:sz w:val="24"/>
          <w:szCs w:val="24"/>
        </w:rPr>
        <w:t>Среднее арифметическое чисел</w:t>
      </w:r>
    </w:p>
    <w:p w:rsidR="00403DD3" w:rsidRPr="00EF54B5" w:rsidRDefault="00403DD3" w:rsidP="00C137BB">
      <w:pPr>
        <w:spacing w:after="0" w:line="360" w:lineRule="auto"/>
        <w:ind w:firstLine="709"/>
        <w:jc w:val="both"/>
        <w:rPr>
          <w:rFonts w:ascii="Times New Roman" w:hAnsi="Times New Roman"/>
          <w:bCs/>
          <w:sz w:val="24"/>
          <w:szCs w:val="24"/>
        </w:rPr>
      </w:pPr>
      <w:r w:rsidRPr="00EF54B5">
        <w:rPr>
          <w:rFonts w:ascii="Times New Roman" w:hAnsi="Times New Roman"/>
          <w:bCs/>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EF54B5">
        <w:rPr>
          <w:rFonts w:ascii="Times New Roman" w:hAnsi="Times New Roman"/>
          <w:bCs/>
          <w:i/>
          <w:sz w:val="24"/>
          <w:szCs w:val="24"/>
        </w:rPr>
        <w:t>Среднее арифметическое нескольких чисел.</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Проценты</w:t>
      </w:r>
    </w:p>
    <w:p w:rsidR="00403DD3" w:rsidRPr="00EF54B5" w:rsidRDefault="00403DD3" w:rsidP="00C137BB">
      <w:pPr>
        <w:spacing w:after="0" w:line="360" w:lineRule="auto"/>
        <w:ind w:firstLine="709"/>
        <w:jc w:val="both"/>
        <w:rPr>
          <w:rFonts w:ascii="Times New Roman" w:hAnsi="Times New Roman"/>
          <w:bCs/>
          <w:sz w:val="24"/>
          <w:szCs w:val="24"/>
        </w:rPr>
      </w:pPr>
      <w:r w:rsidRPr="00EF54B5">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Диаграммы</w:t>
      </w:r>
    </w:p>
    <w:p w:rsidR="00403DD3" w:rsidRPr="00EF54B5" w:rsidRDefault="00403DD3" w:rsidP="00C137BB">
      <w:pPr>
        <w:spacing w:after="0" w:line="360" w:lineRule="auto"/>
        <w:ind w:firstLine="709"/>
        <w:jc w:val="both"/>
        <w:rPr>
          <w:rFonts w:ascii="Times New Roman" w:hAnsi="Times New Roman"/>
          <w:bCs/>
          <w:sz w:val="24"/>
          <w:szCs w:val="24"/>
        </w:rPr>
      </w:pPr>
      <w:r w:rsidRPr="00EF54B5">
        <w:rPr>
          <w:rFonts w:ascii="Times New Roman" w:hAnsi="Times New Roman"/>
          <w:bCs/>
          <w:sz w:val="24"/>
          <w:szCs w:val="24"/>
        </w:rPr>
        <w:t xml:space="preserve">Столбчатые и круговые диаграммы. Извлечение информации из диаграмм. </w:t>
      </w:r>
      <w:r w:rsidRPr="00EF54B5">
        <w:rPr>
          <w:rFonts w:ascii="Times New Roman" w:hAnsi="Times New Roman"/>
          <w:bCs/>
          <w:i/>
          <w:sz w:val="24"/>
          <w:szCs w:val="24"/>
        </w:rPr>
        <w:t>Изображение диаграмм по числовым данным</w:t>
      </w:r>
      <w:r w:rsidRPr="00EF54B5">
        <w:rPr>
          <w:rFonts w:ascii="Times New Roman" w:hAnsi="Times New Roman"/>
          <w:bCs/>
          <w:sz w:val="24"/>
          <w:szCs w:val="24"/>
        </w:rPr>
        <w:t>.</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Рациональные числа</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Положительные и отрицательные числа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Понятие о рациональном числе</w:t>
      </w:r>
      <w:r w:rsidRPr="00EF54B5">
        <w:rPr>
          <w:rFonts w:ascii="Times New Roman" w:hAnsi="Times New Roman"/>
          <w:sz w:val="24"/>
          <w:szCs w:val="24"/>
        </w:rPr>
        <w:t xml:space="preserve">. </w:t>
      </w:r>
      <w:r w:rsidRPr="00EF54B5">
        <w:rPr>
          <w:rFonts w:ascii="Times New Roman" w:hAnsi="Times New Roman"/>
          <w:i/>
          <w:sz w:val="24"/>
          <w:szCs w:val="24"/>
        </w:rPr>
        <w:t>Первичное представление о множестве рациональных чисел.</w:t>
      </w:r>
      <w:r w:rsidRPr="00EF54B5">
        <w:rPr>
          <w:rFonts w:ascii="Times New Roman" w:hAnsi="Times New Roman"/>
          <w:sz w:val="24"/>
          <w:szCs w:val="24"/>
        </w:rPr>
        <w:t xml:space="preserve"> Действия с рациональными числами.</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Решение текстовых задач</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Единицы измерений</w:t>
      </w:r>
      <w:r w:rsidRPr="00EF54B5">
        <w:rPr>
          <w:rFonts w:ascii="Times New Roman" w:hAnsi="Times New Roman"/>
          <w:sz w:val="24"/>
          <w:szCs w:val="24"/>
        </w:rPr>
        <w:t xml:space="preserve">: длины, площади, объёма, массы, времени, скорости. Зависимости между единицами измерения каждой величины. Зависимости между </w:t>
      </w:r>
      <w:r w:rsidRPr="00EF54B5">
        <w:rPr>
          <w:rFonts w:ascii="Times New Roman" w:hAnsi="Times New Roman"/>
          <w:sz w:val="24"/>
          <w:szCs w:val="24"/>
        </w:rPr>
        <w:lastRenderedPageBreak/>
        <w:t>величинами: скорость, время, расстояние; производительность, время, работа; цена, количество, стоимость.</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Задачи на все арифметические действия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Решение текстовых задач арифметическим способом</w:t>
      </w:r>
      <w:r w:rsidRPr="00EF54B5">
        <w:rPr>
          <w:rFonts w:ascii="Times New Roman" w:hAnsi="Times New Roman"/>
          <w:i/>
          <w:sz w:val="24"/>
          <w:szCs w:val="24"/>
        </w:rPr>
        <w:t xml:space="preserve">. </w:t>
      </w:r>
      <w:r w:rsidRPr="00EF54B5">
        <w:rPr>
          <w:rFonts w:ascii="Times New Roman" w:hAnsi="Times New Roman"/>
          <w:sz w:val="24"/>
          <w:szCs w:val="24"/>
        </w:rPr>
        <w:t>Использование таблиц, схем, чертежей, других средств представления данных при решении задачи.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Задачи на движение, работу и покупки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Задачи на части, доли, проценты</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Логические задачи</w:t>
      </w:r>
    </w:p>
    <w:p w:rsidR="00403DD3" w:rsidRPr="00EF54B5" w:rsidRDefault="00403DD3" w:rsidP="00C137BB">
      <w:pPr>
        <w:spacing w:after="0" w:line="360" w:lineRule="auto"/>
        <w:ind w:firstLine="709"/>
        <w:jc w:val="both"/>
        <w:rPr>
          <w:rFonts w:ascii="Times New Roman" w:hAnsi="Times New Roman"/>
          <w:bCs/>
          <w:sz w:val="24"/>
          <w:szCs w:val="24"/>
        </w:rPr>
      </w:pPr>
      <w:r w:rsidRPr="00EF54B5">
        <w:rPr>
          <w:rFonts w:ascii="Times New Roman" w:hAnsi="Times New Roman"/>
          <w:bCs/>
          <w:sz w:val="24"/>
          <w:szCs w:val="24"/>
        </w:rPr>
        <w:t xml:space="preserve">Решение несложных логических задач. </w:t>
      </w:r>
      <w:r w:rsidRPr="00EF54B5">
        <w:rPr>
          <w:rFonts w:ascii="Times New Roman" w:hAnsi="Times New Roman"/>
          <w:bCs/>
          <w:i/>
          <w:sz w:val="24"/>
          <w:szCs w:val="24"/>
        </w:rPr>
        <w:t>Решение логических задач с помощью графов, таблиц</w:t>
      </w:r>
      <w:r w:rsidRPr="00EF54B5">
        <w:rPr>
          <w:rFonts w:ascii="Times New Roman" w:hAnsi="Times New Roman"/>
          <w:bCs/>
          <w:sz w:val="24"/>
          <w:szCs w:val="24"/>
        </w:rPr>
        <w:t xml:space="preserve">. </w:t>
      </w:r>
    </w:p>
    <w:p w:rsidR="00403DD3" w:rsidRPr="00EF54B5" w:rsidRDefault="00403DD3" w:rsidP="00C137BB">
      <w:pPr>
        <w:spacing w:after="0" w:line="360" w:lineRule="auto"/>
        <w:ind w:firstLine="709"/>
        <w:jc w:val="both"/>
        <w:rPr>
          <w:rFonts w:ascii="Times New Roman" w:hAnsi="Times New Roman"/>
          <w:bCs/>
          <w:sz w:val="24"/>
          <w:szCs w:val="24"/>
        </w:rPr>
      </w:pPr>
      <w:r w:rsidRPr="00EF54B5">
        <w:rPr>
          <w:rFonts w:ascii="Times New Roman" w:hAnsi="Times New Roman"/>
          <w:b/>
          <w:sz w:val="24"/>
          <w:szCs w:val="24"/>
        </w:rPr>
        <w:t xml:space="preserve">Основные методы решения текстовых задач: </w:t>
      </w:r>
      <w:r w:rsidRPr="00EF54B5">
        <w:rPr>
          <w:rFonts w:ascii="Times New Roman" w:hAnsi="Times New Roman"/>
          <w:bCs/>
          <w:sz w:val="24"/>
          <w:szCs w:val="24"/>
        </w:rPr>
        <w:t>арифметический, перебор вариантов.</w:t>
      </w:r>
    </w:p>
    <w:p w:rsidR="00403DD3" w:rsidRPr="00EF54B5" w:rsidRDefault="00403DD3" w:rsidP="00C137BB">
      <w:pPr>
        <w:pStyle w:val="3"/>
        <w:spacing w:before="0" w:beforeAutospacing="0" w:after="0" w:afterAutospacing="0" w:line="360" w:lineRule="auto"/>
        <w:ind w:firstLine="709"/>
        <w:jc w:val="both"/>
        <w:rPr>
          <w:sz w:val="24"/>
          <w:szCs w:val="24"/>
        </w:rPr>
      </w:pPr>
      <w:r w:rsidRPr="00EF54B5">
        <w:rPr>
          <w:sz w:val="24"/>
          <w:szCs w:val="24"/>
        </w:rPr>
        <w:t>Наглядная геометрия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EF54B5">
        <w:rPr>
          <w:rFonts w:ascii="Times New Roman" w:hAnsi="Times New Roman"/>
          <w:i/>
          <w:sz w:val="24"/>
          <w:szCs w:val="24"/>
        </w:rPr>
        <w:t>виды треугольников. Правильные многоугольники.</w:t>
      </w:r>
      <w:r w:rsidRPr="00EF54B5">
        <w:rPr>
          <w:rFonts w:ascii="Times New Roman" w:hAnsi="Times New Roman"/>
          <w:sz w:val="24"/>
          <w:szCs w:val="24"/>
        </w:rPr>
        <w:t xml:space="preserve"> Изображение основных геометрических фигур. </w:t>
      </w:r>
      <w:r w:rsidRPr="00EF54B5">
        <w:rPr>
          <w:rFonts w:ascii="Times New Roman" w:hAnsi="Times New Roman"/>
          <w:i/>
          <w:sz w:val="24"/>
          <w:szCs w:val="24"/>
        </w:rPr>
        <w:t>Взаимное расположение двух прямых, двух окружностей, прямой и окружности.</w:t>
      </w:r>
      <w:r w:rsidRPr="00EF54B5">
        <w:rPr>
          <w:rFonts w:ascii="Times New Roman" w:hAnsi="Times New Roman"/>
          <w:sz w:val="24"/>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EF54B5">
        <w:rPr>
          <w:rFonts w:ascii="Times New Roman" w:hAnsi="Times New Roman"/>
          <w:i/>
          <w:sz w:val="24"/>
          <w:szCs w:val="24"/>
        </w:rPr>
        <w:t>Равновеликие фигуры.</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EF54B5">
        <w:rPr>
          <w:rFonts w:ascii="Times New Roman" w:hAnsi="Times New Roman"/>
          <w:i/>
          <w:sz w:val="24"/>
          <w:szCs w:val="24"/>
        </w:rPr>
        <w:t>Примеры сечений. Многогранники. Правильные многогранники.</w:t>
      </w:r>
      <w:r w:rsidRPr="00EF54B5">
        <w:rPr>
          <w:rFonts w:ascii="Times New Roman" w:hAnsi="Times New Roman"/>
          <w:sz w:val="24"/>
          <w:szCs w:val="24"/>
        </w:rPr>
        <w:t xml:space="preserve"> Примеры разверток многогранников, цилиндра и конуса.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Понятие объема; единицы объема. Объем прямоугольного параллелепипеда, куба.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Понятие о равенстве фигур. Центральная, осевая и </w:t>
      </w:r>
      <w:r w:rsidRPr="00EF54B5">
        <w:rPr>
          <w:rFonts w:ascii="Times New Roman" w:hAnsi="Times New Roman"/>
          <w:i/>
          <w:sz w:val="24"/>
          <w:szCs w:val="24"/>
        </w:rPr>
        <w:t xml:space="preserve">зеркальная </w:t>
      </w:r>
      <w:r w:rsidRPr="00EF54B5">
        <w:rPr>
          <w:rFonts w:ascii="Times New Roman" w:hAnsi="Times New Roman"/>
          <w:sz w:val="24"/>
          <w:szCs w:val="24"/>
        </w:rPr>
        <w:t>симметрии. Изображение симметричных фигур.</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Решение практических задач с применением простейших свойств фигур.</w:t>
      </w:r>
    </w:p>
    <w:p w:rsidR="00403DD3" w:rsidRPr="00EF54B5" w:rsidRDefault="00403DD3" w:rsidP="00C137BB">
      <w:pPr>
        <w:pStyle w:val="3"/>
        <w:spacing w:before="0" w:beforeAutospacing="0" w:after="0" w:afterAutospacing="0" w:line="360" w:lineRule="auto"/>
        <w:ind w:firstLine="709"/>
        <w:jc w:val="both"/>
        <w:rPr>
          <w:sz w:val="24"/>
          <w:szCs w:val="24"/>
        </w:rPr>
      </w:pPr>
      <w:r w:rsidRPr="00EF54B5">
        <w:rPr>
          <w:sz w:val="24"/>
          <w:szCs w:val="24"/>
        </w:rPr>
        <w:t>История математики</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lastRenderedPageBreak/>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Рождение шестидесятеричной системы счисления. Появление десятичной записи чисел.</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 xml:space="preserve">Появление нуля и отрицательных чисел в математике древности. Роль Диофанта. Почему </w:t>
      </w:r>
      <w:r w:rsidRPr="00EF54B5">
        <w:rPr>
          <w:rFonts w:ascii="Times New Roman" w:hAnsi="Times New Roman"/>
          <w:i/>
          <w:position w:val="-14"/>
          <w:sz w:val="24"/>
          <w:szCs w:val="24"/>
        </w:rPr>
        <w:object w:dxaOrig="1619" w:dyaOrig="420">
          <v:shape id="_x0000_i1036" type="#_x0000_t75" style="width:81.25pt;height:21.8pt" o:ole="">
            <v:imagedata r:id="rId32" o:title=""/>
          </v:shape>
          <o:OLEObject Type="Embed" ProgID="Equation.DSMT4" ShapeID="_x0000_i1036" DrawAspect="Content" ObjectID="_1601725971" r:id="rId33"/>
        </w:object>
      </w:r>
      <w:r w:rsidRPr="00EF54B5">
        <w:rPr>
          <w:rFonts w:ascii="Times New Roman" w:hAnsi="Times New Roman"/>
          <w:i/>
          <w:sz w:val="24"/>
          <w:szCs w:val="24"/>
        </w:rPr>
        <w:t>?</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w:t>
      </w:r>
      <w:r w:rsidR="00CA3CC2" w:rsidRPr="00EF54B5">
        <w:rPr>
          <w:rFonts w:ascii="Times New Roman" w:hAnsi="Times New Roman"/>
          <w:i/>
          <w:sz w:val="24"/>
          <w:szCs w:val="24"/>
        </w:rPr>
        <w:t>. </w:t>
      </w:r>
      <w:r w:rsidRPr="00EF54B5">
        <w:rPr>
          <w:rFonts w:ascii="Times New Roman" w:hAnsi="Times New Roman"/>
          <w:i/>
          <w:sz w:val="24"/>
          <w:szCs w:val="24"/>
        </w:rPr>
        <w:t>Магницкий.</w:t>
      </w:r>
    </w:p>
    <w:p w:rsidR="00403DD3" w:rsidRPr="00EF54B5" w:rsidRDefault="00403DD3" w:rsidP="00C137BB">
      <w:pPr>
        <w:pStyle w:val="2"/>
        <w:rPr>
          <w:sz w:val="24"/>
          <w:szCs w:val="24"/>
        </w:rPr>
      </w:pPr>
      <w:bookmarkStart w:id="249" w:name="_Toc405513920"/>
      <w:bookmarkStart w:id="250" w:name="_Toc284662798"/>
      <w:bookmarkStart w:id="251" w:name="_Toc284663425"/>
      <w:r w:rsidRPr="00EF54B5">
        <w:rPr>
          <w:sz w:val="24"/>
          <w:szCs w:val="24"/>
        </w:rPr>
        <w:t>Содержание курса математики в 7–9 классах</w:t>
      </w:r>
      <w:bookmarkEnd w:id="249"/>
      <w:bookmarkEnd w:id="250"/>
      <w:bookmarkEnd w:id="251"/>
    </w:p>
    <w:p w:rsidR="00403DD3" w:rsidRPr="00EF54B5" w:rsidRDefault="00403DD3" w:rsidP="00C137BB">
      <w:pPr>
        <w:pStyle w:val="3"/>
        <w:spacing w:before="0" w:beforeAutospacing="0" w:after="0" w:afterAutospacing="0" w:line="360" w:lineRule="auto"/>
        <w:ind w:firstLine="709"/>
        <w:jc w:val="both"/>
        <w:rPr>
          <w:sz w:val="24"/>
          <w:szCs w:val="24"/>
        </w:rPr>
      </w:pPr>
      <w:bookmarkStart w:id="252" w:name="_Toc405513921"/>
      <w:bookmarkStart w:id="253" w:name="_Toc284662799"/>
      <w:bookmarkStart w:id="254" w:name="_Toc284663426"/>
      <w:r w:rsidRPr="00EF54B5">
        <w:rPr>
          <w:sz w:val="24"/>
          <w:szCs w:val="24"/>
        </w:rPr>
        <w:t>Алгебра</w:t>
      </w:r>
      <w:bookmarkEnd w:id="252"/>
      <w:bookmarkEnd w:id="253"/>
      <w:bookmarkEnd w:id="254"/>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Числа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Рациональные числа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EF54B5">
        <w:rPr>
          <w:rFonts w:ascii="Times New Roman" w:hAnsi="Times New Roman"/>
          <w:i/>
          <w:sz w:val="24"/>
          <w:szCs w:val="24"/>
        </w:rPr>
        <w:t>Представление рационального числа десятичной дробью</w:t>
      </w:r>
      <w:r w:rsidRPr="00EF54B5">
        <w:rPr>
          <w:rFonts w:ascii="Times New Roman" w:hAnsi="Times New Roman"/>
          <w:sz w:val="24"/>
          <w:szCs w:val="24"/>
        </w:rPr>
        <w:t xml:space="preserve">.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Иррациональные числа</w:t>
      </w:r>
    </w:p>
    <w:p w:rsidR="00403DD3" w:rsidRPr="00EF54B5" w:rsidRDefault="00403DD3" w:rsidP="00C137BB">
      <w:pPr>
        <w:spacing w:after="0" w:line="360" w:lineRule="auto"/>
        <w:ind w:firstLine="709"/>
        <w:jc w:val="both"/>
        <w:rPr>
          <w:rFonts w:ascii="Times New Roman" w:hAnsi="Times New Roman"/>
          <w:bCs/>
          <w:sz w:val="24"/>
          <w:szCs w:val="24"/>
        </w:rPr>
      </w:pPr>
      <w:r w:rsidRPr="00EF54B5">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EF54B5">
        <w:rPr>
          <w:rFonts w:ascii="Times New Roman" w:hAnsi="Times New Roman"/>
          <w:i/>
          <w:position w:val="-6"/>
          <w:sz w:val="24"/>
          <w:szCs w:val="24"/>
        </w:rPr>
        <w:object w:dxaOrig="380" w:dyaOrig="340">
          <v:shape id="_x0000_i1037" type="#_x0000_t75" style="width:17.45pt;height:18.55pt" o:ole="">
            <v:imagedata r:id="rId34" o:title=""/>
          </v:shape>
          <o:OLEObject Type="Embed" ProgID="Equation.DSMT4" ShapeID="_x0000_i1037" DrawAspect="Content" ObjectID="_1601725972" r:id="rId35"/>
        </w:object>
      </w:r>
      <w:r w:rsidRPr="00EF54B5">
        <w:rPr>
          <w:rFonts w:ascii="Times New Roman" w:hAnsi="Times New Roman"/>
          <w:i/>
          <w:sz w:val="24"/>
          <w:szCs w:val="24"/>
        </w:rPr>
        <w:t xml:space="preserve">. </w:t>
      </w:r>
      <w:r w:rsidRPr="00EF54B5">
        <w:rPr>
          <w:rFonts w:ascii="Times New Roman" w:hAnsi="Times New Roman"/>
          <w:sz w:val="24"/>
          <w:szCs w:val="24"/>
        </w:rPr>
        <w:t>Применение в геометрии</w:t>
      </w:r>
      <w:r w:rsidRPr="00EF54B5">
        <w:rPr>
          <w:rFonts w:ascii="Times New Roman" w:hAnsi="Times New Roman"/>
          <w:i/>
          <w:sz w:val="24"/>
          <w:szCs w:val="24"/>
        </w:rPr>
        <w:t>.Сравнение иррациональных чисел.</w:t>
      </w:r>
      <w:r w:rsidRPr="00EF54B5">
        <w:rPr>
          <w:rFonts w:ascii="Times New Roman" w:hAnsi="Times New Roman"/>
          <w:bCs/>
          <w:i/>
          <w:sz w:val="24"/>
          <w:szCs w:val="24"/>
        </w:rPr>
        <w:t>Множество действительных чисел</w:t>
      </w:r>
      <w:r w:rsidRPr="00EF54B5">
        <w:rPr>
          <w:rFonts w:ascii="Times New Roman" w:hAnsi="Times New Roman"/>
          <w:bCs/>
          <w:sz w:val="24"/>
          <w:szCs w:val="24"/>
        </w:rPr>
        <w:t>.</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Тождественные преобразования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Числовые и буквенные выражения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Целые выражения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EF54B5">
        <w:rPr>
          <w:rFonts w:ascii="Times New Roman" w:hAnsi="Times New Roman"/>
          <w:i/>
          <w:sz w:val="24"/>
          <w:szCs w:val="24"/>
        </w:rPr>
        <w:t>группировка, применение формул сокращённого умножения</w:t>
      </w:r>
      <w:r w:rsidRPr="00EF54B5">
        <w:rPr>
          <w:rFonts w:ascii="Times New Roman" w:hAnsi="Times New Roman"/>
          <w:sz w:val="24"/>
          <w:szCs w:val="24"/>
        </w:rPr>
        <w:t>.</w:t>
      </w:r>
      <w:r w:rsidRPr="00EF54B5">
        <w:rPr>
          <w:rFonts w:ascii="Times New Roman" w:hAnsi="Times New Roman"/>
          <w:i/>
          <w:sz w:val="24"/>
          <w:szCs w:val="24"/>
        </w:rPr>
        <w:t xml:space="preserve"> Квадратный трёхчлен, разложение квадратного трёхчлена на множители.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Дробно-рациональные выражения</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EF54B5">
        <w:rPr>
          <w:rFonts w:ascii="Times New Roman" w:hAnsi="Times New Roman"/>
          <w:i/>
          <w:sz w:val="24"/>
          <w:szCs w:val="24"/>
        </w:rPr>
        <w:t>Алгебраическая дробь.Допустимые значения переменных в дробно-рациональных выражениях</w:t>
      </w:r>
      <w:r w:rsidRPr="00EF54B5">
        <w:rPr>
          <w:rFonts w:ascii="Times New Roman" w:hAnsi="Times New Roman"/>
          <w:sz w:val="24"/>
          <w:szCs w:val="24"/>
        </w:rPr>
        <w:t xml:space="preserve">. </w:t>
      </w:r>
      <w:r w:rsidRPr="00EF54B5">
        <w:rPr>
          <w:rFonts w:ascii="Times New Roman" w:hAnsi="Times New Roman"/>
          <w:i/>
          <w:sz w:val="24"/>
          <w:szCs w:val="24"/>
        </w:rPr>
        <w:t xml:space="preserve">Сокращение алгебраических дробей. Приведение </w:t>
      </w:r>
      <w:r w:rsidRPr="00EF54B5">
        <w:rPr>
          <w:rFonts w:ascii="Times New Roman" w:hAnsi="Times New Roman"/>
          <w:i/>
          <w:sz w:val="24"/>
          <w:szCs w:val="24"/>
        </w:rPr>
        <w:lastRenderedPageBreak/>
        <w:t>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Преобразование выражений, содержащих знак модуля.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Квадратные корни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EF54B5">
        <w:rPr>
          <w:rFonts w:ascii="Times New Roman" w:hAnsi="Times New Roman"/>
          <w:i/>
          <w:sz w:val="24"/>
          <w:szCs w:val="24"/>
        </w:rPr>
        <w:t>внесение множителя под знак корня</w:t>
      </w:r>
      <w:r w:rsidRPr="00EF54B5">
        <w:rPr>
          <w:rFonts w:ascii="Times New Roman" w:hAnsi="Times New Roman"/>
          <w:sz w:val="24"/>
          <w:szCs w:val="24"/>
        </w:rPr>
        <w:t xml:space="preserve">. </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Уравнения и неравенства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Равенства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Числовое равенство. Свойства числовых равенств. Равенство с переменной.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Уравнения</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Понятие уравнения и корня уравнения. </w:t>
      </w:r>
      <w:r w:rsidRPr="00EF54B5">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Линейное уравнение и его корни</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Решение линейных уравнений. </w:t>
      </w:r>
      <w:r w:rsidRPr="00EF54B5">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Квадратное уравнение и его корни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EF54B5">
        <w:rPr>
          <w:rFonts w:ascii="Times New Roman" w:hAnsi="Times New Roman"/>
          <w:i/>
          <w:sz w:val="24"/>
          <w:szCs w:val="24"/>
        </w:rPr>
        <w:t>Теорема Виета. Теорема, обратная теореме Виета.</w:t>
      </w:r>
      <w:r w:rsidRPr="00EF54B5">
        <w:rPr>
          <w:rFonts w:ascii="Times New Roman" w:hAnsi="Times New Roman"/>
          <w:sz w:val="24"/>
          <w:szCs w:val="24"/>
        </w:rPr>
        <w:t xml:space="preserve"> Решение квадратных уравнений:использование формулы для нахождения корней</w:t>
      </w:r>
      <w:r w:rsidRPr="00EF54B5">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EF54B5">
        <w:rPr>
          <w:rFonts w:ascii="Times New Roman" w:hAnsi="Times New Roman"/>
          <w:sz w:val="24"/>
          <w:szCs w:val="24"/>
        </w:rPr>
        <w:t xml:space="preserve">. </w:t>
      </w:r>
      <w:r w:rsidRPr="00EF54B5">
        <w:rPr>
          <w:rFonts w:ascii="Times New Roman" w:hAnsi="Times New Roman"/>
          <w:i/>
          <w:sz w:val="24"/>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b/>
          <w:sz w:val="24"/>
          <w:szCs w:val="24"/>
        </w:rPr>
        <w:t>Дробно-рациональные уравнения</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Решение простейших дробно-линейных уравнений. </w:t>
      </w:r>
      <w:r w:rsidRPr="00EF54B5">
        <w:rPr>
          <w:rFonts w:ascii="Times New Roman" w:hAnsi="Times New Roman"/>
          <w:i/>
          <w:sz w:val="24"/>
          <w:szCs w:val="24"/>
        </w:rPr>
        <w:t xml:space="preserve">Решение дробно-рациональных уравнений. </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 xml:space="preserve">Простейшие иррациональные уравнения вида </w:t>
      </w:r>
      <w:r w:rsidRPr="00EF54B5">
        <w:rPr>
          <w:rFonts w:ascii="Times New Roman" w:hAnsi="Times New Roman"/>
          <w:position w:val="-16"/>
          <w:sz w:val="24"/>
          <w:szCs w:val="24"/>
        </w:rPr>
        <w:object w:dxaOrig="1120" w:dyaOrig="460">
          <v:shape id="_x0000_i1038" type="#_x0000_t75" style="width:57.25pt;height:21.8pt" o:ole="">
            <v:imagedata r:id="rId10" o:title=""/>
          </v:shape>
          <o:OLEObject Type="Embed" ProgID="Equation.DSMT4" ShapeID="_x0000_i1038" DrawAspect="Content" ObjectID="_1601725973" r:id="rId36"/>
        </w:object>
      </w:r>
      <w:r w:rsidRPr="00EF54B5">
        <w:rPr>
          <w:rFonts w:ascii="Times New Roman" w:hAnsi="Times New Roman"/>
          <w:sz w:val="24"/>
          <w:szCs w:val="24"/>
        </w:rPr>
        <w:t xml:space="preserve">, </w:t>
      </w:r>
      <w:r w:rsidRPr="00EF54B5">
        <w:rPr>
          <w:rFonts w:ascii="Times New Roman" w:hAnsi="Times New Roman"/>
          <w:position w:val="-16"/>
          <w:sz w:val="24"/>
          <w:szCs w:val="24"/>
        </w:rPr>
        <w:object w:dxaOrig="1680" w:dyaOrig="460">
          <v:shape id="_x0000_i1039" type="#_x0000_t75" style="width:83.45pt;height:21.8pt" o:ole="">
            <v:imagedata r:id="rId12" o:title=""/>
          </v:shape>
          <o:OLEObject Type="Embed" ProgID="Equation.DSMT4" ShapeID="_x0000_i1039" DrawAspect="Content" ObjectID="_1601725974" r:id="rId37"/>
        </w:object>
      </w:r>
      <w:r w:rsidRPr="00EF54B5">
        <w:rPr>
          <w:rFonts w:ascii="Times New Roman" w:hAnsi="Times New Roman"/>
          <w:sz w:val="24"/>
          <w:szCs w:val="24"/>
        </w:rPr>
        <w:t>.</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Уравнения вида</w:t>
      </w:r>
      <w:r w:rsidRPr="00EF54B5">
        <w:rPr>
          <w:rFonts w:ascii="Times New Roman" w:hAnsi="Times New Roman"/>
          <w:position w:val="-6"/>
          <w:sz w:val="24"/>
          <w:szCs w:val="24"/>
        </w:rPr>
        <w:object w:dxaOrig="700" w:dyaOrig="360">
          <v:shape id="_x0000_i1040" type="#_x0000_t75" style="width:35.45pt;height:18.55pt" o:ole="">
            <v:imagedata r:id="rId38" o:title=""/>
          </v:shape>
          <o:OLEObject Type="Embed" ProgID="Equation.DSMT4" ShapeID="_x0000_i1040" DrawAspect="Content" ObjectID="_1601725975" r:id="rId39"/>
        </w:object>
      </w:r>
      <w:r w:rsidRPr="00EF54B5">
        <w:rPr>
          <w:rFonts w:ascii="Times New Roman" w:hAnsi="Times New Roman"/>
          <w:sz w:val="24"/>
          <w:szCs w:val="24"/>
        </w:rPr>
        <w:t>.</w:t>
      </w:r>
      <w:r w:rsidRPr="00EF54B5">
        <w:rPr>
          <w:rFonts w:ascii="Times New Roman" w:hAnsi="Times New Roman"/>
          <w:i/>
          <w:sz w:val="24"/>
          <w:szCs w:val="24"/>
        </w:rPr>
        <w:t>Уравнения в целых числах.</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Системы уравнений</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Уравнение с двумя переменными. Линейное уравнение с двумя переменными. </w:t>
      </w:r>
      <w:r w:rsidRPr="00EF54B5">
        <w:rPr>
          <w:rFonts w:ascii="Times New Roman" w:hAnsi="Times New Roman"/>
          <w:i/>
          <w:sz w:val="24"/>
          <w:szCs w:val="24"/>
        </w:rPr>
        <w:t xml:space="preserve">Прямая как графическая интерпретация линейного уравнения с двумя переменными.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Понятие системы уравнений. Решение системы уравнений.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xml:space="preserve">Методы решения систем линейных уравнений с двумя переменными: </w:t>
      </w:r>
      <w:r w:rsidRPr="00EF54B5">
        <w:rPr>
          <w:rFonts w:ascii="Times New Roman" w:hAnsi="Times New Roman"/>
          <w:i/>
          <w:sz w:val="24"/>
          <w:szCs w:val="24"/>
        </w:rPr>
        <w:t>графический метод</w:t>
      </w:r>
      <w:r w:rsidRPr="00EF54B5">
        <w:rPr>
          <w:rFonts w:ascii="Times New Roman" w:hAnsi="Times New Roman"/>
          <w:sz w:val="24"/>
          <w:szCs w:val="24"/>
        </w:rPr>
        <w:t xml:space="preserve">, </w:t>
      </w:r>
      <w:r w:rsidRPr="00EF54B5">
        <w:rPr>
          <w:rFonts w:ascii="Times New Roman" w:hAnsi="Times New Roman"/>
          <w:i/>
          <w:sz w:val="24"/>
          <w:szCs w:val="24"/>
        </w:rPr>
        <w:t>метод сложения</w:t>
      </w:r>
      <w:r w:rsidRPr="00EF54B5">
        <w:rPr>
          <w:rFonts w:ascii="Times New Roman" w:hAnsi="Times New Roman"/>
          <w:sz w:val="24"/>
          <w:szCs w:val="24"/>
        </w:rPr>
        <w:t xml:space="preserve">, метод подстановки. </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Системы линейных уравнений с параметром</w:t>
      </w:r>
      <w:r w:rsidRPr="00EF54B5">
        <w:rPr>
          <w:rFonts w:ascii="Times New Roman" w:hAnsi="Times New Roman"/>
          <w:sz w:val="24"/>
          <w:szCs w:val="24"/>
        </w:rPr>
        <w:t>.</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Неравенства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Неравенство с переменной. Строгие и нестрогие неравенства. </w:t>
      </w:r>
      <w:r w:rsidRPr="00EF54B5">
        <w:rPr>
          <w:rFonts w:ascii="Times New Roman" w:hAnsi="Times New Roman"/>
          <w:i/>
          <w:sz w:val="24"/>
          <w:szCs w:val="24"/>
        </w:rPr>
        <w:t>Область определения неравенства (область допустимых значений переменной).</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Решение линейных неравенств.</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Квадратное неравенство и его решения</w:t>
      </w:r>
      <w:r w:rsidRPr="00EF54B5">
        <w:rPr>
          <w:rFonts w:ascii="Times New Roman" w:hAnsi="Times New Roman"/>
          <w:sz w:val="24"/>
          <w:szCs w:val="24"/>
        </w:rPr>
        <w:t xml:space="preserve">. </w:t>
      </w:r>
      <w:r w:rsidRPr="00EF54B5">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Решение целых и дробно-рациональных неравенств методом интервалов.</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Системы неравенств</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EF54B5">
        <w:rPr>
          <w:rFonts w:ascii="Times New Roman" w:hAnsi="Times New Roman"/>
          <w:i/>
          <w:sz w:val="24"/>
          <w:szCs w:val="24"/>
        </w:rPr>
        <w:t>квадратных.</w:t>
      </w:r>
      <w:r w:rsidRPr="00EF54B5">
        <w:rPr>
          <w:rFonts w:ascii="Times New Roman" w:hAnsi="Times New Roman"/>
          <w:sz w:val="24"/>
          <w:szCs w:val="24"/>
        </w:rPr>
        <w:t xml:space="preserve"> Изображение решения системы неравенств на числовой прямой. Запись решения системы неравенств.</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Функции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Понятие функции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EF54B5">
        <w:rPr>
          <w:rFonts w:ascii="Times New Roman" w:hAnsi="Times New Roman"/>
          <w:i/>
          <w:sz w:val="24"/>
          <w:szCs w:val="24"/>
        </w:rPr>
        <w:t xml:space="preserve">, чётность/нечётность, </w:t>
      </w:r>
      <w:r w:rsidRPr="00EF54B5">
        <w:rPr>
          <w:rFonts w:ascii="Times New Roman" w:hAnsi="Times New Roman"/>
          <w:sz w:val="24"/>
          <w:szCs w:val="24"/>
        </w:rPr>
        <w:t xml:space="preserve">промежутки возрастания и убывания, наибольшее и наименьшее значения. Исследование функции по её графику. </w:t>
      </w:r>
    </w:p>
    <w:p w:rsidR="00403DD3" w:rsidRPr="00EF54B5" w:rsidRDefault="00403DD3" w:rsidP="00C137BB">
      <w:pPr>
        <w:spacing w:after="0" w:line="360" w:lineRule="auto"/>
        <w:ind w:firstLine="709"/>
        <w:jc w:val="both"/>
        <w:rPr>
          <w:rFonts w:ascii="Times New Roman" w:eastAsia="Times New Roman" w:hAnsi="Times New Roman"/>
          <w:sz w:val="24"/>
          <w:szCs w:val="24"/>
        </w:rPr>
      </w:pPr>
      <w:r w:rsidRPr="00EF54B5">
        <w:rPr>
          <w:rFonts w:ascii="Times New Roman" w:eastAsia="Times New Roman" w:hAnsi="Times New Roman"/>
          <w:i/>
          <w:sz w:val="24"/>
          <w:szCs w:val="24"/>
        </w:rPr>
        <w:t>Представление об асимптотах.</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Непрерывность функции. Кусочно заданные функции.</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Линейная функция</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EF54B5">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Квадратичная функция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xml:space="preserve">Свойства и график квадратичной функции (парабола). </w:t>
      </w:r>
      <w:r w:rsidRPr="00EF54B5">
        <w:rPr>
          <w:rFonts w:ascii="Times New Roman" w:hAnsi="Times New Roman"/>
          <w:i/>
          <w:sz w:val="24"/>
          <w:szCs w:val="24"/>
        </w:rPr>
        <w:t>Построение графика квадратичной функции по точкам.</w:t>
      </w:r>
      <w:r w:rsidRPr="00EF54B5">
        <w:rPr>
          <w:rFonts w:ascii="Times New Roman" w:hAnsi="Times New Roman"/>
          <w:sz w:val="24"/>
          <w:szCs w:val="24"/>
        </w:rPr>
        <w:t xml:space="preserve"> Нахождение нулей квадратичной функции, </w:t>
      </w:r>
      <w:r w:rsidRPr="00EF54B5">
        <w:rPr>
          <w:rFonts w:ascii="Times New Roman" w:hAnsi="Times New Roman"/>
          <w:i/>
          <w:sz w:val="24"/>
          <w:szCs w:val="24"/>
        </w:rPr>
        <w:t>множества значений, промежутков знакопостоянства, промежутков монотонности</w:t>
      </w:r>
      <w:r w:rsidRPr="00EF54B5">
        <w:rPr>
          <w:rFonts w:ascii="Times New Roman" w:hAnsi="Times New Roman"/>
          <w:sz w:val="24"/>
          <w:szCs w:val="24"/>
        </w:rPr>
        <w:t>.</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Обратная пропорциональность</w:t>
      </w:r>
    </w:p>
    <w:p w:rsidR="00403DD3" w:rsidRPr="00EF54B5" w:rsidRDefault="00403DD3" w:rsidP="00C137BB">
      <w:pPr>
        <w:spacing w:after="0" w:line="360" w:lineRule="auto"/>
        <w:ind w:firstLine="709"/>
        <w:jc w:val="both"/>
        <w:rPr>
          <w:rFonts w:ascii="Times New Roman" w:eastAsia="Times New Roman" w:hAnsi="Times New Roman"/>
          <w:sz w:val="24"/>
          <w:szCs w:val="24"/>
        </w:rPr>
      </w:pPr>
      <w:r w:rsidRPr="00EF54B5">
        <w:rPr>
          <w:rFonts w:ascii="Times New Roman" w:hAnsi="Times New Roman"/>
          <w:sz w:val="24"/>
          <w:szCs w:val="24"/>
        </w:rPr>
        <w:t xml:space="preserve">Свойства функции </w:t>
      </w:r>
      <w:r w:rsidRPr="00EF54B5">
        <w:rPr>
          <w:rFonts w:ascii="Times New Roman" w:hAnsi="Times New Roman"/>
          <w:position w:val="-24"/>
          <w:sz w:val="24"/>
          <w:szCs w:val="24"/>
        </w:rPr>
        <w:object w:dxaOrig="620" w:dyaOrig="620">
          <v:shape id="_x0000_i1041" type="#_x0000_t75" style="width:30.55pt;height:30.55pt" o:ole="">
            <v:imagedata r:id="rId40" o:title=""/>
          </v:shape>
          <o:OLEObject Type="Embed" ProgID="Equation.DSMT4" ShapeID="_x0000_i1041" DrawAspect="Content" ObjectID="_1601725976" r:id="rId41"/>
        </w:object>
      </w:r>
      <w:r w:rsidR="0087024F" w:rsidRPr="00EF54B5">
        <w:rPr>
          <w:rFonts w:ascii="Times New Roman" w:eastAsia="Times New Roman" w:hAnsi="Times New Roman"/>
          <w:sz w:val="24"/>
          <w:szCs w:val="24"/>
        </w:rPr>
        <w:fldChar w:fldCharType="begin"/>
      </w:r>
      <w:r w:rsidRPr="00EF54B5">
        <w:rPr>
          <w:rFonts w:ascii="Times New Roman" w:eastAsia="Times New Roman" w:hAnsi="Times New Roman"/>
          <w:sz w:val="24"/>
          <w:szCs w:val="24"/>
        </w:rPr>
        <w:instrText xml:space="preserve"> QUOTE </w:instrText>
      </w:r>
      <w:r w:rsidRPr="00EF54B5">
        <w:rPr>
          <w:rFonts w:ascii="Times New Roman" w:hAnsi="Times New Roman"/>
          <w:noProof/>
          <w:position w:val="-15"/>
          <w:sz w:val="24"/>
          <w:szCs w:val="24"/>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7024F" w:rsidRPr="00EF54B5">
        <w:rPr>
          <w:rFonts w:ascii="Times New Roman" w:eastAsia="Times New Roman" w:hAnsi="Times New Roman"/>
          <w:sz w:val="24"/>
          <w:szCs w:val="24"/>
        </w:rPr>
        <w:fldChar w:fldCharType="separate"/>
      </w:r>
      <w:r w:rsidRPr="00EF54B5">
        <w:rPr>
          <w:rFonts w:ascii="Times New Roman" w:hAnsi="Times New Roman"/>
          <w:noProof/>
          <w:position w:val="-15"/>
          <w:sz w:val="24"/>
          <w:szCs w:val="24"/>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7024F" w:rsidRPr="00EF54B5">
        <w:rPr>
          <w:rFonts w:ascii="Times New Roman" w:eastAsia="Times New Roman" w:hAnsi="Times New Roman"/>
          <w:sz w:val="24"/>
          <w:szCs w:val="24"/>
        </w:rPr>
        <w:fldChar w:fldCharType="end"/>
      </w:r>
      <w:r w:rsidRPr="00EF54B5">
        <w:rPr>
          <w:rFonts w:ascii="Times New Roman" w:eastAsia="Times New Roman" w:hAnsi="Times New Roman"/>
          <w:sz w:val="24"/>
          <w:szCs w:val="24"/>
        </w:rPr>
        <w:t xml:space="preserve">. Гипербола. </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eastAsia="Times New Roman" w:hAnsi="Times New Roman"/>
          <w:b/>
          <w:i/>
          <w:sz w:val="24"/>
          <w:szCs w:val="24"/>
        </w:rPr>
        <w:t>Графики функций</w:t>
      </w:r>
      <w:r w:rsidRPr="00EF54B5">
        <w:rPr>
          <w:rFonts w:ascii="Times New Roman" w:eastAsia="Times New Roman" w:hAnsi="Times New Roman"/>
          <w:i/>
          <w:sz w:val="24"/>
          <w:szCs w:val="24"/>
        </w:rPr>
        <w:t xml:space="preserve">. </w:t>
      </w:r>
      <w:r w:rsidRPr="00EF54B5">
        <w:rPr>
          <w:rFonts w:ascii="Times New Roman" w:hAnsi="Times New Roman"/>
          <w:i/>
          <w:sz w:val="24"/>
          <w:szCs w:val="24"/>
        </w:rPr>
        <w:t xml:space="preserve">Преобразование графика функции </w:t>
      </w:r>
      <w:r w:rsidRPr="00EF54B5">
        <w:rPr>
          <w:rFonts w:ascii="Times New Roman" w:hAnsi="Times New Roman"/>
          <w:i/>
          <w:position w:val="-10"/>
          <w:sz w:val="24"/>
          <w:szCs w:val="24"/>
        </w:rPr>
        <w:object w:dxaOrig="920" w:dyaOrig="320">
          <v:shape id="_x0000_i1042" type="#_x0000_t75" style="width:47.45pt;height:15.8pt" o:ole="">
            <v:imagedata r:id="rId43" o:title=""/>
          </v:shape>
          <o:OLEObject Type="Embed" ProgID="Equation.DSMT4" ShapeID="_x0000_i1042" DrawAspect="Content" ObjectID="_1601725977" r:id="rId44"/>
        </w:object>
      </w:r>
      <w:r w:rsidRPr="00EF54B5">
        <w:rPr>
          <w:rFonts w:ascii="Times New Roman" w:hAnsi="Times New Roman"/>
          <w:i/>
          <w:sz w:val="24"/>
          <w:szCs w:val="24"/>
        </w:rPr>
        <w:t xml:space="preserve"> для построения графиков функций вида </w:t>
      </w:r>
      <w:r w:rsidRPr="00EF54B5">
        <w:rPr>
          <w:rFonts w:ascii="Times New Roman" w:hAnsi="Times New Roman"/>
          <w:i/>
          <w:position w:val="-12"/>
          <w:sz w:val="24"/>
          <w:szCs w:val="24"/>
        </w:rPr>
        <w:object w:dxaOrig="1780" w:dyaOrig="380">
          <v:shape id="_x0000_i1043" type="#_x0000_t75" style="width:89.45pt;height:17.45pt" o:ole="">
            <v:imagedata r:id="rId25" o:title=""/>
          </v:shape>
          <o:OLEObject Type="Embed" ProgID="Equation.DSMT4" ShapeID="_x0000_i1043" DrawAspect="Content" ObjectID="_1601725978" r:id="rId45"/>
        </w:object>
      </w:r>
      <w:r w:rsidRPr="00EF54B5">
        <w:rPr>
          <w:rFonts w:ascii="Times New Roman" w:hAnsi="Times New Roman"/>
          <w:i/>
          <w:sz w:val="24"/>
          <w:szCs w:val="24"/>
        </w:rPr>
        <w:t>.</w:t>
      </w:r>
    </w:p>
    <w:p w:rsidR="00403DD3" w:rsidRPr="00EF54B5" w:rsidRDefault="00403DD3" w:rsidP="00C137BB">
      <w:pPr>
        <w:spacing w:after="0" w:line="360" w:lineRule="auto"/>
        <w:ind w:firstLine="709"/>
        <w:jc w:val="both"/>
        <w:rPr>
          <w:rFonts w:ascii="Times New Roman" w:eastAsia="Times New Roman" w:hAnsi="Times New Roman"/>
          <w:i/>
          <w:sz w:val="24"/>
          <w:szCs w:val="24"/>
        </w:rPr>
      </w:pPr>
      <w:r w:rsidRPr="00EF54B5">
        <w:rPr>
          <w:rFonts w:ascii="Times New Roman" w:hAnsi="Times New Roman"/>
          <w:i/>
          <w:sz w:val="24"/>
          <w:szCs w:val="24"/>
        </w:rPr>
        <w:t xml:space="preserve">Графики функций </w:t>
      </w:r>
      <w:r w:rsidRPr="00EF54B5">
        <w:rPr>
          <w:rFonts w:ascii="Times New Roman" w:hAnsi="Times New Roman"/>
          <w:position w:val="-24"/>
          <w:sz w:val="24"/>
          <w:szCs w:val="24"/>
        </w:rPr>
        <w:object w:dxaOrig="1300" w:dyaOrig="620">
          <v:shape id="_x0000_i1044" type="#_x0000_t75" style="width:63.8pt;height:30.55pt" o:ole="">
            <v:imagedata r:id="rId16" o:title=""/>
          </v:shape>
          <o:OLEObject Type="Embed" ProgID="Equation.DSMT4" ShapeID="_x0000_i1044" DrawAspect="Content" ObjectID="_1601725979" r:id="rId46"/>
        </w:object>
      </w:r>
      <w:r w:rsidRPr="00EF54B5">
        <w:rPr>
          <w:rFonts w:ascii="Times New Roman" w:hAnsi="Times New Roman"/>
          <w:sz w:val="24"/>
          <w:szCs w:val="24"/>
        </w:rPr>
        <w:t xml:space="preserve">, </w:t>
      </w:r>
      <w:r w:rsidRPr="00EF54B5">
        <w:rPr>
          <w:rFonts w:ascii="Times New Roman" w:hAnsi="Times New Roman"/>
          <w:position w:val="-10"/>
          <w:sz w:val="24"/>
          <w:szCs w:val="24"/>
        </w:rPr>
        <w:object w:dxaOrig="760" w:dyaOrig="380">
          <v:shape id="_x0000_i1045" type="#_x0000_t75" style="width:39.8pt;height:17.45pt" o:ole="">
            <v:imagedata r:id="rId18" o:title=""/>
          </v:shape>
          <o:OLEObject Type="Embed" ProgID="Equation.DSMT4" ShapeID="_x0000_i1045" DrawAspect="Content" ObjectID="_1601725980" r:id="rId47"/>
        </w:object>
      </w:r>
      <w:r w:rsidR="0087024F" w:rsidRPr="00EF54B5">
        <w:rPr>
          <w:rFonts w:ascii="Times New Roman" w:hAnsi="Times New Roman"/>
          <w:sz w:val="24"/>
          <w:szCs w:val="24"/>
        </w:rPr>
        <w:fldChar w:fldCharType="begin"/>
      </w:r>
      <w:r w:rsidRPr="00EF54B5">
        <w:rPr>
          <w:rFonts w:ascii="Times New Roman" w:hAnsi="Times New Roman"/>
          <w:sz w:val="24"/>
          <w:szCs w:val="24"/>
        </w:rPr>
        <w:instrText xml:space="preserve"> QUOTE  </w:instrText>
      </w:r>
      <w:r w:rsidR="0087024F" w:rsidRPr="00EF54B5">
        <w:rPr>
          <w:rFonts w:ascii="Times New Roman" w:hAnsi="Times New Roman"/>
          <w:sz w:val="24"/>
          <w:szCs w:val="24"/>
        </w:rPr>
        <w:fldChar w:fldCharType="end"/>
      </w:r>
      <w:r w:rsidRPr="00EF54B5">
        <w:rPr>
          <w:rFonts w:ascii="Times New Roman" w:hAnsi="Times New Roman"/>
          <w:sz w:val="24"/>
          <w:szCs w:val="24"/>
        </w:rPr>
        <w:t>,</w:t>
      </w:r>
      <w:r w:rsidRPr="00EF54B5">
        <w:rPr>
          <w:rFonts w:ascii="Times New Roman" w:eastAsia="Times New Roman" w:hAnsi="Times New Roman"/>
          <w:bCs/>
          <w:position w:val="-10"/>
          <w:sz w:val="24"/>
          <w:szCs w:val="24"/>
        </w:rPr>
        <w:object w:dxaOrig="760" w:dyaOrig="380">
          <v:shape id="_x0000_i1046" type="#_x0000_t75" style="width:38.2pt;height:17.45pt" o:ole="">
            <v:imagedata r:id="rId20" o:title=""/>
          </v:shape>
          <o:OLEObject Type="Embed" ProgID="Equation.DSMT4" ShapeID="_x0000_i1046" DrawAspect="Content" ObjectID="_1601725981" r:id="rId48"/>
        </w:object>
      </w:r>
      <w:r w:rsidR="00072D1C">
        <w:fldChar w:fldCharType="begin"/>
      </w:r>
      <w:r w:rsidR="00072D1C">
        <w:fldChar w:fldCharType="separate"/>
      </w:r>
      <w:r w:rsidRPr="00EF54B5">
        <w:rPr>
          <w:rFonts w:ascii="Times New Roman" w:eastAsia="Times New Roman" w:hAnsi="Times New Roman"/>
          <w:bCs/>
          <w:noProof/>
          <w:position w:val="-10"/>
          <w:sz w:val="24"/>
          <w:szCs w:val="24"/>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072D1C">
        <w:rPr>
          <w:rFonts w:ascii="Times New Roman" w:eastAsia="Times New Roman" w:hAnsi="Times New Roman"/>
          <w:bCs/>
          <w:noProof/>
          <w:position w:val="-10"/>
          <w:sz w:val="24"/>
          <w:szCs w:val="24"/>
          <w:lang w:eastAsia="ru-RU"/>
        </w:rPr>
        <w:fldChar w:fldCharType="end"/>
      </w:r>
      <w:r w:rsidRPr="00EF54B5">
        <w:rPr>
          <w:rFonts w:ascii="Times New Roman" w:hAnsi="Times New Roman"/>
          <w:bCs/>
          <w:sz w:val="24"/>
          <w:szCs w:val="24"/>
        </w:rPr>
        <w:t xml:space="preserve">, </w:t>
      </w:r>
      <w:r w:rsidRPr="00EF54B5">
        <w:rPr>
          <w:rFonts w:ascii="Times New Roman" w:hAnsi="Times New Roman"/>
          <w:bCs/>
          <w:position w:val="-12"/>
          <w:sz w:val="24"/>
          <w:szCs w:val="24"/>
        </w:rPr>
        <w:object w:dxaOrig="660" w:dyaOrig="380">
          <v:shape id="_x0000_i1047" type="#_x0000_t75" style="width:32.2pt;height:17.45pt" o:ole="">
            <v:imagedata r:id="rId23" o:title=""/>
          </v:shape>
          <o:OLEObject Type="Embed" ProgID="Equation.DSMT4" ShapeID="_x0000_i1047" DrawAspect="Content" ObjectID="_1601725982" r:id="rId49"/>
        </w:object>
      </w:r>
      <w:r w:rsidRPr="00EF54B5">
        <w:rPr>
          <w:rFonts w:ascii="Times New Roman" w:hAnsi="Times New Roman"/>
          <w:bCs/>
          <w:i/>
          <w:sz w:val="24"/>
          <w:szCs w:val="24"/>
        </w:rPr>
        <w:t xml:space="preserve">. </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Последовательности и прогрессии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EF54B5">
        <w:rPr>
          <w:rFonts w:ascii="Times New Roman" w:hAnsi="Times New Roman"/>
          <w:i/>
          <w:sz w:val="24"/>
          <w:szCs w:val="24"/>
        </w:rPr>
        <w:t xml:space="preserve">Формула общего члена и суммы </w:t>
      </w:r>
      <w:r w:rsidRPr="00EF54B5">
        <w:rPr>
          <w:rFonts w:ascii="Times New Roman" w:hAnsi="Times New Roman"/>
          <w:i/>
          <w:sz w:val="24"/>
          <w:szCs w:val="24"/>
          <w:lang w:val="en-US"/>
        </w:rPr>
        <w:t>n</w:t>
      </w:r>
      <w:r w:rsidRPr="00EF54B5">
        <w:rPr>
          <w:rFonts w:ascii="Times New Roman" w:hAnsi="Times New Roman"/>
          <w:i/>
          <w:sz w:val="24"/>
          <w:szCs w:val="24"/>
        </w:rPr>
        <w:t xml:space="preserve"> первых членов арифметической и геометрической прогрессий.Сходящаяся геометрическая прогрессия.</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Решение текстовых задач</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Задачи на все арифметические действия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Решение текстовых задач арифметическим способом</w:t>
      </w:r>
      <w:r w:rsidRPr="00EF54B5">
        <w:rPr>
          <w:rFonts w:ascii="Times New Roman" w:hAnsi="Times New Roman"/>
          <w:i/>
          <w:sz w:val="24"/>
          <w:szCs w:val="24"/>
        </w:rPr>
        <w:t xml:space="preserve">. </w:t>
      </w:r>
      <w:r w:rsidRPr="00EF54B5">
        <w:rPr>
          <w:rFonts w:ascii="Times New Roman" w:hAnsi="Times New Roman"/>
          <w:sz w:val="24"/>
          <w:szCs w:val="24"/>
        </w:rPr>
        <w:t xml:space="preserve">Использование таблиц, схем, чертежей, других средств представления данных при решении задачи.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Задачи на движение, работу и покупки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Задачи на части, доли, проценты</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Логические задачи</w:t>
      </w:r>
    </w:p>
    <w:p w:rsidR="00403DD3" w:rsidRPr="00EF54B5" w:rsidRDefault="00403DD3" w:rsidP="00C137BB">
      <w:pPr>
        <w:spacing w:after="0" w:line="360" w:lineRule="auto"/>
        <w:ind w:firstLine="709"/>
        <w:jc w:val="both"/>
        <w:rPr>
          <w:rFonts w:ascii="Times New Roman" w:hAnsi="Times New Roman"/>
          <w:bCs/>
          <w:sz w:val="24"/>
          <w:szCs w:val="24"/>
        </w:rPr>
      </w:pPr>
      <w:r w:rsidRPr="00EF54B5">
        <w:rPr>
          <w:rFonts w:ascii="Times New Roman" w:hAnsi="Times New Roman"/>
          <w:bCs/>
          <w:sz w:val="24"/>
          <w:szCs w:val="24"/>
        </w:rPr>
        <w:t xml:space="preserve">Решение логических задач. </w:t>
      </w:r>
      <w:r w:rsidRPr="00EF54B5">
        <w:rPr>
          <w:rFonts w:ascii="Times New Roman" w:hAnsi="Times New Roman"/>
          <w:bCs/>
          <w:i/>
          <w:sz w:val="24"/>
          <w:szCs w:val="24"/>
        </w:rPr>
        <w:t>Решение логических задач с помощью графов, таблиц</w:t>
      </w:r>
      <w:r w:rsidRPr="00EF54B5">
        <w:rPr>
          <w:rFonts w:ascii="Times New Roman" w:hAnsi="Times New Roman"/>
          <w:bCs/>
          <w:sz w:val="24"/>
          <w:szCs w:val="24"/>
        </w:rPr>
        <w:t xml:space="preserve">. </w:t>
      </w:r>
    </w:p>
    <w:p w:rsidR="00403DD3" w:rsidRPr="00EF54B5" w:rsidRDefault="00403DD3" w:rsidP="00C137BB">
      <w:pPr>
        <w:widowControl w:val="0"/>
        <w:spacing w:after="0" w:line="360" w:lineRule="auto"/>
        <w:ind w:firstLine="709"/>
        <w:jc w:val="both"/>
        <w:rPr>
          <w:rFonts w:ascii="Times New Roman" w:hAnsi="Times New Roman"/>
          <w:bCs/>
          <w:sz w:val="24"/>
          <w:szCs w:val="24"/>
        </w:rPr>
      </w:pPr>
      <w:r w:rsidRPr="00EF54B5">
        <w:rPr>
          <w:rFonts w:ascii="Times New Roman" w:hAnsi="Times New Roman"/>
          <w:b/>
          <w:sz w:val="24"/>
          <w:szCs w:val="24"/>
        </w:rPr>
        <w:t xml:space="preserve">Основные методы решения текстовых задач: </w:t>
      </w:r>
      <w:r w:rsidRPr="00EF54B5">
        <w:rPr>
          <w:rFonts w:ascii="Times New Roman" w:hAnsi="Times New Roman"/>
          <w:bCs/>
          <w:sz w:val="24"/>
          <w:szCs w:val="24"/>
        </w:rPr>
        <w:t xml:space="preserve">арифметический, алгебраический, перебор вариантов. </w:t>
      </w:r>
      <w:r w:rsidRPr="00EF54B5">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403DD3" w:rsidRPr="00EF54B5" w:rsidRDefault="00403DD3" w:rsidP="00C137BB">
      <w:pPr>
        <w:pStyle w:val="3"/>
        <w:spacing w:before="0" w:beforeAutospacing="0" w:after="0" w:afterAutospacing="0" w:line="360" w:lineRule="auto"/>
        <w:ind w:firstLine="709"/>
        <w:jc w:val="both"/>
        <w:rPr>
          <w:sz w:val="24"/>
          <w:szCs w:val="24"/>
        </w:rPr>
      </w:pPr>
      <w:bookmarkStart w:id="255" w:name="_Toc405513922"/>
      <w:bookmarkStart w:id="256" w:name="_Toc284662800"/>
      <w:bookmarkStart w:id="257" w:name="_Toc284663427"/>
      <w:r w:rsidRPr="00EF54B5">
        <w:rPr>
          <w:sz w:val="24"/>
          <w:szCs w:val="24"/>
        </w:rPr>
        <w:t>Статистика и теория вероятностей</w:t>
      </w:r>
      <w:bookmarkEnd w:id="255"/>
      <w:bookmarkEnd w:id="256"/>
      <w:bookmarkEnd w:id="257"/>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Статистика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w:t>
      </w:r>
      <w:r w:rsidRPr="00EF54B5">
        <w:rPr>
          <w:rFonts w:ascii="Times New Roman" w:hAnsi="Times New Roman"/>
          <w:sz w:val="24"/>
          <w:szCs w:val="24"/>
        </w:rPr>
        <w:lastRenderedPageBreak/>
        <w:t xml:space="preserve">показатели числовых наборов: среднее арифметическое, </w:t>
      </w:r>
      <w:r w:rsidRPr="00EF54B5">
        <w:rPr>
          <w:rFonts w:ascii="Times New Roman" w:hAnsi="Times New Roman"/>
          <w:i/>
          <w:sz w:val="24"/>
          <w:szCs w:val="24"/>
        </w:rPr>
        <w:t>медиана</w:t>
      </w:r>
      <w:r w:rsidRPr="00EF54B5">
        <w:rPr>
          <w:rFonts w:ascii="Times New Roman" w:hAnsi="Times New Roman"/>
          <w:sz w:val="24"/>
          <w:szCs w:val="24"/>
        </w:rPr>
        <w:t xml:space="preserve">, наибольшее и наименьшее значения. Меры рассеивания: размах, </w:t>
      </w:r>
      <w:r w:rsidRPr="00EF54B5">
        <w:rPr>
          <w:rFonts w:ascii="Times New Roman" w:hAnsi="Times New Roman"/>
          <w:i/>
          <w:sz w:val="24"/>
          <w:szCs w:val="24"/>
        </w:rPr>
        <w:t>дисперсия и стандартное отклонение</w:t>
      </w:r>
      <w:r w:rsidRPr="00EF54B5">
        <w:rPr>
          <w:rFonts w:ascii="Times New Roman" w:hAnsi="Times New Roman"/>
          <w:sz w:val="24"/>
          <w:szCs w:val="24"/>
        </w:rPr>
        <w:t xml:space="preserve">.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Случайная изменчивость. Изменчивость при измерениях. </w:t>
      </w:r>
      <w:r w:rsidRPr="00EF54B5">
        <w:rPr>
          <w:rFonts w:ascii="Times New Roman" w:hAnsi="Times New Roman"/>
          <w:i/>
          <w:sz w:val="24"/>
          <w:szCs w:val="24"/>
        </w:rPr>
        <w:t>Решающие правила. Закономерности в изменчивых величинах</w:t>
      </w:r>
      <w:r w:rsidRPr="00EF54B5">
        <w:rPr>
          <w:rFonts w:ascii="Times New Roman" w:hAnsi="Times New Roman"/>
          <w:sz w:val="24"/>
          <w:szCs w:val="24"/>
        </w:rPr>
        <w:t>.</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Случайные события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EF54B5">
        <w:rPr>
          <w:rFonts w:ascii="Times New Roman" w:hAnsi="Times New Roman"/>
          <w:i/>
          <w:sz w:val="24"/>
          <w:szCs w:val="24"/>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EF54B5">
        <w:rPr>
          <w:rFonts w:ascii="Times New Roman" w:hAnsi="Times New Roman"/>
          <w:sz w:val="24"/>
          <w:szCs w:val="24"/>
        </w:rPr>
        <w:t xml:space="preserve">. </w:t>
      </w:r>
      <w:r w:rsidRPr="00EF54B5">
        <w:rPr>
          <w:rFonts w:ascii="Times New Roman" w:hAnsi="Times New Roman"/>
          <w:i/>
          <w:sz w:val="24"/>
          <w:szCs w:val="24"/>
        </w:rPr>
        <w:t>Случайный выбор.Представление эксперимента в виде дерева.Независимые события. Умножение вероятностей независимых событий</w:t>
      </w:r>
      <w:r w:rsidRPr="00EF54B5">
        <w:rPr>
          <w:rFonts w:ascii="Times New Roman" w:hAnsi="Times New Roman"/>
          <w:sz w:val="24"/>
          <w:szCs w:val="24"/>
        </w:rPr>
        <w:t xml:space="preserve">. </w:t>
      </w:r>
      <w:r w:rsidRPr="00EF54B5">
        <w:rPr>
          <w:rFonts w:ascii="Times New Roman" w:hAnsi="Times New Roman"/>
          <w:i/>
          <w:sz w:val="24"/>
          <w:szCs w:val="24"/>
        </w:rPr>
        <w:t>Последовательные независимые испытания.</w:t>
      </w:r>
      <w:r w:rsidRPr="00EF54B5">
        <w:rPr>
          <w:rFonts w:ascii="Times New Roman" w:hAnsi="Times New Roman"/>
          <w:sz w:val="24"/>
          <w:szCs w:val="24"/>
        </w:rPr>
        <w:t xml:space="preserve"> Представление о независимых событиях в жизни.</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b/>
          <w:i/>
          <w:sz w:val="24"/>
          <w:szCs w:val="24"/>
        </w:rPr>
        <w:t>Элементы комбинаторики</w:t>
      </w:r>
    </w:p>
    <w:p w:rsidR="00403DD3" w:rsidRPr="00EF54B5" w:rsidRDefault="00403DD3" w:rsidP="00C137BB">
      <w:pPr>
        <w:spacing w:after="0" w:line="360" w:lineRule="auto"/>
        <w:ind w:firstLine="709"/>
        <w:jc w:val="both"/>
        <w:rPr>
          <w:rFonts w:ascii="Times New Roman" w:hAnsi="Times New Roman"/>
          <w:b/>
          <w:i/>
          <w:sz w:val="24"/>
          <w:szCs w:val="24"/>
        </w:rPr>
      </w:pPr>
      <w:r w:rsidRPr="00EF54B5">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EF54B5">
        <w:rPr>
          <w:rFonts w:ascii="Times New Roman" w:hAnsi="Times New Roman"/>
          <w:b/>
          <w:i/>
          <w:sz w:val="24"/>
          <w:szCs w:val="24"/>
        </w:rPr>
        <w:t xml:space="preserve">. </w:t>
      </w:r>
    </w:p>
    <w:p w:rsidR="00403DD3" w:rsidRPr="00EF54B5" w:rsidRDefault="00403DD3" w:rsidP="00C137BB">
      <w:pPr>
        <w:spacing w:after="0" w:line="360" w:lineRule="auto"/>
        <w:ind w:firstLine="709"/>
        <w:jc w:val="both"/>
        <w:rPr>
          <w:rFonts w:ascii="Times New Roman" w:hAnsi="Times New Roman"/>
          <w:b/>
          <w:i/>
          <w:sz w:val="24"/>
          <w:szCs w:val="24"/>
        </w:rPr>
      </w:pPr>
      <w:r w:rsidRPr="00EF54B5">
        <w:rPr>
          <w:rFonts w:ascii="Times New Roman" w:hAnsi="Times New Roman"/>
          <w:b/>
          <w:i/>
          <w:sz w:val="24"/>
          <w:szCs w:val="24"/>
        </w:rPr>
        <w:t>Случайные величины</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EF54B5" w:rsidRDefault="00403DD3" w:rsidP="00C137BB">
      <w:pPr>
        <w:pStyle w:val="3"/>
        <w:spacing w:before="0" w:beforeAutospacing="0" w:after="0" w:afterAutospacing="0" w:line="360" w:lineRule="auto"/>
        <w:ind w:firstLine="709"/>
        <w:jc w:val="both"/>
        <w:rPr>
          <w:sz w:val="24"/>
          <w:szCs w:val="24"/>
        </w:rPr>
      </w:pPr>
      <w:bookmarkStart w:id="258" w:name="_Toc405513923"/>
      <w:bookmarkStart w:id="259" w:name="_Toc284662801"/>
      <w:bookmarkStart w:id="260" w:name="_Toc284663428"/>
      <w:r w:rsidRPr="00EF54B5">
        <w:rPr>
          <w:sz w:val="24"/>
          <w:szCs w:val="24"/>
        </w:rPr>
        <w:t>Геометрия</w:t>
      </w:r>
      <w:bookmarkEnd w:id="258"/>
      <w:bookmarkEnd w:id="259"/>
      <w:bookmarkEnd w:id="260"/>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Геометрические фигуры</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Фигуры в геометрии и в окружающем мире</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iCs/>
          <w:sz w:val="24"/>
          <w:szCs w:val="24"/>
        </w:rPr>
        <w:t>Осевая симметрия геометрических фигур. Центральная симметрия геометрических фигур</w:t>
      </w:r>
      <w:r w:rsidRPr="00EF54B5">
        <w:rPr>
          <w:rFonts w:ascii="Times New Roman" w:hAnsi="Times New Roman"/>
          <w:i/>
          <w:iCs/>
          <w:sz w:val="24"/>
          <w:szCs w:val="24"/>
        </w:rPr>
        <w:t>.</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lastRenderedPageBreak/>
        <w:t>Многоугольники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EF54B5">
        <w:rPr>
          <w:rFonts w:ascii="Times New Roman" w:hAnsi="Times New Roman"/>
          <w:bCs/>
          <w:i/>
          <w:sz w:val="24"/>
          <w:szCs w:val="24"/>
        </w:rPr>
        <w:t>В</w:t>
      </w:r>
      <w:r w:rsidRPr="00EF54B5">
        <w:rPr>
          <w:rFonts w:ascii="Times New Roman" w:hAnsi="Times New Roman"/>
          <w:i/>
          <w:sz w:val="24"/>
          <w:szCs w:val="24"/>
        </w:rPr>
        <w:t>ыпуклые и невыпуклые многоугольники</w:t>
      </w:r>
      <w:r w:rsidRPr="00EF54B5">
        <w:rPr>
          <w:rFonts w:ascii="Times New Roman" w:hAnsi="Times New Roman"/>
          <w:sz w:val="24"/>
          <w:szCs w:val="24"/>
        </w:rPr>
        <w:t>. Правильные многоугольники.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Окружность, круг</w:t>
      </w:r>
    </w:p>
    <w:p w:rsidR="00403DD3" w:rsidRPr="00EF54B5" w:rsidRDefault="00CA3CC2" w:rsidP="00C137BB">
      <w:pPr>
        <w:spacing w:after="0" w:line="360" w:lineRule="auto"/>
        <w:ind w:firstLine="709"/>
        <w:jc w:val="both"/>
        <w:rPr>
          <w:rFonts w:ascii="Times New Roman" w:hAnsi="Times New Roman"/>
          <w:sz w:val="24"/>
          <w:szCs w:val="24"/>
        </w:rPr>
      </w:pPr>
      <w:r w:rsidRPr="00EF54B5">
        <w:rPr>
          <w:rFonts w:ascii="Times New Roman" w:hAnsi="Times New Roman"/>
          <w:bCs/>
          <w:sz w:val="24"/>
          <w:szCs w:val="24"/>
        </w:rPr>
        <w:t>Окружность, круг, и</w:t>
      </w:r>
      <w:r w:rsidR="00403DD3" w:rsidRPr="00EF54B5">
        <w:rPr>
          <w:rFonts w:ascii="Times New Roman" w:hAnsi="Times New Roman"/>
          <w:sz w:val="24"/>
          <w:szCs w:val="24"/>
        </w:rPr>
        <w:t xml:space="preserve">х элементы и свойства; центральные и вписанные углы. Касательная </w:t>
      </w:r>
      <w:r w:rsidR="00403DD3" w:rsidRPr="00EF54B5">
        <w:rPr>
          <w:rFonts w:ascii="Times New Roman" w:hAnsi="Times New Roman"/>
          <w:i/>
          <w:sz w:val="24"/>
          <w:szCs w:val="24"/>
        </w:rPr>
        <w:t>и секущая</w:t>
      </w:r>
      <w:r w:rsidR="00403DD3" w:rsidRPr="00EF54B5">
        <w:rPr>
          <w:rFonts w:ascii="Times New Roman" w:hAnsi="Times New Roman"/>
          <w:sz w:val="24"/>
          <w:szCs w:val="24"/>
        </w:rPr>
        <w:t xml:space="preserve"> к окружности, </w:t>
      </w:r>
      <w:r w:rsidR="00403DD3" w:rsidRPr="00EF54B5">
        <w:rPr>
          <w:rFonts w:ascii="Times New Roman" w:hAnsi="Times New Roman"/>
          <w:i/>
          <w:sz w:val="24"/>
          <w:szCs w:val="24"/>
        </w:rPr>
        <w:t>их свойства</w:t>
      </w:r>
      <w:r w:rsidR="00403DD3" w:rsidRPr="00EF54B5">
        <w:rPr>
          <w:rFonts w:ascii="Times New Roman" w:hAnsi="Times New Roman"/>
          <w:sz w:val="24"/>
          <w:szCs w:val="24"/>
        </w:rPr>
        <w:t xml:space="preserve">. Вписанные и описанные окружности для треугольников, </w:t>
      </w:r>
      <w:r w:rsidR="00403DD3" w:rsidRPr="00EF54B5">
        <w:rPr>
          <w:rFonts w:ascii="Times New Roman" w:hAnsi="Times New Roman"/>
          <w:i/>
          <w:sz w:val="24"/>
          <w:szCs w:val="24"/>
        </w:rPr>
        <w:t>четырёхугольников, правильных многоугольников</w:t>
      </w:r>
      <w:r w:rsidR="00403DD3" w:rsidRPr="00EF54B5">
        <w:rPr>
          <w:rFonts w:ascii="Times New Roman" w:hAnsi="Times New Roman"/>
          <w:sz w:val="24"/>
          <w:szCs w:val="24"/>
        </w:rPr>
        <w:t xml:space="preserve">.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Геометрические фигуры в пространстве (объёмные тела)</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r w:rsidRPr="00EF54B5">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EF54B5">
        <w:rPr>
          <w:rFonts w:ascii="Times New Roman" w:hAnsi="Times New Roman"/>
          <w:i/>
          <w:sz w:val="24"/>
          <w:szCs w:val="24"/>
        </w:rPr>
        <w:t xml:space="preserve">. </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Отношения</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Равенство фигур</w:t>
      </w:r>
    </w:p>
    <w:p w:rsidR="00403DD3" w:rsidRPr="00EF54B5" w:rsidRDefault="00403DD3" w:rsidP="00C137BB">
      <w:pPr>
        <w:spacing w:after="0" w:line="360" w:lineRule="auto"/>
        <w:ind w:firstLine="709"/>
        <w:jc w:val="both"/>
        <w:rPr>
          <w:rFonts w:ascii="Times New Roman" w:hAnsi="Times New Roman"/>
          <w:i/>
          <w:iCs/>
          <w:sz w:val="24"/>
          <w:szCs w:val="24"/>
        </w:rPr>
      </w:pPr>
      <w:r w:rsidRPr="00EF54B5">
        <w:rPr>
          <w:rFonts w:ascii="Times New Roman" w:hAnsi="Times New Roman"/>
          <w:bCs/>
          <w:sz w:val="24"/>
          <w:szCs w:val="24"/>
        </w:rPr>
        <w:t>С</w:t>
      </w:r>
      <w:r w:rsidRPr="00EF54B5">
        <w:rPr>
          <w:rFonts w:ascii="Times New Roman" w:hAnsi="Times New Roman"/>
          <w:sz w:val="24"/>
          <w:szCs w:val="24"/>
        </w:rPr>
        <w:t xml:space="preserve">войства равных треугольников. Признаки равенства треугольников.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Параллельно</w:t>
      </w:r>
      <w:r w:rsidRPr="00EF54B5">
        <w:rPr>
          <w:rFonts w:ascii="Times New Roman" w:hAnsi="Times New Roman"/>
          <w:b/>
          <w:bCs/>
          <w:sz w:val="24"/>
          <w:szCs w:val="24"/>
        </w:rPr>
        <w:softHyphen/>
        <w:t>сть прямых</w:t>
      </w:r>
    </w:p>
    <w:p w:rsidR="00403DD3" w:rsidRPr="00EF54B5" w:rsidRDefault="00403DD3" w:rsidP="00C137BB">
      <w:pPr>
        <w:spacing w:after="0" w:line="360" w:lineRule="auto"/>
        <w:ind w:firstLine="709"/>
        <w:jc w:val="both"/>
        <w:rPr>
          <w:rFonts w:ascii="Times New Roman" w:hAnsi="Times New Roman"/>
          <w:i/>
          <w:iCs/>
          <w:sz w:val="24"/>
          <w:szCs w:val="24"/>
        </w:rPr>
      </w:pPr>
      <w:r w:rsidRPr="00EF54B5">
        <w:rPr>
          <w:rFonts w:ascii="Times New Roman" w:hAnsi="Times New Roman"/>
          <w:sz w:val="24"/>
          <w:szCs w:val="24"/>
        </w:rPr>
        <w:t xml:space="preserve">Признаки и свойства параллельных прямых. </w:t>
      </w:r>
      <w:r w:rsidRPr="00EF54B5">
        <w:rPr>
          <w:rFonts w:ascii="Times New Roman" w:hAnsi="Times New Roman"/>
          <w:i/>
          <w:sz w:val="24"/>
          <w:szCs w:val="24"/>
        </w:rPr>
        <w:t>Аксиома параллельности Евклида</w:t>
      </w:r>
      <w:r w:rsidRPr="00EF54B5">
        <w:rPr>
          <w:rFonts w:ascii="Times New Roman" w:hAnsi="Times New Roman"/>
          <w:sz w:val="24"/>
          <w:szCs w:val="24"/>
        </w:rPr>
        <w:t xml:space="preserve">. </w:t>
      </w:r>
      <w:r w:rsidRPr="00EF54B5">
        <w:rPr>
          <w:rFonts w:ascii="Times New Roman" w:hAnsi="Times New Roman"/>
          <w:i/>
          <w:sz w:val="24"/>
          <w:szCs w:val="24"/>
        </w:rPr>
        <w:t>Теорема Фалеса</w:t>
      </w:r>
      <w:r w:rsidRPr="00EF54B5">
        <w:rPr>
          <w:rFonts w:ascii="Times New Roman" w:hAnsi="Times New Roman"/>
          <w:sz w:val="24"/>
          <w:szCs w:val="24"/>
        </w:rPr>
        <w:t>.</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Перпендикулярные прямые</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Cs/>
          <w:sz w:val="24"/>
          <w:szCs w:val="24"/>
        </w:rPr>
        <w:t xml:space="preserve">Прямой угол. Перпендикуляр к прямой. Наклонная, проекция. Серединный перпендикуляр к отрезку. </w:t>
      </w:r>
      <w:r w:rsidRPr="00EF54B5">
        <w:rPr>
          <w:rFonts w:ascii="Times New Roman" w:hAnsi="Times New Roman"/>
          <w:i/>
          <w:sz w:val="24"/>
          <w:szCs w:val="24"/>
        </w:rPr>
        <w:t>Свойства и признаки перпендикулярности</w:t>
      </w:r>
      <w:r w:rsidRPr="00EF54B5">
        <w:rPr>
          <w:rFonts w:ascii="Times New Roman" w:hAnsi="Times New Roman"/>
          <w:sz w:val="24"/>
          <w:szCs w:val="24"/>
        </w:rPr>
        <w:t xml:space="preserve">.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i/>
          <w:sz w:val="24"/>
          <w:szCs w:val="24"/>
        </w:rPr>
        <w:t>Подобие</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Пропорциональные отрезки, подобие фигур. Подобные треугольники. Признаки подобия</w:t>
      </w:r>
      <w:r w:rsidRPr="00EF54B5">
        <w:rPr>
          <w:rFonts w:ascii="Times New Roman" w:hAnsi="Times New Roman"/>
          <w:sz w:val="24"/>
          <w:szCs w:val="24"/>
        </w:rPr>
        <w:t xml:space="preserve">. </w:t>
      </w:r>
    </w:p>
    <w:p w:rsidR="00403DD3" w:rsidRPr="00EF54B5" w:rsidRDefault="00403DD3" w:rsidP="00C137BB">
      <w:pPr>
        <w:spacing w:after="0" w:line="360" w:lineRule="auto"/>
        <w:ind w:firstLine="709"/>
        <w:jc w:val="both"/>
        <w:rPr>
          <w:rFonts w:ascii="Times New Roman" w:hAnsi="Times New Roman"/>
          <w:i/>
          <w:iCs/>
          <w:sz w:val="24"/>
          <w:szCs w:val="24"/>
        </w:rPr>
      </w:pPr>
      <w:r w:rsidRPr="00EF54B5">
        <w:rPr>
          <w:rFonts w:ascii="Times New Roman" w:hAnsi="Times New Roman"/>
          <w:b/>
          <w:sz w:val="24"/>
          <w:szCs w:val="24"/>
        </w:rPr>
        <w:t>Взаимное расположение</w:t>
      </w:r>
      <w:r w:rsidRPr="00EF54B5">
        <w:rPr>
          <w:rFonts w:ascii="Times New Roman" w:hAnsi="Times New Roman"/>
          <w:sz w:val="24"/>
          <w:szCs w:val="24"/>
        </w:rPr>
        <w:t xml:space="preserve"> прямой и окружности</w:t>
      </w:r>
      <w:r w:rsidRPr="00EF54B5">
        <w:rPr>
          <w:rFonts w:ascii="Times New Roman" w:hAnsi="Times New Roman"/>
          <w:i/>
          <w:sz w:val="24"/>
          <w:szCs w:val="24"/>
        </w:rPr>
        <w:t>, двух окружностей.</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Измерения и вычисления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Величины</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Понятие о площади плоской фигуры и её свойствах. Измерение площадей. Единицы измерения площади.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Представление об объёме и его свойствах. Измерение объёма. Единицы измерения объёмов.</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Измерения и вычисления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EF54B5">
        <w:rPr>
          <w:rFonts w:ascii="Times New Roman" w:hAnsi="Times New Roman"/>
          <w:i/>
          <w:sz w:val="24"/>
          <w:szCs w:val="24"/>
        </w:rPr>
        <w:t>Тригонометрические функции тупого угла.</w:t>
      </w:r>
      <w:r w:rsidRPr="00EF54B5">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EF54B5">
        <w:rPr>
          <w:rFonts w:ascii="Times New Roman" w:hAnsi="Times New Roman"/>
          <w:sz w:val="24"/>
          <w:szCs w:val="24"/>
        </w:rPr>
        <w:softHyphen/>
        <w:t xml:space="preserve">ружности и площади круга. Сравнение и вычисление площадей. Теорема Пифагора. </w:t>
      </w:r>
      <w:r w:rsidRPr="00EF54B5">
        <w:rPr>
          <w:rFonts w:ascii="Times New Roman" w:hAnsi="Times New Roman"/>
          <w:i/>
          <w:sz w:val="24"/>
          <w:szCs w:val="24"/>
        </w:rPr>
        <w:t>Теорема синусов. Теорема косинусов</w:t>
      </w:r>
      <w:r w:rsidRPr="00EF54B5">
        <w:rPr>
          <w:rFonts w:ascii="Times New Roman" w:hAnsi="Times New Roman"/>
          <w:sz w:val="24"/>
          <w:szCs w:val="24"/>
        </w:rPr>
        <w:t>.</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Расстояния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Расстояние между точками. Расстояние от точки до прямой. </w:t>
      </w:r>
      <w:r w:rsidRPr="00EF54B5">
        <w:rPr>
          <w:rFonts w:ascii="Times New Roman" w:hAnsi="Times New Roman"/>
          <w:i/>
          <w:sz w:val="24"/>
          <w:szCs w:val="24"/>
        </w:rPr>
        <w:t>Расстояние между фигурами</w:t>
      </w:r>
      <w:r w:rsidRPr="00EF54B5">
        <w:rPr>
          <w:rFonts w:ascii="Times New Roman" w:hAnsi="Times New Roman"/>
          <w:sz w:val="24"/>
          <w:szCs w:val="24"/>
        </w:rPr>
        <w:t xml:space="preserve">. </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Геометрические построения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Геометрические построения для иллюстрации свойств геометрических фигур.</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Инструменты для построений: циркуль, линейка, угольник. </w:t>
      </w:r>
      <w:r w:rsidRPr="00EF54B5">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Построение треугольников по трём сторонам, двум сторонам и углу между ними, стороне и двум прилежащим к ней углам.</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Деление отрезка в данном отношении.</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 xml:space="preserve">Геометрические преобразования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Преобразования</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sz w:val="24"/>
          <w:szCs w:val="24"/>
        </w:rPr>
        <w:t xml:space="preserve">Понятие преобразования. Представление о метапредметном понятии «преобразование». </w:t>
      </w:r>
      <w:r w:rsidRPr="00EF54B5">
        <w:rPr>
          <w:rFonts w:ascii="Times New Roman" w:hAnsi="Times New Roman"/>
          <w:i/>
          <w:sz w:val="24"/>
          <w:szCs w:val="24"/>
        </w:rPr>
        <w:t>Подобие</w:t>
      </w:r>
      <w:r w:rsidRPr="00EF54B5">
        <w:rPr>
          <w:rFonts w:ascii="Times New Roman" w:hAnsi="Times New Roman"/>
          <w:sz w:val="24"/>
          <w:szCs w:val="24"/>
        </w:rPr>
        <w:t>.</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Движения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Осевая и центральная симметрия</w:t>
      </w:r>
      <w:r w:rsidRPr="00EF54B5">
        <w:rPr>
          <w:rFonts w:ascii="Times New Roman" w:hAnsi="Times New Roman"/>
          <w:i/>
          <w:sz w:val="24"/>
          <w:szCs w:val="24"/>
        </w:rPr>
        <w:t>, поворот и параллельный перенос.Комбинации движений на плоскости и их свойства</w:t>
      </w:r>
      <w:r w:rsidRPr="00EF54B5">
        <w:rPr>
          <w:rFonts w:ascii="Times New Roman" w:hAnsi="Times New Roman"/>
          <w:sz w:val="24"/>
          <w:szCs w:val="24"/>
        </w:rPr>
        <w:t xml:space="preserve">. </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Векторы и координаты на плоскости</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iCs/>
          <w:sz w:val="24"/>
          <w:szCs w:val="24"/>
        </w:rPr>
        <w:t>Векторы</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Понятие вектора, действия над векторами</w:t>
      </w:r>
      <w:r w:rsidRPr="00EF54B5">
        <w:rPr>
          <w:rFonts w:ascii="Times New Roman" w:hAnsi="Times New Roman"/>
          <w:i/>
          <w:sz w:val="24"/>
          <w:szCs w:val="24"/>
        </w:rPr>
        <w:t xml:space="preserve">, </w:t>
      </w:r>
      <w:r w:rsidRPr="00EF54B5">
        <w:rPr>
          <w:rFonts w:ascii="Times New Roman" w:hAnsi="Times New Roman"/>
          <w:sz w:val="24"/>
          <w:szCs w:val="24"/>
        </w:rPr>
        <w:t>использование векторов в физике,</w:t>
      </w:r>
      <w:r w:rsidRPr="00EF54B5">
        <w:rPr>
          <w:rFonts w:ascii="Times New Roman" w:hAnsi="Times New Roman"/>
          <w:i/>
          <w:sz w:val="24"/>
          <w:szCs w:val="24"/>
        </w:rPr>
        <w:t xml:space="preserve"> разложение вектора на составляющие, скалярное произведение</w:t>
      </w:r>
      <w:r w:rsidRPr="00EF54B5">
        <w:rPr>
          <w:rFonts w:ascii="Times New Roman" w:hAnsi="Times New Roman"/>
          <w:sz w:val="24"/>
          <w:szCs w:val="24"/>
        </w:rPr>
        <w:t xml:space="preserve">. </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Координаты</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xml:space="preserve">Основные понятия, </w:t>
      </w:r>
      <w:r w:rsidRPr="00EF54B5">
        <w:rPr>
          <w:rFonts w:ascii="Times New Roman" w:hAnsi="Times New Roman"/>
          <w:i/>
          <w:sz w:val="24"/>
          <w:szCs w:val="24"/>
        </w:rPr>
        <w:t>координаты вектора, расстояние между точками. Координаты середины отрезка. Уравнения фигур.</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Применение векторов и координат для решения простейших геометрических задач.</w:t>
      </w:r>
    </w:p>
    <w:p w:rsidR="00403DD3" w:rsidRPr="00EF54B5" w:rsidRDefault="00403DD3" w:rsidP="00C137BB">
      <w:pPr>
        <w:pStyle w:val="3"/>
        <w:spacing w:before="0" w:beforeAutospacing="0" w:after="0" w:afterAutospacing="0" w:line="360" w:lineRule="auto"/>
        <w:ind w:firstLine="709"/>
        <w:jc w:val="both"/>
        <w:rPr>
          <w:sz w:val="24"/>
          <w:szCs w:val="24"/>
        </w:rPr>
      </w:pPr>
      <w:bookmarkStart w:id="261" w:name="_Toc405513924"/>
      <w:bookmarkStart w:id="262" w:name="_Toc284662802"/>
      <w:bookmarkStart w:id="263" w:name="_Toc284663429"/>
      <w:r w:rsidRPr="00EF54B5">
        <w:rPr>
          <w:sz w:val="24"/>
          <w:szCs w:val="24"/>
        </w:rPr>
        <w:t>История математики</w:t>
      </w:r>
      <w:bookmarkEnd w:id="261"/>
      <w:bookmarkEnd w:id="262"/>
      <w:bookmarkEnd w:id="263"/>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Геометрия и искусство. Геометрические закономерности окружающего мира.</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 xml:space="preserve">Математика в развитии России: Петр </w:t>
      </w:r>
      <w:r w:rsidRPr="00EF54B5">
        <w:rPr>
          <w:rFonts w:ascii="Times New Roman" w:hAnsi="Times New Roman"/>
          <w:i/>
          <w:sz w:val="24"/>
          <w:szCs w:val="24"/>
          <w:lang w:val="en-US"/>
        </w:rPr>
        <w:t>I</w:t>
      </w:r>
      <w:r w:rsidRPr="00EF54B5">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М.В.Келдыш.</w:t>
      </w:r>
    </w:p>
    <w:p w:rsidR="00403DD3" w:rsidRPr="00EF54B5" w:rsidRDefault="00403DD3" w:rsidP="00C137BB">
      <w:pPr>
        <w:spacing w:after="0" w:line="360" w:lineRule="auto"/>
        <w:ind w:firstLine="709"/>
        <w:jc w:val="both"/>
        <w:rPr>
          <w:rFonts w:ascii="Times New Roman" w:hAnsi="Times New Roman"/>
          <w:i/>
          <w:sz w:val="24"/>
          <w:szCs w:val="24"/>
        </w:rPr>
      </w:pPr>
    </w:p>
    <w:p w:rsidR="00403DD3" w:rsidRPr="00EF54B5" w:rsidRDefault="00403DD3" w:rsidP="00C137BB">
      <w:pPr>
        <w:pStyle w:val="2"/>
        <w:rPr>
          <w:i/>
          <w:sz w:val="24"/>
          <w:szCs w:val="24"/>
        </w:rPr>
      </w:pPr>
      <w:bookmarkStart w:id="264" w:name="_Toc405513925"/>
      <w:bookmarkStart w:id="265" w:name="_Toc284662803"/>
      <w:bookmarkStart w:id="266" w:name="_Toc284663430"/>
      <w:r w:rsidRPr="00EF54B5">
        <w:rPr>
          <w:sz w:val="24"/>
          <w:szCs w:val="24"/>
        </w:rPr>
        <w:t>Содержание курса математики в 7-9 классах (углублённый уровень)</w:t>
      </w:r>
      <w:bookmarkEnd w:id="264"/>
      <w:bookmarkEnd w:id="265"/>
      <w:bookmarkEnd w:id="266"/>
    </w:p>
    <w:p w:rsidR="00403DD3" w:rsidRPr="00EF54B5" w:rsidRDefault="00403DD3" w:rsidP="00C137BB">
      <w:pPr>
        <w:pStyle w:val="3"/>
        <w:spacing w:before="0" w:beforeAutospacing="0" w:after="0" w:afterAutospacing="0" w:line="360" w:lineRule="auto"/>
        <w:ind w:firstLine="709"/>
        <w:jc w:val="both"/>
        <w:rPr>
          <w:sz w:val="24"/>
          <w:szCs w:val="24"/>
        </w:rPr>
      </w:pPr>
      <w:bookmarkStart w:id="267" w:name="_Toc405513926"/>
      <w:bookmarkStart w:id="268" w:name="_Toc284662804"/>
      <w:bookmarkStart w:id="269" w:name="_Toc284663431"/>
      <w:r w:rsidRPr="00EF54B5">
        <w:rPr>
          <w:sz w:val="24"/>
          <w:szCs w:val="24"/>
        </w:rPr>
        <w:t>Алгебра</w:t>
      </w:r>
      <w:bookmarkEnd w:id="267"/>
      <w:bookmarkEnd w:id="268"/>
      <w:bookmarkEnd w:id="269"/>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Числа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Рациональные числа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Иррациональные числа</w:t>
      </w:r>
    </w:p>
    <w:p w:rsidR="00403DD3" w:rsidRPr="00EF54B5" w:rsidRDefault="00403DD3" w:rsidP="00C137BB">
      <w:pPr>
        <w:spacing w:after="0" w:line="360" w:lineRule="auto"/>
        <w:ind w:firstLine="709"/>
        <w:jc w:val="both"/>
        <w:rPr>
          <w:rFonts w:ascii="Times New Roman" w:hAnsi="Times New Roman"/>
          <w:bCs/>
          <w:sz w:val="24"/>
          <w:szCs w:val="24"/>
        </w:rPr>
      </w:pPr>
      <w:r w:rsidRPr="00EF54B5">
        <w:rPr>
          <w:rFonts w:ascii="Times New Roman" w:hAnsi="Times New Roman"/>
          <w:sz w:val="24"/>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EF54B5">
        <w:rPr>
          <w:rFonts w:ascii="Times New Roman" w:hAnsi="Times New Roman"/>
          <w:bCs/>
          <w:sz w:val="24"/>
          <w:szCs w:val="24"/>
        </w:rPr>
        <w:t>Множество действительных чисел.</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Представления о расширениях числовых множеств. </w:t>
      </w:r>
      <w:bookmarkStart w:id="270" w:name="_Toc403076053"/>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Тождественные преобразования</w:t>
      </w:r>
      <w:bookmarkEnd w:id="270"/>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Числовые и буквенные выражения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Многочлены</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Cs/>
          <w:sz w:val="24"/>
          <w:szCs w:val="24"/>
        </w:rPr>
        <w:t>Квадратный трёхчлен.</w:t>
      </w:r>
      <w:r w:rsidRPr="00EF54B5">
        <w:rPr>
          <w:rFonts w:ascii="Times New Roman" w:hAnsi="Times New Roman"/>
          <w:sz w:val="24"/>
          <w:szCs w:val="24"/>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Понятие тождества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Тождественное преобразование. Представление о тождестве на множестве.</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Дробно-рациональные выражения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Преобразование выражений, содержащих знак модуля.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Иррациональные выражения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lastRenderedPageBreak/>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Корни </w:t>
      </w:r>
      <w:r w:rsidRPr="00EF54B5">
        <w:rPr>
          <w:rFonts w:ascii="Times New Roman" w:hAnsi="Times New Roman"/>
          <w:i/>
          <w:sz w:val="24"/>
          <w:szCs w:val="24"/>
        </w:rPr>
        <w:t>n</w:t>
      </w:r>
      <w:r w:rsidRPr="00EF54B5">
        <w:rPr>
          <w:rFonts w:ascii="Times New Roman" w:hAnsi="Times New Roman"/>
          <w:sz w:val="24"/>
          <w:szCs w:val="24"/>
        </w:rPr>
        <w:t xml:space="preserve">-ых степеней. Допустимые значения переменных в выражениях, содержащих корни </w:t>
      </w:r>
      <w:r w:rsidRPr="00EF54B5">
        <w:rPr>
          <w:rFonts w:ascii="Times New Roman" w:hAnsi="Times New Roman"/>
          <w:i/>
          <w:sz w:val="24"/>
          <w:szCs w:val="24"/>
        </w:rPr>
        <w:t>n</w:t>
      </w:r>
      <w:r w:rsidRPr="00EF54B5">
        <w:rPr>
          <w:rFonts w:ascii="Times New Roman" w:hAnsi="Times New Roman"/>
          <w:sz w:val="24"/>
          <w:szCs w:val="24"/>
        </w:rPr>
        <w:t xml:space="preserve">-ых степеней. Преобразование выражений, содержащих корни </w:t>
      </w:r>
      <w:r w:rsidRPr="00EF54B5">
        <w:rPr>
          <w:rFonts w:ascii="Times New Roman" w:hAnsi="Times New Roman"/>
          <w:i/>
          <w:sz w:val="24"/>
          <w:szCs w:val="24"/>
        </w:rPr>
        <w:t>n</w:t>
      </w:r>
      <w:r w:rsidRPr="00EF54B5">
        <w:rPr>
          <w:rFonts w:ascii="Times New Roman" w:hAnsi="Times New Roman"/>
          <w:sz w:val="24"/>
          <w:szCs w:val="24"/>
        </w:rPr>
        <w:t xml:space="preserve">-ых степеней.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Степень с рациональным показателем. Преобразование выражений, содержащих степень с рациональным показателем.</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bookmarkStart w:id="271" w:name="_Toc403076054"/>
      <w:r w:rsidRPr="00EF54B5">
        <w:rPr>
          <w:rFonts w:ascii="Times New Roman" w:hAnsi="Times New Roman"/>
          <w:b/>
          <w:i w:val="0"/>
          <w:color w:val="auto"/>
          <w:spacing w:val="0"/>
        </w:rPr>
        <w:t xml:space="preserve">Уравнения </w:t>
      </w:r>
      <w:bookmarkEnd w:id="271"/>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Равенства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Числовое равенство. Свойства числовых равенств. Равенство с переменной.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Уравнения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Понятие уравнения и корня уравнения. Представление о равносильности уравнений и уравнениях-следствиях.</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Представление о равносильности на множестве. Равносильные преобразования уравнений.</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Методы решения уравнений</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Линейное уравнение и его корни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Решение линейных уравнений. Количество корней линейного уравнения. Линейное уравнение с параметром.</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Квадратное уравнение и его корни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Дробно-рациональные уравнения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Решение дробно-рациональных уравнений.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Простейшие иррациональные уравнения вида</w:t>
      </w:r>
      <w:r w:rsidRPr="00EF54B5">
        <w:rPr>
          <w:rFonts w:ascii="Times New Roman" w:hAnsi="Times New Roman"/>
          <w:sz w:val="24"/>
          <w:szCs w:val="24"/>
        </w:rPr>
        <w:t xml:space="preserve">: </w:t>
      </w:r>
      <w:r w:rsidRPr="00EF54B5">
        <w:rPr>
          <w:rFonts w:ascii="Times New Roman" w:hAnsi="Times New Roman"/>
          <w:position w:val="-16"/>
          <w:sz w:val="24"/>
          <w:szCs w:val="24"/>
        </w:rPr>
        <w:object w:dxaOrig="1120" w:dyaOrig="460">
          <v:shape id="_x0000_i1048" type="#_x0000_t75" style="width:56.2pt;height:24.55pt" o:ole="">
            <v:imagedata r:id="rId10" o:title=""/>
          </v:shape>
          <o:OLEObject Type="Embed" ProgID="Equation.DSMT4" ShapeID="_x0000_i1048" DrawAspect="Content" ObjectID="_1601725983" r:id="rId50"/>
        </w:object>
      </w:r>
      <w:r w:rsidRPr="00EF54B5">
        <w:rPr>
          <w:rFonts w:ascii="Times New Roman" w:hAnsi="Times New Roman"/>
          <w:sz w:val="24"/>
          <w:szCs w:val="24"/>
        </w:rPr>
        <w:t xml:space="preserve">; </w:t>
      </w:r>
      <w:r w:rsidRPr="00EF54B5">
        <w:rPr>
          <w:rFonts w:ascii="Times New Roman" w:hAnsi="Times New Roman"/>
          <w:position w:val="-16"/>
          <w:sz w:val="24"/>
          <w:szCs w:val="24"/>
        </w:rPr>
        <w:object w:dxaOrig="1680" w:dyaOrig="460">
          <v:shape id="_x0000_i1049" type="#_x0000_t75" style="width:83.45pt;height:24.55pt" o:ole="">
            <v:imagedata r:id="rId12" o:title=""/>
          </v:shape>
          <o:OLEObject Type="Embed" ProgID="Equation.DSMT4" ShapeID="_x0000_i1049" DrawAspect="Content" ObjectID="_1601725984" r:id="rId51"/>
        </w:object>
      </w:r>
      <w:r w:rsidR="0087024F" w:rsidRPr="00EF54B5">
        <w:rPr>
          <w:rFonts w:ascii="Times New Roman" w:eastAsia="Times New Roman" w:hAnsi="Times New Roman"/>
          <w:sz w:val="24"/>
          <w:szCs w:val="24"/>
        </w:rPr>
        <w:fldChar w:fldCharType="begin"/>
      </w:r>
      <w:r w:rsidRPr="00EF54B5">
        <w:rPr>
          <w:rFonts w:ascii="Times New Roman" w:eastAsia="Times New Roman" w:hAnsi="Times New Roman"/>
          <w:sz w:val="24"/>
          <w:szCs w:val="24"/>
        </w:rPr>
        <w:instrText xml:space="preserve"> QUOTE </w:instrText>
      </w:r>
      <w:r w:rsidRPr="00EF54B5">
        <w:rPr>
          <w:rFonts w:ascii="Times New Roman" w:hAnsi="Times New Roman"/>
          <w:noProof/>
          <w:position w:val="-9"/>
          <w:sz w:val="24"/>
          <w:szCs w:val="24"/>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7024F" w:rsidRPr="00EF54B5">
        <w:rPr>
          <w:rFonts w:ascii="Times New Roman" w:eastAsia="Times New Roman" w:hAnsi="Times New Roman"/>
          <w:sz w:val="24"/>
          <w:szCs w:val="24"/>
        </w:rPr>
        <w:fldChar w:fldCharType="separate"/>
      </w:r>
      <w:r w:rsidRPr="00EF54B5">
        <w:rPr>
          <w:rFonts w:ascii="Times New Roman" w:hAnsi="Times New Roman"/>
          <w:noProof/>
          <w:position w:val="-9"/>
          <w:sz w:val="24"/>
          <w:szCs w:val="24"/>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7024F" w:rsidRPr="00EF54B5">
        <w:rPr>
          <w:rFonts w:ascii="Times New Roman" w:eastAsia="Times New Roman" w:hAnsi="Times New Roman"/>
          <w:sz w:val="24"/>
          <w:szCs w:val="24"/>
        </w:rPr>
        <w:fldChar w:fldCharType="end"/>
      </w:r>
      <w:r w:rsidR="0087024F" w:rsidRPr="00EF54B5">
        <w:rPr>
          <w:rFonts w:ascii="Times New Roman" w:eastAsia="Times New Roman" w:hAnsi="Times New Roman"/>
          <w:sz w:val="24"/>
          <w:szCs w:val="24"/>
        </w:rPr>
        <w:fldChar w:fldCharType="begin"/>
      </w:r>
      <w:r w:rsidRPr="00EF54B5">
        <w:rPr>
          <w:rFonts w:ascii="Times New Roman" w:eastAsia="Times New Roman" w:hAnsi="Times New Roman"/>
          <w:sz w:val="24"/>
          <w:szCs w:val="24"/>
        </w:rPr>
        <w:instrText xml:space="preserve"> QUOTE </w:instrText>
      </w:r>
      <w:r w:rsidRPr="00EF54B5">
        <w:rPr>
          <w:rFonts w:ascii="Times New Roman" w:hAnsi="Times New Roman"/>
          <w:noProof/>
          <w:position w:val="-8"/>
          <w:sz w:val="24"/>
          <w:szCs w:val="24"/>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87024F" w:rsidRPr="00EF54B5">
        <w:rPr>
          <w:rFonts w:ascii="Times New Roman" w:eastAsia="Times New Roman" w:hAnsi="Times New Roman"/>
          <w:sz w:val="24"/>
          <w:szCs w:val="24"/>
        </w:rPr>
        <w:fldChar w:fldCharType="separate"/>
      </w:r>
      <w:r w:rsidRPr="00EF54B5">
        <w:rPr>
          <w:rFonts w:ascii="Times New Roman" w:hAnsi="Times New Roman"/>
          <w:noProof/>
          <w:position w:val="-8"/>
          <w:sz w:val="24"/>
          <w:szCs w:val="24"/>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87024F" w:rsidRPr="00EF54B5">
        <w:rPr>
          <w:rFonts w:ascii="Times New Roman" w:eastAsia="Times New Roman" w:hAnsi="Times New Roman"/>
          <w:sz w:val="24"/>
          <w:szCs w:val="24"/>
        </w:rPr>
        <w:fldChar w:fldCharType="end"/>
      </w:r>
      <w:r w:rsidR="0087024F" w:rsidRPr="00EF54B5">
        <w:rPr>
          <w:rFonts w:ascii="Times New Roman" w:eastAsia="Times New Roman" w:hAnsi="Times New Roman"/>
          <w:sz w:val="24"/>
          <w:szCs w:val="24"/>
        </w:rPr>
        <w:fldChar w:fldCharType="begin"/>
      </w:r>
      <w:r w:rsidRPr="00EF54B5">
        <w:rPr>
          <w:rFonts w:ascii="Times New Roman" w:eastAsia="Times New Roman" w:hAnsi="Times New Roman"/>
          <w:sz w:val="24"/>
          <w:szCs w:val="24"/>
        </w:rPr>
        <w:instrText xml:space="preserve"> QUOTE </w:instrText>
      </w:r>
      <w:r w:rsidRPr="00EF54B5">
        <w:rPr>
          <w:rFonts w:ascii="Times New Roman" w:hAnsi="Times New Roman"/>
          <w:noProof/>
          <w:position w:val="-8"/>
          <w:sz w:val="24"/>
          <w:szCs w:val="24"/>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87024F" w:rsidRPr="00EF54B5">
        <w:rPr>
          <w:rFonts w:ascii="Times New Roman" w:eastAsia="Times New Roman" w:hAnsi="Times New Roman"/>
          <w:sz w:val="24"/>
          <w:szCs w:val="24"/>
        </w:rPr>
        <w:fldChar w:fldCharType="separate"/>
      </w:r>
      <w:r w:rsidRPr="00EF54B5">
        <w:rPr>
          <w:rFonts w:ascii="Times New Roman" w:hAnsi="Times New Roman"/>
          <w:noProof/>
          <w:position w:val="-8"/>
          <w:sz w:val="24"/>
          <w:szCs w:val="24"/>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87024F" w:rsidRPr="00EF54B5">
        <w:rPr>
          <w:rFonts w:ascii="Times New Roman" w:eastAsia="Times New Roman" w:hAnsi="Times New Roman"/>
          <w:sz w:val="24"/>
          <w:szCs w:val="24"/>
        </w:rPr>
        <w:fldChar w:fldCharType="end"/>
      </w:r>
      <w:r w:rsidRPr="00EF54B5">
        <w:rPr>
          <w:rFonts w:ascii="Times New Roman" w:eastAsia="Times New Roman" w:hAnsi="Times New Roman"/>
          <w:sz w:val="24"/>
          <w:szCs w:val="24"/>
        </w:rPr>
        <w:t xml:space="preserve">и их решение. </w:t>
      </w:r>
      <w:r w:rsidRPr="00EF54B5">
        <w:rPr>
          <w:rFonts w:ascii="Times New Roman" w:hAnsi="Times New Roman"/>
          <w:sz w:val="24"/>
          <w:szCs w:val="24"/>
        </w:rPr>
        <w:t xml:space="preserve">Решение иррациональных уравнений вида </w:t>
      </w:r>
      <w:r w:rsidRPr="00EF54B5">
        <w:rPr>
          <w:rFonts w:ascii="Times New Roman" w:hAnsi="Times New Roman"/>
          <w:position w:val="-16"/>
          <w:sz w:val="24"/>
          <w:szCs w:val="24"/>
        </w:rPr>
        <w:object w:dxaOrig="1480" w:dyaOrig="460">
          <v:shape id="_x0000_i1050" type="#_x0000_t75" style="width:72.55pt;height:24.55pt" o:ole="">
            <v:imagedata r:id="rId55" o:title=""/>
          </v:shape>
          <o:OLEObject Type="Embed" ProgID="Equation.DSMT4" ShapeID="_x0000_i1050" DrawAspect="Content" ObjectID="_1601725985" r:id="rId56"/>
        </w:object>
      </w:r>
      <w:r w:rsidRPr="00EF54B5">
        <w:rPr>
          <w:rFonts w:ascii="Times New Roman" w:hAnsi="Times New Roman"/>
          <w:sz w:val="24"/>
          <w:szCs w:val="24"/>
        </w:rPr>
        <w:t>.</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Системы уравнений</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Понятие системы уравнений. Решение систем уравнений.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Представление о равносильности систем уравнений.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Неравенства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Неравенство с переменной. Строгие и нестрогие неравенства. Доказательство неравенств. Неравенства о средних для двух чисел.</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Понятие о решении неравенства. Множество решений неравенства.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Представление о равносильности неравенств.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Линейное неравенство и множества его решений. Решение линейных неравенств. Линейное неравенство с параметром.</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Квадратное неравенство с параметром и его решение. </w:t>
      </w:r>
    </w:p>
    <w:p w:rsidR="00403DD3" w:rsidRPr="00EF54B5" w:rsidRDefault="00403DD3" w:rsidP="00C137BB">
      <w:pPr>
        <w:spacing w:after="0" w:line="360" w:lineRule="auto"/>
        <w:ind w:firstLine="709"/>
        <w:jc w:val="both"/>
        <w:rPr>
          <w:rFonts w:ascii="Times New Roman" w:eastAsia="Times New Roman" w:hAnsi="Times New Roman"/>
          <w:sz w:val="24"/>
          <w:szCs w:val="24"/>
        </w:rPr>
      </w:pPr>
      <w:r w:rsidRPr="00EF54B5">
        <w:rPr>
          <w:rFonts w:ascii="Times New Roman" w:hAnsi="Times New Roman"/>
          <w:sz w:val="24"/>
          <w:szCs w:val="24"/>
        </w:rPr>
        <w:t xml:space="preserve">Простейшие иррациональные неравенства вида: </w:t>
      </w:r>
      <w:r w:rsidRPr="00EF54B5">
        <w:rPr>
          <w:rFonts w:ascii="Times New Roman" w:hAnsi="Times New Roman"/>
          <w:position w:val="-16"/>
          <w:sz w:val="24"/>
          <w:szCs w:val="24"/>
        </w:rPr>
        <w:object w:dxaOrig="1120" w:dyaOrig="460">
          <v:shape id="_x0000_i1051" type="#_x0000_t75" style="width:56.2pt;height:24.55pt" o:ole="">
            <v:imagedata r:id="rId57" o:title=""/>
          </v:shape>
          <o:OLEObject Type="Embed" ProgID="Equation.DSMT4" ShapeID="_x0000_i1051" DrawAspect="Content" ObjectID="_1601725986" r:id="rId58"/>
        </w:object>
      </w:r>
      <w:r w:rsidRPr="00EF54B5">
        <w:rPr>
          <w:rFonts w:ascii="Times New Roman" w:hAnsi="Times New Roman"/>
          <w:sz w:val="24"/>
          <w:szCs w:val="24"/>
        </w:rPr>
        <w:t xml:space="preserve">; </w:t>
      </w:r>
      <w:r w:rsidRPr="00EF54B5">
        <w:rPr>
          <w:rFonts w:ascii="Times New Roman" w:hAnsi="Times New Roman"/>
          <w:position w:val="-16"/>
          <w:sz w:val="24"/>
          <w:szCs w:val="24"/>
        </w:rPr>
        <w:object w:dxaOrig="1120" w:dyaOrig="460">
          <v:shape id="_x0000_i1052" type="#_x0000_t75" style="width:56.2pt;height:24.55pt" o:ole="">
            <v:imagedata r:id="rId59" o:title=""/>
          </v:shape>
          <o:OLEObject Type="Embed" ProgID="Equation.DSMT4" ShapeID="_x0000_i1052" DrawAspect="Content" ObjectID="_1601725987" r:id="rId60"/>
        </w:object>
      </w:r>
      <w:r w:rsidRPr="00EF54B5">
        <w:rPr>
          <w:rFonts w:ascii="Times New Roman" w:hAnsi="Times New Roman"/>
          <w:sz w:val="24"/>
          <w:szCs w:val="24"/>
        </w:rPr>
        <w:t xml:space="preserve">; </w:t>
      </w:r>
      <w:r w:rsidRPr="00EF54B5">
        <w:rPr>
          <w:rFonts w:ascii="Times New Roman" w:hAnsi="Times New Roman"/>
          <w:position w:val="-16"/>
          <w:sz w:val="24"/>
          <w:szCs w:val="24"/>
        </w:rPr>
        <w:object w:dxaOrig="1680" w:dyaOrig="460">
          <v:shape id="_x0000_i1053" type="#_x0000_t75" style="width:83.45pt;height:24.55pt" o:ole="">
            <v:imagedata r:id="rId61" o:title=""/>
          </v:shape>
          <o:OLEObject Type="Embed" ProgID="Equation.DSMT4" ShapeID="_x0000_i1053" DrawAspect="Content" ObjectID="_1601725988" r:id="rId62"/>
        </w:object>
      </w:r>
      <w:r w:rsidR="0087024F" w:rsidRPr="00EF54B5">
        <w:rPr>
          <w:rFonts w:ascii="Times New Roman" w:eastAsia="Times New Roman" w:hAnsi="Times New Roman"/>
          <w:sz w:val="24"/>
          <w:szCs w:val="24"/>
        </w:rPr>
        <w:fldChar w:fldCharType="begin"/>
      </w:r>
      <w:r w:rsidRPr="00EF54B5">
        <w:rPr>
          <w:rFonts w:ascii="Times New Roman" w:eastAsia="Times New Roman" w:hAnsi="Times New Roman"/>
          <w:sz w:val="24"/>
          <w:szCs w:val="24"/>
        </w:rPr>
        <w:instrText xml:space="preserve"> QUOTE </w:instrText>
      </w:r>
      <w:r w:rsidRPr="00EF54B5">
        <w:rPr>
          <w:rFonts w:ascii="Times New Roman" w:hAnsi="Times New Roman"/>
          <w:noProof/>
          <w:position w:val="-9"/>
          <w:sz w:val="24"/>
          <w:szCs w:val="24"/>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7024F" w:rsidRPr="00EF54B5">
        <w:rPr>
          <w:rFonts w:ascii="Times New Roman" w:eastAsia="Times New Roman" w:hAnsi="Times New Roman"/>
          <w:sz w:val="24"/>
          <w:szCs w:val="24"/>
        </w:rPr>
        <w:fldChar w:fldCharType="separate"/>
      </w:r>
      <w:r w:rsidRPr="00EF54B5">
        <w:rPr>
          <w:rFonts w:ascii="Times New Roman" w:hAnsi="Times New Roman"/>
          <w:noProof/>
          <w:position w:val="-9"/>
          <w:sz w:val="24"/>
          <w:szCs w:val="24"/>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7024F" w:rsidRPr="00EF54B5">
        <w:rPr>
          <w:rFonts w:ascii="Times New Roman" w:eastAsia="Times New Roman" w:hAnsi="Times New Roman"/>
          <w:sz w:val="24"/>
          <w:szCs w:val="24"/>
        </w:rPr>
        <w:fldChar w:fldCharType="end"/>
      </w:r>
      <w:r w:rsidRPr="00EF54B5">
        <w:rPr>
          <w:rFonts w:ascii="Times New Roman" w:eastAsia="Times New Roman" w:hAnsi="Times New Roman"/>
          <w:sz w:val="24"/>
          <w:szCs w:val="24"/>
        </w:rPr>
        <w:t>.</w:t>
      </w:r>
    </w:p>
    <w:p w:rsidR="00403DD3" w:rsidRPr="00EF54B5" w:rsidRDefault="00403DD3" w:rsidP="00C137BB">
      <w:pPr>
        <w:spacing w:after="0" w:line="360" w:lineRule="auto"/>
        <w:ind w:firstLine="709"/>
        <w:jc w:val="both"/>
        <w:rPr>
          <w:rFonts w:ascii="Times New Roman" w:eastAsia="Times New Roman" w:hAnsi="Times New Roman"/>
          <w:sz w:val="24"/>
          <w:szCs w:val="24"/>
        </w:rPr>
      </w:pPr>
      <w:r w:rsidRPr="00EF54B5">
        <w:rPr>
          <w:rFonts w:ascii="Times New Roman" w:eastAsia="Times New Roman" w:hAnsi="Times New Roman"/>
          <w:sz w:val="24"/>
          <w:szCs w:val="24"/>
        </w:rPr>
        <w:t>Обобщённый метод интервалов для решения неравенств.</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Системы неравенств</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bookmarkStart w:id="272" w:name="_Toc403076055"/>
      <w:r w:rsidRPr="00EF54B5">
        <w:rPr>
          <w:rFonts w:ascii="Times New Roman" w:hAnsi="Times New Roman"/>
          <w:b/>
          <w:i w:val="0"/>
          <w:color w:val="auto"/>
          <w:spacing w:val="0"/>
        </w:rPr>
        <w:t>Функции</w:t>
      </w:r>
      <w:bookmarkEnd w:id="272"/>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Понятие зависимости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Прямоугольная система координат. Формирование представлений о метапредметном понятии «координаты». График зависимости.</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Функция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Линейная функция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Свойства, график. Угловой коэффициент прямой. Расположение графика линейной функции в зависимости от её коэффициентов.</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Квадратичная функция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Свойства</w:t>
      </w:r>
      <w:r w:rsidRPr="00EF54B5">
        <w:rPr>
          <w:rFonts w:ascii="Times New Roman" w:hAnsi="Times New Roman"/>
          <w:bCs/>
          <w:sz w:val="24"/>
          <w:szCs w:val="24"/>
        </w:rPr>
        <w:t>.</w:t>
      </w:r>
      <w:r w:rsidRPr="00EF54B5">
        <w:rPr>
          <w:rFonts w:ascii="Times New Roman" w:hAnsi="Times New Roman"/>
          <w:sz w:val="24"/>
          <w:szCs w:val="24"/>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Обратная пропорциональность</w:t>
      </w:r>
    </w:p>
    <w:p w:rsidR="00403DD3" w:rsidRPr="00EF54B5" w:rsidRDefault="00403DD3" w:rsidP="00C137BB">
      <w:pPr>
        <w:spacing w:after="0" w:line="360" w:lineRule="auto"/>
        <w:ind w:firstLine="709"/>
        <w:jc w:val="both"/>
        <w:rPr>
          <w:rFonts w:ascii="Times New Roman" w:eastAsia="Times New Roman" w:hAnsi="Times New Roman"/>
          <w:sz w:val="24"/>
          <w:szCs w:val="24"/>
        </w:rPr>
      </w:pPr>
      <w:r w:rsidRPr="00EF54B5">
        <w:rPr>
          <w:rFonts w:ascii="Times New Roman" w:hAnsi="Times New Roman"/>
          <w:sz w:val="24"/>
          <w:szCs w:val="24"/>
        </w:rPr>
        <w:t xml:space="preserve">Свойства функции </w:t>
      </w:r>
      <w:r w:rsidRPr="00EF54B5">
        <w:rPr>
          <w:rFonts w:ascii="Times New Roman" w:hAnsi="Times New Roman"/>
          <w:position w:val="-24"/>
          <w:sz w:val="24"/>
          <w:szCs w:val="24"/>
        </w:rPr>
        <w:object w:dxaOrig="620" w:dyaOrig="620">
          <v:shape id="_x0000_i1054" type="#_x0000_t75" style="width:30.55pt;height:30.55pt" o:ole="">
            <v:imagedata r:id="rId40" o:title=""/>
          </v:shape>
          <o:OLEObject Type="Embed" ProgID="Equation.DSMT4" ShapeID="_x0000_i1054" DrawAspect="Content" ObjectID="_1601725989" r:id="rId64"/>
        </w:object>
      </w:r>
      <w:r w:rsidR="0087024F" w:rsidRPr="00EF54B5">
        <w:rPr>
          <w:rFonts w:ascii="Times New Roman" w:eastAsia="Times New Roman" w:hAnsi="Times New Roman"/>
          <w:sz w:val="24"/>
          <w:szCs w:val="24"/>
        </w:rPr>
        <w:fldChar w:fldCharType="begin"/>
      </w:r>
      <w:r w:rsidRPr="00EF54B5">
        <w:rPr>
          <w:rFonts w:ascii="Times New Roman" w:eastAsia="Times New Roman" w:hAnsi="Times New Roman"/>
          <w:sz w:val="24"/>
          <w:szCs w:val="24"/>
        </w:rPr>
        <w:instrText xml:space="preserve"> QUOTE </w:instrText>
      </w:r>
      <w:r w:rsidRPr="00EF54B5">
        <w:rPr>
          <w:rFonts w:ascii="Times New Roman" w:hAnsi="Times New Roman"/>
          <w:noProof/>
          <w:position w:val="-15"/>
          <w:sz w:val="24"/>
          <w:szCs w:val="24"/>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7024F" w:rsidRPr="00EF54B5">
        <w:rPr>
          <w:rFonts w:ascii="Times New Roman" w:eastAsia="Times New Roman" w:hAnsi="Times New Roman"/>
          <w:sz w:val="24"/>
          <w:szCs w:val="24"/>
        </w:rPr>
        <w:fldChar w:fldCharType="separate"/>
      </w:r>
      <w:r w:rsidRPr="00EF54B5">
        <w:rPr>
          <w:rFonts w:ascii="Times New Roman" w:hAnsi="Times New Roman"/>
          <w:noProof/>
          <w:position w:val="-15"/>
          <w:sz w:val="24"/>
          <w:szCs w:val="24"/>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7024F" w:rsidRPr="00EF54B5">
        <w:rPr>
          <w:rFonts w:ascii="Times New Roman" w:eastAsia="Times New Roman" w:hAnsi="Times New Roman"/>
          <w:sz w:val="24"/>
          <w:szCs w:val="24"/>
        </w:rPr>
        <w:fldChar w:fldCharType="end"/>
      </w:r>
      <w:r w:rsidRPr="00EF54B5">
        <w:rPr>
          <w:rFonts w:ascii="Times New Roman" w:eastAsia="Times New Roman" w:hAnsi="Times New Roman"/>
          <w:sz w:val="24"/>
          <w:szCs w:val="24"/>
        </w:rPr>
        <w:t xml:space="preserve">. Гипербола. Представление об асимптотах. </w:t>
      </w:r>
    </w:p>
    <w:p w:rsidR="00403DD3" w:rsidRPr="00EF54B5" w:rsidRDefault="00403DD3" w:rsidP="00C137BB">
      <w:pPr>
        <w:spacing w:after="0" w:line="360" w:lineRule="auto"/>
        <w:ind w:firstLine="709"/>
        <w:jc w:val="both"/>
        <w:rPr>
          <w:rFonts w:ascii="Times New Roman" w:eastAsia="Times New Roman" w:hAnsi="Times New Roman"/>
          <w:sz w:val="24"/>
          <w:szCs w:val="24"/>
        </w:rPr>
      </w:pPr>
      <w:r w:rsidRPr="00EF54B5">
        <w:rPr>
          <w:rFonts w:ascii="Times New Roman" w:eastAsia="Times New Roman" w:hAnsi="Times New Roman"/>
          <w:b/>
          <w:bCs/>
          <w:sz w:val="24"/>
          <w:szCs w:val="24"/>
        </w:rPr>
        <w:t>Степенная функция с показателем3</w:t>
      </w:r>
    </w:p>
    <w:p w:rsidR="00403DD3" w:rsidRPr="00EF54B5" w:rsidRDefault="00403DD3" w:rsidP="00C137BB">
      <w:pPr>
        <w:spacing w:after="0" w:line="360" w:lineRule="auto"/>
        <w:ind w:firstLine="709"/>
        <w:jc w:val="both"/>
        <w:rPr>
          <w:rFonts w:ascii="Times New Roman" w:eastAsia="Times New Roman" w:hAnsi="Times New Roman"/>
          <w:sz w:val="24"/>
          <w:szCs w:val="24"/>
        </w:rPr>
      </w:pPr>
      <w:r w:rsidRPr="00EF54B5">
        <w:rPr>
          <w:rFonts w:ascii="Times New Roman" w:eastAsia="Times New Roman" w:hAnsi="Times New Roman"/>
          <w:sz w:val="24"/>
          <w:szCs w:val="24"/>
        </w:rPr>
        <w:t xml:space="preserve">Свойства. Кубическая парабола. </w:t>
      </w:r>
    </w:p>
    <w:p w:rsidR="00403DD3" w:rsidRPr="00EF54B5" w:rsidRDefault="00403DD3" w:rsidP="00C137BB">
      <w:pPr>
        <w:spacing w:after="0" w:line="360" w:lineRule="auto"/>
        <w:ind w:firstLine="709"/>
        <w:jc w:val="both"/>
        <w:rPr>
          <w:rFonts w:ascii="Times New Roman" w:eastAsia="Times New Roman" w:hAnsi="Times New Roman"/>
          <w:sz w:val="24"/>
          <w:szCs w:val="24"/>
        </w:rPr>
      </w:pPr>
      <w:r w:rsidRPr="00EF54B5">
        <w:rPr>
          <w:rFonts w:ascii="Times New Roman" w:eastAsia="Times New Roman" w:hAnsi="Times New Roman"/>
          <w:b/>
          <w:bCs/>
          <w:sz w:val="24"/>
          <w:szCs w:val="24"/>
        </w:rPr>
        <w:t xml:space="preserve">Функции </w:t>
      </w:r>
      <w:r w:rsidRPr="00EF54B5">
        <w:rPr>
          <w:rFonts w:ascii="Times New Roman" w:eastAsia="Times New Roman" w:hAnsi="Times New Roman"/>
          <w:bCs/>
          <w:position w:val="-10"/>
          <w:sz w:val="24"/>
          <w:szCs w:val="24"/>
        </w:rPr>
        <w:object w:dxaOrig="760" w:dyaOrig="380">
          <v:shape id="_x0000_i1055" type="#_x0000_t75" style="width:39.8pt;height:17.45pt" o:ole="">
            <v:imagedata r:id="rId65" o:title=""/>
          </v:shape>
          <o:OLEObject Type="Embed" ProgID="Equation.DSMT4" ShapeID="_x0000_i1055" DrawAspect="Content" ObjectID="_1601725990" r:id="rId66"/>
        </w:object>
      </w:r>
      <w:r w:rsidRPr="00EF54B5">
        <w:rPr>
          <w:rFonts w:ascii="Times New Roman" w:eastAsia="Times New Roman" w:hAnsi="Times New Roman"/>
          <w:bCs/>
          <w:sz w:val="24"/>
          <w:szCs w:val="24"/>
        </w:rPr>
        <w:t xml:space="preserve">, </w:t>
      </w:r>
      <w:r w:rsidRPr="00EF54B5">
        <w:rPr>
          <w:rFonts w:ascii="Times New Roman" w:eastAsia="Times New Roman" w:hAnsi="Times New Roman"/>
          <w:b/>
          <w:bCs/>
          <w:position w:val="-10"/>
          <w:sz w:val="24"/>
          <w:szCs w:val="24"/>
        </w:rPr>
        <w:object w:dxaOrig="760" w:dyaOrig="380">
          <v:shape id="_x0000_i1056" type="#_x0000_t75" style="width:39.8pt;height:17.45pt" o:ole="">
            <v:imagedata r:id="rId67" o:title=""/>
          </v:shape>
          <o:OLEObject Type="Embed" ProgID="Equation.DSMT4" ShapeID="_x0000_i1056" DrawAspect="Content" ObjectID="_1601725991" r:id="rId68"/>
        </w:object>
      </w:r>
      <w:r w:rsidRPr="00EF54B5">
        <w:rPr>
          <w:rFonts w:ascii="Times New Roman" w:eastAsia="Times New Roman" w:hAnsi="Times New Roman"/>
          <w:bCs/>
          <w:sz w:val="24"/>
          <w:szCs w:val="24"/>
        </w:rPr>
        <w:t xml:space="preserve">, </w:t>
      </w:r>
      <w:r w:rsidRPr="00EF54B5">
        <w:rPr>
          <w:rFonts w:ascii="Times New Roman" w:eastAsia="Times New Roman" w:hAnsi="Times New Roman"/>
          <w:bCs/>
          <w:position w:val="-12"/>
          <w:sz w:val="24"/>
          <w:szCs w:val="24"/>
        </w:rPr>
        <w:object w:dxaOrig="660" w:dyaOrig="380">
          <v:shape id="_x0000_i1057" type="#_x0000_t75" style="width:33.8pt;height:17.45pt" o:ole="">
            <v:imagedata r:id="rId69" o:title=""/>
          </v:shape>
          <o:OLEObject Type="Embed" ProgID="Equation.DSMT4" ShapeID="_x0000_i1057" DrawAspect="Content" ObjectID="_1601725992" r:id="rId70"/>
        </w:object>
      </w:r>
      <w:r w:rsidRPr="00EF54B5">
        <w:rPr>
          <w:rFonts w:ascii="Times New Roman" w:eastAsia="Times New Roman" w:hAnsi="Times New Roman"/>
          <w:bCs/>
          <w:sz w:val="24"/>
          <w:szCs w:val="24"/>
        </w:rPr>
        <w:t>.</w:t>
      </w:r>
      <w:r w:rsidRPr="00EF54B5">
        <w:rPr>
          <w:rFonts w:ascii="Times New Roman" w:eastAsia="Times New Roman" w:hAnsi="Times New Roman"/>
          <w:sz w:val="24"/>
          <w:szCs w:val="24"/>
        </w:rPr>
        <w:t>Их свойства и графики. Степенная функция с показателем степени больше 3.</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eastAsia="Times New Roman" w:hAnsi="Times New Roman"/>
          <w:sz w:val="24"/>
          <w:szCs w:val="24"/>
        </w:rPr>
        <w:t xml:space="preserve">Преобразование графиков функций: параллельный перенос, симметрия, растяжение/сжатие, отражение.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Представление о взаимно обратных функциях.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Непрерывность функции и точки разрыва функций. Кусочно заданные функции.</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Последовательности и прогрессии</w:t>
      </w:r>
    </w:p>
    <w:p w:rsidR="00403DD3" w:rsidRPr="00EF54B5" w:rsidRDefault="00403DD3" w:rsidP="00C137BB">
      <w:pPr>
        <w:spacing w:after="0" w:line="360" w:lineRule="auto"/>
        <w:ind w:firstLine="709"/>
        <w:jc w:val="both"/>
        <w:rPr>
          <w:rFonts w:ascii="Times New Roman" w:hAnsi="Times New Roman"/>
          <w:sz w:val="24"/>
          <w:szCs w:val="24"/>
        </w:rPr>
      </w:pPr>
      <w:bookmarkStart w:id="273" w:name="_Toc403076056"/>
      <w:r w:rsidRPr="00EF54B5">
        <w:rPr>
          <w:rFonts w:ascii="Times New Roman" w:hAnsi="Times New Roman"/>
          <w:sz w:val="24"/>
          <w:szCs w:val="24"/>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3"/>
      <w:r w:rsidRPr="00EF54B5">
        <w:rPr>
          <w:rFonts w:ascii="Times New Roman" w:hAnsi="Times New Roman"/>
          <w:sz w:val="24"/>
          <w:szCs w:val="24"/>
        </w:rPr>
        <w:t xml:space="preserve">Гармонический ряд. Расходимость гармонического ряда.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bookmarkStart w:id="274" w:name="_Toc403076057"/>
      <w:r w:rsidRPr="00EF54B5">
        <w:rPr>
          <w:rFonts w:ascii="Times New Roman" w:hAnsi="Times New Roman"/>
          <w:b/>
          <w:i w:val="0"/>
          <w:color w:val="auto"/>
          <w:spacing w:val="0"/>
        </w:rPr>
        <w:t>Решение текстовых задач</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Задачи на все арифметические действия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Решение задач на движение, работу, покупки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Решение задач на нахождение части числа и числа по его части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Решение задач на проценты, доли</w:t>
      </w:r>
      <w:r w:rsidRPr="00EF54B5">
        <w:rPr>
          <w:rFonts w:ascii="Times New Roman" w:hAnsi="Times New Roman"/>
          <w:sz w:val="24"/>
          <w:szCs w:val="24"/>
        </w:rPr>
        <w:t>, применение пропорций при решении задач.</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Логические задачи</w:t>
      </w:r>
    </w:p>
    <w:p w:rsidR="00403DD3" w:rsidRPr="00EF54B5" w:rsidRDefault="00403DD3" w:rsidP="00C137BB">
      <w:pPr>
        <w:spacing w:after="0" w:line="360" w:lineRule="auto"/>
        <w:ind w:firstLine="709"/>
        <w:jc w:val="both"/>
        <w:rPr>
          <w:rFonts w:ascii="Times New Roman" w:hAnsi="Times New Roman"/>
          <w:bCs/>
          <w:sz w:val="24"/>
          <w:szCs w:val="24"/>
        </w:rPr>
      </w:pPr>
      <w:r w:rsidRPr="00EF54B5">
        <w:rPr>
          <w:rFonts w:ascii="Times New Roman" w:hAnsi="Times New Roman"/>
          <w:bCs/>
          <w:sz w:val="24"/>
          <w:szCs w:val="24"/>
        </w:rPr>
        <w:t xml:space="preserve">Решение логических задач. Решение логических задач с помощью графов, таблиц. </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Основные методы решения задач</w:t>
      </w:r>
    </w:p>
    <w:p w:rsidR="00403DD3" w:rsidRPr="00EF54B5" w:rsidRDefault="00403DD3" w:rsidP="00C137BB">
      <w:pPr>
        <w:spacing w:after="0" w:line="360" w:lineRule="auto"/>
        <w:ind w:firstLine="709"/>
        <w:jc w:val="both"/>
        <w:rPr>
          <w:rFonts w:ascii="Times New Roman" w:hAnsi="Times New Roman"/>
          <w:bCs/>
          <w:sz w:val="24"/>
          <w:szCs w:val="24"/>
        </w:rPr>
      </w:pPr>
      <w:r w:rsidRPr="00EF54B5">
        <w:rPr>
          <w:rFonts w:ascii="Times New Roman" w:hAnsi="Times New Roman"/>
          <w:bCs/>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EF54B5" w:rsidRDefault="00403DD3" w:rsidP="00C137BB">
      <w:pPr>
        <w:pStyle w:val="3"/>
        <w:spacing w:before="0" w:beforeAutospacing="0" w:after="0" w:afterAutospacing="0" w:line="360" w:lineRule="auto"/>
        <w:ind w:firstLine="709"/>
        <w:jc w:val="both"/>
        <w:rPr>
          <w:sz w:val="24"/>
          <w:szCs w:val="24"/>
        </w:rPr>
      </w:pPr>
      <w:bookmarkStart w:id="275" w:name="_Toc405513927"/>
      <w:bookmarkStart w:id="276" w:name="_Toc284662805"/>
      <w:bookmarkStart w:id="277" w:name="_Toc284663432"/>
      <w:r w:rsidRPr="00EF54B5">
        <w:rPr>
          <w:sz w:val="24"/>
          <w:szCs w:val="24"/>
        </w:rPr>
        <w:t>Статистика и теория вероятностей</w:t>
      </w:r>
      <w:bookmarkEnd w:id="274"/>
      <w:bookmarkEnd w:id="275"/>
      <w:bookmarkEnd w:id="276"/>
      <w:bookmarkEnd w:id="277"/>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Статистика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Случайные опыты и случайные события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Элементы комбинаторики и испытания Бернулли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Геометрическая вероятность</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Случайный выбор точки из фигуры на плоскости, отрезка и дуги окружности. Случайный выбор числа из числового отрезка.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Случайные величины</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EF54B5" w:rsidRDefault="00403DD3" w:rsidP="00C137BB">
      <w:pPr>
        <w:pStyle w:val="3"/>
        <w:spacing w:before="0" w:beforeAutospacing="0" w:after="0" w:afterAutospacing="0" w:line="360" w:lineRule="auto"/>
        <w:ind w:firstLine="709"/>
        <w:jc w:val="both"/>
        <w:rPr>
          <w:sz w:val="24"/>
          <w:szCs w:val="24"/>
        </w:rPr>
      </w:pPr>
      <w:bookmarkStart w:id="278" w:name="_Toc403076059"/>
      <w:bookmarkStart w:id="279" w:name="_Toc405513928"/>
      <w:bookmarkStart w:id="280" w:name="_Toc284662806"/>
      <w:bookmarkStart w:id="281" w:name="_Toc284663433"/>
      <w:r w:rsidRPr="00EF54B5">
        <w:rPr>
          <w:sz w:val="24"/>
          <w:szCs w:val="24"/>
        </w:rPr>
        <w:t>Геометрия</w:t>
      </w:r>
      <w:bookmarkEnd w:id="278"/>
      <w:bookmarkEnd w:id="279"/>
      <w:bookmarkEnd w:id="280"/>
      <w:bookmarkEnd w:id="281"/>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Геометрические фигуры</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Фигуры в геометрии и в окружающем мире</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w:t>
      </w:r>
      <w:r w:rsidRPr="00EF54B5">
        <w:rPr>
          <w:rFonts w:ascii="Times New Roman" w:hAnsi="Times New Roman"/>
          <w:bCs/>
          <w:sz w:val="24"/>
          <w:szCs w:val="24"/>
        </w:rPr>
        <w:t>Плоская и неплоская фигуры</w:t>
      </w:r>
      <w:r w:rsidRPr="00EF54B5">
        <w:rPr>
          <w:rFonts w:ascii="Times New Roman" w:hAnsi="Times New Roman"/>
          <w:sz w:val="24"/>
          <w:szCs w:val="24"/>
        </w:rPr>
        <w:t xml:space="preserve">.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EF54B5" w:rsidRDefault="00403DD3" w:rsidP="00C137BB">
      <w:pPr>
        <w:spacing w:after="0" w:line="360" w:lineRule="auto"/>
        <w:ind w:firstLine="709"/>
        <w:jc w:val="both"/>
        <w:rPr>
          <w:rFonts w:ascii="Times New Roman" w:hAnsi="Times New Roman"/>
          <w:i/>
          <w:iCs/>
          <w:sz w:val="24"/>
          <w:szCs w:val="24"/>
        </w:rPr>
      </w:pPr>
      <w:r w:rsidRPr="00EF54B5">
        <w:rPr>
          <w:rFonts w:ascii="Times New Roman" w:hAnsi="Times New Roman"/>
          <w:iCs/>
          <w:sz w:val="24"/>
          <w:szCs w:val="24"/>
        </w:rPr>
        <w:t>Осевая симметрия геометрических фигур. Центральная симметрия геометрических фигур</w:t>
      </w:r>
      <w:r w:rsidRPr="00EF54B5">
        <w:rPr>
          <w:rFonts w:ascii="Times New Roman" w:hAnsi="Times New Roman"/>
          <w:i/>
          <w:iCs/>
          <w:sz w:val="24"/>
          <w:szCs w:val="24"/>
        </w:rPr>
        <w:t>.</w:t>
      </w:r>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Многоугольники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Многоугольник, его элементы и его свойства. Правильные многоугольники. </w:t>
      </w:r>
      <w:r w:rsidRPr="00EF54B5">
        <w:rPr>
          <w:rFonts w:ascii="Times New Roman" w:hAnsi="Times New Roman"/>
          <w:bCs/>
          <w:sz w:val="24"/>
          <w:szCs w:val="24"/>
        </w:rPr>
        <w:t>В</w:t>
      </w:r>
      <w:r w:rsidRPr="00EF54B5">
        <w:rPr>
          <w:rFonts w:ascii="Times New Roman" w:hAnsi="Times New Roman"/>
          <w:sz w:val="24"/>
          <w:szCs w:val="24"/>
        </w:rPr>
        <w:t xml:space="preserve">ыпуклые и невыпуклые многоугольники. Сумма углов выпуклого многоугольника.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Окружность, круг</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Фигуры в пространстве (объемные тела)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bookmarkStart w:id="282" w:name="_Toc403076060"/>
      <w:r w:rsidRPr="00EF54B5">
        <w:rPr>
          <w:rFonts w:ascii="Times New Roman" w:hAnsi="Times New Roman"/>
          <w:b/>
          <w:i w:val="0"/>
          <w:color w:val="auto"/>
          <w:spacing w:val="0"/>
        </w:rPr>
        <w:t>Отношения</w:t>
      </w:r>
      <w:bookmarkEnd w:id="282"/>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Равенство фигур</w:t>
      </w:r>
    </w:p>
    <w:p w:rsidR="00403DD3" w:rsidRPr="00EF54B5" w:rsidRDefault="00403DD3" w:rsidP="00C137BB">
      <w:pPr>
        <w:spacing w:after="0" w:line="360" w:lineRule="auto"/>
        <w:ind w:firstLine="709"/>
        <w:jc w:val="both"/>
        <w:rPr>
          <w:rFonts w:ascii="Times New Roman" w:hAnsi="Times New Roman"/>
          <w:iCs/>
          <w:sz w:val="24"/>
          <w:szCs w:val="24"/>
        </w:rPr>
      </w:pPr>
      <w:r w:rsidRPr="00EF54B5">
        <w:rPr>
          <w:rFonts w:ascii="Times New Roman" w:hAnsi="Times New Roman"/>
          <w:bCs/>
          <w:sz w:val="24"/>
          <w:szCs w:val="24"/>
        </w:rPr>
        <w:t>С</w:t>
      </w:r>
      <w:r w:rsidRPr="00EF54B5">
        <w:rPr>
          <w:rFonts w:ascii="Times New Roman" w:hAnsi="Times New Roman"/>
          <w:sz w:val="24"/>
          <w:szCs w:val="24"/>
        </w:rPr>
        <w:t xml:space="preserve">войства и признаки равенства треугольников. </w:t>
      </w:r>
      <w:r w:rsidRPr="00EF54B5">
        <w:rPr>
          <w:rFonts w:ascii="Times New Roman" w:hAnsi="Times New Roman"/>
          <w:iCs/>
          <w:sz w:val="24"/>
          <w:szCs w:val="24"/>
        </w:rPr>
        <w:t>Дополнительные признаки равенства треугольников. Признаки равенства параллелограммов.</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Параллельность прямых</w:t>
      </w:r>
    </w:p>
    <w:p w:rsidR="00403DD3" w:rsidRPr="00EF54B5" w:rsidRDefault="00403DD3" w:rsidP="00C137BB">
      <w:pPr>
        <w:spacing w:after="0" w:line="360" w:lineRule="auto"/>
        <w:ind w:firstLine="709"/>
        <w:jc w:val="both"/>
        <w:rPr>
          <w:rFonts w:ascii="Times New Roman" w:hAnsi="Times New Roman"/>
          <w:iCs/>
          <w:sz w:val="24"/>
          <w:szCs w:val="24"/>
        </w:rPr>
      </w:pPr>
      <w:r w:rsidRPr="00EF54B5">
        <w:rPr>
          <w:rFonts w:ascii="Times New Roman" w:hAnsi="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Перпендикулярные прямые</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Cs/>
          <w:sz w:val="24"/>
          <w:szCs w:val="24"/>
        </w:rPr>
        <w:t xml:space="preserve">Прямой угол. Перпендикуляр к прямой. Серединный перпендикуляр к отрезку. </w:t>
      </w:r>
      <w:r w:rsidRPr="00EF54B5">
        <w:rPr>
          <w:rFonts w:ascii="Times New Roman" w:hAnsi="Times New Roman"/>
          <w:sz w:val="24"/>
          <w:szCs w:val="24"/>
        </w:rPr>
        <w:t>Свойства и признаки перпендикулярности прямых. Наклонные, проекции, их свойства.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Подобие</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Взаимное расположениепрямой и окружности</w:t>
      </w:r>
      <w:r w:rsidRPr="00EF54B5">
        <w:rPr>
          <w:rFonts w:ascii="Times New Roman" w:hAnsi="Times New Roman"/>
          <w:sz w:val="24"/>
          <w:szCs w:val="24"/>
        </w:rPr>
        <w:t>, двух окружностей.</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bookmarkStart w:id="283" w:name="_Toc403076061"/>
      <w:r w:rsidRPr="00EF54B5">
        <w:rPr>
          <w:rFonts w:ascii="Times New Roman" w:hAnsi="Times New Roman"/>
          <w:b/>
          <w:i w:val="0"/>
          <w:color w:val="auto"/>
          <w:spacing w:val="0"/>
        </w:rPr>
        <w:t>Измерения и вычисления</w:t>
      </w:r>
      <w:bookmarkEnd w:id="283"/>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Величины</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Понятие величины. Длина. Измерение длины. Единцы измерения длины.</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Величина угла. Градусная мера угла. Синус, косинус и тангенс острого угла прямоугольного треугольника.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Понятие о площади плоской фигуры и её свойствах. Измерение площадей</w:t>
      </w:r>
      <w:r w:rsidRPr="00EF54B5" w:rsidDel="00965CF1">
        <w:rPr>
          <w:rFonts w:ascii="Times New Roman" w:hAnsi="Times New Roman"/>
          <w:sz w:val="24"/>
          <w:szCs w:val="24"/>
        </w:rPr>
        <w:t>.</w:t>
      </w:r>
      <w:r w:rsidRPr="00EF54B5">
        <w:rPr>
          <w:rFonts w:ascii="Times New Roman" w:hAnsi="Times New Roman"/>
          <w:sz w:val="24"/>
          <w:szCs w:val="24"/>
        </w:rPr>
        <w:t xml:space="preserve"> Единицы измерения площади.</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sz w:val="24"/>
          <w:szCs w:val="24"/>
        </w:rPr>
        <w:t>Представление об объёме пространственной фигуры и его свойствах. Измерение объёма. Единицы измерения объёмов.</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Измерения и вычисления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Теорема косинусов. Теорема синусов.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Расстояния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Расстояние между точками. Расстояние от точки до прямой. Расстояние между фигурами.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Равновеликие и равносоставленные фигуры.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Свойства (аксиомы) длины отрезка, величины угла, площади и объёма фигуры</w:t>
      </w:r>
      <w:bookmarkStart w:id="284" w:name="_Toc403076062"/>
      <w:r w:rsidRPr="00EF54B5">
        <w:rPr>
          <w:rFonts w:ascii="Times New Roman" w:hAnsi="Times New Roman"/>
          <w:sz w:val="24"/>
          <w:szCs w:val="24"/>
        </w:rPr>
        <w:t>.</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Геометрические построения</w:t>
      </w:r>
      <w:bookmarkEnd w:id="284"/>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Геометрические построения для иллюстрации свойств геометрических фигур.</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Инструменты для построений. Циркуль, линейка.</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Построение треугольников по трём сторонам, двум сторонам и углу между ними, стороне и двум прилежащим к ней углам, </w:t>
      </w:r>
      <w:r w:rsidRPr="00EF54B5">
        <w:rPr>
          <w:rFonts w:ascii="Times New Roman" w:hAnsi="Times New Roman"/>
          <w:i/>
          <w:sz w:val="24"/>
          <w:szCs w:val="24"/>
        </w:rPr>
        <w:t>по другим элементам</w:t>
      </w:r>
      <w:r w:rsidRPr="00EF54B5">
        <w:rPr>
          <w:rFonts w:ascii="Times New Roman" w:hAnsi="Times New Roman"/>
          <w:sz w:val="24"/>
          <w:szCs w:val="24"/>
        </w:rPr>
        <w:t>.</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Деление отрезка в данном отношении.</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Этапы решения задач на построение.</w:t>
      </w:r>
      <w:bookmarkStart w:id="285" w:name="_Toc403076063"/>
    </w:p>
    <w:bookmarkEnd w:id="285"/>
    <w:p w:rsidR="00403DD3" w:rsidRPr="00EF54B5" w:rsidRDefault="00403DD3" w:rsidP="00C137BB">
      <w:pPr>
        <w:pStyle w:val="aff5"/>
        <w:spacing w:after="0" w:line="360" w:lineRule="auto"/>
        <w:ind w:firstLine="709"/>
        <w:jc w:val="both"/>
        <w:rPr>
          <w:rFonts w:ascii="Times New Roman" w:hAnsi="Times New Roman"/>
          <w:b/>
          <w:i w:val="0"/>
          <w:color w:val="auto"/>
          <w:spacing w:val="0"/>
        </w:rPr>
      </w:pPr>
      <w:r w:rsidRPr="00EF54B5">
        <w:rPr>
          <w:rFonts w:ascii="Times New Roman" w:hAnsi="Times New Roman"/>
          <w:b/>
          <w:i w:val="0"/>
          <w:color w:val="auto"/>
          <w:spacing w:val="0"/>
        </w:rPr>
        <w:t>Геометрические преобразования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Преобразования</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Движения</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Подобие как преобразование</w:t>
      </w:r>
    </w:p>
    <w:p w:rsidR="00403DD3" w:rsidRPr="00EF54B5" w:rsidRDefault="00403DD3" w:rsidP="00C137BB">
      <w:pPr>
        <w:spacing w:after="0" w:line="360" w:lineRule="auto"/>
        <w:ind w:firstLine="709"/>
        <w:jc w:val="both"/>
        <w:rPr>
          <w:rFonts w:ascii="Times New Roman" w:hAnsi="Times New Roman"/>
          <w:iCs/>
          <w:sz w:val="24"/>
          <w:szCs w:val="24"/>
        </w:rPr>
      </w:pPr>
      <w:r w:rsidRPr="00EF54B5">
        <w:rPr>
          <w:rFonts w:ascii="Times New Roman" w:hAnsi="Times New Roman"/>
          <w:sz w:val="24"/>
          <w:szCs w:val="24"/>
        </w:rPr>
        <w:t xml:space="preserve">Гомотетия. </w:t>
      </w:r>
      <w:r w:rsidRPr="00EF54B5">
        <w:rPr>
          <w:rFonts w:ascii="Times New Roman" w:hAnsi="Times New Roman"/>
          <w:iCs/>
          <w:sz w:val="24"/>
          <w:szCs w:val="24"/>
        </w:rPr>
        <w:t xml:space="preserve">Геометрические преобразования как средство доказательства утверждений и решения задач. </w:t>
      </w:r>
    </w:p>
    <w:p w:rsidR="00403DD3" w:rsidRPr="00EF54B5" w:rsidRDefault="00403DD3" w:rsidP="00C137BB">
      <w:pPr>
        <w:pStyle w:val="aff5"/>
        <w:spacing w:after="0" w:line="360" w:lineRule="auto"/>
        <w:ind w:firstLine="709"/>
        <w:jc w:val="both"/>
        <w:rPr>
          <w:rFonts w:ascii="Times New Roman" w:hAnsi="Times New Roman"/>
          <w:b/>
          <w:i w:val="0"/>
          <w:color w:val="auto"/>
          <w:spacing w:val="0"/>
        </w:rPr>
      </w:pPr>
      <w:bookmarkStart w:id="286" w:name="_Toc403076064"/>
      <w:r w:rsidRPr="00EF54B5">
        <w:rPr>
          <w:rFonts w:ascii="Times New Roman" w:hAnsi="Times New Roman"/>
          <w:b/>
          <w:i w:val="0"/>
          <w:color w:val="auto"/>
          <w:spacing w:val="0"/>
        </w:rPr>
        <w:t>Векторы и координаты на плоскости</w:t>
      </w:r>
      <w:bookmarkEnd w:id="286"/>
    </w:p>
    <w:p w:rsidR="00403DD3" w:rsidRPr="00EF54B5" w:rsidRDefault="00403DD3" w:rsidP="00C137BB">
      <w:pPr>
        <w:spacing w:after="0" w:line="360" w:lineRule="auto"/>
        <w:ind w:firstLine="709"/>
        <w:jc w:val="both"/>
        <w:rPr>
          <w:rFonts w:ascii="Times New Roman" w:hAnsi="Times New Roman"/>
          <w:b/>
          <w:sz w:val="24"/>
          <w:szCs w:val="24"/>
        </w:rPr>
      </w:pPr>
      <w:r w:rsidRPr="00EF54B5">
        <w:rPr>
          <w:rFonts w:ascii="Times New Roman" w:hAnsi="Times New Roman"/>
          <w:b/>
          <w:iCs/>
          <w:sz w:val="24"/>
          <w:szCs w:val="24"/>
        </w:rPr>
        <w:t>Векторы</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EF54B5" w:rsidRDefault="00403DD3"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Координаты</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403DD3" w:rsidRPr="00EF54B5" w:rsidRDefault="00403DD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Применение векторов и координат для решения геометрических задач.</w:t>
      </w:r>
    </w:p>
    <w:p w:rsidR="00403DD3" w:rsidRPr="00EF54B5" w:rsidRDefault="00403DD3" w:rsidP="00C137BB">
      <w:pPr>
        <w:spacing w:after="0" w:line="360" w:lineRule="auto"/>
        <w:ind w:firstLine="709"/>
        <w:jc w:val="both"/>
        <w:rPr>
          <w:rFonts w:ascii="Times New Roman" w:hAnsi="Times New Roman"/>
          <w:iCs/>
          <w:sz w:val="24"/>
          <w:szCs w:val="24"/>
        </w:rPr>
      </w:pPr>
      <w:r w:rsidRPr="00EF54B5">
        <w:rPr>
          <w:rFonts w:ascii="Times New Roman" w:hAnsi="Times New Roman"/>
          <w:iCs/>
          <w:sz w:val="24"/>
          <w:szCs w:val="24"/>
        </w:rPr>
        <w:t>Аффинная система координат. Радиус-векторы точек. Центроид системы точек.</w:t>
      </w:r>
    </w:p>
    <w:p w:rsidR="00403DD3" w:rsidRPr="00EF54B5" w:rsidRDefault="00403DD3" w:rsidP="00C137BB">
      <w:pPr>
        <w:pStyle w:val="3"/>
        <w:spacing w:before="0" w:beforeAutospacing="0" w:after="0" w:afterAutospacing="0" w:line="360" w:lineRule="auto"/>
        <w:ind w:firstLine="709"/>
        <w:jc w:val="both"/>
        <w:rPr>
          <w:i/>
          <w:sz w:val="24"/>
          <w:szCs w:val="24"/>
        </w:rPr>
      </w:pPr>
      <w:bookmarkStart w:id="287" w:name="_Toc403076065"/>
      <w:bookmarkStart w:id="288" w:name="_Toc405513929"/>
      <w:bookmarkStart w:id="289" w:name="_Toc284662807"/>
      <w:bookmarkStart w:id="290" w:name="_Toc284663434"/>
      <w:r w:rsidRPr="00EF54B5">
        <w:rPr>
          <w:i/>
          <w:sz w:val="24"/>
          <w:szCs w:val="24"/>
        </w:rPr>
        <w:t>История математики</w:t>
      </w:r>
      <w:bookmarkEnd w:id="287"/>
      <w:bookmarkEnd w:id="288"/>
      <w:bookmarkEnd w:id="289"/>
      <w:bookmarkEnd w:id="290"/>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Истоки теории вероятностей: страховое дело, азартные игры. П.</w:t>
      </w:r>
      <w:r w:rsidR="00E32F9C" w:rsidRPr="00EF54B5">
        <w:rPr>
          <w:rFonts w:ascii="Times New Roman" w:hAnsi="Times New Roman"/>
          <w:i/>
          <w:sz w:val="24"/>
          <w:szCs w:val="24"/>
        </w:rPr>
        <w:t> </w:t>
      </w:r>
      <w:r w:rsidRPr="00EF54B5">
        <w:rPr>
          <w:rFonts w:ascii="Times New Roman" w:hAnsi="Times New Roman"/>
          <w:i/>
          <w:sz w:val="24"/>
          <w:szCs w:val="24"/>
        </w:rPr>
        <w:t>Ферма, Б.Паскаль, Я. Бернулли, А.Н.Колмогоров.</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Геометрия и искусство. Геометрические закономерности окружающего мира.</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403DD3" w:rsidRPr="00EF54B5" w:rsidRDefault="00403DD3"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 xml:space="preserve">Математика в развитии России: Петр </w:t>
      </w:r>
      <w:r w:rsidRPr="00EF54B5">
        <w:rPr>
          <w:rFonts w:ascii="Times New Roman" w:hAnsi="Times New Roman"/>
          <w:i/>
          <w:sz w:val="24"/>
          <w:szCs w:val="24"/>
          <w:lang w:val="en-US"/>
        </w:rPr>
        <w:t>I</w:t>
      </w:r>
      <w:r w:rsidRPr="00EF54B5">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М.В.Келдыш.</w:t>
      </w:r>
    </w:p>
    <w:p w:rsidR="00825E20" w:rsidRPr="00EF54B5" w:rsidRDefault="00825E20" w:rsidP="00C137BB">
      <w:pPr>
        <w:spacing w:after="0" w:line="360" w:lineRule="auto"/>
        <w:ind w:firstLine="709"/>
        <w:jc w:val="both"/>
        <w:rPr>
          <w:rFonts w:ascii="Times New Roman" w:hAnsi="Times New Roman"/>
          <w:sz w:val="24"/>
          <w:szCs w:val="24"/>
        </w:rPr>
      </w:pPr>
    </w:p>
    <w:p w:rsidR="00B540EE" w:rsidRPr="00EF54B5" w:rsidRDefault="009360F3" w:rsidP="00C137BB">
      <w:pPr>
        <w:pStyle w:val="3"/>
        <w:spacing w:before="0" w:beforeAutospacing="0" w:after="0" w:afterAutospacing="0" w:line="360" w:lineRule="auto"/>
        <w:ind w:firstLine="709"/>
        <w:rPr>
          <w:sz w:val="24"/>
          <w:szCs w:val="24"/>
        </w:rPr>
      </w:pPr>
      <w:bookmarkStart w:id="291" w:name="_Toc409691709"/>
      <w:bookmarkStart w:id="292" w:name="_Toc410654034"/>
      <w:bookmarkStart w:id="293" w:name="_Toc414553245"/>
      <w:bookmarkEnd w:id="242"/>
      <w:r w:rsidRPr="00EF54B5">
        <w:rPr>
          <w:sz w:val="24"/>
          <w:szCs w:val="24"/>
        </w:rPr>
        <w:t>2.2.2.</w:t>
      </w:r>
      <w:r w:rsidR="00F673EE">
        <w:rPr>
          <w:sz w:val="24"/>
          <w:szCs w:val="24"/>
        </w:rPr>
        <w:t>8</w:t>
      </w:r>
      <w:r w:rsidRPr="00EF54B5">
        <w:rPr>
          <w:sz w:val="24"/>
          <w:szCs w:val="24"/>
        </w:rPr>
        <w:t xml:space="preserve">. </w:t>
      </w:r>
      <w:r w:rsidR="00B540EE" w:rsidRPr="00EF54B5">
        <w:rPr>
          <w:sz w:val="24"/>
          <w:szCs w:val="24"/>
        </w:rPr>
        <w:t>Информатика</w:t>
      </w:r>
      <w:bookmarkEnd w:id="291"/>
      <w:bookmarkEnd w:id="292"/>
      <w:bookmarkEnd w:id="293"/>
    </w:p>
    <w:p w:rsidR="00B30F8B" w:rsidRPr="00EF54B5" w:rsidRDefault="00A800F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При </w:t>
      </w:r>
      <w:r w:rsidR="00B30F8B" w:rsidRPr="00EF54B5">
        <w:rPr>
          <w:rFonts w:ascii="Times New Roman" w:hAnsi="Times New Roman"/>
          <w:position w:val="-1"/>
          <w:sz w:val="24"/>
          <w:szCs w:val="24"/>
        </w:rPr>
        <w:t xml:space="preserve">реализации программы учебного предмета «Информатика» </w:t>
      </w:r>
      <w:r w:rsidRPr="00EF54B5">
        <w:rPr>
          <w:rFonts w:ascii="Times New Roman" w:hAnsi="Times New Roman"/>
          <w:position w:val="-1"/>
          <w:sz w:val="24"/>
          <w:szCs w:val="24"/>
        </w:rPr>
        <w:t xml:space="preserve">у учащихся формируется </w:t>
      </w:r>
      <w:r w:rsidR="00B30F8B" w:rsidRPr="00EF54B5">
        <w:rPr>
          <w:rFonts w:ascii="Times New Roman" w:eastAsia="Times New Roman" w:hAnsi="Times New Roman"/>
          <w:sz w:val="24"/>
          <w:szCs w:val="24"/>
          <w:lang w:eastAsia="ru-RU"/>
        </w:rPr>
        <w:t xml:space="preserve"> информационн</w:t>
      </w:r>
      <w:r w:rsidRPr="00EF54B5">
        <w:rPr>
          <w:rFonts w:ascii="Times New Roman" w:eastAsia="Times New Roman" w:hAnsi="Times New Roman"/>
          <w:sz w:val="24"/>
          <w:szCs w:val="24"/>
          <w:lang w:eastAsia="ru-RU"/>
        </w:rPr>
        <w:t>ая</w:t>
      </w:r>
      <w:r w:rsidR="00B30F8B" w:rsidRPr="00EF54B5">
        <w:rPr>
          <w:rFonts w:ascii="Times New Roman" w:eastAsia="Times New Roman" w:hAnsi="Times New Roman"/>
          <w:sz w:val="24"/>
          <w:szCs w:val="24"/>
          <w:lang w:eastAsia="ru-RU"/>
        </w:rPr>
        <w:t xml:space="preserve"> и алгоритмическ</w:t>
      </w:r>
      <w:r w:rsidRPr="00EF54B5">
        <w:rPr>
          <w:rFonts w:ascii="Times New Roman" w:eastAsia="Times New Roman" w:hAnsi="Times New Roman"/>
          <w:sz w:val="24"/>
          <w:szCs w:val="24"/>
          <w:lang w:eastAsia="ru-RU"/>
        </w:rPr>
        <w:t>ая</w:t>
      </w:r>
      <w:r w:rsidR="00B30F8B" w:rsidRPr="00EF54B5">
        <w:rPr>
          <w:rFonts w:ascii="Times New Roman" w:eastAsia="Times New Roman" w:hAnsi="Times New Roman"/>
          <w:sz w:val="24"/>
          <w:szCs w:val="24"/>
          <w:lang w:eastAsia="ru-RU"/>
        </w:rPr>
        <w:t xml:space="preserve"> культур</w:t>
      </w:r>
      <w:r w:rsidRPr="00EF54B5">
        <w:rPr>
          <w:rFonts w:ascii="Times New Roman" w:eastAsia="Times New Roman" w:hAnsi="Times New Roman"/>
          <w:sz w:val="24"/>
          <w:szCs w:val="24"/>
          <w:lang w:eastAsia="ru-RU"/>
        </w:rPr>
        <w:t>а</w:t>
      </w:r>
      <w:r w:rsidR="00B30F8B" w:rsidRPr="00EF54B5">
        <w:rPr>
          <w:rFonts w:ascii="Times New Roman" w:eastAsia="Times New Roman" w:hAnsi="Times New Roman"/>
          <w:sz w:val="24"/>
          <w:szCs w:val="24"/>
          <w:lang w:eastAsia="ru-RU"/>
        </w:rPr>
        <w:t>;</w:t>
      </w:r>
      <w:r w:rsidR="00C3076C">
        <w:rPr>
          <w:rFonts w:ascii="Times New Roman" w:eastAsia="Times New Roman" w:hAnsi="Times New Roman"/>
          <w:sz w:val="24"/>
          <w:szCs w:val="24"/>
          <w:lang w:eastAsia="ru-RU"/>
        </w:rPr>
        <w:t xml:space="preserve"> </w:t>
      </w:r>
      <w:r w:rsidRPr="00EF54B5">
        <w:rPr>
          <w:rFonts w:ascii="Times New Roman" w:eastAsia="Times New Roman" w:hAnsi="Times New Roman"/>
          <w:sz w:val="24"/>
          <w:szCs w:val="24"/>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EF54B5">
        <w:rPr>
          <w:rFonts w:ascii="Times New Roman" w:eastAsia="Times New Roman" w:hAnsi="Times New Roman"/>
          <w:sz w:val="24"/>
          <w:szCs w:val="24"/>
        </w:rPr>
        <w:t>представления о компьютере как универсальном устройстве обработки информации;</w:t>
      </w:r>
      <w:r w:rsidR="00B30F8B" w:rsidRPr="00EF54B5">
        <w:rPr>
          <w:rFonts w:ascii="Times New Roman" w:eastAsia="Times New Roman" w:hAnsi="Times New Roman"/>
          <w:sz w:val="24"/>
          <w:szCs w:val="24"/>
          <w:lang w:eastAsia="ru-RU"/>
        </w:rPr>
        <w:t xml:space="preserve"> представления об основных изучаемых понятиях: информация, алгоритм, модель - и их свойствах;</w:t>
      </w:r>
      <w:r w:rsidRPr="00EF54B5">
        <w:rPr>
          <w:rFonts w:ascii="Times New Roman" w:eastAsia="Times New Roman" w:hAnsi="Times New Roman"/>
          <w:sz w:val="24"/>
          <w:szCs w:val="24"/>
          <w:lang w:eastAsia="ru-RU"/>
        </w:rPr>
        <w:t xml:space="preserve"> развивается</w:t>
      </w:r>
      <w:r w:rsidR="00B30F8B" w:rsidRPr="00EF54B5">
        <w:rPr>
          <w:rFonts w:ascii="Times New Roman" w:eastAsia="Times New Roman" w:hAnsi="Times New Roman"/>
          <w:sz w:val="24"/>
          <w:szCs w:val="24"/>
          <w:lang w:eastAsia="ru-RU"/>
        </w:rPr>
        <w:t xml:space="preserve"> алгоритмическо</w:t>
      </w:r>
      <w:r w:rsidRPr="00EF54B5">
        <w:rPr>
          <w:rFonts w:ascii="Times New Roman" w:eastAsia="Times New Roman" w:hAnsi="Times New Roman"/>
          <w:sz w:val="24"/>
          <w:szCs w:val="24"/>
          <w:lang w:eastAsia="ru-RU"/>
        </w:rPr>
        <w:t>е</w:t>
      </w:r>
      <w:r w:rsidR="00B30F8B" w:rsidRPr="00EF54B5">
        <w:rPr>
          <w:rFonts w:ascii="Times New Roman" w:eastAsia="Times New Roman" w:hAnsi="Times New Roman"/>
          <w:sz w:val="24"/>
          <w:szCs w:val="24"/>
          <w:lang w:eastAsia="ru-RU"/>
        </w:rPr>
        <w:t xml:space="preserve"> мышлени</w:t>
      </w:r>
      <w:r w:rsidRPr="00EF54B5">
        <w:rPr>
          <w:rFonts w:ascii="Times New Roman" w:eastAsia="Times New Roman" w:hAnsi="Times New Roman"/>
          <w:sz w:val="24"/>
          <w:szCs w:val="24"/>
          <w:lang w:eastAsia="ru-RU"/>
        </w:rPr>
        <w:t>е</w:t>
      </w:r>
      <w:r w:rsidR="00B30F8B" w:rsidRPr="00EF54B5">
        <w:rPr>
          <w:rFonts w:ascii="Times New Roman" w:eastAsia="Times New Roman" w:hAnsi="Times New Roman"/>
          <w:sz w:val="24"/>
          <w:szCs w:val="24"/>
          <w:lang w:eastAsia="ru-RU"/>
        </w:rPr>
        <w:t>, необходимо</w:t>
      </w:r>
      <w:r w:rsidRPr="00EF54B5">
        <w:rPr>
          <w:rFonts w:ascii="Times New Roman" w:eastAsia="Times New Roman" w:hAnsi="Times New Roman"/>
          <w:sz w:val="24"/>
          <w:szCs w:val="24"/>
          <w:lang w:eastAsia="ru-RU"/>
        </w:rPr>
        <w:t>е</w:t>
      </w:r>
      <w:r w:rsidR="00B30F8B" w:rsidRPr="00EF54B5">
        <w:rPr>
          <w:rFonts w:ascii="Times New Roman" w:eastAsia="Times New Roman" w:hAnsi="Times New Roman"/>
          <w:sz w:val="24"/>
          <w:szCs w:val="24"/>
          <w:lang w:eastAsia="ru-RU"/>
        </w:rPr>
        <w:t xml:space="preserve"> для профессиональной деятельности в современном обществе; формир</w:t>
      </w:r>
      <w:r w:rsidRPr="00EF54B5">
        <w:rPr>
          <w:rFonts w:ascii="Times New Roman" w:eastAsia="Times New Roman" w:hAnsi="Times New Roman"/>
          <w:sz w:val="24"/>
          <w:szCs w:val="24"/>
          <w:lang w:eastAsia="ru-RU"/>
        </w:rPr>
        <w:t>уются</w:t>
      </w:r>
      <w:r w:rsidR="00B30F8B" w:rsidRPr="00EF54B5">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EF54B5">
        <w:rPr>
          <w:rFonts w:ascii="Times New Roman" w:eastAsia="Times New Roman" w:hAnsi="Times New Roman"/>
          <w:sz w:val="24"/>
          <w:szCs w:val="24"/>
          <w:lang w:eastAsia="ru-RU"/>
        </w:rPr>
        <w:t xml:space="preserve"> навыков и умений безопасного и целесообразного поведения при работе с компьютерными программами и в </w:t>
      </w:r>
      <w:r w:rsidR="00E5241E" w:rsidRPr="00EF54B5">
        <w:rPr>
          <w:rFonts w:ascii="Times New Roman" w:eastAsia="Times New Roman" w:hAnsi="Times New Roman"/>
          <w:sz w:val="24"/>
          <w:szCs w:val="24"/>
        </w:rPr>
        <w:t xml:space="preserve">сети </w:t>
      </w:r>
      <w:r w:rsidR="00B30F8B" w:rsidRPr="00EF54B5">
        <w:rPr>
          <w:rFonts w:ascii="Times New Roman" w:eastAsia="Times New Roman" w:hAnsi="Times New Roman"/>
          <w:sz w:val="24"/>
          <w:szCs w:val="24"/>
          <w:lang w:eastAsia="ru-RU"/>
        </w:rPr>
        <w:t>Интернет, умения соблюдать нормы информационной этики и права.</w:t>
      </w:r>
    </w:p>
    <w:p w:rsidR="00B540EE" w:rsidRPr="00EF54B5" w:rsidRDefault="00B540EE" w:rsidP="00C137BB">
      <w:pPr>
        <w:spacing w:after="0" w:line="360" w:lineRule="auto"/>
        <w:jc w:val="both"/>
        <w:rPr>
          <w:rFonts w:ascii="Times New Roman" w:hAnsi="Times New Roman"/>
          <w:sz w:val="24"/>
          <w:szCs w:val="24"/>
        </w:rPr>
      </w:pPr>
    </w:p>
    <w:p w:rsidR="009A01D5" w:rsidRPr="00EF54B5" w:rsidRDefault="009A01D5" w:rsidP="00C137BB">
      <w:pPr>
        <w:tabs>
          <w:tab w:val="left" w:pos="1180"/>
        </w:tabs>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Введение</w:t>
      </w:r>
    </w:p>
    <w:p w:rsidR="009A01D5" w:rsidRPr="00EF54B5" w:rsidRDefault="009A01D5" w:rsidP="00C137BB">
      <w:pPr>
        <w:pStyle w:val="a8"/>
        <w:spacing w:line="360" w:lineRule="auto"/>
        <w:ind w:left="709"/>
        <w:jc w:val="both"/>
        <w:rPr>
          <w:rFonts w:ascii="Times New Roman" w:hAnsi="Times New Roman"/>
        </w:rPr>
      </w:pPr>
      <w:r w:rsidRPr="00EF54B5">
        <w:rPr>
          <w:rFonts w:ascii="Times New Roman" w:eastAsia="Times New Roman" w:hAnsi="Times New Roman"/>
          <w:b/>
          <w:bCs/>
        </w:rPr>
        <w:t>Информация и информационные процессы</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Информация – одно из основных обобщающих понятий современной науки. </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Информационные процессы – процессы, связанные с хранением, преобразованием и передачей данных.</w:t>
      </w:r>
    </w:p>
    <w:p w:rsidR="009A01D5" w:rsidRPr="00EF54B5" w:rsidRDefault="009A01D5" w:rsidP="00C137BB">
      <w:pPr>
        <w:pStyle w:val="a8"/>
        <w:spacing w:line="360" w:lineRule="auto"/>
        <w:ind w:left="709"/>
        <w:jc w:val="both"/>
        <w:rPr>
          <w:rFonts w:ascii="Times New Roman" w:hAnsi="Times New Roman"/>
        </w:rPr>
      </w:pPr>
      <w:r w:rsidRPr="00EF54B5">
        <w:rPr>
          <w:rFonts w:ascii="Times New Roman" w:eastAsia="Times New Roman" w:hAnsi="Times New Roman"/>
          <w:b/>
          <w:bCs/>
        </w:rPr>
        <w:t>Компьютер – универсальное устройство обработки данных</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EF54B5">
        <w:rPr>
          <w:rFonts w:ascii="Times New Roman" w:eastAsia="Times New Roman" w:hAnsi="Times New Roman"/>
          <w:sz w:val="24"/>
          <w:szCs w:val="24"/>
        </w:rPr>
        <w:t>их количественные характеристики</w:t>
      </w:r>
      <w:r w:rsidRPr="00EF54B5">
        <w:rPr>
          <w:rFonts w:ascii="Times New Roman" w:hAnsi="Times New Roman"/>
          <w:sz w:val="24"/>
          <w:szCs w:val="24"/>
        </w:rPr>
        <w:t>.</w:t>
      </w:r>
    </w:p>
    <w:p w:rsidR="009A01D5" w:rsidRPr="00EF54B5" w:rsidRDefault="009A01D5"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EF54B5">
        <w:rPr>
          <w:rFonts w:ascii="Times New Roman" w:hAnsi="Times New Roman"/>
          <w:i/>
          <w:sz w:val="24"/>
          <w:szCs w:val="24"/>
          <w:lang w:val="en-US"/>
        </w:rPr>
        <w:t>D</w:t>
      </w:r>
      <w:r w:rsidRPr="00EF54B5">
        <w:rPr>
          <w:rFonts w:ascii="Times New Roman" w:hAnsi="Times New Roman"/>
          <w:i/>
          <w:sz w:val="24"/>
          <w:szCs w:val="24"/>
        </w:rPr>
        <w:t xml:space="preserve">-принтеры). </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eastAsia="Times New Roman" w:hAnsi="Times New Roman"/>
          <w:sz w:val="24"/>
          <w:szCs w:val="24"/>
        </w:rPr>
        <w:t>Программное обеспечение компьютера.</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EF54B5">
        <w:rPr>
          <w:rFonts w:ascii="Times New Roman" w:eastAsia="Times New Roman" w:hAnsi="Times New Roman"/>
          <w:i/>
          <w:sz w:val="24"/>
          <w:szCs w:val="24"/>
        </w:rPr>
        <w:t>Носители информации в живой природе.</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Физические ограничения на значения характеристик компьютеров</w:t>
      </w:r>
      <w:r w:rsidRPr="00EF54B5">
        <w:rPr>
          <w:rFonts w:ascii="Times New Roman" w:hAnsi="Times New Roman"/>
          <w:sz w:val="24"/>
          <w:szCs w:val="24"/>
        </w:rPr>
        <w:t>.</w:t>
      </w:r>
    </w:p>
    <w:p w:rsidR="009A01D5" w:rsidRPr="00EF54B5" w:rsidRDefault="009A01D5"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Параллельные вычисления.</w:t>
      </w:r>
    </w:p>
    <w:p w:rsidR="009A01D5" w:rsidRPr="00EF54B5" w:rsidRDefault="009A01D5" w:rsidP="00C137BB">
      <w:pPr>
        <w:spacing w:after="0" w:line="360" w:lineRule="auto"/>
        <w:ind w:firstLine="709"/>
        <w:jc w:val="both"/>
        <w:rPr>
          <w:rFonts w:ascii="Times New Roman" w:hAnsi="Times New Roman"/>
          <w:b/>
          <w:bCs/>
          <w:sz w:val="24"/>
          <w:szCs w:val="24"/>
        </w:rPr>
      </w:pPr>
      <w:r w:rsidRPr="00EF54B5">
        <w:rPr>
          <w:rFonts w:ascii="Times New Roman" w:eastAsia="Times New Roman" w:hAnsi="Times New Roman"/>
          <w:sz w:val="24"/>
          <w:szCs w:val="24"/>
        </w:rPr>
        <w:t>Техника безопасности и правила работы на компьютере.</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Математические основы информатики</w:t>
      </w:r>
    </w:p>
    <w:p w:rsidR="009A01D5" w:rsidRPr="00EF54B5" w:rsidRDefault="009A01D5" w:rsidP="00C137BB">
      <w:pPr>
        <w:pStyle w:val="a8"/>
        <w:spacing w:line="360" w:lineRule="auto"/>
        <w:ind w:left="709"/>
        <w:jc w:val="both"/>
        <w:rPr>
          <w:rFonts w:ascii="Times New Roman" w:hAnsi="Times New Roman"/>
        </w:rPr>
      </w:pPr>
      <w:r w:rsidRPr="00EF54B5">
        <w:rPr>
          <w:rFonts w:ascii="Times New Roman" w:eastAsia="Times New Roman" w:hAnsi="Times New Roman"/>
          <w:b/>
          <w:bCs/>
        </w:rPr>
        <w:t>Тексты и кодирование</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Двоичный алфавит. Представление данных в компьютере как текстов в двоичном алфавите.</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EF54B5">
        <w:rPr>
          <w:rFonts w:ascii="Times New Roman" w:hAnsi="Times New Roman"/>
          <w:position w:val="-1"/>
          <w:sz w:val="24"/>
          <w:szCs w:val="24"/>
        </w:rPr>
        <w:t>32.</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Единицы измерения длины двоичных текстов: бит, байт, Килобайт и т. д. Количество информации, содержащееся в сообщении.</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Подход А.Н.Колмогорова к определению количества информации.</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Зависимость количества кодовых комбинаций от разрядности кода.</w:t>
      </w:r>
      <w:r w:rsidRPr="00EF54B5">
        <w:rPr>
          <w:rFonts w:ascii="Times New Roman" w:hAnsi="Times New Roman"/>
          <w:i/>
          <w:sz w:val="24"/>
          <w:szCs w:val="24"/>
        </w:rPr>
        <w:t xml:space="preserve">  Код ASCII. </w:t>
      </w:r>
      <w:r w:rsidRPr="00EF54B5">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EF54B5">
        <w:rPr>
          <w:rFonts w:ascii="Times New Roman" w:hAnsi="Times New Roman"/>
          <w:i/>
          <w:sz w:val="24"/>
          <w:szCs w:val="24"/>
        </w:rPr>
        <w:t>. Таблицы кодировки с алфавитом, отличным от двоичного.</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EF54B5" w:rsidRDefault="009A01D5" w:rsidP="00C137BB">
      <w:pPr>
        <w:pStyle w:val="a8"/>
        <w:spacing w:line="360" w:lineRule="auto"/>
        <w:ind w:left="709"/>
        <w:jc w:val="both"/>
        <w:rPr>
          <w:rFonts w:ascii="Times New Roman" w:hAnsi="Times New Roman"/>
        </w:rPr>
      </w:pPr>
      <w:r w:rsidRPr="00EF54B5">
        <w:rPr>
          <w:rFonts w:ascii="Times New Roman" w:eastAsia="Times New Roman" w:hAnsi="Times New Roman"/>
          <w:b/>
          <w:bCs/>
        </w:rPr>
        <w:t>Дискретизация</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Кодирование цвета. Цветовые модели</w:t>
      </w:r>
      <w:r w:rsidRPr="00EF54B5">
        <w:rPr>
          <w:rFonts w:ascii="Times New Roman" w:hAnsi="Times New Roman"/>
          <w:b/>
          <w:bCs/>
          <w:sz w:val="24"/>
          <w:szCs w:val="24"/>
        </w:rPr>
        <w:t xml:space="preserve">. </w:t>
      </w:r>
      <w:r w:rsidRPr="00EF54B5">
        <w:rPr>
          <w:rFonts w:ascii="Times New Roman" w:hAnsi="Times New Roman"/>
          <w:sz w:val="24"/>
          <w:szCs w:val="24"/>
        </w:rPr>
        <w:t>Модели RGB</w:t>
      </w:r>
      <w:r w:rsidRPr="00EF54B5">
        <w:rPr>
          <w:rFonts w:ascii="Times New Roman" w:hAnsi="Times New Roman"/>
          <w:bCs/>
          <w:sz w:val="24"/>
          <w:szCs w:val="24"/>
        </w:rPr>
        <w:t>и</w:t>
      </w:r>
      <w:r w:rsidRPr="00EF54B5">
        <w:rPr>
          <w:rFonts w:ascii="Times New Roman" w:hAnsi="Times New Roman"/>
          <w:sz w:val="24"/>
          <w:szCs w:val="24"/>
        </w:rPr>
        <w:t xml:space="preserve">CMYK. </w:t>
      </w:r>
      <w:r w:rsidRPr="00EF54B5">
        <w:rPr>
          <w:rFonts w:ascii="Times New Roman" w:hAnsi="Times New Roman"/>
          <w:i/>
          <w:sz w:val="24"/>
          <w:szCs w:val="24"/>
        </w:rPr>
        <w:t>Модели HSB и CMY</w:t>
      </w:r>
      <w:r w:rsidRPr="00EF54B5">
        <w:rPr>
          <w:rFonts w:ascii="Times New Roman" w:hAnsi="Times New Roman"/>
          <w:sz w:val="24"/>
          <w:szCs w:val="24"/>
        </w:rPr>
        <w:t>. Глубина кодирования. Знакомство с растровой и векторной графикой.</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Кодирование звука</w:t>
      </w:r>
      <w:r w:rsidRPr="00EF54B5">
        <w:rPr>
          <w:rFonts w:ascii="Times New Roman" w:hAnsi="Times New Roman"/>
          <w:b/>
          <w:bCs/>
          <w:sz w:val="24"/>
          <w:szCs w:val="24"/>
        </w:rPr>
        <w:t xml:space="preserve">. </w:t>
      </w:r>
      <w:r w:rsidRPr="00EF54B5">
        <w:rPr>
          <w:rFonts w:ascii="Times New Roman" w:hAnsi="Times New Roman"/>
          <w:sz w:val="24"/>
          <w:szCs w:val="24"/>
        </w:rPr>
        <w:t>Разрядность и частота записи. Количество каналов записи.</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9A01D5" w:rsidRPr="00EF54B5" w:rsidRDefault="009A01D5" w:rsidP="00C137BB">
      <w:pPr>
        <w:pStyle w:val="a8"/>
        <w:spacing w:line="360" w:lineRule="auto"/>
        <w:ind w:left="709"/>
        <w:jc w:val="both"/>
        <w:rPr>
          <w:rFonts w:ascii="Times New Roman" w:hAnsi="Times New Roman"/>
        </w:rPr>
      </w:pPr>
      <w:r w:rsidRPr="00EF54B5">
        <w:rPr>
          <w:rFonts w:ascii="Times New Roman" w:eastAsia="Times New Roman" w:hAnsi="Times New Roman"/>
          <w:b/>
          <w:bCs/>
        </w:rPr>
        <w:t>Системы счисления</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EF54B5" w:rsidRDefault="009A01D5" w:rsidP="00C137BB">
      <w:pPr>
        <w:spacing w:after="0" w:line="360" w:lineRule="auto"/>
        <w:ind w:right="40" w:firstLine="709"/>
        <w:jc w:val="both"/>
        <w:rPr>
          <w:rFonts w:ascii="Times New Roman" w:hAnsi="Times New Roman"/>
          <w:sz w:val="24"/>
          <w:szCs w:val="24"/>
        </w:rPr>
      </w:pPr>
      <w:r w:rsidRPr="00EF54B5">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EF54B5" w:rsidRDefault="009A01D5" w:rsidP="00C137BB">
      <w:pPr>
        <w:spacing w:after="0" w:line="360" w:lineRule="auto"/>
        <w:ind w:right="40" w:firstLine="709"/>
        <w:jc w:val="both"/>
        <w:rPr>
          <w:rFonts w:ascii="Times New Roman" w:hAnsi="Times New Roman"/>
          <w:sz w:val="24"/>
          <w:szCs w:val="24"/>
        </w:rPr>
      </w:pPr>
      <w:r w:rsidRPr="00EF54B5">
        <w:rPr>
          <w:rFonts w:ascii="Times New Roman" w:hAnsi="Times New Roman"/>
          <w:sz w:val="24"/>
          <w:szCs w:val="24"/>
        </w:rPr>
        <w:t xml:space="preserve">Перевод натуральных чисел из двоичной системы счисления в восьмеричную и шестнадцатеричную и обратно. </w:t>
      </w:r>
    </w:p>
    <w:p w:rsidR="009A01D5" w:rsidRPr="00EF54B5" w:rsidRDefault="009A01D5" w:rsidP="00C137BB">
      <w:pPr>
        <w:spacing w:after="0" w:line="360" w:lineRule="auto"/>
        <w:ind w:firstLine="709"/>
        <w:jc w:val="both"/>
        <w:rPr>
          <w:rFonts w:ascii="Times New Roman" w:hAnsi="Times New Roman"/>
          <w:i/>
          <w:sz w:val="24"/>
          <w:szCs w:val="24"/>
        </w:rPr>
      </w:pPr>
      <w:r w:rsidRPr="00EF54B5">
        <w:rPr>
          <w:rFonts w:ascii="Times New Roman" w:hAnsi="Times New Roman"/>
          <w:i/>
          <w:sz w:val="24"/>
          <w:szCs w:val="24"/>
        </w:rPr>
        <w:t>Арифметические действия в системах счисления.</w:t>
      </w:r>
    </w:p>
    <w:p w:rsidR="009A01D5" w:rsidRPr="00EF54B5" w:rsidRDefault="009A01D5" w:rsidP="00C137BB">
      <w:pPr>
        <w:pStyle w:val="a8"/>
        <w:tabs>
          <w:tab w:val="left" w:pos="1260"/>
        </w:tabs>
        <w:spacing w:line="360" w:lineRule="auto"/>
        <w:ind w:left="0" w:firstLine="709"/>
        <w:jc w:val="both"/>
        <w:rPr>
          <w:rFonts w:ascii="Times New Roman" w:hAnsi="Times New Roman"/>
        </w:rPr>
      </w:pPr>
      <w:r w:rsidRPr="00EF54B5">
        <w:rPr>
          <w:rFonts w:ascii="Times New Roman" w:eastAsia="Times New Roman" w:hAnsi="Times New Roman"/>
          <w:b/>
          <w:bCs/>
        </w:rPr>
        <w:t>Элементы комбинаторики, теории множеств и математической логики</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eastAsia="Times New Roman" w:hAnsi="Times New Roman"/>
          <w:sz w:val="24"/>
          <w:szCs w:val="24"/>
        </w:rPr>
        <w:t xml:space="preserve">Расчет количества вариантов: </w:t>
      </w:r>
      <w:r w:rsidRPr="00EF54B5">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EF54B5" w:rsidRDefault="009A01D5" w:rsidP="00C137BB">
      <w:pPr>
        <w:spacing w:after="0" w:line="360" w:lineRule="auto"/>
        <w:ind w:right="-23" w:firstLine="709"/>
        <w:jc w:val="both"/>
        <w:rPr>
          <w:rFonts w:ascii="Times New Roman" w:hAnsi="Times New Roman"/>
          <w:sz w:val="24"/>
          <w:szCs w:val="24"/>
        </w:rPr>
      </w:pPr>
      <w:r w:rsidRPr="00EF54B5">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eastAsia="Times New Roman" w:hAnsi="Times New Roman"/>
          <w:sz w:val="24"/>
          <w:szCs w:val="24"/>
        </w:rPr>
        <w:t>Таблицы истинности. Построение таблиц истинности для логических выражений.</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Логические операции следования (импликация) и равносильности (эквивалентность).Свойства логических операций. Законы алгебры логики</w:t>
      </w:r>
      <w:r w:rsidRPr="00EF54B5">
        <w:rPr>
          <w:rFonts w:ascii="Times New Roman" w:hAnsi="Times New Roman"/>
          <w:sz w:val="24"/>
          <w:szCs w:val="24"/>
        </w:rPr>
        <w:t xml:space="preserve">. </w:t>
      </w:r>
      <w:r w:rsidRPr="00EF54B5">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EF54B5" w:rsidRDefault="009A01D5" w:rsidP="00C137BB">
      <w:pPr>
        <w:tabs>
          <w:tab w:val="left" w:pos="709"/>
        </w:tabs>
        <w:spacing w:after="0" w:line="360" w:lineRule="auto"/>
        <w:jc w:val="both"/>
        <w:rPr>
          <w:rFonts w:ascii="Times New Roman" w:eastAsia="Times New Roman" w:hAnsi="Times New Roman"/>
          <w:b/>
          <w:bCs/>
          <w:sz w:val="24"/>
          <w:szCs w:val="24"/>
        </w:rPr>
      </w:pPr>
      <w:r w:rsidRPr="00EF54B5">
        <w:rPr>
          <w:rFonts w:ascii="Times New Roman" w:eastAsia="Times New Roman" w:hAnsi="Times New Roman"/>
          <w:b/>
          <w:bCs/>
          <w:sz w:val="24"/>
          <w:szCs w:val="24"/>
        </w:rPr>
        <w:tab/>
        <w:t>Списки, графы, деревья</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EF54B5">
        <w:rPr>
          <w:rFonts w:ascii="Times New Roman" w:hAnsi="Times New Roman"/>
          <w:i/>
          <w:sz w:val="24"/>
          <w:szCs w:val="24"/>
        </w:rPr>
        <w:t>Бинарное дерево. Генеалогическое дерево.</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Алгоритмы и элементы программирования</w:t>
      </w:r>
    </w:p>
    <w:p w:rsidR="009A01D5" w:rsidRPr="00EF54B5" w:rsidRDefault="009A01D5" w:rsidP="00C137BB">
      <w:pPr>
        <w:pStyle w:val="a8"/>
        <w:tabs>
          <w:tab w:val="left" w:pos="900"/>
        </w:tabs>
        <w:spacing w:line="360" w:lineRule="auto"/>
        <w:ind w:left="709"/>
        <w:jc w:val="both"/>
        <w:rPr>
          <w:rFonts w:ascii="Times New Roman" w:hAnsi="Times New Roman"/>
        </w:rPr>
      </w:pPr>
      <w:r w:rsidRPr="00EF54B5">
        <w:rPr>
          <w:rFonts w:ascii="Times New Roman" w:eastAsia="Times New Roman" w:hAnsi="Times New Roman"/>
          <w:b/>
          <w:bCs/>
        </w:rPr>
        <w:t>Исполнители и алгоритмы. Управление исполнителями</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EF54B5">
        <w:rPr>
          <w:rFonts w:ascii="Times New Roman" w:eastAsia="Times New Roman" w:hAnsi="Times New Roman"/>
          <w:sz w:val="24"/>
          <w:szCs w:val="24"/>
        </w:rPr>
        <w:t>Ручное управление исполнителем.</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EF54B5">
        <w:rPr>
          <w:rFonts w:ascii="Times New Roman" w:hAnsi="Times New Roman"/>
          <w:i/>
          <w:sz w:val="24"/>
          <w:szCs w:val="24"/>
        </w:rPr>
        <w:t>Программное управление самодвижущимся роботом.</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Системы программирования. Средства создания и выполнения программ.</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Понятие об этапах разработки программ и приемах отладки программ.</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EF54B5" w:rsidRDefault="009A01D5" w:rsidP="00C137BB">
      <w:pPr>
        <w:pStyle w:val="a8"/>
        <w:tabs>
          <w:tab w:val="left" w:pos="900"/>
        </w:tabs>
        <w:spacing w:line="360" w:lineRule="auto"/>
        <w:ind w:left="709"/>
        <w:jc w:val="both"/>
        <w:rPr>
          <w:rFonts w:ascii="Times New Roman" w:hAnsi="Times New Roman"/>
        </w:rPr>
      </w:pPr>
      <w:r w:rsidRPr="00EF54B5">
        <w:rPr>
          <w:rFonts w:ascii="Times New Roman" w:eastAsia="Times New Roman" w:hAnsi="Times New Roman"/>
          <w:b/>
          <w:bCs/>
        </w:rPr>
        <w:t>Алгоритмические конструкции</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eastAsia="Times New Roman" w:hAnsi="Times New Roman"/>
          <w:sz w:val="24"/>
          <w:szCs w:val="24"/>
        </w:rPr>
        <w:t>Конструкция «следование». Линейный алгоритм. Ограниченность линейных алгоритмов</w:t>
      </w:r>
      <w:r w:rsidRPr="00EF54B5">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Конструкция «ветвление». Условный оператор: полная и неполная формы. </w:t>
      </w:r>
    </w:p>
    <w:p w:rsidR="009A01D5" w:rsidRPr="00EF54B5" w:rsidRDefault="009A01D5" w:rsidP="00C137BB">
      <w:pPr>
        <w:spacing w:after="0" w:line="360" w:lineRule="auto"/>
        <w:ind w:firstLine="709"/>
        <w:jc w:val="both"/>
        <w:rPr>
          <w:rFonts w:ascii="Times New Roman" w:hAnsi="Times New Roman"/>
          <w:strike/>
          <w:sz w:val="24"/>
          <w:szCs w:val="24"/>
        </w:rPr>
      </w:pPr>
      <w:r w:rsidRPr="00EF54B5">
        <w:rPr>
          <w:rFonts w:ascii="Times New Roman" w:hAnsi="Times New Roman"/>
          <w:sz w:val="24"/>
          <w:szCs w:val="24"/>
        </w:rPr>
        <w:t>Выполнение  и невыполнения условия (истинность и ложность высказывания). Простые и составные условия. Запись составных условий</w:t>
      </w:r>
      <w:r w:rsidRPr="00EF54B5">
        <w:rPr>
          <w:rFonts w:ascii="Times New Roman" w:eastAsia="Times New Roman" w:hAnsi="Times New Roman"/>
          <w:sz w:val="24"/>
          <w:szCs w:val="24"/>
        </w:rPr>
        <w:t xml:space="preserve">. </w:t>
      </w:r>
    </w:p>
    <w:p w:rsidR="009A01D5" w:rsidRPr="00EF54B5" w:rsidRDefault="009A01D5"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Конструкция «повторения»: циклы с заданным числом повторений, с условием выполнения, с переменной цикла. </w:t>
      </w:r>
      <w:r w:rsidRPr="00EF54B5">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Запись алгоритмических конструкций в выбранном языке программирования.</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9A01D5" w:rsidRPr="00EF54B5" w:rsidRDefault="009A01D5" w:rsidP="00C137BB">
      <w:pPr>
        <w:pStyle w:val="a8"/>
        <w:tabs>
          <w:tab w:val="left" w:pos="900"/>
        </w:tabs>
        <w:spacing w:line="360" w:lineRule="auto"/>
        <w:ind w:left="709"/>
        <w:jc w:val="both"/>
        <w:rPr>
          <w:rFonts w:ascii="Times New Roman" w:eastAsia="Times New Roman" w:hAnsi="Times New Roman"/>
          <w:b/>
          <w:bCs/>
        </w:rPr>
      </w:pPr>
      <w:r w:rsidRPr="00EF54B5">
        <w:rPr>
          <w:rFonts w:ascii="Times New Roman" w:eastAsia="Times New Roman" w:hAnsi="Times New Roman"/>
          <w:b/>
          <w:bCs/>
        </w:rPr>
        <w:t>Разработка алгоритмов и программ</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Оператор присваивания. </w:t>
      </w:r>
      <w:r w:rsidRPr="00EF54B5">
        <w:rPr>
          <w:rFonts w:ascii="Times New Roman" w:hAnsi="Times New Roman"/>
          <w:i/>
          <w:sz w:val="24"/>
          <w:szCs w:val="24"/>
        </w:rPr>
        <w:t>Представление о структурах данных.</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EF54B5">
        <w:rPr>
          <w:rFonts w:ascii="Times New Roman" w:hAnsi="Times New Roman"/>
          <w:i/>
          <w:sz w:val="24"/>
          <w:szCs w:val="24"/>
        </w:rPr>
        <w:t>символьные, строковые, логические</w:t>
      </w:r>
      <w:r w:rsidRPr="00EF54B5">
        <w:rPr>
          <w:rFonts w:ascii="Times New Roman" w:hAnsi="Times New Roman"/>
          <w:sz w:val="24"/>
          <w:szCs w:val="24"/>
        </w:rPr>
        <w:t xml:space="preserve">. Табличные величины (массивы). Одномерные массивы. </w:t>
      </w:r>
      <w:r w:rsidRPr="00EF54B5">
        <w:rPr>
          <w:rFonts w:ascii="Times New Roman" w:hAnsi="Times New Roman"/>
          <w:i/>
          <w:sz w:val="24"/>
          <w:szCs w:val="24"/>
        </w:rPr>
        <w:t>Двумерные массивы.</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Примеры задач обработки данных:</w:t>
      </w:r>
    </w:p>
    <w:p w:rsidR="009A01D5" w:rsidRPr="00EF54B5" w:rsidRDefault="009A01D5" w:rsidP="00C13DEF">
      <w:pPr>
        <w:pStyle w:val="a8"/>
        <w:numPr>
          <w:ilvl w:val="0"/>
          <w:numId w:val="87"/>
        </w:numPr>
        <w:tabs>
          <w:tab w:val="left" w:pos="993"/>
        </w:tabs>
        <w:spacing w:line="360" w:lineRule="auto"/>
        <w:ind w:left="0" w:firstLine="709"/>
        <w:jc w:val="both"/>
        <w:rPr>
          <w:rFonts w:ascii="Times New Roman" w:hAnsi="Times New Roman"/>
        </w:rPr>
      </w:pPr>
      <w:r w:rsidRPr="00EF54B5">
        <w:rPr>
          <w:rFonts w:ascii="Times New Roman" w:eastAsia="Times New Roman" w:hAnsi="Times New Roman"/>
        </w:rPr>
        <w:t xml:space="preserve">нахождение минимального и максимального числа из </w:t>
      </w:r>
      <w:r w:rsidRPr="00EF54B5">
        <w:rPr>
          <w:rFonts w:ascii="Times New Roman" w:eastAsia="Times New Roman" w:hAnsi="Times New Roman"/>
          <w:w w:val="99"/>
        </w:rPr>
        <w:t xml:space="preserve">двух,трех, </w:t>
      </w:r>
      <w:r w:rsidRPr="00EF54B5">
        <w:rPr>
          <w:rFonts w:ascii="Times New Roman" w:eastAsia="Times New Roman" w:hAnsi="Times New Roman"/>
        </w:rPr>
        <w:t xml:space="preserve">четырех данных </w:t>
      </w:r>
      <w:r w:rsidRPr="00EF54B5">
        <w:rPr>
          <w:rFonts w:ascii="Times New Roman" w:eastAsia="Times New Roman" w:hAnsi="Times New Roman"/>
          <w:w w:val="99"/>
        </w:rPr>
        <w:t>чисел;</w:t>
      </w:r>
    </w:p>
    <w:p w:rsidR="009A01D5" w:rsidRPr="00EF54B5" w:rsidRDefault="009A01D5" w:rsidP="00C13DEF">
      <w:pPr>
        <w:pStyle w:val="a8"/>
        <w:numPr>
          <w:ilvl w:val="0"/>
          <w:numId w:val="87"/>
        </w:numPr>
        <w:tabs>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нахождение всех корней заданного квадратного уравнения;</w:t>
      </w:r>
    </w:p>
    <w:p w:rsidR="009A01D5" w:rsidRPr="00EF54B5" w:rsidRDefault="009A01D5" w:rsidP="00C13DEF">
      <w:pPr>
        <w:pStyle w:val="a8"/>
        <w:numPr>
          <w:ilvl w:val="0"/>
          <w:numId w:val="87"/>
        </w:numPr>
        <w:tabs>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заполнение числового массива в соответствии с формулой или путем ввода чисел;</w:t>
      </w:r>
    </w:p>
    <w:p w:rsidR="009A01D5" w:rsidRPr="00EF54B5" w:rsidRDefault="009A01D5" w:rsidP="00C13DEF">
      <w:pPr>
        <w:pStyle w:val="a8"/>
        <w:numPr>
          <w:ilvl w:val="0"/>
          <w:numId w:val="87"/>
        </w:numPr>
        <w:tabs>
          <w:tab w:val="left" w:pos="993"/>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нахождение суммы элементов данной конечной числовой последовательности или массива;</w:t>
      </w:r>
    </w:p>
    <w:p w:rsidR="009A01D5" w:rsidRPr="00EF54B5" w:rsidRDefault="009A01D5" w:rsidP="00C13DEF">
      <w:pPr>
        <w:pStyle w:val="a8"/>
        <w:numPr>
          <w:ilvl w:val="0"/>
          <w:numId w:val="87"/>
        </w:numPr>
        <w:tabs>
          <w:tab w:val="left" w:pos="993"/>
        </w:tabs>
        <w:spacing w:line="360" w:lineRule="auto"/>
        <w:ind w:left="0" w:firstLine="709"/>
        <w:jc w:val="both"/>
        <w:rPr>
          <w:rFonts w:ascii="Times New Roman" w:hAnsi="Times New Roman"/>
        </w:rPr>
      </w:pPr>
      <w:r w:rsidRPr="00EF54B5">
        <w:rPr>
          <w:rFonts w:ascii="Times New Roman" w:eastAsia="Times New Roman" w:hAnsi="Times New Roman"/>
        </w:rPr>
        <w:t>нахождение минимального (максимального) элемента массива.</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Составление алгоритмов и программ по управлению исполнителями </w:t>
      </w:r>
      <w:r w:rsidRPr="00EF54B5">
        <w:rPr>
          <w:rFonts w:ascii="Times New Roman" w:eastAsia="Times New Roman" w:hAnsi="Times New Roman"/>
          <w:sz w:val="24"/>
          <w:szCs w:val="24"/>
        </w:rPr>
        <w:t>Робот, Черепашка, Чертежник и др.</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Знакомство с документированием программ. </w:t>
      </w:r>
      <w:r w:rsidRPr="00EF54B5">
        <w:rPr>
          <w:rFonts w:ascii="Times New Roman" w:hAnsi="Times New Roman"/>
          <w:i/>
          <w:sz w:val="24"/>
          <w:szCs w:val="24"/>
        </w:rPr>
        <w:t>Составление описание программы по образцу.</w:t>
      </w:r>
    </w:p>
    <w:p w:rsidR="009A01D5" w:rsidRPr="00EF54B5" w:rsidRDefault="009A01D5" w:rsidP="00C137BB">
      <w:pPr>
        <w:pStyle w:val="a8"/>
        <w:tabs>
          <w:tab w:val="left" w:pos="900"/>
        </w:tabs>
        <w:spacing w:line="360" w:lineRule="auto"/>
        <w:ind w:left="709"/>
        <w:jc w:val="both"/>
        <w:rPr>
          <w:rFonts w:ascii="Times New Roman" w:hAnsi="Times New Roman"/>
        </w:rPr>
      </w:pPr>
      <w:r w:rsidRPr="00EF54B5">
        <w:rPr>
          <w:rFonts w:ascii="Times New Roman" w:eastAsia="Times New Roman" w:hAnsi="Times New Roman"/>
          <w:b/>
          <w:bCs/>
        </w:rPr>
        <w:t>Анализ алгоритмов</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EF54B5" w:rsidRDefault="009A01D5" w:rsidP="00C137BB">
      <w:pPr>
        <w:pStyle w:val="a8"/>
        <w:tabs>
          <w:tab w:val="left" w:pos="900"/>
        </w:tabs>
        <w:spacing w:line="360" w:lineRule="auto"/>
        <w:ind w:left="709"/>
        <w:jc w:val="both"/>
        <w:rPr>
          <w:rFonts w:ascii="Times New Roman" w:hAnsi="Times New Roman"/>
        </w:rPr>
      </w:pPr>
      <w:r w:rsidRPr="00EF54B5">
        <w:rPr>
          <w:rFonts w:ascii="Times New Roman" w:eastAsia="Times New Roman" w:hAnsi="Times New Roman"/>
          <w:b/>
          <w:bCs/>
        </w:rPr>
        <w:t>Математическое моделирование</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Компьютерные эксперименты.</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Использование программных систем и сервисов</w:t>
      </w:r>
    </w:p>
    <w:p w:rsidR="009A01D5" w:rsidRPr="00EF54B5" w:rsidRDefault="009A01D5" w:rsidP="00C137BB">
      <w:pPr>
        <w:pStyle w:val="a8"/>
        <w:tabs>
          <w:tab w:val="left" w:pos="900"/>
        </w:tabs>
        <w:spacing w:line="360" w:lineRule="auto"/>
        <w:ind w:left="709"/>
        <w:jc w:val="both"/>
        <w:rPr>
          <w:rFonts w:ascii="Times New Roman" w:hAnsi="Times New Roman"/>
        </w:rPr>
      </w:pPr>
      <w:r w:rsidRPr="00EF54B5">
        <w:rPr>
          <w:rFonts w:ascii="Times New Roman" w:eastAsia="Times New Roman" w:hAnsi="Times New Roman"/>
          <w:b/>
          <w:bCs/>
        </w:rPr>
        <w:t>Файловая система</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Архивирование и разархивирование.</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Файловый менеджер.</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Поиск в файловой системе.</w:t>
      </w:r>
    </w:p>
    <w:p w:rsidR="009A01D5" w:rsidRPr="00EF54B5" w:rsidRDefault="009A01D5" w:rsidP="00C137BB">
      <w:pPr>
        <w:pStyle w:val="a8"/>
        <w:tabs>
          <w:tab w:val="left" w:pos="900"/>
        </w:tabs>
        <w:spacing w:line="360" w:lineRule="auto"/>
        <w:ind w:left="709"/>
        <w:jc w:val="both"/>
        <w:rPr>
          <w:rFonts w:ascii="Times New Roman" w:hAnsi="Times New Roman"/>
        </w:rPr>
      </w:pPr>
      <w:r w:rsidRPr="00EF54B5">
        <w:rPr>
          <w:rFonts w:ascii="Times New Roman" w:eastAsia="Times New Roman" w:hAnsi="Times New Roman"/>
          <w:b/>
          <w:bCs/>
        </w:rPr>
        <w:t>Подготовка текстов и демонстрационных материалов</w:t>
      </w:r>
    </w:p>
    <w:p w:rsidR="009A01D5" w:rsidRPr="00EF54B5" w:rsidRDefault="009A01D5" w:rsidP="00C137BB">
      <w:pPr>
        <w:spacing w:after="0" w:line="360" w:lineRule="auto"/>
        <w:ind w:firstLine="709"/>
        <w:jc w:val="both"/>
        <w:rPr>
          <w:rFonts w:ascii="Times New Roman" w:hAnsi="Times New Roman"/>
          <w:strike/>
          <w:sz w:val="24"/>
          <w:szCs w:val="24"/>
        </w:rPr>
      </w:pPr>
      <w:r w:rsidRPr="00EF54B5">
        <w:rPr>
          <w:rFonts w:ascii="Times New Roman" w:hAnsi="Times New Roman"/>
          <w:sz w:val="24"/>
          <w:szCs w:val="24"/>
        </w:rPr>
        <w:t xml:space="preserve">Текстовые документы и их структурные элементы (страница, абзац, строка, слово, символ). </w:t>
      </w:r>
    </w:p>
    <w:p w:rsidR="009A01D5" w:rsidRPr="00EF54B5" w:rsidRDefault="009A01D5" w:rsidP="00C137BB">
      <w:pPr>
        <w:spacing w:after="0" w:line="360" w:lineRule="auto"/>
        <w:ind w:firstLine="756"/>
        <w:jc w:val="both"/>
        <w:rPr>
          <w:rFonts w:ascii="Times New Roman" w:eastAsia="Times New Roman" w:hAnsi="Times New Roman"/>
          <w:sz w:val="24"/>
          <w:szCs w:val="24"/>
        </w:rPr>
      </w:pPr>
      <w:r w:rsidRPr="00EF54B5">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EF54B5">
        <w:rPr>
          <w:rFonts w:ascii="Times New Roman" w:hAnsi="Times New Roman"/>
          <w:i/>
          <w:sz w:val="24"/>
          <w:szCs w:val="24"/>
        </w:rPr>
        <w:t xml:space="preserve"> История изменений.</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Проверка правописания, словари.</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Подготовка компьютерных презентаций. Включение в презентацию аудиовизуальных объектов.</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EF54B5">
        <w:rPr>
          <w:rFonts w:ascii="Times New Roman" w:hAnsi="Times New Roman"/>
          <w:i/>
          <w:sz w:val="24"/>
          <w:szCs w:val="24"/>
        </w:rPr>
        <w:t xml:space="preserve">Знакомство с обработкой фотографий. Геометрические и стилевые преобразования. </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EF54B5" w:rsidRDefault="009A01D5" w:rsidP="00C137BB">
      <w:pPr>
        <w:pStyle w:val="a8"/>
        <w:tabs>
          <w:tab w:val="left" w:pos="900"/>
        </w:tabs>
        <w:spacing w:line="360" w:lineRule="auto"/>
        <w:ind w:left="709"/>
        <w:jc w:val="both"/>
        <w:rPr>
          <w:rFonts w:ascii="Times New Roman" w:hAnsi="Times New Roman"/>
        </w:rPr>
      </w:pPr>
      <w:r w:rsidRPr="00EF54B5">
        <w:rPr>
          <w:rFonts w:ascii="Times New Roman" w:eastAsia="Times New Roman" w:hAnsi="Times New Roman"/>
          <w:b/>
          <w:bCs/>
        </w:rPr>
        <w:t>Электронные (динамические) таблицы</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EF54B5" w:rsidRDefault="009A01D5" w:rsidP="00C137BB">
      <w:pPr>
        <w:pStyle w:val="a8"/>
        <w:tabs>
          <w:tab w:val="left" w:pos="900"/>
        </w:tabs>
        <w:spacing w:line="360" w:lineRule="auto"/>
        <w:ind w:left="709"/>
        <w:jc w:val="both"/>
        <w:rPr>
          <w:rFonts w:ascii="Times New Roman" w:hAnsi="Times New Roman"/>
        </w:rPr>
      </w:pPr>
      <w:r w:rsidRPr="00EF54B5">
        <w:rPr>
          <w:rFonts w:ascii="Times New Roman" w:eastAsia="Times New Roman" w:hAnsi="Times New Roman"/>
          <w:b/>
          <w:bCs/>
        </w:rPr>
        <w:t>Базы данных. Поиск информации</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Базы данных. Таблица как представление отношения. Поиск данных в готовой базе. </w:t>
      </w:r>
      <w:r w:rsidRPr="00EF54B5">
        <w:rPr>
          <w:rFonts w:ascii="Times New Roman" w:hAnsi="Times New Roman"/>
          <w:i/>
          <w:sz w:val="24"/>
          <w:szCs w:val="24"/>
        </w:rPr>
        <w:t>Связи между таблицами.</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Поиск информации в </w:t>
      </w:r>
      <w:r w:rsidR="00E5241E" w:rsidRPr="00EF54B5">
        <w:rPr>
          <w:rFonts w:ascii="Times New Roman" w:hAnsi="Times New Roman"/>
          <w:sz w:val="24"/>
          <w:szCs w:val="24"/>
        </w:rPr>
        <w:t xml:space="preserve">сети </w:t>
      </w:r>
      <w:r w:rsidRPr="00EF54B5">
        <w:rPr>
          <w:rFonts w:ascii="Times New Roman" w:hAnsi="Times New Roman"/>
          <w:sz w:val="24"/>
          <w:szCs w:val="24"/>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EF54B5">
        <w:rPr>
          <w:rFonts w:ascii="Times New Roman" w:hAnsi="Times New Roman"/>
          <w:i/>
          <w:sz w:val="24"/>
          <w:szCs w:val="24"/>
        </w:rPr>
        <w:t>Поисковые машины.</w:t>
      </w:r>
    </w:p>
    <w:p w:rsidR="009A01D5" w:rsidRPr="00EF54B5" w:rsidRDefault="009A01D5" w:rsidP="00C137BB">
      <w:pPr>
        <w:pStyle w:val="a8"/>
        <w:tabs>
          <w:tab w:val="left" w:pos="900"/>
          <w:tab w:val="left" w:pos="1276"/>
          <w:tab w:val="left" w:pos="2560"/>
          <w:tab w:val="left" w:pos="5140"/>
          <w:tab w:val="left" w:pos="7260"/>
        </w:tabs>
        <w:spacing w:line="360" w:lineRule="auto"/>
        <w:ind w:left="0" w:firstLine="709"/>
        <w:jc w:val="both"/>
        <w:rPr>
          <w:rFonts w:ascii="Times New Roman" w:hAnsi="Times New Roman"/>
        </w:rPr>
      </w:pPr>
      <w:r w:rsidRPr="00EF54B5">
        <w:rPr>
          <w:rFonts w:ascii="Times New Roman" w:eastAsia="Times New Roman" w:hAnsi="Times New Roman"/>
          <w:b/>
          <w:bCs/>
        </w:rPr>
        <w:t xml:space="preserve">Работа в информационном пространстве. Информационно-коммуникационные </w:t>
      </w:r>
      <w:r w:rsidRPr="00EF54B5">
        <w:rPr>
          <w:rFonts w:ascii="Times New Roman" w:eastAsia="Times New Roman" w:hAnsi="Times New Roman"/>
          <w:b/>
          <w:bCs/>
          <w:w w:val="99"/>
        </w:rPr>
        <w:t>технологии</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Компьютерные сети. Интернет. Адресация в </w:t>
      </w:r>
      <w:r w:rsidR="00E5241E" w:rsidRPr="00EF54B5">
        <w:rPr>
          <w:rFonts w:ascii="Times New Roman" w:hAnsi="Times New Roman"/>
          <w:sz w:val="24"/>
          <w:szCs w:val="24"/>
        </w:rPr>
        <w:t xml:space="preserve">сети </w:t>
      </w:r>
      <w:r w:rsidRPr="00EF54B5">
        <w:rPr>
          <w:rFonts w:ascii="Times New Roman" w:hAnsi="Times New Roman"/>
          <w:sz w:val="24"/>
          <w:szCs w:val="24"/>
        </w:rPr>
        <w:t xml:space="preserve">Интернет. Доменная система имен. Сайт. Сетевое хранение данных. </w:t>
      </w:r>
      <w:r w:rsidRPr="00EF54B5">
        <w:rPr>
          <w:rFonts w:ascii="Times New Roman" w:hAnsi="Times New Roman"/>
          <w:i/>
          <w:sz w:val="24"/>
          <w:szCs w:val="24"/>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Виды деятельности в </w:t>
      </w:r>
      <w:r w:rsidR="00E5241E" w:rsidRPr="00EF54B5">
        <w:rPr>
          <w:rFonts w:ascii="Times New Roman" w:hAnsi="Times New Roman"/>
          <w:sz w:val="24"/>
          <w:szCs w:val="24"/>
        </w:rPr>
        <w:t xml:space="preserve">сети </w:t>
      </w:r>
      <w:r w:rsidRPr="00EF54B5">
        <w:rPr>
          <w:rFonts w:ascii="Times New Roman" w:hAnsi="Times New Roman"/>
          <w:sz w:val="24"/>
          <w:szCs w:val="24"/>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Компьютерные вирусы и другие вредоносные программы; защита от них.</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Приемы, повышающие безопасность работы в </w:t>
      </w:r>
      <w:r w:rsidR="00E5241E" w:rsidRPr="00EF54B5">
        <w:rPr>
          <w:rFonts w:ascii="Times New Roman" w:hAnsi="Times New Roman"/>
          <w:sz w:val="24"/>
          <w:szCs w:val="24"/>
        </w:rPr>
        <w:t xml:space="preserve">сети </w:t>
      </w:r>
      <w:r w:rsidRPr="00EF54B5">
        <w:rPr>
          <w:rFonts w:ascii="Times New Roman" w:hAnsi="Times New Roman"/>
          <w:sz w:val="24"/>
          <w:szCs w:val="24"/>
        </w:rPr>
        <w:t xml:space="preserve">Интернет. </w:t>
      </w:r>
      <w:r w:rsidRPr="00EF54B5">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EF54B5">
        <w:rPr>
          <w:rFonts w:ascii="Times New Roman" w:hAnsi="Times New Roman"/>
          <w:sz w:val="24"/>
          <w:szCs w:val="24"/>
        </w:rPr>
        <w:t xml:space="preserve">Методы индивидуального и коллективного размещения новой информации в </w:t>
      </w:r>
      <w:r w:rsidR="00E5241E" w:rsidRPr="00EF54B5">
        <w:rPr>
          <w:rFonts w:ascii="Times New Roman" w:hAnsi="Times New Roman"/>
          <w:sz w:val="24"/>
          <w:szCs w:val="24"/>
        </w:rPr>
        <w:t xml:space="preserve">сети </w:t>
      </w:r>
      <w:r w:rsidRPr="00EF54B5">
        <w:rPr>
          <w:rFonts w:ascii="Times New Roman" w:hAnsi="Times New Roman"/>
          <w:sz w:val="24"/>
          <w:szCs w:val="24"/>
        </w:rPr>
        <w:t>Интернет. Взаимодействие на основе компьютерных сетей: электронная почта, чат, форум, телеконференция и др.</w:t>
      </w:r>
    </w:p>
    <w:p w:rsidR="009A01D5" w:rsidRPr="00EF54B5" w:rsidRDefault="009A01D5"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EF54B5" w:rsidRDefault="009A01D5"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Основные этапы и тенденции развития ИКТ. Стандарты в сфере информатики и ИКТ. </w:t>
      </w:r>
      <w:r w:rsidRPr="00EF54B5">
        <w:rPr>
          <w:rFonts w:ascii="Times New Roman" w:hAnsi="Times New Roman"/>
          <w:i/>
          <w:sz w:val="24"/>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EF54B5">
        <w:rPr>
          <w:rFonts w:ascii="Times New Roman" w:hAnsi="Times New Roman"/>
          <w:i/>
          <w:sz w:val="24"/>
          <w:szCs w:val="24"/>
        </w:rPr>
        <w:t xml:space="preserve">сети </w:t>
      </w:r>
      <w:r w:rsidRPr="00EF54B5">
        <w:rPr>
          <w:rFonts w:ascii="Times New Roman" w:hAnsi="Times New Roman"/>
          <w:i/>
          <w:sz w:val="24"/>
          <w:szCs w:val="24"/>
        </w:rPr>
        <w:t>Интернет и др.).</w:t>
      </w: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F17097" w:rsidP="00C137BB">
      <w:pPr>
        <w:pStyle w:val="4"/>
        <w:spacing w:before="0"/>
        <w:rPr>
          <w:sz w:val="24"/>
          <w:szCs w:val="24"/>
        </w:rPr>
      </w:pPr>
      <w:bookmarkStart w:id="294" w:name="_Toc409691710"/>
      <w:bookmarkStart w:id="295" w:name="_Toc410654035"/>
      <w:bookmarkStart w:id="296" w:name="_Toc414553246"/>
      <w:r w:rsidRPr="00EF54B5">
        <w:rPr>
          <w:sz w:val="24"/>
          <w:szCs w:val="24"/>
        </w:rPr>
        <w:t>2.2.2.</w:t>
      </w:r>
      <w:r w:rsidR="00F673EE">
        <w:rPr>
          <w:sz w:val="24"/>
          <w:szCs w:val="24"/>
        </w:rPr>
        <w:t>9</w:t>
      </w:r>
      <w:r w:rsidRPr="00EF54B5">
        <w:rPr>
          <w:sz w:val="24"/>
          <w:szCs w:val="24"/>
        </w:rPr>
        <w:t xml:space="preserve">. </w:t>
      </w:r>
      <w:r w:rsidR="00B540EE" w:rsidRPr="00EF54B5">
        <w:rPr>
          <w:sz w:val="24"/>
          <w:szCs w:val="24"/>
        </w:rPr>
        <w:t>Физика</w:t>
      </w:r>
      <w:bookmarkEnd w:id="294"/>
      <w:bookmarkEnd w:id="295"/>
      <w:bookmarkEnd w:id="296"/>
    </w:p>
    <w:p w:rsidR="00B30F8B" w:rsidRPr="00EF54B5" w:rsidRDefault="00B30F8B"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EF54B5" w:rsidRDefault="00B30F8B"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EF54B5" w:rsidRDefault="00B30F8B"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EF54B5" w:rsidRDefault="00B30F8B"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EF54B5" w:rsidRDefault="00E32CA3" w:rsidP="00C137BB">
      <w:pPr>
        <w:tabs>
          <w:tab w:val="left" w:pos="851"/>
        </w:tabs>
        <w:autoSpaceDE w:val="0"/>
        <w:autoSpaceDN w:val="0"/>
        <w:adjustRightInd w:val="0"/>
        <w:spacing w:after="0" w:line="360" w:lineRule="auto"/>
        <w:ind w:firstLine="709"/>
        <w:jc w:val="both"/>
        <w:rPr>
          <w:rFonts w:ascii="Times New Roman" w:hAnsi="Times New Roman"/>
          <w:sz w:val="24"/>
          <w:szCs w:val="24"/>
        </w:rPr>
      </w:pPr>
    </w:p>
    <w:p w:rsidR="00B540EE" w:rsidRPr="00EF54B5" w:rsidRDefault="00B540EE" w:rsidP="00C137BB">
      <w:pPr>
        <w:widowControl w:val="0"/>
        <w:tabs>
          <w:tab w:val="left" w:pos="709"/>
          <w:tab w:val="left" w:pos="989"/>
        </w:tabs>
        <w:spacing w:after="0" w:line="360" w:lineRule="auto"/>
        <w:ind w:firstLine="851"/>
        <w:jc w:val="both"/>
        <w:rPr>
          <w:rFonts w:ascii="Times New Roman" w:hAnsi="Times New Roman"/>
          <w:b/>
          <w:sz w:val="24"/>
          <w:szCs w:val="24"/>
        </w:rPr>
      </w:pPr>
      <w:r w:rsidRPr="00EF54B5">
        <w:rPr>
          <w:rFonts w:ascii="Times New Roman" w:hAnsi="Times New Roman"/>
          <w:b/>
          <w:sz w:val="24"/>
          <w:szCs w:val="24"/>
        </w:rPr>
        <w:t>Физика и физические методы изучения природы</w:t>
      </w:r>
    </w:p>
    <w:p w:rsidR="00B540EE" w:rsidRPr="00EF54B5" w:rsidRDefault="00B540EE" w:rsidP="00C137BB">
      <w:pPr>
        <w:tabs>
          <w:tab w:val="left" w:pos="851"/>
        </w:tabs>
        <w:spacing w:after="0" w:line="360" w:lineRule="auto"/>
        <w:ind w:firstLine="709"/>
        <w:jc w:val="both"/>
        <w:rPr>
          <w:rFonts w:ascii="Times New Roman" w:hAnsi="Times New Roman"/>
          <w:bCs/>
          <w:sz w:val="24"/>
          <w:szCs w:val="24"/>
        </w:rPr>
      </w:pPr>
      <w:r w:rsidRPr="00EF54B5">
        <w:rPr>
          <w:rFonts w:ascii="Times New Roman" w:hAnsi="Times New Roman"/>
          <w:sz w:val="24"/>
          <w:szCs w:val="24"/>
        </w:rPr>
        <w:t xml:space="preserve">Физика </w:t>
      </w:r>
      <w:r w:rsidR="009F45E5" w:rsidRPr="00EF54B5">
        <w:rPr>
          <w:rFonts w:ascii="Times New Roman" w:hAnsi="Times New Roman"/>
          <w:sz w:val="24"/>
          <w:szCs w:val="24"/>
        </w:rPr>
        <w:t>–</w:t>
      </w:r>
      <w:r w:rsidRPr="00EF54B5">
        <w:rPr>
          <w:rFonts w:ascii="Times New Roman" w:hAnsi="Times New Roman"/>
          <w:sz w:val="24"/>
          <w:szCs w:val="24"/>
        </w:rPr>
        <w:t xml:space="preserve"> наука о природе. </w:t>
      </w:r>
      <w:r w:rsidRPr="00EF54B5">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EF54B5" w:rsidRDefault="00B540EE" w:rsidP="00C137BB">
      <w:pPr>
        <w:widowControl w:val="0"/>
        <w:tabs>
          <w:tab w:val="left" w:pos="851"/>
          <w:tab w:val="left" w:pos="989"/>
        </w:tabs>
        <w:spacing w:after="0" w:line="360" w:lineRule="auto"/>
        <w:ind w:left="709"/>
        <w:jc w:val="both"/>
        <w:rPr>
          <w:rFonts w:ascii="Times New Roman" w:hAnsi="Times New Roman"/>
          <w:b/>
          <w:sz w:val="24"/>
          <w:szCs w:val="24"/>
        </w:rPr>
      </w:pPr>
      <w:r w:rsidRPr="00EF54B5">
        <w:rPr>
          <w:rFonts w:ascii="Times New Roman" w:hAnsi="Times New Roman"/>
          <w:b/>
          <w:sz w:val="24"/>
          <w:szCs w:val="24"/>
        </w:rPr>
        <w:t>Механические явления</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EF54B5">
        <w:rPr>
          <w:rFonts w:ascii="Times New Roman" w:hAnsi="Times New Roman"/>
          <w:i/>
          <w:sz w:val="24"/>
          <w:szCs w:val="24"/>
        </w:rPr>
        <w:t xml:space="preserve">Центр тяжести тела. </w:t>
      </w:r>
      <w:r w:rsidRPr="00EF54B5">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Давление твердых тел. Единицы измерения давления. Способы изменения давления</w:t>
      </w:r>
      <w:r w:rsidR="009F45E5" w:rsidRPr="00EF54B5">
        <w:rPr>
          <w:rFonts w:ascii="Times New Roman" w:hAnsi="Times New Roman"/>
          <w:sz w:val="24"/>
          <w:szCs w:val="24"/>
        </w:rPr>
        <w:t>.</w:t>
      </w:r>
      <w:r w:rsidRPr="00EF54B5">
        <w:rPr>
          <w:rFonts w:ascii="Times New Roman" w:hAnsi="Times New Roman"/>
          <w:sz w:val="24"/>
          <w:szCs w:val="24"/>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EF54B5" w:rsidRDefault="00B540EE" w:rsidP="00C137BB">
      <w:pPr>
        <w:widowControl w:val="0"/>
        <w:tabs>
          <w:tab w:val="left" w:pos="851"/>
          <w:tab w:val="left" w:pos="989"/>
        </w:tabs>
        <w:spacing w:after="0" w:line="360" w:lineRule="auto"/>
        <w:ind w:left="709"/>
        <w:jc w:val="both"/>
        <w:rPr>
          <w:rFonts w:ascii="Times New Roman" w:hAnsi="Times New Roman"/>
          <w:b/>
          <w:sz w:val="24"/>
          <w:szCs w:val="24"/>
        </w:rPr>
      </w:pPr>
      <w:r w:rsidRPr="00EF54B5">
        <w:rPr>
          <w:rFonts w:ascii="Times New Roman" w:hAnsi="Times New Roman"/>
          <w:b/>
          <w:sz w:val="24"/>
          <w:szCs w:val="24"/>
        </w:rPr>
        <w:t>Тепловые явления</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w:t>
      </w:r>
      <w:r w:rsidR="009F45E5" w:rsidRPr="00EF54B5">
        <w:rPr>
          <w:rFonts w:ascii="Times New Roman" w:hAnsi="Times New Roman"/>
          <w:sz w:val="24"/>
          <w:szCs w:val="24"/>
        </w:rPr>
        <w:t>.</w:t>
      </w:r>
      <w:r w:rsidRPr="00EF54B5">
        <w:rPr>
          <w:rFonts w:ascii="Times New Roman" w:hAnsi="Times New Roman"/>
          <w:i/>
          <w:sz w:val="24"/>
          <w:szCs w:val="24"/>
        </w:rPr>
        <w:t>Броуновское движение</w:t>
      </w:r>
      <w:r w:rsidRPr="00EF54B5">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EF54B5" w:rsidRDefault="00B540EE" w:rsidP="00C137BB">
      <w:pPr>
        <w:tabs>
          <w:tab w:val="left" w:pos="851"/>
        </w:tabs>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EF54B5">
        <w:rPr>
          <w:rFonts w:ascii="Times New Roman" w:hAnsi="Times New Roman"/>
          <w:i/>
          <w:sz w:val="24"/>
          <w:szCs w:val="24"/>
        </w:rPr>
        <w:t>Экологические проблемы использования тепловых машин.</w:t>
      </w:r>
    </w:p>
    <w:p w:rsidR="00B540EE" w:rsidRPr="00EF54B5" w:rsidRDefault="00B540EE" w:rsidP="00C137BB">
      <w:pPr>
        <w:widowControl w:val="0"/>
        <w:tabs>
          <w:tab w:val="left" w:pos="851"/>
          <w:tab w:val="left" w:pos="989"/>
        </w:tabs>
        <w:spacing w:after="0" w:line="360" w:lineRule="auto"/>
        <w:ind w:left="709"/>
        <w:jc w:val="both"/>
        <w:rPr>
          <w:rFonts w:ascii="Times New Roman" w:hAnsi="Times New Roman"/>
          <w:b/>
          <w:sz w:val="24"/>
          <w:szCs w:val="24"/>
        </w:rPr>
      </w:pPr>
      <w:r w:rsidRPr="00EF54B5">
        <w:rPr>
          <w:rFonts w:ascii="Times New Roman" w:hAnsi="Times New Roman"/>
          <w:b/>
          <w:sz w:val="24"/>
          <w:szCs w:val="24"/>
        </w:rPr>
        <w:t>Электромагнитные явления</w:t>
      </w:r>
    </w:p>
    <w:p w:rsidR="00B540EE" w:rsidRPr="00EF54B5" w:rsidRDefault="00B540EE" w:rsidP="00C137BB">
      <w:pPr>
        <w:tabs>
          <w:tab w:val="left" w:pos="851"/>
        </w:tabs>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EF54B5">
        <w:rPr>
          <w:rFonts w:ascii="Times New Roman" w:hAnsi="Times New Roman"/>
          <w:i/>
          <w:sz w:val="24"/>
          <w:szCs w:val="24"/>
        </w:rPr>
        <w:t>Напряженность электрического поля.</w:t>
      </w:r>
      <w:r w:rsidRPr="00EF54B5">
        <w:rPr>
          <w:rFonts w:ascii="Times New Roman" w:hAnsi="Times New Roman"/>
          <w:sz w:val="24"/>
          <w:szCs w:val="24"/>
        </w:rPr>
        <w:t xml:space="preserve">Действие электрического поля на электрические заряды. </w:t>
      </w:r>
      <w:r w:rsidRPr="00EF54B5">
        <w:rPr>
          <w:rFonts w:ascii="Times New Roman" w:hAnsi="Times New Roman"/>
          <w:i/>
          <w:sz w:val="24"/>
          <w:szCs w:val="24"/>
        </w:rPr>
        <w:t>Конденсатор.Энергия электрического поля конденсатора.</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EF54B5">
        <w:rPr>
          <w:rFonts w:ascii="Times New Roman" w:hAnsi="Times New Roman"/>
          <w:i/>
          <w:sz w:val="24"/>
          <w:szCs w:val="24"/>
        </w:rPr>
        <w:t>Сила Ампера и сила Лоренца.</w:t>
      </w:r>
      <w:r w:rsidRPr="00EF54B5">
        <w:rPr>
          <w:rFonts w:ascii="Times New Roman" w:hAnsi="Times New Roman"/>
          <w:sz w:val="24"/>
          <w:szCs w:val="24"/>
        </w:rPr>
        <w:t xml:space="preserve"> Электродвигатель. Явление электромагнитной индукция. Опыты Фарадея.</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Электромагнитные колебания. </w:t>
      </w:r>
      <w:r w:rsidRPr="00EF54B5">
        <w:rPr>
          <w:rFonts w:ascii="Times New Roman" w:hAnsi="Times New Roman"/>
          <w:i/>
          <w:sz w:val="24"/>
          <w:szCs w:val="24"/>
        </w:rPr>
        <w:t>Колебательный контур. Электрогенератор. Переменный ток. Трансформатор.</w:t>
      </w:r>
      <w:r w:rsidRPr="00EF54B5">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EF54B5">
        <w:rPr>
          <w:rFonts w:ascii="Times New Roman" w:hAnsi="Times New Roman"/>
          <w:i/>
          <w:sz w:val="24"/>
          <w:szCs w:val="24"/>
        </w:rPr>
        <w:t>Принципы радиосвязи и телевидения.Влияние электромагнитных излучений на живые организмы.</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Свет </w:t>
      </w:r>
      <w:r w:rsidR="004874DE" w:rsidRPr="00EF54B5">
        <w:rPr>
          <w:rFonts w:ascii="Times New Roman" w:hAnsi="Times New Roman"/>
          <w:sz w:val="24"/>
          <w:szCs w:val="24"/>
        </w:rPr>
        <w:t>–</w:t>
      </w:r>
      <w:r w:rsidRPr="00EF54B5">
        <w:rPr>
          <w:rFonts w:ascii="Times New Roman" w:hAnsi="Times New Roman"/>
          <w:sz w:val="24"/>
          <w:szCs w:val="24"/>
        </w:rPr>
        <w:t xml:space="preserve"> электромагнитные волна. </w:t>
      </w:r>
      <w:r w:rsidR="004874DE" w:rsidRPr="00EF54B5">
        <w:rPr>
          <w:rFonts w:ascii="Times New Roman" w:hAnsi="Times New Roman"/>
          <w:sz w:val="24"/>
          <w:szCs w:val="24"/>
        </w:rPr>
        <w:t xml:space="preserve">Скорость света. </w:t>
      </w:r>
      <w:r w:rsidRPr="00EF54B5">
        <w:rPr>
          <w:rFonts w:ascii="Times New Roman" w:hAnsi="Times New Roman"/>
          <w:sz w:val="24"/>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EF54B5">
        <w:rPr>
          <w:rFonts w:ascii="Times New Roman" w:hAnsi="Times New Roman"/>
          <w:i/>
          <w:sz w:val="24"/>
          <w:szCs w:val="24"/>
        </w:rPr>
        <w:t>Оптические приборы.</w:t>
      </w:r>
      <w:r w:rsidRPr="00EF54B5">
        <w:rPr>
          <w:rFonts w:ascii="Times New Roman" w:hAnsi="Times New Roman"/>
          <w:sz w:val="24"/>
          <w:szCs w:val="24"/>
        </w:rPr>
        <w:t xml:space="preserve"> Глаз как оптическая система.</w:t>
      </w:r>
      <w:r w:rsidR="004874DE" w:rsidRPr="00EF54B5">
        <w:rPr>
          <w:rFonts w:ascii="Times New Roman" w:hAnsi="Times New Roman"/>
          <w:sz w:val="24"/>
          <w:szCs w:val="24"/>
        </w:rPr>
        <w:t xml:space="preserve"> Дисперсия света. </w:t>
      </w:r>
      <w:r w:rsidR="004874DE" w:rsidRPr="00EF54B5">
        <w:rPr>
          <w:rFonts w:ascii="Times New Roman" w:hAnsi="Times New Roman"/>
          <w:i/>
          <w:sz w:val="24"/>
          <w:szCs w:val="24"/>
        </w:rPr>
        <w:t>Интерференция и дифракция света.</w:t>
      </w:r>
    </w:p>
    <w:p w:rsidR="00B540EE" w:rsidRPr="00EF54B5" w:rsidRDefault="00B540EE" w:rsidP="00C137BB">
      <w:pPr>
        <w:widowControl w:val="0"/>
        <w:tabs>
          <w:tab w:val="left" w:pos="851"/>
          <w:tab w:val="left" w:pos="989"/>
        </w:tabs>
        <w:spacing w:after="0" w:line="360" w:lineRule="auto"/>
        <w:ind w:left="709"/>
        <w:jc w:val="both"/>
        <w:rPr>
          <w:rFonts w:ascii="Times New Roman" w:hAnsi="Times New Roman"/>
          <w:b/>
          <w:sz w:val="24"/>
          <w:szCs w:val="24"/>
        </w:rPr>
      </w:pPr>
      <w:r w:rsidRPr="00EF54B5">
        <w:rPr>
          <w:rFonts w:ascii="Times New Roman" w:hAnsi="Times New Roman"/>
          <w:b/>
          <w:sz w:val="24"/>
          <w:szCs w:val="24"/>
        </w:rPr>
        <w:t>Квантовые явления</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 Опыты Резерфорда.</w:t>
      </w:r>
    </w:p>
    <w:p w:rsidR="00B540EE" w:rsidRPr="00EF54B5" w:rsidRDefault="00B540EE" w:rsidP="00C137BB">
      <w:pPr>
        <w:tabs>
          <w:tab w:val="left" w:pos="851"/>
        </w:tabs>
        <w:spacing w:after="0" w:line="360" w:lineRule="auto"/>
        <w:ind w:firstLine="709"/>
        <w:jc w:val="both"/>
        <w:rPr>
          <w:rFonts w:ascii="Times New Roman" w:hAnsi="Times New Roman"/>
          <w:i/>
          <w:sz w:val="24"/>
          <w:szCs w:val="24"/>
        </w:rPr>
      </w:pPr>
      <w:r w:rsidRPr="00EF54B5">
        <w:rPr>
          <w:rFonts w:ascii="Times New Roman" w:hAnsi="Times New Roman"/>
          <w:sz w:val="24"/>
          <w:szCs w:val="24"/>
        </w:rPr>
        <w:t>Состав атомного ядра. Протон, нейтрон и электрон. Закон Эйнштейна о пропорциональности массы и энергии.</w:t>
      </w:r>
      <w:r w:rsidRPr="00EF54B5">
        <w:rPr>
          <w:rFonts w:ascii="Times New Roman" w:hAnsi="Times New Roman"/>
          <w:i/>
          <w:sz w:val="24"/>
          <w:szCs w:val="24"/>
        </w:rPr>
        <w:t>Дефект масс и энергия связи атомных ядер.</w:t>
      </w:r>
      <w:r w:rsidRPr="00EF54B5">
        <w:rPr>
          <w:rFonts w:ascii="Times New Roman" w:hAnsi="Times New Roman"/>
          <w:sz w:val="24"/>
          <w:szCs w:val="24"/>
        </w:rPr>
        <w:t xml:space="preserve"> Радиоактивность. Период полураспада. Альфа-излучение. </w:t>
      </w:r>
      <w:r w:rsidRPr="00EF54B5">
        <w:rPr>
          <w:rFonts w:ascii="Times New Roman" w:hAnsi="Times New Roman"/>
          <w:i/>
          <w:sz w:val="24"/>
          <w:szCs w:val="24"/>
        </w:rPr>
        <w:t>Бета-излучение</w:t>
      </w:r>
      <w:r w:rsidRPr="00EF54B5">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EF54B5">
        <w:rPr>
          <w:rFonts w:ascii="Times New Roman" w:hAnsi="Times New Roman"/>
          <w:i/>
          <w:sz w:val="24"/>
          <w:szCs w:val="24"/>
        </w:rPr>
        <w:t xml:space="preserve">Экологические проблемы работы атомных электростанций. </w:t>
      </w:r>
      <w:r w:rsidRPr="00EF54B5">
        <w:rPr>
          <w:rFonts w:ascii="Times New Roman" w:hAnsi="Times New Roman"/>
          <w:sz w:val="24"/>
          <w:szCs w:val="24"/>
        </w:rPr>
        <w:t xml:space="preserve">Дозиметрия. </w:t>
      </w:r>
      <w:r w:rsidRPr="00EF54B5">
        <w:rPr>
          <w:rFonts w:ascii="Times New Roman" w:hAnsi="Times New Roman"/>
          <w:i/>
          <w:sz w:val="24"/>
          <w:szCs w:val="24"/>
        </w:rPr>
        <w:t>Влияние радиоактивных излучений на живые организмы.</w:t>
      </w:r>
    </w:p>
    <w:p w:rsidR="00B540EE" w:rsidRPr="00EF54B5" w:rsidRDefault="00B540EE" w:rsidP="00C137BB">
      <w:pPr>
        <w:widowControl w:val="0"/>
        <w:tabs>
          <w:tab w:val="left" w:pos="851"/>
          <w:tab w:val="left" w:pos="989"/>
        </w:tabs>
        <w:spacing w:after="0" w:line="360" w:lineRule="auto"/>
        <w:ind w:left="709"/>
        <w:jc w:val="both"/>
        <w:rPr>
          <w:rFonts w:ascii="Times New Roman" w:hAnsi="Times New Roman"/>
          <w:b/>
          <w:sz w:val="24"/>
          <w:szCs w:val="24"/>
        </w:rPr>
      </w:pPr>
      <w:r w:rsidRPr="00EF54B5">
        <w:rPr>
          <w:rFonts w:ascii="Times New Roman" w:hAnsi="Times New Roman"/>
          <w:b/>
          <w:sz w:val="24"/>
          <w:szCs w:val="24"/>
        </w:rPr>
        <w:t>Строение и эволюция Вселенной</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Геоцентрическая и гелиоцентрическая системы мира. Фи</w:t>
      </w:r>
      <w:r w:rsidRPr="00EF54B5">
        <w:rPr>
          <w:rFonts w:ascii="Times New Roman" w:hAnsi="Times New Roman"/>
          <w:sz w:val="24"/>
          <w:szCs w:val="24"/>
        </w:rPr>
        <w:softHyphen/>
        <w:t>зическая природа небесных тел Солнечной системы. Проис</w:t>
      </w:r>
      <w:r w:rsidRPr="00EF54B5">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EF54B5" w:rsidRDefault="00B540EE" w:rsidP="00C137BB">
      <w:pPr>
        <w:tabs>
          <w:tab w:val="left" w:pos="851"/>
        </w:tabs>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Примерные темы лабораторных и практических работ</w:t>
      </w:r>
    </w:p>
    <w:p w:rsidR="00B540EE" w:rsidRPr="00EF54B5" w:rsidRDefault="00B540EE" w:rsidP="00C137BB">
      <w:pPr>
        <w:tabs>
          <w:tab w:val="left" w:pos="851"/>
        </w:tabs>
        <w:spacing w:after="0" w:line="360" w:lineRule="auto"/>
        <w:ind w:firstLine="709"/>
        <w:jc w:val="both"/>
        <w:rPr>
          <w:rFonts w:ascii="Times New Roman" w:hAnsi="Times New Roman"/>
          <w:bCs/>
          <w:sz w:val="24"/>
          <w:szCs w:val="24"/>
        </w:rPr>
      </w:pPr>
      <w:r w:rsidRPr="00EF54B5">
        <w:rPr>
          <w:rFonts w:ascii="Times New Roman" w:hAnsi="Times New Roman"/>
          <w:bCs/>
          <w:sz w:val="24"/>
          <w:szCs w:val="24"/>
        </w:rPr>
        <w:t>Лабораторные работы (независимо от тематической принадлежности) делятся следующие типы:</w:t>
      </w:r>
    </w:p>
    <w:p w:rsidR="00B540EE" w:rsidRPr="00EF54B5" w:rsidRDefault="00B540EE" w:rsidP="00C13DEF">
      <w:pPr>
        <w:widowControl w:val="0"/>
        <w:numPr>
          <w:ilvl w:val="0"/>
          <w:numId w:val="95"/>
        </w:numPr>
        <w:tabs>
          <w:tab w:val="left" w:pos="851"/>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 xml:space="preserve">Проведение прямых измерений физических величин </w:t>
      </w:r>
    </w:p>
    <w:p w:rsidR="00B540EE" w:rsidRPr="00EF54B5" w:rsidRDefault="00B540EE" w:rsidP="00C13DEF">
      <w:pPr>
        <w:widowControl w:val="0"/>
        <w:numPr>
          <w:ilvl w:val="0"/>
          <w:numId w:val="95"/>
        </w:numPr>
        <w:tabs>
          <w:tab w:val="left" w:pos="851"/>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p w:rsidR="00B540EE" w:rsidRPr="00EF54B5" w:rsidRDefault="00B540EE" w:rsidP="00C13DEF">
      <w:pPr>
        <w:widowControl w:val="0"/>
        <w:numPr>
          <w:ilvl w:val="0"/>
          <w:numId w:val="95"/>
        </w:numPr>
        <w:tabs>
          <w:tab w:val="left" w:pos="851"/>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EF54B5" w:rsidRDefault="00B540EE" w:rsidP="00C13DEF">
      <w:pPr>
        <w:widowControl w:val="0"/>
        <w:numPr>
          <w:ilvl w:val="0"/>
          <w:numId w:val="95"/>
        </w:numPr>
        <w:tabs>
          <w:tab w:val="left" w:pos="851"/>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EF54B5" w:rsidRDefault="00B540EE" w:rsidP="00C13DEF">
      <w:pPr>
        <w:widowControl w:val="0"/>
        <w:numPr>
          <w:ilvl w:val="0"/>
          <w:numId w:val="95"/>
        </w:numPr>
        <w:tabs>
          <w:tab w:val="left" w:pos="851"/>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EF54B5" w:rsidRDefault="00B540EE" w:rsidP="00C13DEF">
      <w:pPr>
        <w:widowControl w:val="0"/>
        <w:numPr>
          <w:ilvl w:val="0"/>
          <w:numId w:val="95"/>
        </w:numPr>
        <w:tabs>
          <w:tab w:val="left" w:pos="851"/>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Знакомство с техническими устройствами и их конструирование.</w:t>
      </w:r>
    </w:p>
    <w:p w:rsidR="00B540EE" w:rsidRPr="00EF54B5" w:rsidRDefault="00B540EE" w:rsidP="00C137BB">
      <w:pPr>
        <w:tabs>
          <w:tab w:val="left" w:pos="851"/>
        </w:tabs>
        <w:spacing w:after="0" w:line="360" w:lineRule="auto"/>
        <w:ind w:firstLine="709"/>
        <w:jc w:val="both"/>
        <w:rPr>
          <w:rFonts w:ascii="Times New Roman" w:hAnsi="Times New Roman"/>
          <w:bCs/>
          <w:sz w:val="24"/>
          <w:szCs w:val="24"/>
        </w:rPr>
      </w:pPr>
      <w:r w:rsidRPr="00EF54B5">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EF54B5" w:rsidRDefault="00B540EE" w:rsidP="00C137BB">
      <w:pPr>
        <w:tabs>
          <w:tab w:val="left" w:pos="851"/>
        </w:tabs>
        <w:spacing w:after="0" w:line="360" w:lineRule="auto"/>
        <w:ind w:firstLine="709"/>
        <w:jc w:val="both"/>
        <w:rPr>
          <w:rFonts w:ascii="Times New Roman" w:hAnsi="Times New Roman"/>
          <w:bCs/>
          <w:sz w:val="24"/>
          <w:szCs w:val="24"/>
        </w:rPr>
      </w:pPr>
      <w:r w:rsidRPr="00EF54B5">
        <w:rPr>
          <w:rFonts w:ascii="Times New Roman" w:hAnsi="Times New Roman"/>
          <w:b/>
          <w:bCs/>
          <w:sz w:val="24"/>
          <w:szCs w:val="24"/>
        </w:rPr>
        <w:t>Проведение прямых измерений физических величин</w:t>
      </w:r>
    </w:p>
    <w:p w:rsidR="00B540EE" w:rsidRPr="00EF54B5" w:rsidRDefault="00B540EE" w:rsidP="00C13DEF">
      <w:pPr>
        <w:widowControl w:val="0"/>
        <w:numPr>
          <w:ilvl w:val="0"/>
          <w:numId w:val="96"/>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размеров тел.</w:t>
      </w:r>
    </w:p>
    <w:p w:rsidR="00B540EE" w:rsidRPr="00EF54B5" w:rsidRDefault="00B540EE" w:rsidP="00C13DEF">
      <w:pPr>
        <w:widowControl w:val="0"/>
        <w:numPr>
          <w:ilvl w:val="0"/>
          <w:numId w:val="96"/>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размеров малых тел.</w:t>
      </w:r>
    </w:p>
    <w:p w:rsidR="00B540EE" w:rsidRPr="00EF54B5" w:rsidRDefault="00B540EE" w:rsidP="00C13DEF">
      <w:pPr>
        <w:widowControl w:val="0"/>
        <w:numPr>
          <w:ilvl w:val="0"/>
          <w:numId w:val="96"/>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массы тела.</w:t>
      </w:r>
    </w:p>
    <w:p w:rsidR="00B540EE" w:rsidRPr="00EF54B5" w:rsidRDefault="00B540EE" w:rsidP="00C13DEF">
      <w:pPr>
        <w:widowControl w:val="0"/>
        <w:numPr>
          <w:ilvl w:val="0"/>
          <w:numId w:val="96"/>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объема тела.</w:t>
      </w:r>
    </w:p>
    <w:p w:rsidR="00B540EE" w:rsidRPr="00EF54B5" w:rsidRDefault="00B540EE" w:rsidP="00C13DEF">
      <w:pPr>
        <w:widowControl w:val="0"/>
        <w:numPr>
          <w:ilvl w:val="0"/>
          <w:numId w:val="96"/>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силы.</w:t>
      </w:r>
    </w:p>
    <w:p w:rsidR="00B540EE" w:rsidRPr="00EF54B5" w:rsidRDefault="00B540EE" w:rsidP="00C13DEF">
      <w:pPr>
        <w:widowControl w:val="0"/>
        <w:numPr>
          <w:ilvl w:val="0"/>
          <w:numId w:val="96"/>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времени процесса, периода колебаний.</w:t>
      </w:r>
    </w:p>
    <w:p w:rsidR="00B540EE" w:rsidRPr="00EF54B5" w:rsidRDefault="00B540EE" w:rsidP="00C13DEF">
      <w:pPr>
        <w:widowControl w:val="0"/>
        <w:numPr>
          <w:ilvl w:val="0"/>
          <w:numId w:val="96"/>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температуры.</w:t>
      </w:r>
    </w:p>
    <w:p w:rsidR="00B540EE" w:rsidRPr="00EF54B5" w:rsidRDefault="00B540EE" w:rsidP="00C13DEF">
      <w:pPr>
        <w:widowControl w:val="0"/>
        <w:numPr>
          <w:ilvl w:val="0"/>
          <w:numId w:val="96"/>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давления воздуха в баллоне под поршнем.</w:t>
      </w:r>
    </w:p>
    <w:p w:rsidR="00B540EE" w:rsidRPr="00EF54B5" w:rsidRDefault="00B540EE" w:rsidP="00C13DEF">
      <w:pPr>
        <w:widowControl w:val="0"/>
        <w:numPr>
          <w:ilvl w:val="0"/>
          <w:numId w:val="96"/>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силы тока и его регулирование.</w:t>
      </w:r>
    </w:p>
    <w:p w:rsidR="00B540EE" w:rsidRPr="00EF54B5" w:rsidRDefault="00B540EE" w:rsidP="00C13DEF">
      <w:pPr>
        <w:widowControl w:val="0"/>
        <w:numPr>
          <w:ilvl w:val="0"/>
          <w:numId w:val="96"/>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напряжения.</w:t>
      </w:r>
    </w:p>
    <w:p w:rsidR="00B540EE" w:rsidRPr="00EF54B5" w:rsidRDefault="00B540EE" w:rsidP="00C13DEF">
      <w:pPr>
        <w:widowControl w:val="0"/>
        <w:numPr>
          <w:ilvl w:val="0"/>
          <w:numId w:val="96"/>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углов падения и преломления.</w:t>
      </w:r>
    </w:p>
    <w:p w:rsidR="00B540EE" w:rsidRPr="00EF54B5" w:rsidRDefault="00B540EE" w:rsidP="00C13DEF">
      <w:pPr>
        <w:widowControl w:val="0"/>
        <w:numPr>
          <w:ilvl w:val="0"/>
          <w:numId w:val="96"/>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фокусного расстояния линзы.</w:t>
      </w:r>
    </w:p>
    <w:p w:rsidR="00B540EE" w:rsidRPr="00EF54B5" w:rsidRDefault="00B540EE" w:rsidP="00C13DEF">
      <w:pPr>
        <w:widowControl w:val="0"/>
        <w:numPr>
          <w:ilvl w:val="0"/>
          <w:numId w:val="96"/>
        </w:numPr>
        <w:tabs>
          <w:tab w:val="left" w:pos="851"/>
          <w:tab w:val="left" w:pos="989"/>
        </w:tabs>
        <w:spacing w:after="0" w:line="360" w:lineRule="auto"/>
        <w:ind w:left="0" w:firstLine="709"/>
        <w:jc w:val="both"/>
        <w:rPr>
          <w:rFonts w:ascii="Times New Roman" w:hAnsi="Times New Roman"/>
          <w:sz w:val="24"/>
          <w:szCs w:val="24"/>
        </w:rPr>
      </w:pPr>
      <w:r w:rsidRPr="00EF54B5">
        <w:rPr>
          <w:rFonts w:ascii="Times New Roman" w:hAnsi="Times New Roman"/>
          <w:bCs/>
          <w:sz w:val="24"/>
          <w:szCs w:val="24"/>
        </w:rPr>
        <w:t>Измерение радиоактивного</w:t>
      </w:r>
      <w:r w:rsidRPr="00EF54B5">
        <w:rPr>
          <w:rFonts w:ascii="Times New Roman" w:hAnsi="Times New Roman"/>
          <w:sz w:val="24"/>
          <w:szCs w:val="24"/>
        </w:rPr>
        <w:t xml:space="preserve"> фона.</w:t>
      </w:r>
    </w:p>
    <w:p w:rsidR="00B540EE" w:rsidRPr="00EF54B5" w:rsidRDefault="00B540EE" w:rsidP="00C137BB">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EF54B5">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плотности вещества твердого тела.</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Определение коэффициента трения скольжения.</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Определение жесткости пружины.</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Определение выталкивающей силы, действующей на погруженное в жидкость тело.</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Определение момента силы.</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скорости равномерного движения.</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средней скорости движения.</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ускорения равноускоренного движения.</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Определение работы и мощности.</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Определение частоты колебаний груза на пружине и нити.</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Определение относительной влажности.</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Определение количества теплоты.</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Определение удельной тепло</w:t>
      </w:r>
      <w:r w:rsidR="00245F1D" w:rsidRPr="00EF54B5">
        <w:rPr>
          <w:rFonts w:ascii="Times New Roman" w:hAnsi="Times New Roman"/>
          <w:bCs/>
          <w:sz w:val="24"/>
          <w:szCs w:val="24"/>
        </w:rPr>
        <w:t>е</w:t>
      </w:r>
      <w:r w:rsidRPr="00EF54B5">
        <w:rPr>
          <w:rFonts w:ascii="Times New Roman" w:hAnsi="Times New Roman"/>
          <w:bCs/>
          <w:sz w:val="24"/>
          <w:szCs w:val="24"/>
        </w:rPr>
        <w:t>мкости.</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работы и мощности электрического тока.</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Измерение сопротивления.</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Определение оптической силы линзы.</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зависимости выталкивающей силы от объ</w:t>
      </w:r>
      <w:r w:rsidR="00245F1D" w:rsidRPr="00EF54B5">
        <w:rPr>
          <w:rFonts w:ascii="Times New Roman" w:hAnsi="Times New Roman"/>
          <w:bCs/>
          <w:sz w:val="24"/>
          <w:szCs w:val="24"/>
        </w:rPr>
        <w:t>е</w:t>
      </w:r>
      <w:r w:rsidRPr="00EF54B5">
        <w:rPr>
          <w:rFonts w:ascii="Times New Roman" w:hAnsi="Times New Roman"/>
          <w:bCs/>
          <w:sz w:val="24"/>
          <w:szCs w:val="24"/>
        </w:rPr>
        <w:t>ма погруженной части от плотности жидкости, е</w:t>
      </w:r>
      <w:r w:rsidR="00245F1D" w:rsidRPr="00EF54B5">
        <w:rPr>
          <w:rFonts w:ascii="Times New Roman" w:hAnsi="Times New Roman"/>
          <w:bCs/>
          <w:sz w:val="24"/>
          <w:szCs w:val="24"/>
        </w:rPr>
        <w:t>е</w:t>
      </w:r>
      <w:r w:rsidRPr="00EF54B5">
        <w:rPr>
          <w:rFonts w:ascii="Times New Roman" w:hAnsi="Times New Roman"/>
          <w:bCs/>
          <w:sz w:val="24"/>
          <w:szCs w:val="24"/>
        </w:rPr>
        <w:t xml:space="preserve"> независимости от </w:t>
      </w:r>
      <w:r w:rsidR="00F17097" w:rsidRPr="00EF54B5">
        <w:rPr>
          <w:rFonts w:ascii="Times New Roman" w:hAnsi="Times New Roman"/>
          <w:bCs/>
          <w:sz w:val="24"/>
          <w:szCs w:val="24"/>
        </w:rPr>
        <w:t xml:space="preserve">плотности </w:t>
      </w:r>
      <w:r w:rsidRPr="00EF54B5">
        <w:rPr>
          <w:rFonts w:ascii="Times New Roman" w:hAnsi="Times New Roman"/>
          <w:bCs/>
          <w:sz w:val="24"/>
          <w:szCs w:val="24"/>
        </w:rPr>
        <w:t>и массы тела.</w:t>
      </w:r>
    </w:p>
    <w:p w:rsidR="00B540EE" w:rsidRPr="00EF54B5" w:rsidRDefault="00B540EE" w:rsidP="00C13DEF">
      <w:pPr>
        <w:widowControl w:val="0"/>
        <w:numPr>
          <w:ilvl w:val="0"/>
          <w:numId w:val="97"/>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зависимости силы трения от характера поверхности, е</w:t>
      </w:r>
      <w:r w:rsidR="00245F1D" w:rsidRPr="00EF54B5">
        <w:rPr>
          <w:rFonts w:ascii="Times New Roman" w:hAnsi="Times New Roman"/>
          <w:bCs/>
          <w:sz w:val="24"/>
          <w:szCs w:val="24"/>
        </w:rPr>
        <w:t>е</w:t>
      </w:r>
      <w:r w:rsidRPr="00EF54B5">
        <w:rPr>
          <w:rFonts w:ascii="Times New Roman" w:hAnsi="Times New Roman"/>
          <w:bCs/>
          <w:sz w:val="24"/>
          <w:szCs w:val="24"/>
        </w:rPr>
        <w:t xml:space="preserve"> независимости от площади.</w:t>
      </w:r>
    </w:p>
    <w:p w:rsidR="00B540EE" w:rsidRPr="00EF54B5" w:rsidRDefault="00B540EE" w:rsidP="00C137BB">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EF54B5">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Наблюдение зависимости периода колебаний груза на нити от длины и независимости от массы.</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Наблюдение зависимости периода колебаний груза на пружине от массы и жесткости.</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Наблюдение зависимости давления газа от объ</w:t>
      </w:r>
      <w:r w:rsidR="00245F1D" w:rsidRPr="00EF54B5">
        <w:rPr>
          <w:rFonts w:ascii="Times New Roman" w:hAnsi="Times New Roman"/>
          <w:bCs/>
          <w:sz w:val="24"/>
          <w:szCs w:val="24"/>
        </w:rPr>
        <w:t>е</w:t>
      </w:r>
      <w:r w:rsidRPr="00EF54B5">
        <w:rPr>
          <w:rFonts w:ascii="Times New Roman" w:hAnsi="Times New Roman"/>
          <w:bCs/>
          <w:sz w:val="24"/>
          <w:szCs w:val="24"/>
        </w:rPr>
        <w:t>ма и температуры.</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Наблюдение зависимости температуры остывающей воды от времени.</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явления взаимодействия катушки с током и магнита.</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явления электромагнитной индукции.</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Наблюдение явления отражения и преломления света.</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Наблюдение явления дисперсии.</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Обнаружение зависимости сопротивления проводника от его параметров и вещества.</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зависимости веса тела в жидкости от объ</w:t>
      </w:r>
      <w:r w:rsidR="00245F1D" w:rsidRPr="00EF54B5">
        <w:rPr>
          <w:rFonts w:ascii="Times New Roman" w:hAnsi="Times New Roman"/>
          <w:bCs/>
          <w:sz w:val="24"/>
          <w:szCs w:val="24"/>
        </w:rPr>
        <w:t>е</w:t>
      </w:r>
      <w:r w:rsidRPr="00EF54B5">
        <w:rPr>
          <w:rFonts w:ascii="Times New Roman" w:hAnsi="Times New Roman"/>
          <w:bCs/>
          <w:sz w:val="24"/>
          <w:szCs w:val="24"/>
        </w:rPr>
        <w:t>ма погруженной части.</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зависимости массы от объ</w:t>
      </w:r>
      <w:r w:rsidR="00245F1D" w:rsidRPr="00EF54B5">
        <w:rPr>
          <w:rFonts w:ascii="Times New Roman" w:hAnsi="Times New Roman"/>
          <w:bCs/>
          <w:sz w:val="24"/>
          <w:szCs w:val="24"/>
        </w:rPr>
        <w:t>е</w:t>
      </w:r>
      <w:r w:rsidRPr="00EF54B5">
        <w:rPr>
          <w:rFonts w:ascii="Times New Roman" w:hAnsi="Times New Roman"/>
          <w:bCs/>
          <w:sz w:val="24"/>
          <w:szCs w:val="24"/>
        </w:rPr>
        <w:t>ма.</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зависимости скорости от времени и пути при равноускоренном движении.</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зависимости силы трения от силы давления.</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зависимости деформации пружины от силы.</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зависимости периода колебаний груза на нити от длины.</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зависимости периода колебаний груза на пружине от жесткости и массы.</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зависимости силы тока через проводник от напряжения.</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зависимости силы тока через лампочку от напряжения.</w:t>
      </w:r>
    </w:p>
    <w:p w:rsidR="00B540EE" w:rsidRPr="00EF54B5" w:rsidRDefault="00B540EE" w:rsidP="00C13DEF">
      <w:pPr>
        <w:widowControl w:val="0"/>
        <w:numPr>
          <w:ilvl w:val="0"/>
          <w:numId w:val="98"/>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Исследование зависимости угла преломления от угла падения.</w:t>
      </w:r>
    </w:p>
    <w:p w:rsidR="00B540EE" w:rsidRPr="00EF54B5" w:rsidRDefault="00B540EE" w:rsidP="00C137BB">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EF54B5">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EF54B5" w:rsidRDefault="00B540EE" w:rsidP="00C13DEF">
      <w:pPr>
        <w:widowControl w:val="0"/>
        <w:numPr>
          <w:ilvl w:val="0"/>
          <w:numId w:val="99"/>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Проверка гипотезы о линейной зависимости длины столбика жидкости в трубке от температуры.</w:t>
      </w:r>
    </w:p>
    <w:p w:rsidR="00B540EE" w:rsidRPr="00EF54B5" w:rsidRDefault="00B540EE" w:rsidP="00C13DEF">
      <w:pPr>
        <w:widowControl w:val="0"/>
        <w:numPr>
          <w:ilvl w:val="0"/>
          <w:numId w:val="99"/>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B540EE" w:rsidRPr="00EF54B5" w:rsidRDefault="00B540EE" w:rsidP="00C13DEF">
      <w:pPr>
        <w:widowControl w:val="0"/>
        <w:numPr>
          <w:ilvl w:val="0"/>
          <w:numId w:val="99"/>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EF54B5" w:rsidRDefault="00B540EE" w:rsidP="00C13DEF">
      <w:pPr>
        <w:widowControl w:val="0"/>
        <w:numPr>
          <w:ilvl w:val="0"/>
          <w:numId w:val="99"/>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Проверка правила сложения токов на двух параллельно включенных резисторов.</w:t>
      </w:r>
    </w:p>
    <w:p w:rsidR="00B540EE" w:rsidRPr="00EF54B5" w:rsidRDefault="00B540EE" w:rsidP="00C137BB">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EF54B5">
        <w:rPr>
          <w:rFonts w:ascii="Times New Roman" w:eastAsia="Courier New" w:hAnsi="Times New Roman"/>
          <w:b/>
          <w:sz w:val="24"/>
          <w:szCs w:val="24"/>
        </w:rPr>
        <w:t>Знакомство с техническими устройствами и их конструирование</w:t>
      </w:r>
    </w:p>
    <w:p w:rsidR="00B540EE" w:rsidRPr="00EF54B5" w:rsidRDefault="00B540EE" w:rsidP="00C13DEF">
      <w:pPr>
        <w:widowControl w:val="0"/>
        <w:numPr>
          <w:ilvl w:val="0"/>
          <w:numId w:val="99"/>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Конструирование наклонной плоскости с заданным значением КПД.</w:t>
      </w:r>
    </w:p>
    <w:p w:rsidR="00B540EE" w:rsidRPr="00EF54B5" w:rsidRDefault="00B540EE" w:rsidP="00C13DEF">
      <w:pPr>
        <w:widowControl w:val="0"/>
        <w:numPr>
          <w:ilvl w:val="0"/>
          <w:numId w:val="99"/>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Конструирование ареометра и испытание его работы.</w:t>
      </w:r>
    </w:p>
    <w:p w:rsidR="00B540EE" w:rsidRPr="00EF54B5" w:rsidRDefault="00B540EE" w:rsidP="00C13DEF">
      <w:pPr>
        <w:widowControl w:val="0"/>
        <w:numPr>
          <w:ilvl w:val="0"/>
          <w:numId w:val="99"/>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Сборка электрической цепи и измерение силы тока в ее различных участках.</w:t>
      </w:r>
    </w:p>
    <w:p w:rsidR="00B540EE" w:rsidRPr="00EF54B5" w:rsidRDefault="00B540EE" w:rsidP="00C13DEF">
      <w:pPr>
        <w:widowControl w:val="0"/>
        <w:numPr>
          <w:ilvl w:val="0"/>
          <w:numId w:val="99"/>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Сборка электромагнита и испытание его действия.</w:t>
      </w:r>
    </w:p>
    <w:p w:rsidR="00B540EE" w:rsidRPr="00EF54B5" w:rsidRDefault="00B540EE" w:rsidP="00C13DEF">
      <w:pPr>
        <w:widowControl w:val="0"/>
        <w:numPr>
          <w:ilvl w:val="0"/>
          <w:numId w:val="99"/>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Изучение электрического двигателя постоянного тока (на модели).</w:t>
      </w:r>
    </w:p>
    <w:p w:rsidR="00B540EE" w:rsidRPr="00EF54B5" w:rsidRDefault="00B540EE" w:rsidP="00C13DEF">
      <w:pPr>
        <w:widowControl w:val="0"/>
        <w:numPr>
          <w:ilvl w:val="0"/>
          <w:numId w:val="99"/>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Конструирование электродвигателя.</w:t>
      </w:r>
    </w:p>
    <w:p w:rsidR="00B540EE" w:rsidRPr="00EF54B5" w:rsidRDefault="00B540EE" w:rsidP="00C13DEF">
      <w:pPr>
        <w:widowControl w:val="0"/>
        <w:numPr>
          <w:ilvl w:val="0"/>
          <w:numId w:val="99"/>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Конструирование модели телескопа.</w:t>
      </w:r>
    </w:p>
    <w:p w:rsidR="00B540EE" w:rsidRPr="00EF54B5" w:rsidRDefault="00B540EE" w:rsidP="00C13DEF">
      <w:pPr>
        <w:widowControl w:val="0"/>
        <w:numPr>
          <w:ilvl w:val="0"/>
          <w:numId w:val="99"/>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Конструирование модели лодки с заданной грузоподъ</w:t>
      </w:r>
      <w:r w:rsidR="00245F1D" w:rsidRPr="00EF54B5">
        <w:rPr>
          <w:rFonts w:ascii="Times New Roman" w:hAnsi="Times New Roman"/>
          <w:bCs/>
          <w:sz w:val="24"/>
          <w:szCs w:val="24"/>
        </w:rPr>
        <w:t>е</w:t>
      </w:r>
      <w:r w:rsidRPr="00EF54B5">
        <w:rPr>
          <w:rFonts w:ascii="Times New Roman" w:hAnsi="Times New Roman"/>
          <w:bCs/>
          <w:sz w:val="24"/>
          <w:szCs w:val="24"/>
        </w:rPr>
        <w:t>мностью.</w:t>
      </w:r>
    </w:p>
    <w:p w:rsidR="00B540EE" w:rsidRPr="00EF54B5" w:rsidRDefault="00B540EE" w:rsidP="00C13DEF">
      <w:pPr>
        <w:widowControl w:val="0"/>
        <w:numPr>
          <w:ilvl w:val="0"/>
          <w:numId w:val="99"/>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Оценка своего зрения и подбор очков.</w:t>
      </w:r>
    </w:p>
    <w:p w:rsidR="00B540EE" w:rsidRPr="00EF54B5" w:rsidRDefault="00B540EE" w:rsidP="00C13DEF">
      <w:pPr>
        <w:widowControl w:val="0"/>
        <w:numPr>
          <w:ilvl w:val="0"/>
          <w:numId w:val="99"/>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Конструирование простейшего генератора.</w:t>
      </w:r>
    </w:p>
    <w:p w:rsidR="00B540EE" w:rsidRPr="00EF54B5" w:rsidRDefault="00B540EE" w:rsidP="00C13DEF">
      <w:pPr>
        <w:widowControl w:val="0"/>
        <w:numPr>
          <w:ilvl w:val="0"/>
          <w:numId w:val="99"/>
        </w:numPr>
        <w:tabs>
          <w:tab w:val="left" w:pos="851"/>
          <w:tab w:val="left" w:pos="989"/>
        </w:tabs>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Изучение свойств изображения в линзах.</w:t>
      </w: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F17097" w:rsidP="00C137BB">
      <w:pPr>
        <w:pStyle w:val="4"/>
        <w:spacing w:before="0"/>
        <w:rPr>
          <w:sz w:val="24"/>
          <w:szCs w:val="24"/>
        </w:rPr>
      </w:pPr>
      <w:bookmarkStart w:id="297" w:name="_Toc409691711"/>
      <w:bookmarkStart w:id="298" w:name="_Toc410654036"/>
      <w:bookmarkStart w:id="299" w:name="_Toc414553247"/>
      <w:r w:rsidRPr="00EF54B5">
        <w:rPr>
          <w:sz w:val="24"/>
          <w:szCs w:val="24"/>
        </w:rPr>
        <w:t>2.2.2.1</w:t>
      </w:r>
      <w:r w:rsidR="00F673EE">
        <w:rPr>
          <w:sz w:val="24"/>
          <w:szCs w:val="24"/>
        </w:rPr>
        <w:t>0</w:t>
      </w:r>
      <w:r w:rsidRPr="00EF54B5">
        <w:rPr>
          <w:sz w:val="24"/>
          <w:szCs w:val="24"/>
        </w:rPr>
        <w:t xml:space="preserve">. </w:t>
      </w:r>
      <w:r w:rsidR="00B540EE" w:rsidRPr="00EF54B5">
        <w:rPr>
          <w:sz w:val="24"/>
          <w:szCs w:val="24"/>
        </w:rPr>
        <w:t>Биология</w:t>
      </w:r>
      <w:bookmarkEnd w:id="297"/>
      <w:bookmarkEnd w:id="298"/>
      <w:bookmarkEnd w:id="299"/>
    </w:p>
    <w:p w:rsidR="00B540EE" w:rsidRPr="00EF54B5" w:rsidRDefault="00B540EE"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EF54B5" w:rsidRDefault="00B540EE"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EF54B5" w:rsidRDefault="00B540EE"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0" w:name="page3"/>
      <w:bookmarkEnd w:id="300"/>
      <w:r w:rsidRPr="00EF54B5">
        <w:rPr>
          <w:rFonts w:ascii="Times New Roman" w:hAnsi="Times New Roman"/>
          <w:sz w:val="24"/>
          <w:szCs w:val="24"/>
        </w:rPr>
        <w:t xml:space="preserve"> и научно аргументировать полученные выводы.</w:t>
      </w:r>
    </w:p>
    <w:p w:rsidR="00E11496" w:rsidRPr="00EF54B5" w:rsidRDefault="00B540EE"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1" w:name="page15"/>
      <w:bookmarkStart w:id="302" w:name="page25"/>
      <w:bookmarkEnd w:id="301"/>
      <w:bookmarkEnd w:id="302"/>
      <w:r w:rsidR="00E11496" w:rsidRPr="00EF54B5">
        <w:rPr>
          <w:rFonts w:ascii="Times New Roman" w:hAnsi="Times New Roman"/>
          <w:b/>
          <w:bCs/>
          <w:sz w:val="24"/>
          <w:szCs w:val="24"/>
        </w:rPr>
        <w:t>Живые организмы.</w:t>
      </w:r>
    </w:p>
    <w:p w:rsidR="00E11496" w:rsidRPr="00EF54B5" w:rsidRDefault="00E11496" w:rsidP="00C137BB">
      <w:pPr>
        <w:overflowPunct w:val="0"/>
        <w:autoSpaceDE w:val="0"/>
        <w:autoSpaceDN w:val="0"/>
        <w:adjustRightInd w:val="0"/>
        <w:spacing w:after="0" w:line="360" w:lineRule="auto"/>
        <w:ind w:left="709"/>
        <w:contextualSpacing/>
        <w:jc w:val="both"/>
        <w:rPr>
          <w:rFonts w:ascii="Times New Roman" w:hAnsi="Times New Roman"/>
          <w:bCs/>
          <w:sz w:val="24"/>
          <w:szCs w:val="24"/>
        </w:rPr>
      </w:pPr>
      <w:r w:rsidRPr="00EF54B5">
        <w:rPr>
          <w:rFonts w:ascii="Times New Roman" w:hAnsi="Times New Roman"/>
          <w:b/>
          <w:bCs/>
          <w:sz w:val="24"/>
          <w:szCs w:val="24"/>
        </w:rPr>
        <w:t>Биология – наука о живых организмах.</w:t>
      </w:r>
    </w:p>
    <w:p w:rsidR="00E11496" w:rsidRPr="00EF54B5" w:rsidRDefault="00E11496"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EF54B5" w:rsidRDefault="00E11496"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Свойства живых организмов (</w:t>
      </w:r>
      <w:r w:rsidRPr="00EF54B5">
        <w:rPr>
          <w:rFonts w:ascii="Times New Roman" w:hAnsi="Times New Roman"/>
          <w:i/>
          <w:sz w:val="24"/>
          <w:szCs w:val="24"/>
        </w:rPr>
        <w:t>структурированность, целостность</w:t>
      </w:r>
      <w:r w:rsidRPr="00EF54B5">
        <w:rPr>
          <w:rFonts w:ascii="Times New Roman" w:hAnsi="Times New Roman"/>
          <w:sz w:val="24"/>
          <w:szCs w:val="24"/>
        </w:rPr>
        <w:t xml:space="preserve">, обмен веществ, движение, размножение, развитие, раздражимость, приспособленность, </w:t>
      </w:r>
      <w:r w:rsidRPr="00EF54B5">
        <w:rPr>
          <w:rFonts w:ascii="Times New Roman" w:hAnsi="Times New Roman"/>
          <w:i/>
          <w:sz w:val="24"/>
          <w:szCs w:val="24"/>
        </w:rPr>
        <w:t>наследственность и изменчивость</w:t>
      </w:r>
      <w:r w:rsidRPr="00EF54B5">
        <w:rPr>
          <w:rFonts w:ascii="Times New Roman" w:hAnsi="Times New Roman"/>
          <w:sz w:val="24"/>
          <w:szCs w:val="24"/>
        </w:rPr>
        <w:t>) их проявление у растений, животных, грибов и бактерий.</w:t>
      </w:r>
    </w:p>
    <w:p w:rsidR="00E11496" w:rsidRPr="00EF54B5" w:rsidRDefault="00E11496" w:rsidP="00C137BB">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Клеточное строение организмов. </w:t>
      </w:r>
    </w:p>
    <w:p w:rsidR="00E11496" w:rsidRPr="00EF54B5" w:rsidRDefault="00E11496"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Клетка–основа строения ижизнедеятельности организмов. </w:t>
      </w:r>
      <w:r w:rsidRPr="00EF54B5">
        <w:rPr>
          <w:rFonts w:ascii="Times New Roman" w:hAnsi="Times New Roman"/>
          <w:i/>
          <w:sz w:val="24"/>
          <w:szCs w:val="24"/>
        </w:rPr>
        <w:t>История изучения клетки.Методы изучения клетки.</w:t>
      </w:r>
      <w:r w:rsidRPr="00EF54B5">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EF54B5">
        <w:rPr>
          <w:rFonts w:ascii="Times New Roman" w:hAnsi="Times New Roman"/>
          <w:i/>
          <w:sz w:val="24"/>
          <w:szCs w:val="24"/>
        </w:rPr>
        <w:t>Ткани организмов.</w:t>
      </w:r>
    </w:p>
    <w:p w:rsidR="00E11496" w:rsidRPr="00EF54B5" w:rsidRDefault="00E11496" w:rsidP="00C137BB">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Многообразие организмов. </w:t>
      </w:r>
    </w:p>
    <w:p w:rsidR="00E11496" w:rsidRPr="00EF54B5" w:rsidRDefault="00E11496" w:rsidP="00C137BB">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EF54B5" w:rsidRDefault="00E11496" w:rsidP="00C137BB">
      <w:pPr>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Среды жизни. </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 xml:space="preserve">Среда обитания. Факторы </w:t>
      </w:r>
      <w:r w:rsidRPr="00EF54B5">
        <w:rPr>
          <w:rFonts w:ascii="Times New Roman" w:hAnsi="Times New Roman"/>
          <w:bCs/>
          <w:sz w:val="24"/>
          <w:szCs w:val="24"/>
        </w:rPr>
        <w:t>с</w:t>
      </w:r>
      <w:r w:rsidRPr="00EF54B5">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EF54B5">
        <w:rPr>
          <w:rFonts w:ascii="Times New Roman" w:hAnsi="Times New Roman"/>
          <w:i/>
          <w:sz w:val="24"/>
          <w:szCs w:val="24"/>
        </w:rPr>
        <w:t>Растительный и животный мир родного края.</w:t>
      </w:r>
    </w:p>
    <w:p w:rsidR="00E11496" w:rsidRPr="00EF54B5" w:rsidRDefault="00E11496" w:rsidP="00C137BB">
      <w:pPr>
        <w:overflowPunct w:val="0"/>
        <w:autoSpaceDE w:val="0"/>
        <w:autoSpaceDN w:val="0"/>
        <w:adjustRightInd w:val="0"/>
        <w:spacing w:after="0" w:line="360" w:lineRule="auto"/>
        <w:ind w:left="709"/>
        <w:jc w:val="both"/>
        <w:rPr>
          <w:rFonts w:ascii="Times New Roman" w:hAnsi="Times New Roman"/>
          <w:b/>
          <w:bCs/>
          <w:sz w:val="24"/>
          <w:szCs w:val="24"/>
        </w:rPr>
      </w:pPr>
      <w:r w:rsidRPr="00EF54B5">
        <w:rPr>
          <w:rFonts w:ascii="Times New Roman" w:hAnsi="Times New Roman"/>
          <w:b/>
          <w:bCs/>
          <w:sz w:val="24"/>
          <w:szCs w:val="24"/>
        </w:rPr>
        <w:t xml:space="preserve">Царство Растения. </w:t>
      </w:r>
    </w:p>
    <w:p w:rsidR="00E11496" w:rsidRPr="00EF54B5" w:rsidRDefault="00E11496"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EF54B5" w:rsidRDefault="00E11496" w:rsidP="00C137BB">
      <w:pPr>
        <w:overflowPunct w:val="0"/>
        <w:autoSpaceDE w:val="0"/>
        <w:autoSpaceDN w:val="0"/>
        <w:adjustRightInd w:val="0"/>
        <w:spacing w:after="0" w:line="360" w:lineRule="auto"/>
        <w:ind w:left="709"/>
        <w:jc w:val="both"/>
        <w:rPr>
          <w:rFonts w:ascii="Times New Roman" w:hAnsi="Times New Roman"/>
          <w:b/>
          <w:bCs/>
          <w:sz w:val="24"/>
          <w:szCs w:val="24"/>
        </w:rPr>
      </w:pPr>
      <w:r w:rsidRPr="00EF54B5">
        <w:rPr>
          <w:rFonts w:ascii="Times New Roman" w:hAnsi="Times New Roman"/>
          <w:b/>
          <w:bCs/>
          <w:sz w:val="24"/>
          <w:szCs w:val="24"/>
        </w:rPr>
        <w:t xml:space="preserve">Органы цветкового растения. </w:t>
      </w:r>
    </w:p>
    <w:p w:rsidR="00E11496" w:rsidRPr="00EF54B5" w:rsidRDefault="00E11496" w:rsidP="00C137BB">
      <w:pPr>
        <w:overflowPunct w:val="0"/>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Cs/>
          <w:sz w:val="24"/>
          <w:szCs w:val="24"/>
        </w:rPr>
        <w:t xml:space="preserve">Семя. </w:t>
      </w:r>
      <w:r w:rsidRPr="00EF54B5">
        <w:rPr>
          <w:rFonts w:ascii="Times New Roman" w:hAnsi="Times New Roman"/>
          <w:sz w:val="24"/>
          <w:szCs w:val="24"/>
        </w:rPr>
        <w:t>Строение семени.Корень. Зоны корня. Виды корней. Корневые системы. Значение корня. Видоизменения корней</w:t>
      </w:r>
      <w:r w:rsidRPr="00EF54B5">
        <w:rPr>
          <w:rFonts w:ascii="Times New Roman" w:hAnsi="Times New Roman"/>
          <w:i/>
          <w:sz w:val="24"/>
          <w:szCs w:val="24"/>
        </w:rPr>
        <w:t>.</w:t>
      </w:r>
      <w:r w:rsidRPr="00EF54B5">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EF54B5" w:rsidRDefault="00E11496" w:rsidP="00C137BB">
      <w:pPr>
        <w:overflowPunct w:val="0"/>
        <w:autoSpaceDE w:val="0"/>
        <w:autoSpaceDN w:val="0"/>
        <w:adjustRightInd w:val="0"/>
        <w:spacing w:after="0" w:line="360" w:lineRule="auto"/>
        <w:ind w:left="709"/>
        <w:jc w:val="both"/>
        <w:rPr>
          <w:rFonts w:ascii="Times New Roman" w:hAnsi="Times New Roman"/>
          <w:b/>
          <w:bCs/>
          <w:sz w:val="24"/>
          <w:szCs w:val="24"/>
        </w:rPr>
      </w:pPr>
      <w:r w:rsidRPr="00EF54B5">
        <w:rPr>
          <w:rFonts w:ascii="Times New Roman" w:hAnsi="Times New Roman"/>
          <w:b/>
          <w:bCs/>
          <w:sz w:val="24"/>
          <w:szCs w:val="24"/>
        </w:rPr>
        <w:t xml:space="preserve">Микроскопическое строение растений. </w:t>
      </w:r>
    </w:p>
    <w:p w:rsidR="00E11496" w:rsidRPr="00EF54B5" w:rsidRDefault="00E11496" w:rsidP="00C137BB">
      <w:pPr>
        <w:overflowPunct w:val="0"/>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EF54B5" w:rsidRDefault="00E11496" w:rsidP="00C137BB">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Жизнедеятельность цветковых растений. </w:t>
      </w:r>
    </w:p>
    <w:p w:rsidR="00E11496" w:rsidRPr="00EF54B5" w:rsidRDefault="00E11496" w:rsidP="00C137BB">
      <w:pPr>
        <w:tabs>
          <w:tab w:val="left" w:pos="1160"/>
        </w:tabs>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EF54B5">
        <w:rPr>
          <w:rFonts w:ascii="Times New Roman" w:hAnsi="Times New Roman"/>
          <w:bCs/>
          <w:i/>
          <w:sz w:val="24"/>
          <w:szCs w:val="24"/>
        </w:rPr>
        <w:t>Движения</w:t>
      </w:r>
      <w:r w:rsidRPr="00EF54B5">
        <w:rPr>
          <w:rFonts w:ascii="Times New Roman" w:hAnsi="Times New Roman"/>
          <w:bCs/>
          <w:sz w:val="24"/>
          <w:szCs w:val="24"/>
        </w:rPr>
        <w:t xml:space="preserve">. Рост, развитие и размножение растений. Половое размножение растений. </w:t>
      </w:r>
      <w:r w:rsidRPr="00EF54B5">
        <w:rPr>
          <w:rFonts w:ascii="Times New Roman" w:hAnsi="Times New Roman"/>
          <w:bCs/>
          <w:i/>
          <w:sz w:val="24"/>
          <w:szCs w:val="24"/>
        </w:rPr>
        <w:t>Оплодотворение у цветковых растений.</w:t>
      </w:r>
      <w:r w:rsidRPr="00EF54B5">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EF54B5" w:rsidRDefault="00E11496" w:rsidP="00C137BB">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Многообразие растений. </w:t>
      </w:r>
    </w:p>
    <w:p w:rsidR="00E11496" w:rsidRPr="00EF54B5" w:rsidRDefault="00E11496" w:rsidP="00C137BB">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EF54B5" w:rsidRDefault="00E11496" w:rsidP="00C137BB">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Царство Бактерии. </w:t>
      </w:r>
    </w:p>
    <w:p w:rsidR="00E11496" w:rsidRPr="00EF54B5" w:rsidRDefault="00E11496" w:rsidP="00C137BB">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EF54B5">
        <w:rPr>
          <w:rFonts w:ascii="Times New Roman" w:hAnsi="Times New Roman"/>
          <w:i/>
          <w:sz w:val="24"/>
          <w:szCs w:val="24"/>
        </w:rPr>
        <w:t>Значение работ Р. Коха и Л. Пастера.</w:t>
      </w:r>
    </w:p>
    <w:p w:rsidR="00E11496" w:rsidRPr="00EF54B5" w:rsidRDefault="00E11496" w:rsidP="00C137BB">
      <w:pPr>
        <w:tabs>
          <w:tab w:val="num" w:pos="851"/>
        </w:tabs>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Царство Грибы. </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Отличительные особенности грибов.</w:t>
      </w:r>
      <w:r w:rsidRPr="00EF54B5">
        <w:rPr>
          <w:rFonts w:ascii="Times New Roman" w:hAnsi="Times New Roman"/>
          <w:bCs/>
          <w:sz w:val="24"/>
          <w:szCs w:val="24"/>
        </w:rPr>
        <w:t xml:space="preserve"> Многообразие грибов. </w:t>
      </w:r>
      <w:r w:rsidRPr="00EF54B5">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EF54B5" w:rsidRDefault="00E11496" w:rsidP="00C137BB">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Царство Животные. </w:t>
      </w:r>
    </w:p>
    <w:p w:rsidR="00E11496" w:rsidRPr="00EF54B5" w:rsidRDefault="00E11496" w:rsidP="00C137BB">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Общеезнакомство с животными. Животные ткани, органы и системы органов животных.</w:t>
      </w:r>
      <w:r w:rsidRPr="00EF54B5">
        <w:rPr>
          <w:rFonts w:ascii="Times New Roman" w:hAnsi="Times New Roman"/>
          <w:i/>
          <w:sz w:val="24"/>
          <w:szCs w:val="24"/>
        </w:rPr>
        <w:t xml:space="preserve"> Организм животного как биосистема. </w:t>
      </w:r>
      <w:r w:rsidRPr="00EF54B5">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EF54B5" w:rsidRDefault="00E11496" w:rsidP="00C137BB">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Одноклеточные животные, или Простейшие. </w:t>
      </w:r>
    </w:p>
    <w:p w:rsidR="00E11496" w:rsidRPr="00EF54B5" w:rsidRDefault="00E11496" w:rsidP="00C137BB">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 xml:space="preserve">Общаяхарактеристика простейших. </w:t>
      </w:r>
      <w:r w:rsidRPr="00EF54B5">
        <w:rPr>
          <w:rFonts w:ascii="Times New Roman" w:hAnsi="Times New Roman"/>
          <w:i/>
          <w:sz w:val="24"/>
          <w:szCs w:val="24"/>
        </w:rPr>
        <w:t>Происхождение простейших</w:t>
      </w:r>
      <w:r w:rsidRPr="00EF54B5">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EF54B5" w:rsidRDefault="00E11496" w:rsidP="00C137BB">
      <w:pPr>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Тип Кишечнополостные. </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bCs/>
          <w:sz w:val="24"/>
          <w:szCs w:val="24"/>
        </w:rPr>
        <w:t xml:space="preserve">Многоклеточные животные. </w:t>
      </w:r>
      <w:r w:rsidRPr="00EF54B5">
        <w:rPr>
          <w:rFonts w:ascii="Times New Roman" w:hAnsi="Times New Roman"/>
          <w:sz w:val="24"/>
          <w:szCs w:val="24"/>
        </w:rPr>
        <w:t xml:space="preserve">Общая характеристика типа Кишечнополостные. Регенерация. </w:t>
      </w:r>
      <w:r w:rsidRPr="00EF54B5">
        <w:rPr>
          <w:rFonts w:ascii="Times New Roman" w:hAnsi="Times New Roman"/>
          <w:i/>
          <w:sz w:val="24"/>
          <w:szCs w:val="24"/>
        </w:rPr>
        <w:t>Происхождение кишечнополостных.</w:t>
      </w:r>
      <w:r w:rsidRPr="00EF54B5">
        <w:rPr>
          <w:rFonts w:ascii="Times New Roman" w:hAnsi="Times New Roman"/>
          <w:sz w:val="24"/>
          <w:szCs w:val="24"/>
        </w:rPr>
        <w:t xml:space="preserve"> Значение кишечнополостных в природе и жизни человека.</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b/>
          <w:bCs/>
          <w:sz w:val="24"/>
          <w:szCs w:val="24"/>
        </w:rPr>
      </w:pPr>
      <w:r w:rsidRPr="00EF54B5">
        <w:rPr>
          <w:rFonts w:ascii="Times New Roman" w:hAnsi="Times New Roman"/>
          <w:b/>
          <w:bCs/>
          <w:sz w:val="24"/>
          <w:szCs w:val="24"/>
        </w:rPr>
        <w:t xml:space="preserve">Типы червей. </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i/>
          <w:sz w:val="24"/>
          <w:szCs w:val="24"/>
        </w:rPr>
      </w:pPr>
      <w:r w:rsidRPr="00EF54B5">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EF54B5">
        <w:rPr>
          <w:rFonts w:ascii="Times New Roman" w:hAnsi="Times New Roman"/>
          <w:i/>
          <w:sz w:val="24"/>
          <w:szCs w:val="24"/>
        </w:rPr>
        <w:t xml:space="preserve">Происхождение червей. </w:t>
      </w:r>
    </w:p>
    <w:p w:rsidR="00E11496" w:rsidRPr="00EF54B5" w:rsidRDefault="00E11496" w:rsidP="00C137BB">
      <w:pPr>
        <w:tabs>
          <w:tab w:val="num" w:pos="1223"/>
        </w:tabs>
        <w:overflowPunct w:val="0"/>
        <w:autoSpaceDE w:val="0"/>
        <w:autoSpaceDN w:val="0"/>
        <w:adjustRightInd w:val="0"/>
        <w:spacing w:after="0" w:line="360" w:lineRule="auto"/>
        <w:ind w:left="709"/>
        <w:jc w:val="both"/>
        <w:rPr>
          <w:rFonts w:ascii="Times New Roman" w:hAnsi="Times New Roman"/>
          <w:b/>
          <w:bCs/>
          <w:sz w:val="24"/>
          <w:szCs w:val="24"/>
        </w:rPr>
      </w:pPr>
      <w:r w:rsidRPr="00EF54B5">
        <w:rPr>
          <w:rFonts w:ascii="Times New Roman" w:hAnsi="Times New Roman"/>
          <w:b/>
          <w:bCs/>
          <w:sz w:val="24"/>
          <w:szCs w:val="24"/>
        </w:rPr>
        <w:t xml:space="preserve">Тип Моллюски. </w:t>
      </w:r>
    </w:p>
    <w:p w:rsidR="00E11496" w:rsidRPr="00EF54B5" w:rsidRDefault="00E11496" w:rsidP="00C137BB">
      <w:pPr>
        <w:tabs>
          <w:tab w:val="num" w:pos="1223"/>
        </w:tabs>
        <w:overflowPunct w:val="0"/>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sz w:val="24"/>
          <w:szCs w:val="24"/>
        </w:rPr>
        <w:t xml:space="preserve">Общая характеристика типа Моллюски. Многообразие моллюсков. </w:t>
      </w:r>
      <w:r w:rsidRPr="00EF54B5">
        <w:rPr>
          <w:rFonts w:ascii="Times New Roman" w:hAnsi="Times New Roman"/>
          <w:i/>
          <w:sz w:val="24"/>
          <w:szCs w:val="24"/>
        </w:rPr>
        <w:t>Происхождение моллюсков</w:t>
      </w:r>
      <w:r w:rsidRPr="00EF54B5">
        <w:rPr>
          <w:rFonts w:ascii="Times New Roman" w:hAnsi="Times New Roman"/>
          <w:sz w:val="24"/>
          <w:szCs w:val="24"/>
        </w:rPr>
        <w:t xml:space="preserve"> и их значение в природе и жизни человека.</w:t>
      </w:r>
    </w:p>
    <w:p w:rsidR="00E11496" w:rsidRPr="00EF54B5" w:rsidRDefault="00E11496" w:rsidP="00C137BB">
      <w:pPr>
        <w:tabs>
          <w:tab w:val="num" w:pos="1158"/>
        </w:tabs>
        <w:overflowPunct w:val="0"/>
        <w:autoSpaceDE w:val="0"/>
        <w:autoSpaceDN w:val="0"/>
        <w:adjustRightInd w:val="0"/>
        <w:spacing w:after="0" w:line="360" w:lineRule="auto"/>
        <w:ind w:left="709"/>
        <w:jc w:val="both"/>
        <w:rPr>
          <w:rFonts w:ascii="Times New Roman" w:hAnsi="Times New Roman"/>
          <w:b/>
          <w:bCs/>
          <w:sz w:val="24"/>
          <w:szCs w:val="24"/>
        </w:rPr>
      </w:pPr>
      <w:r w:rsidRPr="00EF54B5">
        <w:rPr>
          <w:rFonts w:ascii="Times New Roman" w:hAnsi="Times New Roman"/>
          <w:b/>
          <w:bCs/>
          <w:sz w:val="24"/>
          <w:szCs w:val="24"/>
        </w:rPr>
        <w:t>Тип Членистоногие.</w:t>
      </w:r>
    </w:p>
    <w:p w:rsidR="00E11496" w:rsidRPr="00EF54B5" w:rsidRDefault="00E11496"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Cs/>
          <w:sz w:val="24"/>
          <w:szCs w:val="24"/>
        </w:rPr>
        <w:t xml:space="preserve">Общая характеристика типа Членистоногие.Среды жизни. </w:t>
      </w:r>
      <w:r w:rsidRPr="00EF54B5">
        <w:rPr>
          <w:rFonts w:ascii="Times New Roman" w:hAnsi="Times New Roman"/>
          <w:i/>
          <w:sz w:val="24"/>
          <w:szCs w:val="24"/>
        </w:rPr>
        <w:t>Происхождение членистоногих</w:t>
      </w:r>
      <w:r w:rsidRPr="00EF54B5">
        <w:rPr>
          <w:rFonts w:ascii="Times New Roman" w:hAnsi="Times New Roman"/>
          <w:sz w:val="24"/>
          <w:szCs w:val="24"/>
        </w:rPr>
        <w:t>. Охрана членистоногих.</w:t>
      </w:r>
    </w:p>
    <w:p w:rsidR="00E11496" w:rsidRPr="00EF54B5" w:rsidRDefault="00E11496"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E11496" w:rsidRPr="00EF54B5" w:rsidRDefault="00E11496"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w:t>
      </w:r>
      <w:r w:rsidRPr="00EF54B5">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E11496" w:rsidRPr="00EF54B5" w:rsidRDefault="00E11496" w:rsidP="00C137BB">
      <w:pPr>
        <w:overflowPunct w:val="0"/>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EF54B5">
        <w:rPr>
          <w:rFonts w:ascii="Times New Roman" w:hAnsi="Times New Roman"/>
          <w:bCs/>
          <w:sz w:val="24"/>
          <w:szCs w:val="24"/>
        </w:rPr>
        <w:t>инстинкты.</w:t>
      </w:r>
      <w:r w:rsidRPr="00EF54B5">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EF54B5">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EF54B5">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EF54B5" w:rsidRDefault="00E11496" w:rsidP="00C137BB">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Тип Хордовые. </w:t>
      </w:r>
    </w:p>
    <w:p w:rsidR="00E11496" w:rsidRPr="00EF54B5" w:rsidRDefault="00E11496" w:rsidP="00C137BB">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bCs/>
          <w:sz w:val="24"/>
          <w:szCs w:val="24"/>
        </w:rPr>
        <w:t xml:space="preserve">Общая </w:t>
      </w:r>
      <w:r w:rsidRPr="00EF54B5">
        <w:rPr>
          <w:rFonts w:ascii="Times New Roman" w:hAnsi="Times New Roman"/>
          <w:sz w:val="24"/>
          <w:szCs w:val="24"/>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EF54B5" w:rsidRDefault="00E11496"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EF54B5">
        <w:rPr>
          <w:rFonts w:ascii="Times New Roman" w:hAnsi="Times New Roman"/>
          <w:i/>
          <w:sz w:val="24"/>
          <w:szCs w:val="24"/>
        </w:rPr>
        <w:t>Происхождениеземноводных</w:t>
      </w:r>
      <w:r w:rsidRPr="00EF54B5">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E11496" w:rsidRPr="00EF54B5" w:rsidRDefault="00E11496"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303" w:name="page11"/>
      <w:bookmarkEnd w:id="303"/>
      <w:r w:rsidRPr="00EF54B5">
        <w:rPr>
          <w:rFonts w:ascii="Times New Roman" w:hAnsi="Times New Roman"/>
          <w:sz w:val="24"/>
          <w:szCs w:val="24"/>
        </w:rPr>
        <w:t xml:space="preserve"> внешнего и внутреннего строения пресмыкающихся. Размножение пресмыкающихся. </w:t>
      </w:r>
      <w:r w:rsidRPr="00EF54B5">
        <w:rPr>
          <w:rFonts w:ascii="Times New Roman" w:hAnsi="Times New Roman"/>
          <w:i/>
          <w:sz w:val="24"/>
          <w:szCs w:val="24"/>
        </w:rPr>
        <w:t>Происхождение</w:t>
      </w:r>
      <w:r w:rsidRPr="00EF54B5">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E11496" w:rsidRPr="00EF54B5" w:rsidRDefault="00E11496"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EF54B5">
        <w:rPr>
          <w:rFonts w:ascii="Times New Roman" w:hAnsi="Times New Roman"/>
          <w:i/>
          <w:sz w:val="24"/>
          <w:szCs w:val="24"/>
        </w:rPr>
        <w:t>Сезонные явления в жизни птиц.Экологические группы птиц.</w:t>
      </w:r>
      <w:r w:rsidRPr="00EF54B5">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EF54B5">
        <w:rPr>
          <w:rFonts w:ascii="Times New Roman" w:hAnsi="Times New Roman"/>
          <w:i/>
          <w:sz w:val="24"/>
          <w:szCs w:val="24"/>
        </w:rPr>
        <w:t>Домашние птицы, приемы выращивания и ухода за птицами.</w:t>
      </w:r>
    </w:p>
    <w:p w:rsidR="00E11496" w:rsidRPr="00EF54B5" w:rsidRDefault="00E11496"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EF54B5">
        <w:rPr>
          <w:rFonts w:ascii="Times New Roman" w:hAnsi="Times New Roman"/>
          <w:i/>
          <w:sz w:val="24"/>
          <w:szCs w:val="24"/>
        </w:rPr>
        <w:t>рассудочное поведение</w:t>
      </w:r>
      <w:r w:rsidRPr="00EF54B5">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EF54B5">
        <w:rPr>
          <w:rFonts w:ascii="Times New Roman" w:hAnsi="Times New Roman"/>
          <w:i/>
          <w:sz w:val="24"/>
          <w:szCs w:val="24"/>
        </w:rPr>
        <w:t>Многообразие птиц и млекопитающих родного края.</w:t>
      </w:r>
    </w:p>
    <w:p w:rsidR="00E11496" w:rsidRPr="00EF54B5" w:rsidRDefault="00E11496"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Человек и его здоровье.</w:t>
      </w:r>
    </w:p>
    <w:p w:rsidR="00E11496" w:rsidRPr="00EF54B5" w:rsidRDefault="00E11496" w:rsidP="00C137BB">
      <w:pPr>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Введение в науки о человеке. </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EF54B5" w:rsidRDefault="00E11496" w:rsidP="00C137BB">
      <w:pPr>
        <w:autoSpaceDE w:val="0"/>
        <w:autoSpaceDN w:val="0"/>
        <w:adjustRightInd w:val="0"/>
        <w:spacing w:after="0" w:line="360" w:lineRule="auto"/>
        <w:ind w:left="360"/>
        <w:contextualSpacing/>
        <w:jc w:val="both"/>
        <w:rPr>
          <w:rFonts w:ascii="Times New Roman" w:hAnsi="Times New Roman"/>
          <w:b/>
          <w:bCs/>
          <w:sz w:val="24"/>
          <w:szCs w:val="24"/>
        </w:rPr>
      </w:pPr>
      <w:r w:rsidRPr="00EF54B5">
        <w:rPr>
          <w:rFonts w:ascii="Times New Roman" w:hAnsi="Times New Roman"/>
          <w:b/>
          <w:bCs/>
          <w:sz w:val="24"/>
          <w:szCs w:val="24"/>
        </w:rPr>
        <w:t>Общие свойства организма человека.</w:t>
      </w:r>
    </w:p>
    <w:p w:rsidR="00E11496" w:rsidRPr="00EF54B5" w:rsidRDefault="00E11496" w:rsidP="00C137BB">
      <w:pPr>
        <w:autoSpaceDE w:val="0"/>
        <w:autoSpaceDN w:val="0"/>
        <w:adjustRightInd w:val="0"/>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EF54B5" w:rsidRDefault="00E11496" w:rsidP="00C137BB">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Нейрогуморальная регуляция функций организма. </w:t>
      </w:r>
    </w:p>
    <w:p w:rsidR="00E11496" w:rsidRPr="00EF54B5" w:rsidRDefault="00E11496" w:rsidP="00C137BB">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EF54B5">
        <w:rPr>
          <w:rFonts w:ascii="Times New Roman" w:hAnsi="Times New Roman"/>
          <w:bCs/>
          <w:sz w:val="24"/>
          <w:szCs w:val="24"/>
        </w:rPr>
        <w:t xml:space="preserve">Регуляция функций организма, способы регуляции. Механизмы регуляции функций. </w:t>
      </w:r>
    </w:p>
    <w:p w:rsidR="00E11496" w:rsidRPr="00EF54B5" w:rsidRDefault="00E11496" w:rsidP="00C137BB">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EF54B5">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EF54B5">
        <w:rPr>
          <w:rFonts w:ascii="Times New Roman" w:hAnsi="Times New Roman"/>
          <w:bCs/>
          <w:i/>
          <w:sz w:val="24"/>
          <w:szCs w:val="24"/>
        </w:rPr>
        <w:t>Особенности развития головного мозга человека и его функциональная асимметрия.</w:t>
      </w:r>
      <w:r w:rsidRPr="00EF54B5">
        <w:rPr>
          <w:rFonts w:ascii="Times New Roman" w:hAnsi="Times New Roman"/>
          <w:bCs/>
          <w:sz w:val="24"/>
          <w:szCs w:val="24"/>
        </w:rPr>
        <w:t xml:space="preserve"> Нарушения деятельности нервной системы и их предупреждение.</w:t>
      </w:r>
    </w:p>
    <w:p w:rsidR="00E11496" w:rsidRPr="00EF54B5" w:rsidRDefault="00E11496" w:rsidP="00C137BB">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EF54B5">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EF54B5">
        <w:rPr>
          <w:rFonts w:ascii="Times New Roman" w:hAnsi="Times New Roman"/>
          <w:bCs/>
          <w:i/>
          <w:sz w:val="24"/>
          <w:szCs w:val="24"/>
        </w:rPr>
        <w:t>эпифиз</w:t>
      </w:r>
      <w:r w:rsidRPr="00EF54B5">
        <w:rPr>
          <w:rFonts w:ascii="Times New Roman" w:hAnsi="Times New Roman"/>
          <w:bCs/>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EF54B5" w:rsidRDefault="00E11496" w:rsidP="00C137BB">
      <w:pPr>
        <w:tabs>
          <w:tab w:val="num" w:pos="851"/>
        </w:tabs>
        <w:autoSpaceDE w:val="0"/>
        <w:autoSpaceDN w:val="0"/>
        <w:adjustRightInd w:val="0"/>
        <w:spacing w:after="0" w:line="360" w:lineRule="auto"/>
        <w:ind w:left="709"/>
        <w:contextualSpacing/>
        <w:jc w:val="both"/>
        <w:rPr>
          <w:rFonts w:ascii="Times New Roman" w:hAnsi="Times New Roman"/>
          <w:bCs/>
          <w:sz w:val="24"/>
          <w:szCs w:val="24"/>
        </w:rPr>
      </w:pPr>
      <w:r w:rsidRPr="00EF54B5">
        <w:rPr>
          <w:rFonts w:ascii="Times New Roman" w:hAnsi="Times New Roman"/>
          <w:b/>
          <w:bCs/>
          <w:sz w:val="24"/>
          <w:szCs w:val="24"/>
        </w:rPr>
        <w:t>Опора и движение</w:t>
      </w:r>
      <w:r w:rsidRPr="00EF54B5">
        <w:rPr>
          <w:rFonts w:ascii="Times New Roman" w:hAnsi="Times New Roman"/>
          <w:bCs/>
          <w:sz w:val="24"/>
          <w:szCs w:val="24"/>
        </w:rPr>
        <w:t xml:space="preserve">. </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b/>
          <w:bCs/>
          <w:sz w:val="24"/>
          <w:szCs w:val="24"/>
        </w:rPr>
      </w:pPr>
      <w:r w:rsidRPr="00EF54B5">
        <w:rPr>
          <w:rFonts w:ascii="Times New Roman" w:hAnsi="Times New Roman"/>
          <w:b/>
          <w:bCs/>
          <w:sz w:val="24"/>
          <w:szCs w:val="24"/>
        </w:rPr>
        <w:t xml:space="preserve">Кровь и кровообращение. </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 xml:space="preserve">Функции крови илимфы. Поддержание постоянства внутренней среды. </w:t>
      </w:r>
      <w:r w:rsidRPr="00EF54B5">
        <w:rPr>
          <w:rFonts w:ascii="Times New Roman" w:hAnsi="Times New Roman"/>
          <w:i/>
          <w:sz w:val="24"/>
          <w:szCs w:val="24"/>
        </w:rPr>
        <w:t>Гомеостаз</w:t>
      </w:r>
      <w:r w:rsidRPr="00EF54B5">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EF54B5">
        <w:rPr>
          <w:rFonts w:ascii="Times New Roman" w:hAnsi="Times New Roman"/>
          <w:i/>
          <w:sz w:val="24"/>
          <w:szCs w:val="24"/>
        </w:rPr>
        <w:t>Значение работ Л.Пастера и И.И. Мечникова в области иммунитета.</w:t>
      </w:r>
      <w:r w:rsidRPr="00EF54B5">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EF54B5">
        <w:rPr>
          <w:rFonts w:ascii="Times New Roman" w:hAnsi="Times New Roman"/>
          <w:i/>
          <w:sz w:val="24"/>
          <w:szCs w:val="24"/>
        </w:rPr>
        <w:t xml:space="preserve">Движение лимфы по сосудам. </w:t>
      </w:r>
      <w:r w:rsidRPr="00EF54B5">
        <w:rPr>
          <w:rFonts w:ascii="Times New Roman" w:hAnsi="Times New Roman"/>
          <w:sz w:val="24"/>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EF54B5" w:rsidRDefault="00E11496" w:rsidP="00C137BB">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Дыхание. </w:t>
      </w:r>
    </w:p>
    <w:p w:rsidR="00E11496" w:rsidRPr="00EF54B5" w:rsidRDefault="00E11496"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Дыхательная система:строение ифункции.</w:t>
      </w:r>
      <w:r w:rsidRPr="00EF54B5">
        <w:rPr>
          <w:rFonts w:ascii="Times New Roman" w:hAnsi="Times New Roman"/>
          <w:bCs/>
          <w:sz w:val="24"/>
          <w:szCs w:val="24"/>
        </w:rPr>
        <w:t xml:space="preserve"> Этапы дыхания</w:t>
      </w:r>
      <w:r w:rsidRPr="00EF54B5">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EF54B5" w:rsidRDefault="00E11496" w:rsidP="00C137BB">
      <w:pPr>
        <w:tabs>
          <w:tab w:val="num" w:pos="851"/>
        </w:tabs>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Пищеварение. </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Питание.</w:t>
      </w:r>
      <w:r w:rsidRPr="00EF54B5">
        <w:rPr>
          <w:rFonts w:ascii="Times New Roman" w:hAnsi="Times New Roman"/>
          <w:bCs/>
          <w:sz w:val="24"/>
          <w:szCs w:val="24"/>
        </w:rPr>
        <w:t xml:space="preserve"> Пищеварение. </w:t>
      </w:r>
      <w:r w:rsidRPr="00EF54B5">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EF54B5" w:rsidRDefault="00E11496" w:rsidP="00C137BB">
      <w:pPr>
        <w:tabs>
          <w:tab w:val="num" w:pos="851"/>
        </w:tabs>
        <w:autoSpaceDE w:val="0"/>
        <w:autoSpaceDN w:val="0"/>
        <w:adjustRightInd w:val="0"/>
        <w:spacing w:after="0" w:line="360" w:lineRule="auto"/>
        <w:ind w:firstLine="709"/>
        <w:contextualSpacing/>
        <w:jc w:val="both"/>
        <w:rPr>
          <w:rFonts w:ascii="Times New Roman" w:hAnsi="Times New Roman"/>
          <w:b/>
          <w:bCs/>
          <w:sz w:val="24"/>
          <w:szCs w:val="24"/>
        </w:rPr>
      </w:pPr>
      <w:r w:rsidRPr="00EF54B5">
        <w:rPr>
          <w:rFonts w:ascii="Times New Roman" w:hAnsi="Times New Roman"/>
          <w:b/>
          <w:bCs/>
          <w:sz w:val="24"/>
          <w:szCs w:val="24"/>
        </w:rPr>
        <w:t xml:space="preserve">Обмен веществ и энергии. </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 xml:space="preserve">Поддержание температуры тела. </w:t>
      </w:r>
      <w:r w:rsidRPr="00EF54B5">
        <w:rPr>
          <w:rFonts w:ascii="Times New Roman" w:hAnsi="Times New Roman"/>
          <w:i/>
          <w:sz w:val="24"/>
          <w:szCs w:val="24"/>
        </w:rPr>
        <w:t>Терморегуляция при разных условиях среды.</w:t>
      </w:r>
      <w:r w:rsidRPr="00EF54B5">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EF54B5" w:rsidRDefault="00E11496" w:rsidP="00C137BB">
      <w:pPr>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Выделение. </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EF54B5" w:rsidRDefault="00E11496" w:rsidP="00C137BB">
      <w:pPr>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Размножение и развитие. </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 xml:space="preserve">Половая система: строение и функции. Оплодотворение и внутриутробное развитие. </w:t>
      </w:r>
      <w:r w:rsidRPr="00EF54B5">
        <w:rPr>
          <w:rFonts w:ascii="Times New Roman" w:hAnsi="Times New Roman"/>
          <w:i/>
          <w:sz w:val="24"/>
          <w:szCs w:val="24"/>
        </w:rPr>
        <w:t>Роды.</w:t>
      </w:r>
      <w:r w:rsidRPr="00EF54B5">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4" w:name="page17"/>
      <w:bookmarkEnd w:id="304"/>
      <w:r w:rsidRPr="00EF54B5">
        <w:rPr>
          <w:rFonts w:ascii="Times New Roman" w:hAnsi="Times New Roman"/>
          <w:sz w:val="24"/>
          <w:szCs w:val="24"/>
        </w:rPr>
        <w:t xml:space="preserve"> передающиеся половым путем и их профилактика. ВИЧ, профилактика СПИДа.</w:t>
      </w:r>
    </w:p>
    <w:p w:rsidR="00E11496" w:rsidRPr="00EF54B5" w:rsidRDefault="00E11496" w:rsidP="00C137BB">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Сенсорные системы (анализаторы). </w:t>
      </w:r>
    </w:p>
    <w:p w:rsidR="00E11496" w:rsidRPr="00EF54B5" w:rsidRDefault="00E11496" w:rsidP="00C137BB">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EF54B5" w:rsidRDefault="00E11496" w:rsidP="00C137BB">
      <w:pPr>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Высшая нервная деятельность. </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 xml:space="preserve">Высшая нервная деятельность человека, </w:t>
      </w:r>
      <w:r w:rsidRPr="00EF54B5">
        <w:rPr>
          <w:rFonts w:ascii="Times New Roman" w:hAnsi="Times New Roman"/>
          <w:i/>
          <w:sz w:val="24"/>
          <w:szCs w:val="24"/>
        </w:rPr>
        <w:t>работы И. М. Сеченова, И. П. Павлова,А. А. Ухтомского и П. К. Анохина.</w:t>
      </w:r>
      <w:r w:rsidRPr="00EF54B5">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EF54B5">
        <w:rPr>
          <w:rFonts w:ascii="Times New Roman" w:hAnsi="Times New Roman"/>
          <w:i/>
          <w:sz w:val="24"/>
          <w:szCs w:val="24"/>
        </w:rPr>
        <w:t>Значение интеллектуальных, творческих и эстетических потребностей.</w:t>
      </w:r>
      <w:r w:rsidRPr="00EF54B5">
        <w:rPr>
          <w:rFonts w:ascii="Times New Roman" w:hAnsi="Times New Roman"/>
          <w:sz w:val="24"/>
          <w:szCs w:val="24"/>
        </w:rPr>
        <w:t xml:space="preserve"> Роль обучения и воспитания в развитии психики и поведения человека.</w:t>
      </w:r>
    </w:p>
    <w:p w:rsidR="00E11496" w:rsidRPr="00EF54B5" w:rsidRDefault="00E11496" w:rsidP="00C137BB">
      <w:pPr>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Здоровье человека и его охрана. </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 xml:space="preserve">Человек и окружающая среда. </w:t>
      </w:r>
      <w:r w:rsidRPr="00EF54B5">
        <w:rPr>
          <w:rFonts w:ascii="Times New Roman" w:hAnsi="Times New Roman"/>
          <w:i/>
          <w:sz w:val="24"/>
          <w:szCs w:val="24"/>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EF54B5">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EF54B5" w:rsidRDefault="00E11496"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Общие биологические закономерности.</w:t>
      </w:r>
    </w:p>
    <w:p w:rsidR="00E11496" w:rsidRPr="00EF54B5" w:rsidRDefault="00E11496" w:rsidP="00C137BB">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Биология как наука. </w:t>
      </w:r>
    </w:p>
    <w:p w:rsidR="00E11496" w:rsidRPr="00EF54B5" w:rsidRDefault="00E11496" w:rsidP="00C137BB">
      <w:pPr>
        <w:overflowPunct w:val="0"/>
        <w:autoSpaceDE w:val="0"/>
        <w:autoSpaceDN w:val="0"/>
        <w:adjustRightInd w:val="0"/>
        <w:spacing w:after="0" w:line="360" w:lineRule="auto"/>
        <w:ind w:firstLine="709"/>
        <w:contextualSpacing/>
        <w:jc w:val="both"/>
        <w:rPr>
          <w:rFonts w:ascii="Times New Roman" w:hAnsi="Times New Roman"/>
          <w:i/>
          <w:sz w:val="24"/>
          <w:szCs w:val="24"/>
        </w:rPr>
      </w:pPr>
      <w:r w:rsidRPr="00EF54B5">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EF54B5">
        <w:rPr>
          <w:rFonts w:ascii="Times New Roman" w:hAnsi="Times New Roman"/>
          <w:i/>
          <w:sz w:val="24"/>
          <w:szCs w:val="24"/>
        </w:rPr>
        <w:t>Живые природные объекты как система. Классификация живых природных объектов.</w:t>
      </w:r>
    </w:p>
    <w:p w:rsidR="00E11496" w:rsidRPr="00EF54B5" w:rsidRDefault="00E11496" w:rsidP="00C137BB">
      <w:pPr>
        <w:overflowPunct w:val="0"/>
        <w:autoSpaceDE w:val="0"/>
        <w:autoSpaceDN w:val="0"/>
        <w:adjustRightInd w:val="0"/>
        <w:spacing w:after="0" w:line="360" w:lineRule="auto"/>
        <w:ind w:left="709"/>
        <w:jc w:val="both"/>
        <w:rPr>
          <w:rFonts w:ascii="Times New Roman" w:hAnsi="Times New Roman"/>
          <w:b/>
          <w:bCs/>
          <w:sz w:val="24"/>
          <w:szCs w:val="24"/>
        </w:rPr>
      </w:pPr>
      <w:r w:rsidRPr="00EF54B5">
        <w:rPr>
          <w:rFonts w:ascii="Times New Roman" w:hAnsi="Times New Roman"/>
          <w:b/>
          <w:bCs/>
          <w:sz w:val="24"/>
          <w:szCs w:val="24"/>
        </w:rPr>
        <w:t xml:space="preserve">Клетка. </w:t>
      </w:r>
    </w:p>
    <w:p w:rsidR="00E11496" w:rsidRPr="00EF54B5" w:rsidRDefault="00E11496" w:rsidP="00C137BB">
      <w:pPr>
        <w:overflowPunct w:val="0"/>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EF54B5">
        <w:rPr>
          <w:rFonts w:ascii="Times New Roman" w:hAnsi="Times New Roman"/>
          <w:i/>
          <w:sz w:val="24"/>
          <w:szCs w:val="24"/>
        </w:rPr>
        <w:t>Нарушения в строении и функционировании клеток – одна из причин заболевания организма.</w:t>
      </w:r>
      <w:r w:rsidRPr="00EF54B5">
        <w:rPr>
          <w:rFonts w:ascii="Times New Roman" w:hAnsi="Times New Roman"/>
          <w:sz w:val="24"/>
          <w:szCs w:val="24"/>
        </w:rPr>
        <w:t xml:space="preserve"> Деление клетки – основа размножения, роста и развития организмов. </w:t>
      </w:r>
    </w:p>
    <w:p w:rsidR="00E11496" w:rsidRPr="00EF54B5" w:rsidRDefault="00E11496" w:rsidP="00C137BB">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EF54B5">
        <w:rPr>
          <w:rFonts w:ascii="Times New Roman" w:hAnsi="Times New Roman"/>
          <w:b/>
          <w:bCs/>
          <w:sz w:val="24"/>
          <w:szCs w:val="24"/>
        </w:rPr>
        <w:t xml:space="preserve">Организм. </w:t>
      </w:r>
    </w:p>
    <w:p w:rsidR="00E11496" w:rsidRPr="00EF54B5" w:rsidRDefault="00E11496" w:rsidP="00C137BB">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EF54B5">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EF54B5">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EF54B5" w:rsidRDefault="00E11496" w:rsidP="00C137BB">
      <w:pPr>
        <w:overflowPunct w:val="0"/>
        <w:autoSpaceDE w:val="0"/>
        <w:autoSpaceDN w:val="0"/>
        <w:adjustRightInd w:val="0"/>
        <w:spacing w:after="0" w:line="360" w:lineRule="auto"/>
        <w:ind w:firstLine="709"/>
        <w:contextualSpacing/>
        <w:jc w:val="both"/>
        <w:rPr>
          <w:rFonts w:ascii="Times New Roman" w:hAnsi="Times New Roman"/>
          <w:b/>
          <w:bCs/>
          <w:sz w:val="24"/>
          <w:szCs w:val="24"/>
        </w:rPr>
      </w:pPr>
      <w:r w:rsidRPr="00EF54B5">
        <w:rPr>
          <w:rFonts w:ascii="Times New Roman" w:hAnsi="Times New Roman"/>
          <w:b/>
          <w:bCs/>
          <w:sz w:val="24"/>
          <w:szCs w:val="24"/>
        </w:rPr>
        <w:t xml:space="preserve">Вид. </w:t>
      </w:r>
    </w:p>
    <w:p w:rsidR="00E11496" w:rsidRPr="00EF54B5" w:rsidRDefault="00E11496" w:rsidP="00C137BB">
      <w:pPr>
        <w:tabs>
          <w:tab w:val="left" w:pos="0"/>
        </w:tabs>
        <w:overflowPunct w:val="0"/>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bCs/>
          <w:sz w:val="24"/>
          <w:szCs w:val="24"/>
        </w:rPr>
        <w:t xml:space="preserve">Вид, признаки вида. </w:t>
      </w:r>
      <w:r w:rsidRPr="00EF54B5">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EF54B5">
        <w:rPr>
          <w:rFonts w:ascii="Times New Roman" w:hAnsi="Times New Roman"/>
          <w:i/>
          <w:sz w:val="24"/>
          <w:szCs w:val="24"/>
        </w:rPr>
        <w:t xml:space="preserve">Усложнение растений и животных в процессе эволюции.Происхождение основных систематических групп растений и животных. </w:t>
      </w:r>
      <w:r w:rsidRPr="00EF54B5">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b/>
          <w:bCs/>
          <w:sz w:val="24"/>
          <w:szCs w:val="24"/>
        </w:rPr>
      </w:pPr>
      <w:r w:rsidRPr="00EF54B5">
        <w:rPr>
          <w:rFonts w:ascii="Times New Roman" w:hAnsi="Times New Roman"/>
          <w:b/>
          <w:bCs/>
          <w:sz w:val="24"/>
          <w:szCs w:val="24"/>
        </w:rPr>
        <w:t xml:space="preserve">Экосистемы. </w:t>
      </w:r>
    </w:p>
    <w:p w:rsidR="00E11496" w:rsidRPr="00EF54B5" w:rsidRDefault="00E11496" w:rsidP="00C137BB">
      <w:pPr>
        <w:autoSpaceDE w:val="0"/>
        <w:autoSpaceDN w:val="0"/>
        <w:adjustRightInd w:val="0"/>
        <w:spacing w:after="0" w:line="360" w:lineRule="auto"/>
        <w:ind w:firstLine="709"/>
        <w:contextualSpacing/>
        <w:jc w:val="both"/>
        <w:rPr>
          <w:rFonts w:ascii="Times New Roman" w:hAnsi="Times New Roman"/>
          <w:sz w:val="24"/>
          <w:szCs w:val="24"/>
        </w:rPr>
      </w:pPr>
      <w:r w:rsidRPr="00EF54B5">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EF54B5">
        <w:rPr>
          <w:rFonts w:ascii="Times New Roman" w:hAnsi="Times New Roman"/>
          <w:sz w:val="24"/>
          <w:szCs w:val="24"/>
        </w:rPr>
        <w:t xml:space="preserve">иогеоценоз). Агроэкосистема (агроценоз) как искусственное сообщество организмов. </w:t>
      </w:r>
      <w:r w:rsidRPr="00EF54B5">
        <w:rPr>
          <w:rFonts w:ascii="Times New Roman" w:hAnsi="Times New Roman"/>
          <w:i/>
          <w:sz w:val="24"/>
          <w:szCs w:val="24"/>
        </w:rPr>
        <w:t>Круговорот веществ и поток энергии в биогеоценозах.</w:t>
      </w:r>
      <w:r w:rsidRPr="00EF54B5">
        <w:rPr>
          <w:rFonts w:ascii="Times New Roman" w:hAnsi="Times New Roman"/>
          <w:sz w:val="24"/>
          <w:szCs w:val="24"/>
        </w:rPr>
        <w:t xml:space="preserve"> Биосфера–глобальная экосистема. В. И.  Вернадский – основоположник учения о биосфере. Структура</w:t>
      </w:r>
      <w:bookmarkStart w:id="305" w:name="page23"/>
      <w:bookmarkEnd w:id="305"/>
      <w:r w:rsidRPr="00EF54B5">
        <w:rPr>
          <w:rFonts w:ascii="Times New Roman" w:hAnsi="Times New Roman"/>
          <w:sz w:val="24"/>
          <w:szCs w:val="24"/>
        </w:rPr>
        <w:t xml:space="preserve"> биосферы. Распространение и роль живого вещества в биосфере.</w:t>
      </w:r>
      <w:r w:rsidRPr="00EF54B5">
        <w:rPr>
          <w:rFonts w:ascii="Times New Roman" w:hAnsi="Times New Roman"/>
          <w:i/>
          <w:sz w:val="24"/>
          <w:szCs w:val="24"/>
        </w:rPr>
        <w:t xml:space="preserve"> Ноосфера.Краткая история эволюции биосферы.</w:t>
      </w:r>
      <w:r w:rsidRPr="00EF54B5">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EF54B5" w:rsidRDefault="00E11496"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Примерный список лабораторных и практических работ по разделу «Живые организмы»:</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Изучение устройства увеличительных приборов и правил работы с ними;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Приготовление микропрепарата кожицы чешуи лука (мякоти плода томата);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Изучение органов цветкового растения;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EF54B5">
        <w:rPr>
          <w:rFonts w:ascii="Times New Roman" w:hAnsi="Times New Roman"/>
          <w:sz w:val="24"/>
          <w:szCs w:val="24"/>
          <w:lang w:val="en-US"/>
        </w:rPr>
        <w:t xml:space="preserve">Изучение строения позвоночного животного;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Выявление передвижение воды и минеральных веществ в растении;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Изучение строения семян однодольных и двудольных растений;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EF54B5">
        <w:rPr>
          <w:rFonts w:ascii="Times New Roman" w:hAnsi="Times New Roman"/>
          <w:i/>
          <w:sz w:val="24"/>
          <w:szCs w:val="24"/>
          <w:lang w:val="en-US"/>
        </w:rPr>
        <w:t>Изучение строения водорослей</w:t>
      </w:r>
      <w:r w:rsidRPr="00EF54B5">
        <w:rPr>
          <w:rFonts w:ascii="Times New Roman" w:hAnsi="Times New Roman"/>
          <w:sz w:val="24"/>
          <w:szCs w:val="24"/>
          <w:lang w:val="en-US"/>
        </w:rPr>
        <w:t xml:space="preserve">;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Изучение внешнего строения мхов (на местных видах);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Изучение внешнего строения папоротника (хвоща);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Изучение внешнего строения хвои, шишек и семян голосеменных растений;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Изучение внешнего строения покрытосеменных растений;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Определение признаков класса в строении растений;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Определение до рода или вида нескольких травянистых растений одного-двух семейств;</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EF54B5">
        <w:rPr>
          <w:rFonts w:ascii="Times New Roman" w:hAnsi="Times New Roman"/>
          <w:sz w:val="24"/>
          <w:szCs w:val="24"/>
          <w:lang w:val="en-US"/>
        </w:rPr>
        <w:t xml:space="preserve">Изучение строения плесневых грибов;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EF54B5">
        <w:rPr>
          <w:rFonts w:ascii="Times New Roman" w:hAnsi="Times New Roman"/>
          <w:sz w:val="24"/>
          <w:szCs w:val="24"/>
          <w:lang w:val="en-US"/>
        </w:rPr>
        <w:t xml:space="preserve">Вегетативное размножение комнатных растений;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Изучение строения и передвижения одноклеточных животных;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EF54B5">
        <w:rPr>
          <w:rFonts w:ascii="Times New Roman" w:hAnsi="Times New Roman"/>
          <w:sz w:val="24"/>
          <w:szCs w:val="24"/>
          <w:lang w:val="en-US"/>
        </w:rPr>
        <w:t xml:space="preserve">Изучение строения раковин моллюсков;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EF54B5">
        <w:rPr>
          <w:rFonts w:ascii="Times New Roman" w:hAnsi="Times New Roman"/>
          <w:sz w:val="24"/>
          <w:szCs w:val="24"/>
          <w:lang w:val="en-US"/>
        </w:rPr>
        <w:t xml:space="preserve">Изучение внешнего строения насекомого;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Изучение типов развития насекомых;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Изучение внешнего строения и передвижения рыб;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Изучение внешнего строения и перьевого покрова птиц; </w:t>
      </w:r>
    </w:p>
    <w:p w:rsidR="00E11496" w:rsidRPr="00EF54B5" w:rsidRDefault="00E11496" w:rsidP="00C13DEF">
      <w:pPr>
        <w:numPr>
          <w:ilvl w:val="0"/>
          <w:numId w:val="62"/>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Изучение внешнего строения, скелета и зубной системы млекопитающих. </w:t>
      </w:r>
    </w:p>
    <w:p w:rsidR="00E11496" w:rsidRPr="00EF54B5" w:rsidRDefault="00E11496"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Примерный список экскурсий по разделу «Живые организмы»:</w:t>
      </w:r>
    </w:p>
    <w:p w:rsidR="00E11496" w:rsidRPr="00EF54B5" w:rsidRDefault="00E11496" w:rsidP="00C13DEF">
      <w:pPr>
        <w:numPr>
          <w:ilvl w:val="0"/>
          <w:numId w:val="63"/>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EF54B5">
        <w:rPr>
          <w:rFonts w:ascii="Times New Roman" w:hAnsi="Times New Roman"/>
          <w:sz w:val="24"/>
          <w:szCs w:val="24"/>
          <w:lang w:val="en-US"/>
        </w:rPr>
        <w:t xml:space="preserve">Многообразие животных; </w:t>
      </w:r>
    </w:p>
    <w:p w:rsidR="00E11496" w:rsidRPr="00EF54B5" w:rsidRDefault="00E11496" w:rsidP="00C13DEF">
      <w:pPr>
        <w:numPr>
          <w:ilvl w:val="0"/>
          <w:numId w:val="63"/>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Осенние (зимние, весенние) явления в жизни растений и животных; </w:t>
      </w:r>
    </w:p>
    <w:p w:rsidR="00E11496" w:rsidRPr="00EF54B5" w:rsidRDefault="00E11496" w:rsidP="00C13DEF">
      <w:pPr>
        <w:numPr>
          <w:ilvl w:val="0"/>
          <w:numId w:val="63"/>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Разнообразие и роль членистоногих в природе родного края; </w:t>
      </w:r>
    </w:p>
    <w:p w:rsidR="00E11496" w:rsidRPr="00EF54B5" w:rsidRDefault="00E11496" w:rsidP="00C13DEF">
      <w:pPr>
        <w:numPr>
          <w:ilvl w:val="0"/>
          <w:numId w:val="63"/>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E11496" w:rsidRPr="00EF54B5" w:rsidRDefault="00E11496"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Примерный список лабораторных и практических работ по разделу«Человек и его здоровье»:</w:t>
      </w:r>
    </w:p>
    <w:p w:rsidR="00E11496" w:rsidRPr="00EF54B5" w:rsidRDefault="00E11496" w:rsidP="00C13DEF">
      <w:pPr>
        <w:numPr>
          <w:ilvl w:val="0"/>
          <w:numId w:val="60"/>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Выявление особенностей строения клеток разных тканей; </w:t>
      </w:r>
    </w:p>
    <w:p w:rsidR="00E11496" w:rsidRPr="00EF54B5" w:rsidRDefault="00E11496" w:rsidP="00C13DEF">
      <w:pPr>
        <w:numPr>
          <w:ilvl w:val="0"/>
          <w:numId w:val="60"/>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lang w:val="en-US"/>
        </w:rPr>
      </w:pPr>
      <w:r w:rsidRPr="00EF54B5">
        <w:rPr>
          <w:rFonts w:ascii="Times New Roman" w:hAnsi="Times New Roman"/>
          <w:i/>
          <w:sz w:val="24"/>
          <w:szCs w:val="24"/>
        </w:rPr>
        <w:t>Изучение с</w:t>
      </w:r>
      <w:r w:rsidRPr="00EF54B5">
        <w:rPr>
          <w:rFonts w:ascii="Times New Roman" w:hAnsi="Times New Roman"/>
          <w:i/>
          <w:sz w:val="24"/>
          <w:szCs w:val="24"/>
          <w:lang w:val="en-US"/>
        </w:rPr>
        <w:t>троени</w:t>
      </w:r>
      <w:r w:rsidRPr="00EF54B5">
        <w:rPr>
          <w:rFonts w:ascii="Times New Roman" w:hAnsi="Times New Roman"/>
          <w:i/>
          <w:sz w:val="24"/>
          <w:szCs w:val="24"/>
        </w:rPr>
        <w:t>я</w:t>
      </w:r>
      <w:r w:rsidRPr="00EF54B5">
        <w:rPr>
          <w:rFonts w:ascii="Times New Roman" w:hAnsi="Times New Roman"/>
          <w:i/>
          <w:sz w:val="24"/>
          <w:szCs w:val="24"/>
          <w:lang w:val="en-US"/>
        </w:rPr>
        <w:t xml:space="preserve"> головного мозга; </w:t>
      </w:r>
    </w:p>
    <w:p w:rsidR="00E11496" w:rsidRPr="00EF54B5" w:rsidRDefault="00E11496" w:rsidP="00C13DEF">
      <w:pPr>
        <w:numPr>
          <w:ilvl w:val="0"/>
          <w:numId w:val="60"/>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lang w:val="en-US"/>
        </w:rPr>
      </w:pPr>
      <w:r w:rsidRPr="00EF54B5">
        <w:rPr>
          <w:rFonts w:ascii="Times New Roman" w:hAnsi="Times New Roman"/>
          <w:i/>
          <w:sz w:val="24"/>
          <w:szCs w:val="24"/>
        </w:rPr>
        <w:t>Выявление особенностей с</w:t>
      </w:r>
      <w:r w:rsidRPr="00EF54B5">
        <w:rPr>
          <w:rFonts w:ascii="Times New Roman" w:hAnsi="Times New Roman"/>
          <w:i/>
          <w:sz w:val="24"/>
          <w:szCs w:val="24"/>
          <w:lang w:val="en-US"/>
        </w:rPr>
        <w:t>троени</w:t>
      </w:r>
      <w:r w:rsidRPr="00EF54B5">
        <w:rPr>
          <w:rFonts w:ascii="Times New Roman" w:hAnsi="Times New Roman"/>
          <w:i/>
          <w:sz w:val="24"/>
          <w:szCs w:val="24"/>
        </w:rPr>
        <w:t>я</w:t>
      </w:r>
      <w:r w:rsidRPr="00EF54B5">
        <w:rPr>
          <w:rFonts w:ascii="Times New Roman" w:hAnsi="Times New Roman"/>
          <w:i/>
          <w:sz w:val="24"/>
          <w:szCs w:val="24"/>
          <w:lang w:val="en-US"/>
        </w:rPr>
        <w:t xml:space="preserve"> позвонков; </w:t>
      </w:r>
    </w:p>
    <w:p w:rsidR="00E11496" w:rsidRPr="00EF54B5" w:rsidRDefault="00E11496" w:rsidP="00C13DEF">
      <w:pPr>
        <w:numPr>
          <w:ilvl w:val="0"/>
          <w:numId w:val="60"/>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Выявление нарушения осанки и наличия плоскостопия; </w:t>
      </w:r>
    </w:p>
    <w:p w:rsidR="00E11496" w:rsidRPr="00EF54B5" w:rsidRDefault="00E11496" w:rsidP="00C13DEF">
      <w:pPr>
        <w:numPr>
          <w:ilvl w:val="0"/>
          <w:numId w:val="60"/>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Сравнение микроскопического строения крови человека и лягушки; </w:t>
      </w:r>
    </w:p>
    <w:p w:rsidR="00E11496" w:rsidRPr="00EF54B5" w:rsidRDefault="00E11496" w:rsidP="00C13DEF">
      <w:pPr>
        <w:numPr>
          <w:ilvl w:val="0"/>
          <w:numId w:val="60"/>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sz w:val="24"/>
          <w:szCs w:val="24"/>
        </w:rPr>
        <w:t xml:space="preserve">Подсчет пульса в разных условиях. </w:t>
      </w:r>
      <w:r w:rsidRPr="00EF54B5">
        <w:rPr>
          <w:rFonts w:ascii="Times New Roman" w:hAnsi="Times New Roman"/>
          <w:i/>
          <w:sz w:val="24"/>
          <w:szCs w:val="24"/>
        </w:rPr>
        <w:t xml:space="preserve">Измерение артериального давления; </w:t>
      </w:r>
    </w:p>
    <w:p w:rsidR="00E11496" w:rsidRPr="00EF54B5" w:rsidRDefault="00E11496" w:rsidP="00C13DEF">
      <w:pPr>
        <w:numPr>
          <w:ilvl w:val="0"/>
          <w:numId w:val="60"/>
        </w:numPr>
        <w:overflowPunct w:val="0"/>
        <w:autoSpaceDE w:val="0"/>
        <w:autoSpaceDN w:val="0"/>
        <w:adjustRightInd w:val="0"/>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Измерение жизненной емкости легких. Дыхательные движения.</w:t>
      </w:r>
    </w:p>
    <w:p w:rsidR="00E11496" w:rsidRPr="00EF54B5" w:rsidRDefault="00E11496" w:rsidP="00C13DEF">
      <w:pPr>
        <w:numPr>
          <w:ilvl w:val="0"/>
          <w:numId w:val="60"/>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Изучение строения и работы органа зрения. </w:t>
      </w:r>
    </w:p>
    <w:p w:rsidR="00E11496" w:rsidRPr="00EF54B5" w:rsidRDefault="00E11496"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E11496" w:rsidRPr="00EF54B5" w:rsidRDefault="00E11496" w:rsidP="00C13DEF">
      <w:pPr>
        <w:numPr>
          <w:ilvl w:val="0"/>
          <w:numId w:val="64"/>
        </w:numPr>
        <w:tabs>
          <w:tab w:val="left" w:pos="500"/>
        </w:tabs>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Изучение клеток и тканей растений и животных на готовых </w:t>
      </w:r>
      <w:bookmarkStart w:id="306" w:name="page27"/>
      <w:bookmarkEnd w:id="306"/>
      <w:r w:rsidRPr="00EF54B5">
        <w:rPr>
          <w:rFonts w:ascii="Times New Roman" w:hAnsi="Times New Roman"/>
          <w:sz w:val="24"/>
          <w:szCs w:val="24"/>
        </w:rPr>
        <w:t>микропрепаратах;</w:t>
      </w:r>
    </w:p>
    <w:p w:rsidR="00E11496" w:rsidRPr="00EF54B5" w:rsidRDefault="00E11496" w:rsidP="00C13DEF">
      <w:pPr>
        <w:numPr>
          <w:ilvl w:val="0"/>
          <w:numId w:val="64"/>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EF54B5">
        <w:rPr>
          <w:rFonts w:ascii="Times New Roman" w:hAnsi="Times New Roman"/>
          <w:sz w:val="24"/>
          <w:szCs w:val="24"/>
        </w:rPr>
        <w:t>Выявление и</w:t>
      </w:r>
      <w:r w:rsidRPr="00EF54B5">
        <w:rPr>
          <w:rFonts w:ascii="Times New Roman" w:hAnsi="Times New Roman"/>
          <w:sz w:val="24"/>
          <w:szCs w:val="24"/>
          <w:lang w:val="en-US"/>
        </w:rPr>
        <w:t>зменчивост</w:t>
      </w:r>
      <w:r w:rsidRPr="00EF54B5">
        <w:rPr>
          <w:rFonts w:ascii="Times New Roman" w:hAnsi="Times New Roman"/>
          <w:sz w:val="24"/>
          <w:szCs w:val="24"/>
        </w:rPr>
        <w:t>и</w:t>
      </w:r>
      <w:r w:rsidRPr="00EF54B5">
        <w:rPr>
          <w:rFonts w:ascii="Times New Roman" w:hAnsi="Times New Roman"/>
          <w:sz w:val="24"/>
          <w:szCs w:val="24"/>
          <w:lang w:val="en-US"/>
        </w:rPr>
        <w:t xml:space="preserve"> организмов; </w:t>
      </w:r>
    </w:p>
    <w:p w:rsidR="00E11496" w:rsidRPr="00EF54B5" w:rsidRDefault="00E11496" w:rsidP="00C13DEF">
      <w:pPr>
        <w:numPr>
          <w:ilvl w:val="0"/>
          <w:numId w:val="64"/>
        </w:numPr>
        <w:overflowPunct w:val="0"/>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Выявление приспособлений у организмов к среде обитания (на конкретных примерах). </w:t>
      </w:r>
    </w:p>
    <w:p w:rsidR="00E11496" w:rsidRPr="00EF54B5" w:rsidRDefault="00E11496"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Примерный список экскурсий по разделу «Общебиологические закономерности»:</w:t>
      </w:r>
    </w:p>
    <w:p w:rsidR="00E11496" w:rsidRPr="00EF54B5" w:rsidRDefault="00E11496" w:rsidP="00C13DEF">
      <w:pPr>
        <w:numPr>
          <w:ilvl w:val="0"/>
          <w:numId w:val="61"/>
        </w:numPr>
        <w:autoSpaceDE w:val="0"/>
        <w:autoSpaceDN w:val="0"/>
        <w:adjustRightInd w:val="0"/>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Изучение и описание экосистемы своей местности.</w:t>
      </w:r>
    </w:p>
    <w:p w:rsidR="00E11496" w:rsidRPr="00EF54B5" w:rsidRDefault="00E11496" w:rsidP="00C13DEF">
      <w:pPr>
        <w:numPr>
          <w:ilvl w:val="0"/>
          <w:numId w:val="61"/>
        </w:numPr>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Многообразие живых организмов (на примере парка или природного участка).</w:t>
      </w:r>
    </w:p>
    <w:p w:rsidR="00E11496" w:rsidRPr="00EF54B5" w:rsidRDefault="00E11496" w:rsidP="00C13DEF">
      <w:pPr>
        <w:numPr>
          <w:ilvl w:val="0"/>
          <w:numId w:val="61"/>
        </w:numPr>
        <w:autoSpaceDE w:val="0"/>
        <w:autoSpaceDN w:val="0"/>
        <w:adjustRightInd w:val="0"/>
        <w:spacing w:after="0" w:line="360" w:lineRule="auto"/>
        <w:ind w:left="0" w:firstLine="709"/>
        <w:contextualSpacing/>
        <w:jc w:val="both"/>
        <w:rPr>
          <w:rFonts w:ascii="Times New Roman" w:hAnsi="Times New Roman"/>
          <w:i/>
          <w:sz w:val="24"/>
          <w:szCs w:val="24"/>
        </w:rPr>
      </w:pPr>
      <w:r w:rsidRPr="00EF54B5">
        <w:rPr>
          <w:rFonts w:ascii="Times New Roman" w:hAnsi="Times New Roman"/>
          <w:i/>
          <w:sz w:val="24"/>
          <w:szCs w:val="24"/>
        </w:rPr>
        <w:t>Естественный отбор - движущая сила эволюции.</w:t>
      </w:r>
    </w:p>
    <w:p w:rsidR="00B540EE" w:rsidRPr="00EF54B5" w:rsidRDefault="00B540EE" w:rsidP="00C137BB">
      <w:pPr>
        <w:overflowPunct w:val="0"/>
        <w:autoSpaceDE w:val="0"/>
        <w:autoSpaceDN w:val="0"/>
        <w:adjustRightInd w:val="0"/>
        <w:spacing w:after="0" w:line="360" w:lineRule="auto"/>
        <w:ind w:firstLine="709"/>
        <w:jc w:val="both"/>
        <w:rPr>
          <w:rFonts w:ascii="Times New Roman" w:hAnsi="Times New Roman"/>
          <w:sz w:val="24"/>
          <w:szCs w:val="24"/>
        </w:rPr>
      </w:pP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F17097" w:rsidP="00C137BB">
      <w:pPr>
        <w:pStyle w:val="4"/>
        <w:spacing w:before="0"/>
        <w:rPr>
          <w:sz w:val="24"/>
          <w:szCs w:val="24"/>
        </w:rPr>
      </w:pPr>
      <w:bookmarkStart w:id="307" w:name="_Toc409691712"/>
      <w:bookmarkStart w:id="308" w:name="_Toc410654037"/>
      <w:bookmarkStart w:id="309" w:name="_Toc414553248"/>
      <w:r w:rsidRPr="00EF54B5">
        <w:rPr>
          <w:sz w:val="24"/>
          <w:szCs w:val="24"/>
        </w:rPr>
        <w:t>2.2.2.1</w:t>
      </w:r>
      <w:r w:rsidR="00F673EE">
        <w:rPr>
          <w:sz w:val="24"/>
          <w:szCs w:val="24"/>
        </w:rPr>
        <w:t>1</w:t>
      </w:r>
      <w:r w:rsidRPr="00EF54B5">
        <w:rPr>
          <w:sz w:val="24"/>
          <w:szCs w:val="24"/>
        </w:rPr>
        <w:t xml:space="preserve">. </w:t>
      </w:r>
      <w:r w:rsidR="00B540EE" w:rsidRPr="00EF54B5">
        <w:rPr>
          <w:sz w:val="24"/>
          <w:szCs w:val="24"/>
        </w:rPr>
        <w:t>Химия</w:t>
      </w:r>
      <w:bookmarkEnd w:id="307"/>
      <w:bookmarkEnd w:id="308"/>
      <w:bookmarkEnd w:id="309"/>
    </w:p>
    <w:p w:rsidR="00B30F8B" w:rsidRPr="00EF54B5" w:rsidRDefault="00B30F8B"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EF54B5" w:rsidRDefault="00B30F8B"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EF54B5" w:rsidRDefault="00B30F8B"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EF54B5" w:rsidRDefault="00B30F8B"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EF54B5" w:rsidRDefault="00B30F8B"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EF54B5" w:rsidRDefault="00B30F8B"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EF54B5" w:rsidRDefault="00B30F8B" w:rsidP="00C137BB">
      <w:pPr>
        <w:spacing w:after="0" w:line="360" w:lineRule="auto"/>
        <w:ind w:firstLine="709"/>
        <w:contextualSpacing/>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EF54B5" w:rsidRDefault="00B30F8B" w:rsidP="00C137BB">
      <w:pPr>
        <w:spacing w:after="0" w:line="360" w:lineRule="auto"/>
        <w:ind w:firstLine="709"/>
        <w:contextualSpacing/>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EF54B5" w:rsidRDefault="00B540EE" w:rsidP="00C137BB">
      <w:pPr>
        <w:pStyle w:val="a8"/>
        <w:spacing w:line="360" w:lineRule="auto"/>
        <w:ind w:left="0" w:firstLine="709"/>
        <w:jc w:val="both"/>
        <w:rPr>
          <w:rFonts w:ascii="Times New Roman" w:eastAsia="Times New Roman" w:hAnsi="Times New Roman"/>
        </w:rPr>
      </w:pPr>
    </w:p>
    <w:p w:rsidR="00B540EE" w:rsidRPr="00EF54B5" w:rsidRDefault="00B540EE"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Первоначальные химические понятия</w:t>
      </w:r>
    </w:p>
    <w:p w:rsidR="00B540EE" w:rsidRPr="00EF54B5" w:rsidRDefault="00B540EE"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Предмет химии. </w:t>
      </w:r>
      <w:r w:rsidRPr="00EF54B5">
        <w:rPr>
          <w:rFonts w:ascii="Times New Roman" w:hAnsi="Times New Roman"/>
          <w:i/>
          <w:sz w:val="24"/>
          <w:szCs w:val="24"/>
        </w:rPr>
        <w:t>Тела и вещества.Основные методы познания: наблюдение, измерение, эксперимент.</w:t>
      </w:r>
      <w:r w:rsidRPr="00EF54B5">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EF54B5">
        <w:rPr>
          <w:rFonts w:ascii="Times New Roman" w:hAnsi="Times New Roman"/>
          <w:i/>
          <w:sz w:val="24"/>
          <w:szCs w:val="24"/>
        </w:rPr>
        <w:t>Закон постоянства состава вещества.</w:t>
      </w:r>
      <w:r w:rsidRPr="00EF54B5">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EF54B5" w:rsidRDefault="00B540EE"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Кислород. Водород</w:t>
      </w:r>
    </w:p>
    <w:p w:rsidR="00B540EE" w:rsidRPr="00EF54B5" w:rsidRDefault="00B540EE"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Кислород – химический элемент и простое вещество. </w:t>
      </w:r>
      <w:r w:rsidRPr="00EF54B5">
        <w:rPr>
          <w:rFonts w:ascii="Times New Roman" w:hAnsi="Times New Roman"/>
          <w:i/>
          <w:sz w:val="24"/>
          <w:szCs w:val="24"/>
        </w:rPr>
        <w:t>Озон. Состав воздуха.</w:t>
      </w:r>
      <w:r w:rsidRPr="00EF54B5">
        <w:rPr>
          <w:rFonts w:ascii="Times New Roman" w:hAnsi="Times New Roman"/>
          <w:sz w:val="24"/>
          <w:szCs w:val="24"/>
        </w:rPr>
        <w:t xml:space="preserve"> Физические и химические свойства кислорода. Получение и применение кислорода. </w:t>
      </w:r>
      <w:r w:rsidRPr="00EF54B5">
        <w:rPr>
          <w:rFonts w:ascii="Times New Roman" w:hAnsi="Times New Roman"/>
          <w:i/>
          <w:sz w:val="24"/>
          <w:szCs w:val="24"/>
        </w:rPr>
        <w:t>Тепловой эффект химических реакций. Понятие об экзо- и эндотермических реакциях</w:t>
      </w:r>
      <w:r w:rsidRPr="00EF54B5">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EF54B5">
        <w:rPr>
          <w:rFonts w:ascii="Times New Roman" w:hAnsi="Times New Roman"/>
          <w:i/>
          <w:sz w:val="24"/>
          <w:szCs w:val="24"/>
        </w:rPr>
        <w:t>Получение водорода в промышленности</w:t>
      </w:r>
      <w:r w:rsidRPr="00EF54B5">
        <w:rPr>
          <w:rFonts w:ascii="Times New Roman" w:hAnsi="Times New Roman"/>
          <w:sz w:val="24"/>
          <w:szCs w:val="24"/>
        </w:rPr>
        <w:t xml:space="preserve">. </w:t>
      </w:r>
      <w:r w:rsidRPr="00EF54B5">
        <w:rPr>
          <w:rFonts w:ascii="Times New Roman" w:hAnsi="Times New Roman"/>
          <w:i/>
          <w:sz w:val="24"/>
          <w:szCs w:val="24"/>
        </w:rPr>
        <w:t>Применение водорода</w:t>
      </w:r>
      <w:r w:rsidRPr="00EF54B5">
        <w:rPr>
          <w:rFonts w:ascii="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EF54B5" w:rsidRDefault="00B540EE"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Вода. Растворы</w:t>
      </w:r>
    </w:p>
    <w:p w:rsidR="00B540EE" w:rsidRPr="00EF54B5" w:rsidRDefault="00B540EE"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i/>
          <w:sz w:val="24"/>
          <w:szCs w:val="24"/>
        </w:rPr>
        <w:t>Вода в природе. Круговорот воды в природе.Физические и химические свойства воды.</w:t>
      </w:r>
      <w:r w:rsidRPr="00EF54B5">
        <w:rPr>
          <w:rFonts w:ascii="Times New Roman" w:hAnsi="Times New Roman"/>
          <w:sz w:val="24"/>
          <w:szCs w:val="24"/>
        </w:rPr>
        <w:t xml:space="preserve"> Растворы. </w:t>
      </w:r>
      <w:r w:rsidRPr="00EF54B5">
        <w:rPr>
          <w:rFonts w:ascii="Times New Roman" w:hAnsi="Times New Roman"/>
          <w:i/>
          <w:sz w:val="24"/>
          <w:szCs w:val="24"/>
        </w:rPr>
        <w:t>Растворимость веществ в воде.</w:t>
      </w:r>
      <w:r w:rsidRPr="00EF54B5">
        <w:rPr>
          <w:rFonts w:ascii="Times New Roman" w:hAnsi="Times New Roman"/>
          <w:sz w:val="24"/>
          <w:szCs w:val="24"/>
        </w:rPr>
        <w:t xml:space="preserve"> Концентрация растворов. Массовая доля растворенного вещества в растворе.</w:t>
      </w:r>
    </w:p>
    <w:p w:rsidR="00B540EE" w:rsidRPr="00EF54B5" w:rsidRDefault="00B540EE"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Основные классы неорганических соединений</w:t>
      </w:r>
    </w:p>
    <w:p w:rsidR="00B540EE" w:rsidRPr="00EF54B5" w:rsidRDefault="00B540EE"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Оксиды. Классификация. Номенклатура. </w:t>
      </w:r>
      <w:r w:rsidRPr="00EF54B5">
        <w:rPr>
          <w:rFonts w:ascii="Times New Roman" w:hAnsi="Times New Roman"/>
          <w:i/>
          <w:sz w:val="24"/>
          <w:szCs w:val="24"/>
        </w:rPr>
        <w:t>Физические свойства оксидов.</w:t>
      </w:r>
      <w:r w:rsidRPr="00EF54B5">
        <w:rPr>
          <w:rFonts w:ascii="Times New Roman" w:hAnsi="Times New Roman"/>
          <w:sz w:val="24"/>
          <w:szCs w:val="24"/>
        </w:rPr>
        <w:t xml:space="preserve"> Химические свойства оксидов. </w:t>
      </w:r>
      <w:r w:rsidRPr="00EF54B5">
        <w:rPr>
          <w:rFonts w:ascii="Times New Roman" w:hAnsi="Times New Roman"/>
          <w:i/>
          <w:sz w:val="24"/>
          <w:szCs w:val="24"/>
        </w:rPr>
        <w:t>Получение и применение оксидов.</w:t>
      </w:r>
      <w:r w:rsidRPr="00EF54B5">
        <w:rPr>
          <w:rFonts w:ascii="Times New Roman" w:hAnsi="Times New Roman"/>
          <w:sz w:val="24"/>
          <w:szCs w:val="24"/>
        </w:rPr>
        <w:t xml:space="preserve"> Основания. Классификация. Номенклатура. </w:t>
      </w:r>
      <w:r w:rsidRPr="00EF54B5">
        <w:rPr>
          <w:rFonts w:ascii="Times New Roman" w:hAnsi="Times New Roman"/>
          <w:i/>
          <w:sz w:val="24"/>
          <w:szCs w:val="24"/>
        </w:rPr>
        <w:t>Физические свойства оснований.Получение оснований.</w:t>
      </w:r>
      <w:r w:rsidRPr="00EF54B5">
        <w:rPr>
          <w:rFonts w:ascii="Times New Roman" w:hAnsi="Times New Roman"/>
          <w:sz w:val="24"/>
          <w:szCs w:val="24"/>
        </w:rPr>
        <w:t xml:space="preserve"> Химические свойства оснований. Реакция нейтрализации. Кислоты. Классификация. Номенклатура. </w:t>
      </w:r>
      <w:r w:rsidRPr="00EF54B5">
        <w:rPr>
          <w:rFonts w:ascii="Times New Roman" w:hAnsi="Times New Roman"/>
          <w:i/>
          <w:sz w:val="24"/>
          <w:szCs w:val="24"/>
        </w:rPr>
        <w:t>Физические свойства кислот.Получение и применение кислот.</w:t>
      </w:r>
      <w:r w:rsidRPr="00EF54B5">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EF54B5">
        <w:rPr>
          <w:rFonts w:ascii="Times New Roman" w:hAnsi="Times New Roman"/>
          <w:i/>
          <w:sz w:val="24"/>
          <w:szCs w:val="24"/>
        </w:rPr>
        <w:t>Физические свойства солей.Получение и применение солей.</w:t>
      </w:r>
      <w:r w:rsidRPr="00EF54B5">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EF54B5">
        <w:rPr>
          <w:rFonts w:ascii="Times New Roman" w:hAnsi="Times New Roman"/>
          <w:i/>
          <w:sz w:val="24"/>
          <w:szCs w:val="24"/>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EF54B5" w:rsidRDefault="00B540EE"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B540EE" w:rsidRPr="00EF54B5" w:rsidRDefault="00B540EE"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Строение атома: ядро, энергетический уровень. </w:t>
      </w:r>
      <w:r w:rsidRPr="00EF54B5">
        <w:rPr>
          <w:rFonts w:ascii="Times New Roman" w:hAnsi="Times New Roman"/>
          <w:i/>
          <w:sz w:val="24"/>
          <w:szCs w:val="24"/>
        </w:rPr>
        <w:t>Состав ядра атома: протоны, нейтроны. Изотопы.</w:t>
      </w:r>
      <w:r w:rsidRPr="00EF54B5">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EF54B5" w:rsidRDefault="00B540EE"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Строение веществ. Химическая связь</w:t>
      </w:r>
    </w:p>
    <w:p w:rsidR="00B540EE" w:rsidRPr="00EF54B5" w:rsidRDefault="00B540EE"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i/>
          <w:sz w:val="24"/>
          <w:szCs w:val="24"/>
        </w:rPr>
        <w:t>Электроотрицательность атомов химических элементов.</w:t>
      </w:r>
      <w:r w:rsidRPr="00EF54B5">
        <w:rPr>
          <w:rFonts w:ascii="Times New Roman" w:hAnsi="Times New Roman"/>
          <w:sz w:val="24"/>
          <w:szCs w:val="24"/>
        </w:rPr>
        <w:t xml:space="preserve"> Ковалентная химическая связь: неполярная и полярная. </w:t>
      </w:r>
      <w:r w:rsidRPr="00EF54B5">
        <w:rPr>
          <w:rFonts w:ascii="Times New Roman" w:hAnsi="Times New Roman"/>
          <w:i/>
          <w:sz w:val="24"/>
          <w:szCs w:val="24"/>
        </w:rPr>
        <w:t>Понятие о водородной связи и ее влиянии на физические свойства веществ на примере воды.</w:t>
      </w:r>
      <w:r w:rsidRPr="00EF54B5">
        <w:rPr>
          <w:rFonts w:ascii="Times New Roman" w:hAnsi="Times New Roman"/>
          <w:sz w:val="24"/>
          <w:szCs w:val="24"/>
        </w:rPr>
        <w:t xml:space="preserve"> Ионная связь. Металлическая связь. </w:t>
      </w:r>
      <w:r w:rsidRPr="00EF54B5">
        <w:rPr>
          <w:rFonts w:ascii="Times New Roman" w:hAnsi="Times New Roman"/>
          <w:i/>
          <w:sz w:val="24"/>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EF54B5" w:rsidRDefault="00B540EE"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Химические реакции</w:t>
      </w:r>
    </w:p>
    <w:p w:rsidR="00B540EE" w:rsidRPr="00EF54B5" w:rsidRDefault="00B540EE" w:rsidP="00C137BB">
      <w:pPr>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i/>
          <w:sz w:val="24"/>
          <w:szCs w:val="24"/>
        </w:rPr>
        <w:t>Понятие о скорости химической реакции. Факторы, влияющие на скорость химической реакции</w:t>
      </w:r>
      <w:r w:rsidRPr="00EF54B5">
        <w:rPr>
          <w:rFonts w:ascii="Times New Roman" w:hAnsi="Times New Roman"/>
          <w:sz w:val="24"/>
          <w:szCs w:val="24"/>
        </w:rPr>
        <w:t xml:space="preserve">. </w:t>
      </w:r>
      <w:r w:rsidRPr="00EF54B5">
        <w:rPr>
          <w:rFonts w:ascii="Times New Roman" w:hAnsi="Times New Roman"/>
          <w:i/>
          <w:sz w:val="24"/>
          <w:szCs w:val="24"/>
        </w:rPr>
        <w:t>Понятие о катализаторе.</w:t>
      </w:r>
      <w:r w:rsidRPr="00EF54B5">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EF54B5" w:rsidRDefault="00B540EE"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 xml:space="preserve">Неметаллы </w:t>
      </w:r>
      <w:r w:rsidRPr="00EF54B5">
        <w:rPr>
          <w:rFonts w:ascii="Times New Roman" w:hAnsi="Times New Roman"/>
          <w:b/>
          <w:bCs/>
          <w:sz w:val="24"/>
          <w:szCs w:val="24"/>
          <w:lang w:val="en-US"/>
        </w:rPr>
        <w:t>IV</w:t>
      </w:r>
      <w:r w:rsidRPr="00EF54B5">
        <w:rPr>
          <w:rFonts w:ascii="Times New Roman" w:hAnsi="Times New Roman"/>
          <w:b/>
          <w:bCs/>
          <w:sz w:val="24"/>
          <w:szCs w:val="24"/>
        </w:rPr>
        <w:t xml:space="preserve"> – </w:t>
      </w:r>
      <w:r w:rsidRPr="00EF54B5">
        <w:rPr>
          <w:rFonts w:ascii="Times New Roman" w:hAnsi="Times New Roman"/>
          <w:b/>
          <w:bCs/>
          <w:sz w:val="24"/>
          <w:szCs w:val="24"/>
          <w:lang w:val="en-US"/>
        </w:rPr>
        <w:t>VII</w:t>
      </w:r>
      <w:r w:rsidRPr="00EF54B5">
        <w:rPr>
          <w:rFonts w:ascii="Times New Roman" w:hAnsi="Times New Roman"/>
          <w:b/>
          <w:bCs/>
          <w:sz w:val="24"/>
          <w:szCs w:val="24"/>
        </w:rPr>
        <w:t xml:space="preserve"> групп и их соединения</w:t>
      </w:r>
    </w:p>
    <w:p w:rsidR="00B540EE" w:rsidRPr="00EF54B5" w:rsidRDefault="00B540EE"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EF54B5">
        <w:rPr>
          <w:rFonts w:ascii="Times New Roman" w:hAnsi="Times New Roman"/>
          <w:i/>
          <w:sz w:val="24"/>
          <w:szCs w:val="24"/>
        </w:rPr>
        <w:t>сернистая и сероводородная кислоты</w:t>
      </w:r>
      <w:r w:rsidRPr="00EF54B5">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EF54B5">
        <w:rPr>
          <w:rFonts w:ascii="Times New Roman" w:hAnsi="Times New Roman"/>
          <w:sz w:val="24"/>
          <w:szCs w:val="24"/>
          <w:lang w:val="en-US"/>
        </w:rPr>
        <w:t>V</w:t>
      </w:r>
      <w:r w:rsidRPr="00EF54B5">
        <w:rPr>
          <w:rFonts w:ascii="Times New Roman" w:hAnsi="Times New Roman"/>
          <w:sz w:val="24"/>
          <w:szCs w:val="24"/>
        </w:rPr>
        <w:t xml:space="preserve">), ортофосфорная кислота и ее соли. Углерод: физические и химические свойства. </w:t>
      </w:r>
      <w:r w:rsidRPr="00EF54B5">
        <w:rPr>
          <w:rFonts w:ascii="Times New Roman" w:hAnsi="Times New Roman"/>
          <w:i/>
          <w:sz w:val="24"/>
          <w:szCs w:val="24"/>
        </w:rPr>
        <w:t xml:space="preserve">Аллотропия углерода: алмаз, графит, карбин, фуллерены. </w:t>
      </w:r>
      <w:r w:rsidRPr="00EF54B5">
        <w:rPr>
          <w:rFonts w:ascii="Times New Roman" w:hAnsi="Times New Roman"/>
          <w:sz w:val="24"/>
          <w:szCs w:val="24"/>
        </w:rPr>
        <w:t xml:space="preserve">Соединения углерода: оксиды углерода (II) и (IV), угольная кислота и ее соли. </w:t>
      </w:r>
      <w:r w:rsidRPr="00EF54B5">
        <w:rPr>
          <w:rFonts w:ascii="Times New Roman" w:hAnsi="Times New Roman"/>
          <w:i/>
          <w:sz w:val="24"/>
          <w:szCs w:val="24"/>
        </w:rPr>
        <w:t>Кремний и его соединения.</w:t>
      </w:r>
    </w:p>
    <w:p w:rsidR="00B540EE" w:rsidRPr="00EF54B5" w:rsidRDefault="00B540EE"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Металлы и их соединения</w:t>
      </w:r>
    </w:p>
    <w:p w:rsidR="00B540EE" w:rsidRPr="00EF54B5" w:rsidRDefault="00B540EE"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i/>
          <w:sz w:val="24"/>
          <w:szCs w:val="24"/>
        </w:rPr>
        <w:t>Положение металлов в периодической системе химических элементов Д.И. Менделеева.</w:t>
      </w:r>
      <w:r w:rsidR="0020404B" w:rsidRPr="00EF54B5">
        <w:rPr>
          <w:rFonts w:ascii="Times New Roman" w:hAnsi="Times New Roman"/>
          <w:i/>
          <w:sz w:val="24"/>
          <w:szCs w:val="24"/>
        </w:rPr>
        <w:t>Металлы в природе и общие способы их получения</w:t>
      </w:r>
      <w:r w:rsidR="0020404B" w:rsidRPr="00EF54B5">
        <w:rPr>
          <w:rFonts w:ascii="Times New Roman" w:hAnsi="Times New Roman"/>
          <w:sz w:val="24"/>
          <w:szCs w:val="24"/>
        </w:rPr>
        <w:t xml:space="preserve">. </w:t>
      </w:r>
      <w:r w:rsidRPr="00EF54B5">
        <w:rPr>
          <w:rFonts w:ascii="Times New Roman" w:hAnsi="Times New Roman"/>
          <w:i/>
          <w:sz w:val="24"/>
          <w:szCs w:val="24"/>
        </w:rPr>
        <w:t>Общие физические свойства металлов.</w:t>
      </w:r>
      <w:r w:rsidRPr="00EF54B5">
        <w:rPr>
          <w:rFonts w:ascii="Times New Roman" w:hAnsi="Times New Roman"/>
          <w:sz w:val="24"/>
          <w:szCs w:val="24"/>
        </w:rPr>
        <w:t xml:space="preserve"> Общие химические свойства металлов: реакции с неметаллами, кислотами, солями. </w:t>
      </w:r>
      <w:r w:rsidRPr="00EF54B5">
        <w:rPr>
          <w:rFonts w:ascii="Times New Roman" w:hAnsi="Times New Roman"/>
          <w:i/>
          <w:sz w:val="24"/>
          <w:szCs w:val="24"/>
        </w:rPr>
        <w:t>Электрохимический ряд напряжений металлов.</w:t>
      </w:r>
      <w:r w:rsidRPr="00EF54B5">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EF54B5" w:rsidRDefault="00B540EE"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Первоначальные сведения об органических веществах</w:t>
      </w:r>
    </w:p>
    <w:p w:rsidR="00B540EE" w:rsidRPr="00EF54B5" w:rsidRDefault="00B540EE" w:rsidP="00C137BB">
      <w:pPr>
        <w:autoSpaceDE w:val="0"/>
        <w:autoSpaceDN w:val="0"/>
        <w:adjustRightInd w:val="0"/>
        <w:spacing w:after="0" w:line="360" w:lineRule="auto"/>
        <w:ind w:firstLine="709"/>
        <w:jc w:val="both"/>
        <w:rPr>
          <w:rFonts w:ascii="Times New Roman" w:hAnsi="Times New Roman"/>
          <w:i/>
          <w:sz w:val="24"/>
          <w:szCs w:val="24"/>
        </w:rPr>
      </w:pPr>
      <w:r w:rsidRPr="00EF54B5">
        <w:rPr>
          <w:rFonts w:ascii="Times New Roman" w:hAnsi="Times New Roman"/>
          <w:bCs/>
          <w:sz w:val="24"/>
          <w:szCs w:val="24"/>
        </w:rPr>
        <w:t>П</w:t>
      </w:r>
      <w:r w:rsidRPr="00EF54B5">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EF54B5">
        <w:rPr>
          <w:rFonts w:ascii="Times New Roman" w:hAnsi="Times New Roman"/>
          <w:i/>
          <w:sz w:val="24"/>
          <w:szCs w:val="24"/>
        </w:rPr>
        <w:t xml:space="preserve">Источники углеводородов: природный газ, нефть, уголь. </w:t>
      </w:r>
      <w:r w:rsidRPr="00EF54B5">
        <w:rPr>
          <w:rFonts w:ascii="Times New Roman" w:hAnsi="Times New Roman"/>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EF54B5">
        <w:rPr>
          <w:rFonts w:ascii="Times New Roman" w:hAnsi="Times New Roman"/>
          <w:i/>
          <w:sz w:val="24"/>
          <w:szCs w:val="24"/>
        </w:rPr>
        <w:t>Химическое загрязнение окружающей среды и его последствия.</w:t>
      </w:r>
    </w:p>
    <w:p w:rsidR="00B540EE" w:rsidRPr="00EF54B5" w:rsidRDefault="00B540EE"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Типы расчетных задач:</w:t>
      </w:r>
    </w:p>
    <w:p w:rsidR="00B540EE" w:rsidRPr="00EF54B5" w:rsidRDefault="00B540EE" w:rsidP="00C137BB">
      <w:pPr>
        <w:numPr>
          <w:ilvl w:val="0"/>
          <w:numId w:val="1"/>
        </w:numPr>
        <w:autoSpaceDE w:val="0"/>
        <w:autoSpaceDN w:val="0"/>
        <w:adjustRightInd w:val="0"/>
        <w:spacing w:after="0" w:line="360" w:lineRule="auto"/>
        <w:ind w:left="0" w:firstLine="709"/>
        <w:jc w:val="both"/>
        <w:rPr>
          <w:rFonts w:ascii="Times New Roman" w:hAnsi="Times New Roman"/>
          <w:bCs/>
          <w:sz w:val="24"/>
          <w:szCs w:val="24"/>
        </w:rPr>
      </w:pPr>
      <w:r w:rsidRPr="00EF54B5">
        <w:rPr>
          <w:rFonts w:ascii="Times New Roman" w:hAnsi="Times New Roman"/>
          <w:bCs/>
          <w:sz w:val="24"/>
          <w:szCs w:val="24"/>
        </w:rPr>
        <w:t>Вычисление массовой доли химического элемента по формуле соединения.</w:t>
      </w:r>
    </w:p>
    <w:p w:rsidR="00B540EE" w:rsidRPr="00EF54B5" w:rsidRDefault="00B540EE" w:rsidP="00C137BB">
      <w:pPr>
        <w:autoSpaceDE w:val="0"/>
        <w:autoSpaceDN w:val="0"/>
        <w:adjustRightInd w:val="0"/>
        <w:spacing w:after="0" w:line="360" w:lineRule="auto"/>
        <w:ind w:firstLine="709"/>
        <w:jc w:val="both"/>
        <w:rPr>
          <w:rFonts w:ascii="Times New Roman" w:hAnsi="Times New Roman"/>
          <w:bCs/>
          <w:i/>
          <w:sz w:val="24"/>
          <w:szCs w:val="24"/>
        </w:rPr>
      </w:pPr>
      <w:r w:rsidRPr="00EF54B5">
        <w:rPr>
          <w:rFonts w:ascii="Times New Roman" w:hAnsi="Times New Roman"/>
          <w:bCs/>
          <w:i/>
          <w:sz w:val="24"/>
          <w:szCs w:val="24"/>
        </w:rPr>
        <w:t>Установление простейшей формулы вещества по массовым долям химических элементов.</w:t>
      </w:r>
    </w:p>
    <w:p w:rsidR="00B540EE" w:rsidRPr="00EF54B5" w:rsidRDefault="00B540EE" w:rsidP="00C137BB">
      <w:pPr>
        <w:numPr>
          <w:ilvl w:val="0"/>
          <w:numId w:val="1"/>
        </w:numPr>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EF54B5" w:rsidRDefault="00B540EE" w:rsidP="00C137BB">
      <w:pPr>
        <w:numPr>
          <w:ilvl w:val="0"/>
          <w:numId w:val="1"/>
        </w:numPr>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Расчет массовой доли растворенного вещества в растворе.</w:t>
      </w:r>
    </w:p>
    <w:p w:rsidR="00B540EE" w:rsidRPr="00EF54B5" w:rsidRDefault="00B540EE" w:rsidP="00C137BB">
      <w:pPr>
        <w:autoSpaceDE w:val="0"/>
        <w:autoSpaceDN w:val="0"/>
        <w:adjustRightInd w:val="0"/>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Примерные темы практических работ:</w:t>
      </w:r>
    </w:p>
    <w:p w:rsidR="00B540EE" w:rsidRPr="00EF54B5" w:rsidRDefault="00B540EE" w:rsidP="00C13DEF">
      <w:pPr>
        <w:numPr>
          <w:ilvl w:val="0"/>
          <w:numId w:val="109"/>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540EE" w:rsidRPr="00EF54B5" w:rsidRDefault="00B540EE" w:rsidP="00C13DEF">
      <w:pPr>
        <w:numPr>
          <w:ilvl w:val="0"/>
          <w:numId w:val="109"/>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Очистка загрязненной поваренной соли.</w:t>
      </w:r>
    </w:p>
    <w:p w:rsidR="00B540EE" w:rsidRPr="00EF54B5" w:rsidRDefault="00B540EE" w:rsidP="00C13DEF">
      <w:pPr>
        <w:numPr>
          <w:ilvl w:val="0"/>
          <w:numId w:val="109"/>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Признаки протекания химических реакций.</w:t>
      </w:r>
    </w:p>
    <w:p w:rsidR="00B540EE" w:rsidRPr="00EF54B5" w:rsidRDefault="00B540EE" w:rsidP="00C13DEF">
      <w:pPr>
        <w:numPr>
          <w:ilvl w:val="0"/>
          <w:numId w:val="109"/>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Получение кислорода и изучение его свойств.</w:t>
      </w:r>
    </w:p>
    <w:p w:rsidR="00B540EE" w:rsidRPr="00EF54B5" w:rsidRDefault="00B540EE" w:rsidP="00C13DEF">
      <w:pPr>
        <w:numPr>
          <w:ilvl w:val="0"/>
          <w:numId w:val="109"/>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Получение водорода и изучение его свойств.</w:t>
      </w:r>
    </w:p>
    <w:p w:rsidR="00B540EE" w:rsidRPr="00EF54B5" w:rsidRDefault="00B540EE" w:rsidP="00C13DEF">
      <w:pPr>
        <w:numPr>
          <w:ilvl w:val="0"/>
          <w:numId w:val="109"/>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Приготовление растворов с определенной массовой долей растворенного вещества.</w:t>
      </w:r>
    </w:p>
    <w:p w:rsidR="00B540EE" w:rsidRPr="00EF54B5" w:rsidRDefault="00B540EE" w:rsidP="00C13DEF">
      <w:pPr>
        <w:numPr>
          <w:ilvl w:val="0"/>
          <w:numId w:val="109"/>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Решение экспериментальных задач по теме «Основные классы неорганических соединений».</w:t>
      </w:r>
    </w:p>
    <w:p w:rsidR="00B540EE" w:rsidRPr="00EF54B5" w:rsidRDefault="00B540EE" w:rsidP="00C13DEF">
      <w:pPr>
        <w:numPr>
          <w:ilvl w:val="0"/>
          <w:numId w:val="109"/>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Реакции ионного обмена.</w:t>
      </w:r>
    </w:p>
    <w:p w:rsidR="00B540EE" w:rsidRPr="00EF54B5" w:rsidRDefault="00B540EE" w:rsidP="00C13DEF">
      <w:pPr>
        <w:numPr>
          <w:ilvl w:val="0"/>
          <w:numId w:val="109"/>
        </w:numPr>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Качественные реакции на ионы в растворе.</w:t>
      </w:r>
    </w:p>
    <w:p w:rsidR="00B540EE" w:rsidRPr="00EF54B5" w:rsidRDefault="00B540EE" w:rsidP="00C13DEF">
      <w:pPr>
        <w:numPr>
          <w:ilvl w:val="0"/>
          <w:numId w:val="109"/>
        </w:numPr>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Получение аммиака и изучение его свойств.</w:t>
      </w:r>
    </w:p>
    <w:p w:rsidR="00B540EE" w:rsidRPr="00EF54B5" w:rsidRDefault="00B540EE" w:rsidP="00C13DEF">
      <w:pPr>
        <w:numPr>
          <w:ilvl w:val="0"/>
          <w:numId w:val="109"/>
        </w:numPr>
        <w:spacing w:after="0" w:line="360" w:lineRule="auto"/>
        <w:ind w:left="0" w:firstLine="709"/>
        <w:jc w:val="both"/>
        <w:rPr>
          <w:rFonts w:ascii="Times New Roman" w:hAnsi="Times New Roman"/>
          <w:i/>
          <w:sz w:val="24"/>
          <w:szCs w:val="24"/>
        </w:rPr>
      </w:pPr>
      <w:r w:rsidRPr="00EF54B5">
        <w:rPr>
          <w:rFonts w:ascii="Times New Roman" w:hAnsi="Times New Roman"/>
          <w:i/>
          <w:sz w:val="24"/>
          <w:szCs w:val="24"/>
        </w:rPr>
        <w:t>Получение углекислого газа и изучение его свойств.</w:t>
      </w:r>
    </w:p>
    <w:p w:rsidR="00B540EE" w:rsidRPr="00EF54B5" w:rsidRDefault="00B540EE" w:rsidP="00C13DEF">
      <w:pPr>
        <w:numPr>
          <w:ilvl w:val="0"/>
          <w:numId w:val="109"/>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Решение экспериментальных задач по теме «Неметаллы IV – VII групп и их соединений».</w:t>
      </w:r>
    </w:p>
    <w:p w:rsidR="00B540EE" w:rsidRPr="00EF54B5" w:rsidRDefault="00B540EE" w:rsidP="00C13DEF">
      <w:pPr>
        <w:numPr>
          <w:ilvl w:val="0"/>
          <w:numId w:val="109"/>
        </w:numPr>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Решение экспериментальных задач по теме «Металлы и их соединения».</w:t>
      </w: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F17097" w:rsidP="00C137BB">
      <w:pPr>
        <w:pStyle w:val="4"/>
        <w:spacing w:before="0"/>
        <w:rPr>
          <w:sz w:val="24"/>
          <w:szCs w:val="24"/>
        </w:rPr>
      </w:pPr>
      <w:bookmarkStart w:id="310" w:name="_Toc409691713"/>
      <w:bookmarkStart w:id="311" w:name="_Toc410654038"/>
      <w:bookmarkStart w:id="312" w:name="_Toc414553249"/>
      <w:r w:rsidRPr="00EF54B5">
        <w:rPr>
          <w:sz w:val="24"/>
          <w:szCs w:val="24"/>
        </w:rPr>
        <w:t>2.2.2.1</w:t>
      </w:r>
      <w:r w:rsidR="00F673EE">
        <w:rPr>
          <w:sz w:val="24"/>
          <w:szCs w:val="24"/>
        </w:rPr>
        <w:t>2</w:t>
      </w:r>
      <w:r w:rsidRPr="00EF54B5">
        <w:rPr>
          <w:sz w:val="24"/>
          <w:szCs w:val="24"/>
        </w:rPr>
        <w:t xml:space="preserve">. </w:t>
      </w:r>
      <w:r w:rsidR="00B540EE" w:rsidRPr="00EF54B5">
        <w:rPr>
          <w:sz w:val="24"/>
          <w:szCs w:val="24"/>
        </w:rPr>
        <w:t>Изобразительное искусство</w:t>
      </w:r>
      <w:bookmarkEnd w:id="310"/>
      <w:bookmarkEnd w:id="311"/>
      <w:bookmarkEnd w:id="312"/>
    </w:p>
    <w:p w:rsidR="00B30F8B" w:rsidRPr="00EF54B5" w:rsidRDefault="00B30F8B" w:rsidP="00C137BB">
      <w:pPr>
        <w:tabs>
          <w:tab w:val="left" w:pos="1134"/>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EF54B5" w:rsidRDefault="00B30F8B" w:rsidP="00C137BB">
      <w:pPr>
        <w:tabs>
          <w:tab w:val="left" w:pos="1134"/>
        </w:tabs>
        <w:spacing w:after="0" w:line="360" w:lineRule="auto"/>
        <w:ind w:firstLine="709"/>
        <w:jc w:val="both"/>
        <w:rPr>
          <w:rFonts w:ascii="Times New Roman" w:hAnsi="Times New Roman"/>
          <w:sz w:val="24"/>
          <w:szCs w:val="24"/>
        </w:rPr>
      </w:pPr>
      <w:r w:rsidRPr="00EF54B5">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EF54B5" w:rsidRDefault="00B30F8B" w:rsidP="00C137BB">
      <w:pPr>
        <w:tabs>
          <w:tab w:val="left" w:pos="1134"/>
        </w:tabs>
        <w:spacing w:after="0" w:line="360" w:lineRule="auto"/>
        <w:ind w:firstLine="709"/>
        <w:jc w:val="both"/>
        <w:rPr>
          <w:rFonts w:ascii="Times New Roman" w:hAnsi="Times New Roman"/>
          <w:sz w:val="24"/>
          <w:szCs w:val="24"/>
        </w:rPr>
      </w:pPr>
      <w:r w:rsidRPr="00EF54B5">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EF54B5" w:rsidRDefault="00B30F8B" w:rsidP="00C137BB">
      <w:pPr>
        <w:tabs>
          <w:tab w:val="left" w:pos="1134"/>
        </w:tabs>
        <w:spacing w:after="0" w:line="360" w:lineRule="auto"/>
        <w:ind w:firstLine="709"/>
        <w:jc w:val="both"/>
        <w:rPr>
          <w:rFonts w:ascii="Times New Roman" w:hAnsi="Times New Roman"/>
          <w:sz w:val="24"/>
          <w:szCs w:val="24"/>
        </w:rPr>
      </w:pPr>
      <w:r w:rsidRPr="00EF54B5">
        <w:rPr>
          <w:rFonts w:ascii="Times New Roman" w:hAnsi="Times New Roman"/>
          <w:sz w:val="24"/>
          <w:szCs w:val="24"/>
        </w:rPr>
        <w:t>В программу включены следующие основные виды художественно-творческой деятельности:</w:t>
      </w:r>
    </w:p>
    <w:p w:rsidR="00B30F8B" w:rsidRPr="00EF54B5" w:rsidRDefault="00B30F8B" w:rsidP="00C13DEF">
      <w:pPr>
        <w:pStyle w:val="a8"/>
        <w:numPr>
          <w:ilvl w:val="0"/>
          <w:numId w:val="174"/>
        </w:numPr>
        <w:tabs>
          <w:tab w:val="left" w:pos="1134"/>
        </w:tabs>
        <w:spacing w:line="360" w:lineRule="auto"/>
        <w:ind w:left="0" w:firstLine="709"/>
        <w:jc w:val="both"/>
        <w:rPr>
          <w:rFonts w:ascii="Times New Roman" w:hAnsi="Times New Roman"/>
        </w:rPr>
      </w:pPr>
      <w:r w:rsidRPr="00EF54B5">
        <w:rPr>
          <w:rFonts w:ascii="Times New Roman" w:hAnsi="Times New Roman"/>
        </w:rPr>
        <w:t>ценностно-ориентационная и коммуникативная деятельность;</w:t>
      </w:r>
    </w:p>
    <w:p w:rsidR="00B30F8B" w:rsidRPr="00EF54B5" w:rsidRDefault="00B30F8B" w:rsidP="00C13DEF">
      <w:pPr>
        <w:pStyle w:val="a8"/>
        <w:numPr>
          <w:ilvl w:val="0"/>
          <w:numId w:val="174"/>
        </w:numPr>
        <w:tabs>
          <w:tab w:val="left" w:pos="1134"/>
        </w:tabs>
        <w:spacing w:line="360" w:lineRule="auto"/>
        <w:ind w:left="0" w:firstLine="709"/>
        <w:jc w:val="both"/>
        <w:rPr>
          <w:rFonts w:ascii="Times New Roman" w:hAnsi="Times New Roman"/>
        </w:rPr>
      </w:pPr>
      <w:r w:rsidRPr="00EF54B5">
        <w:rPr>
          <w:rFonts w:ascii="Times New Roman" w:hAnsi="Times New Roman"/>
        </w:rPr>
        <w:t>изобразительная деятельность (основы художественного изображения);</w:t>
      </w:r>
    </w:p>
    <w:p w:rsidR="00B30F8B" w:rsidRPr="00EF54B5" w:rsidRDefault="00B30F8B" w:rsidP="00C13DEF">
      <w:pPr>
        <w:pStyle w:val="a8"/>
        <w:numPr>
          <w:ilvl w:val="0"/>
          <w:numId w:val="174"/>
        </w:numPr>
        <w:tabs>
          <w:tab w:val="left" w:pos="1134"/>
        </w:tabs>
        <w:spacing w:line="360" w:lineRule="auto"/>
        <w:ind w:left="0" w:firstLine="709"/>
        <w:jc w:val="both"/>
        <w:rPr>
          <w:rFonts w:ascii="Times New Roman" w:hAnsi="Times New Roman"/>
        </w:rPr>
      </w:pPr>
      <w:r w:rsidRPr="00EF54B5">
        <w:rPr>
          <w:rFonts w:ascii="Times New Roman" w:hAnsi="Times New Roman"/>
        </w:rPr>
        <w:t xml:space="preserve">декоративно-прикладная деятельность (основы народного и декоративно-прикладного искусства); </w:t>
      </w:r>
    </w:p>
    <w:p w:rsidR="00B30F8B" w:rsidRPr="00EF54B5" w:rsidRDefault="00B30F8B" w:rsidP="00C13DEF">
      <w:pPr>
        <w:pStyle w:val="a8"/>
        <w:numPr>
          <w:ilvl w:val="0"/>
          <w:numId w:val="174"/>
        </w:numPr>
        <w:tabs>
          <w:tab w:val="left" w:pos="1134"/>
        </w:tabs>
        <w:spacing w:line="360" w:lineRule="auto"/>
        <w:ind w:left="0" w:firstLine="709"/>
        <w:jc w:val="both"/>
        <w:rPr>
          <w:rFonts w:ascii="Times New Roman" w:hAnsi="Times New Roman"/>
        </w:rPr>
      </w:pPr>
      <w:r w:rsidRPr="00EF54B5">
        <w:rPr>
          <w:rFonts w:ascii="Times New Roman" w:hAnsi="Times New Roman"/>
        </w:rPr>
        <w:t>художественно-конструкторская деятельность (элементы дизайна и архитектуры);</w:t>
      </w:r>
    </w:p>
    <w:p w:rsidR="00B30F8B" w:rsidRPr="00EF54B5" w:rsidRDefault="00B30F8B" w:rsidP="00C13DEF">
      <w:pPr>
        <w:pStyle w:val="a8"/>
        <w:numPr>
          <w:ilvl w:val="0"/>
          <w:numId w:val="174"/>
        </w:numPr>
        <w:tabs>
          <w:tab w:val="left" w:pos="1134"/>
        </w:tabs>
        <w:spacing w:line="360" w:lineRule="auto"/>
        <w:ind w:left="0" w:firstLine="709"/>
        <w:jc w:val="both"/>
        <w:rPr>
          <w:rFonts w:ascii="Times New Roman" w:hAnsi="Times New Roman"/>
        </w:rPr>
      </w:pPr>
      <w:r w:rsidRPr="00EF54B5">
        <w:rPr>
          <w:rFonts w:ascii="Times New Roman" w:hAnsi="Times New Roman"/>
        </w:rPr>
        <w:t>художественно-творческая деятельность на основе синтеза искусств.</w:t>
      </w:r>
    </w:p>
    <w:p w:rsidR="00B30F8B" w:rsidRPr="00EF54B5" w:rsidRDefault="00B30F8B" w:rsidP="00C137BB">
      <w:pPr>
        <w:tabs>
          <w:tab w:val="left" w:pos="1134"/>
        </w:tabs>
        <w:spacing w:after="0" w:line="360" w:lineRule="auto"/>
        <w:ind w:firstLine="709"/>
        <w:jc w:val="both"/>
        <w:rPr>
          <w:rFonts w:ascii="Times New Roman" w:hAnsi="Times New Roman"/>
          <w:sz w:val="24"/>
          <w:szCs w:val="24"/>
        </w:rPr>
      </w:pPr>
      <w:r w:rsidRPr="00EF54B5">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EF54B5" w:rsidRDefault="00B30F8B" w:rsidP="00C137BB">
      <w:pPr>
        <w:tabs>
          <w:tab w:val="left" w:pos="1134"/>
        </w:tabs>
        <w:spacing w:after="0" w:line="360" w:lineRule="auto"/>
        <w:ind w:firstLine="709"/>
        <w:jc w:val="both"/>
        <w:rPr>
          <w:rFonts w:ascii="Times New Roman" w:hAnsi="Times New Roman"/>
          <w:sz w:val="24"/>
          <w:szCs w:val="24"/>
        </w:rPr>
      </w:pPr>
      <w:r w:rsidRPr="00EF54B5">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EF54B5" w:rsidRDefault="0020404B" w:rsidP="00C137BB">
      <w:pPr>
        <w:spacing w:after="0" w:line="360" w:lineRule="auto"/>
        <w:ind w:firstLine="709"/>
        <w:jc w:val="both"/>
        <w:rPr>
          <w:rFonts w:ascii="Times New Roman" w:eastAsia="Times New Roman" w:hAnsi="Times New Roman"/>
          <w:sz w:val="24"/>
          <w:szCs w:val="24"/>
        </w:rPr>
      </w:pPr>
    </w:p>
    <w:p w:rsidR="0020404B" w:rsidRPr="00EF54B5" w:rsidRDefault="0020404B" w:rsidP="00C137BB">
      <w:pPr>
        <w:spacing w:after="0" w:line="360" w:lineRule="auto"/>
        <w:ind w:firstLine="709"/>
        <w:jc w:val="both"/>
        <w:rPr>
          <w:rFonts w:ascii="Times New Roman" w:eastAsia="Times New Roman" w:hAnsi="Times New Roman"/>
          <w:sz w:val="24"/>
          <w:szCs w:val="24"/>
        </w:rPr>
      </w:pPr>
      <w:r w:rsidRPr="00EF54B5">
        <w:rPr>
          <w:rFonts w:ascii="Times New Roman" w:eastAsia="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EF54B5" w:rsidRDefault="0020404B" w:rsidP="00C137BB">
      <w:pPr>
        <w:spacing w:after="0" w:line="360" w:lineRule="auto"/>
        <w:ind w:firstLine="709"/>
        <w:jc w:val="both"/>
        <w:rPr>
          <w:rFonts w:ascii="Times New Roman" w:eastAsia="Times New Roman" w:hAnsi="Times New Roman"/>
          <w:sz w:val="24"/>
          <w:szCs w:val="24"/>
        </w:rPr>
      </w:pPr>
      <w:r w:rsidRPr="00EF54B5">
        <w:rPr>
          <w:rFonts w:ascii="Times New Roman" w:eastAsia="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EF54B5" w:rsidRDefault="004E048F" w:rsidP="00C137BB">
      <w:pPr>
        <w:pStyle w:val="a8"/>
        <w:tabs>
          <w:tab w:val="left" w:pos="426"/>
        </w:tabs>
        <w:spacing w:line="360" w:lineRule="auto"/>
        <w:ind w:left="0" w:firstLine="709"/>
        <w:jc w:val="both"/>
        <w:rPr>
          <w:rFonts w:ascii="Times New Roman" w:eastAsia="Times New Roman" w:hAnsi="Times New Roman"/>
          <w:b/>
        </w:rPr>
      </w:pPr>
      <w:r w:rsidRPr="00EF54B5">
        <w:rPr>
          <w:rFonts w:ascii="Times New Roman" w:eastAsia="Times New Roman" w:hAnsi="Times New Roman"/>
          <w:b/>
        </w:rPr>
        <w:t>Народное художественное творчество – неиссякаемый источник самобытной красоты</w:t>
      </w:r>
    </w:p>
    <w:p w:rsidR="004E048F" w:rsidRPr="00EF54B5" w:rsidRDefault="004E048F" w:rsidP="00C137BB">
      <w:pPr>
        <w:tabs>
          <w:tab w:val="left" w:pos="426"/>
          <w:tab w:val="left" w:pos="709"/>
        </w:tabs>
        <w:spacing w:after="0" w:line="360" w:lineRule="auto"/>
        <w:ind w:firstLine="709"/>
        <w:jc w:val="both"/>
        <w:rPr>
          <w:rFonts w:ascii="Times New Roman" w:eastAsia="Times New Roman" w:hAnsi="Times New Roman"/>
          <w:b/>
          <w:sz w:val="24"/>
          <w:szCs w:val="24"/>
          <w:lang w:eastAsia="ru-RU"/>
        </w:rPr>
      </w:pPr>
      <w:r w:rsidRPr="00EF54B5">
        <w:rPr>
          <w:rFonts w:ascii="Times New Roman" w:eastAsia="Times New Roman" w:hAnsi="Times New Roman"/>
          <w:sz w:val="24"/>
          <w:szCs w:val="24"/>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EF54B5" w:rsidRDefault="004E048F" w:rsidP="00C137BB">
      <w:pPr>
        <w:spacing w:after="0" w:line="360" w:lineRule="auto"/>
        <w:ind w:firstLine="709"/>
        <w:jc w:val="both"/>
        <w:rPr>
          <w:rFonts w:ascii="Times New Roman" w:eastAsia="Times New Roman" w:hAnsi="Times New Roman"/>
          <w:b/>
          <w:sz w:val="24"/>
          <w:szCs w:val="24"/>
          <w:lang w:eastAsia="ru-RU"/>
        </w:rPr>
      </w:pPr>
      <w:r w:rsidRPr="00EF54B5">
        <w:rPr>
          <w:rFonts w:ascii="Times New Roman" w:eastAsia="Times New Roman" w:hAnsi="Times New Roman"/>
          <w:b/>
          <w:sz w:val="24"/>
          <w:szCs w:val="24"/>
          <w:lang w:eastAsia="ru-RU"/>
        </w:rPr>
        <w:t>Виды изобразительного искусства и основы образного языка</w:t>
      </w:r>
    </w:p>
    <w:p w:rsidR="004E048F" w:rsidRPr="00EF54B5" w:rsidRDefault="004E048F"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EF54B5" w:rsidRDefault="004E048F" w:rsidP="00C137BB">
      <w:pPr>
        <w:spacing w:after="0" w:line="360" w:lineRule="auto"/>
        <w:ind w:firstLine="709"/>
        <w:rPr>
          <w:rFonts w:ascii="Times New Roman" w:eastAsia="Times New Roman" w:hAnsi="Times New Roman"/>
          <w:b/>
          <w:sz w:val="24"/>
          <w:szCs w:val="24"/>
          <w:lang w:eastAsia="ru-RU"/>
        </w:rPr>
      </w:pPr>
      <w:r w:rsidRPr="00EF54B5">
        <w:rPr>
          <w:rFonts w:ascii="Times New Roman" w:eastAsia="Times New Roman" w:hAnsi="Times New Roman"/>
          <w:b/>
          <w:sz w:val="24"/>
          <w:szCs w:val="24"/>
          <w:lang w:eastAsia="ru-RU"/>
        </w:rPr>
        <w:t>Понимание смысла деятельности художника</w:t>
      </w:r>
    </w:p>
    <w:p w:rsidR="004E048F" w:rsidRPr="00EF54B5" w:rsidRDefault="004E048F"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EF54B5" w:rsidRDefault="004E048F"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EF54B5" w:rsidRDefault="004E048F" w:rsidP="00C137BB">
      <w:pPr>
        <w:spacing w:after="0" w:line="360" w:lineRule="auto"/>
        <w:ind w:firstLine="709"/>
        <w:rPr>
          <w:rFonts w:ascii="Times New Roman" w:eastAsia="Times New Roman" w:hAnsi="Times New Roman"/>
          <w:b/>
          <w:sz w:val="24"/>
          <w:szCs w:val="24"/>
          <w:lang w:eastAsia="ru-RU"/>
        </w:rPr>
      </w:pPr>
      <w:r w:rsidRPr="00EF54B5">
        <w:rPr>
          <w:rFonts w:ascii="Times New Roman" w:eastAsia="Times New Roman" w:hAnsi="Times New Roman"/>
          <w:b/>
          <w:sz w:val="24"/>
          <w:szCs w:val="24"/>
          <w:lang w:eastAsia="ru-RU"/>
        </w:rPr>
        <w:t>Вечные темы и великие исторические события в искусстве</w:t>
      </w:r>
    </w:p>
    <w:p w:rsidR="004E048F" w:rsidRPr="00EF54B5" w:rsidRDefault="004E048F"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EF54B5" w:rsidRDefault="004E048F" w:rsidP="00C137BB">
      <w:pPr>
        <w:spacing w:after="0" w:line="360" w:lineRule="auto"/>
        <w:ind w:firstLine="709"/>
        <w:rPr>
          <w:rFonts w:ascii="Times New Roman" w:eastAsia="Times New Roman" w:hAnsi="Times New Roman"/>
          <w:b/>
          <w:sz w:val="24"/>
          <w:szCs w:val="24"/>
          <w:lang w:eastAsia="ru-RU"/>
        </w:rPr>
      </w:pPr>
      <w:r w:rsidRPr="00EF54B5">
        <w:rPr>
          <w:rFonts w:ascii="Times New Roman" w:eastAsia="Times New Roman" w:hAnsi="Times New Roman"/>
          <w:b/>
          <w:sz w:val="24"/>
          <w:szCs w:val="24"/>
          <w:lang w:eastAsia="ru-RU"/>
        </w:rPr>
        <w:t>Конструктивное искусство: архитектура и дизайн</w:t>
      </w:r>
    </w:p>
    <w:p w:rsidR="004E048F" w:rsidRPr="00EF54B5" w:rsidRDefault="004E048F"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EF54B5" w:rsidRDefault="004E048F" w:rsidP="00C137BB">
      <w:pPr>
        <w:spacing w:after="0" w:line="360" w:lineRule="auto"/>
        <w:ind w:firstLine="709"/>
        <w:rPr>
          <w:rFonts w:ascii="Times New Roman" w:eastAsia="Times New Roman" w:hAnsi="Times New Roman"/>
          <w:b/>
          <w:sz w:val="24"/>
          <w:szCs w:val="24"/>
          <w:lang w:eastAsia="ru-RU"/>
        </w:rPr>
      </w:pPr>
      <w:r w:rsidRPr="00EF54B5">
        <w:rPr>
          <w:rFonts w:ascii="Times New Roman" w:eastAsia="Times New Roman" w:hAnsi="Times New Roman"/>
          <w:b/>
          <w:sz w:val="24"/>
          <w:szCs w:val="24"/>
          <w:lang w:eastAsia="ru-RU"/>
        </w:rPr>
        <w:t>Изобразительное искусство и архитектура России</w:t>
      </w:r>
      <w:r w:rsidR="002C72F0" w:rsidRPr="00EF54B5">
        <w:rPr>
          <w:rFonts w:ascii="Times New Roman" w:eastAsia="Times New Roman" w:hAnsi="Times New Roman"/>
          <w:b/>
          <w:sz w:val="24"/>
          <w:szCs w:val="24"/>
          <w:lang w:val="en-US"/>
        </w:rPr>
        <w:t>XI</w:t>
      </w:r>
      <w:r w:rsidR="002C72F0" w:rsidRPr="00EF54B5">
        <w:rPr>
          <w:rFonts w:ascii="Times New Roman" w:eastAsia="Times New Roman" w:hAnsi="Times New Roman"/>
          <w:b/>
          <w:sz w:val="24"/>
          <w:szCs w:val="24"/>
        </w:rPr>
        <w:t xml:space="preserve"> –</w:t>
      </w:r>
      <w:r w:rsidR="002C72F0" w:rsidRPr="00EF54B5">
        <w:rPr>
          <w:rFonts w:ascii="Times New Roman" w:eastAsia="Times New Roman" w:hAnsi="Times New Roman"/>
          <w:b/>
          <w:sz w:val="24"/>
          <w:szCs w:val="24"/>
          <w:lang w:val="en-US"/>
        </w:rPr>
        <w:t>XVII</w:t>
      </w:r>
      <w:r w:rsidR="002C72F0" w:rsidRPr="00EF54B5">
        <w:rPr>
          <w:rFonts w:ascii="Times New Roman" w:eastAsia="Times New Roman" w:hAnsi="Times New Roman"/>
          <w:b/>
          <w:sz w:val="24"/>
          <w:szCs w:val="24"/>
        </w:rPr>
        <w:t xml:space="preserve"> вв</w:t>
      </w:r>
      <w:r w:rsidRPr="00EF54B5">
        <w:rPr>
          <w:rFonts w:ascii="Times New Roman" w:eastAsia="Times New Roman" w:hAnsi="Times New Roman"/>
          <w:b/>
          <w:sz w:val="24"/>
          <w:szCs w:val="24"/>
          <w:lang w:eastAsia="ru-RU"/>
        </w:rPr>
        <w:t>.</w:t>
      </w:r>
    </w:p>
    <w:p w:rsidR="004E048F" w:rsidRPr="00EF54B5" w:rsidRDefault="004E048F"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EF54B5" w:rsidRDefault="004E048F" w:rsidP="00C137BB">
      <w:pPr>
        <w:spacing w:after="0" w:line="360" w:lineRule="auto"/>
        <w:ind w:firstLine="709"/>
        <w:rPr>
          <w:rFonts w:ascii="Times New Roman" w:eastAsia="Times New Roman" w:hAnsi="Times New Roman"/>
          <w:b/>
          <w:i/>
          <w:sz w:val="24"/>
          <w:szCs w:val="24"/>
          <w:lang w:eastAsia="ru-RU"/>
        </w:rPr>
      </w:pPr>
      <w:r w:rsidRPr="00EF54B5">
        <w:rPr>
          <w:rFonts w:ascii="Times New Roman" w:eastAsia="Times New Roman" w:hAnsi="Times New Roman"/>
          <w:b/>
          <w:i/>
          <w:sz w:val="24"/>
          <w:szCs w:val="24"/>
          <w:lang w:eastAsia="ru-RU"/>
        </w:rPr>
        <w:t>Искусство полиграфии</w:t>
      </w:r>
    </w:p>
    <w:p w:rsidR="004E048F" w:rsidRPr="00EF54B5" w:rsidRDefault="004E048F" w:rsidP="00C137BB">
      <w:pPr>
        <w:spacing w:after="0" w:line="360" w:lineRule="auto"/>
        <w:ind w:firstLine="709"/>
        <w:jc w:val="both"/>
        <w:rPr>
          <w:rFonts w:ascii="Times New Roman" w:eastAsia="Times New Roman" w:hAnsi="Times New Roman"/>
          <w:i/>
          <w:sz w:val="24"/>
          <w:szCs w:val="24"/>
          <w:lang w:eastAsia="ru-RU"/>
        </w:rPr>
      </w:pPr>
      <w:r w:rsidRPr="00EF54B5">
        <w:rPr>
          <w:rFonts w:ascii="Times New Roman" w:eastAsia="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EF54B5" w:rsidRDefault="004E048F" w:rsidP="00C137BB">
      <w:pPr>
        <w:spacing w:after="0" w:line="360" w:lineRule="auto"/>
        <w:ind w:firstLine="709"/>
        <w:jc w:val="both"/>
        <w:rPr>
          <w:rFonts w:ascii="Times New Roman" w:eastAsia="Times New Roman" w:hAnsi="Times New Roman"/>
          <w:b/>
          <w:i/>
          <w:sz w:val="24"/>
          <w:szCs w:val="24"/>
          <w:lang w:eastAsia="ru-RU"/>
        </w:rPr>
      </w:pPr>
      <w:r w:rsidRPr="00EF54B5">
        <w:rPr>
          <w:rFonts w:ascii="Times New Roman" w:eastAsia="Times New Roman" w:hAnsi="Times New Roman"/>
          <w:b/>
          <w:i/>
          <w:sz w:val="24"/>
          <w:szCs w:val="24"/>
          <w:lang w:eastAsia="ru-RU"/>
        </w:rPr>
        <w:t>Стили, направления виды и жанры в русском изобразительном искусстве и архитектуре XVIII - XIX в</w:t>
      </w:r>
      <w:r w:rsidR="00FA7A95" w:rsidRPr="00EF54B5">
        <w:rPr>
          <w:rFonts w:ascii="Times New Roman" w:eastAsia="Times New Roman" w:hAnsi="Times New Roman"/>
          <w:b/>
          <w:i/>
          <w:sz w:val="24"/>
          <w:szCs w:val="24"/>
          <w:lang w:eastAsia="ru-RU"/>
        </w:rPr>
        <w:t>в</w:t>
      </w:r>
      <w:r w:rsidRPr="00EF54B5">
        <w:rPr>
          <w:rFonts w:ascii="Times New Roman" w:eastAsia="Times New Roman" w:hAnsi="Times New Roman"/>
          <w:b/>
          <w:i/>
          <w:sz w:val="24"/>
          <w:szCs w:val="24"/>
          <w:lang w:eastAsia="ru-RU"/>
        </w:rPr>
        <w:t>.</w:t>
      </w:r>
    </w:p>
    <w:p w:rsidR="004E048F" w:rsidRPr="00EF54B5" w:rsidRDefault="004E048F" w:rsidP="00C137BB">
      <w:pPr>
        <w:spacing w:after="0" w:line="360" w:lineRule="auto"/>
        <w:ind w:firstLine="709"/>
        <w:jc w:val="both"/>
        <w:rPr>
          <w:rFonts w:ascii="Times New Roman" w:eastAsia="Times New Roman" w:hAnsi="Times New Roman"/>
          <w:i/>
          <w:sz w:val="24"/>
          <w:szCs w:val="24"/>
          <w:lang w:eastAsia="ru-RU"/>
        </w:rPr>
      </w:pPr>
      <w:r w:rsidRPr="00EF54B5">
        <w:rPr>
          <w:rFonts w:ascii="Times New Roman" w:eastAsia="Times New Roman" w:hAnsi="Times New Roman"/>
          <w:i/>
          <w:sz w:val="24"/>
          <w:szCs w:val="24"/>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EF54B5" w:rsidRDefault="004E048F" w:rsidP="00C137BB">
      <w:pPr>
        <w:spacing w:after="0" w:line="360" w:lineRule="auto"/>
        <w:ind w:firstLine="709"/>
        <w:jc w:val="both"/>
        <w:rPr>
          <w:rFonts w:ascii="Times New Roman" w:eastAsia="Times New Roman" w:hAnsi="Times New Roman"/>
          <w:b/>
          <w:i/>
          <w:sz w:val="24"/>
          <w:szCs w:val="24"/>
          <w:lang w:eastAsia="ru-RU"/>
        </w:rPr>
      </w:pPr>
      <w:r w:rsidRPr="00EF54B5">
        <w:rPr>
          <w:rFonts w:ascii="Times New Roman" w:eastAsia="Times New Roman" w:hAnsi="Times New Roman"/>
          <w:b/>
          <w:i/>
          <w:sz w:val="24"/>
          <w:szCs w:val="24"/>
          <w:lang w:eastAsia="ru-RU"/>
        </w:rPr>
        <w:t>Взаимосвязь истории искусства и истории человечества</w:t>
      </w:r>
    </w:p>
    <w:p w:rsidR="004E048F" w:rsidRPr="00EF54B5" w:rsidRDefault="004E048F" w:rsidP="00C137BB">
      <w:pPr>
        <w:spacing w:after="0" w:line="360" w:lineRule="auto"/>
        <w:ind w:firstLine="709"/>
        <w:jc w:val="both"/>
        <w:rPr>
          <w:rFonts w:ascii="Times New Roman" w:eastAsia="Times New Roman" w:hAnsi="Times New Roman"/>
          <w:i/>
          <w:sz w:val="24"/>
          <w:szCs w:val="24"/>
          <w:lang w:eastAsia="ru-RU"/>
        </w:rPr>
      </w:pPr>
      <w:r w:rsidRPr="00EF54B5">
        <w:rPr>
          <w:rFonts w:ascii="Times New Roman" w:eastAsia="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EF54B5" w:rsidRDefault="004E048F" w:rsidP="00C137BB">
      <w:pPr>
        <w:spacing w:after="0" w:line="360" w:lineRule="auto"/>
        <w:ind w:firstLine="709"/>
        <w:jc w:val="both"/>
        <w:rPr>
          <w:rFonts w:ascii="Times New Roman" w:eastAsia="Times New Roman" w:hAnsi="Times New Roman"/>
          <w:b/>
          <w:i/>
          <w:sz w:val="24"/>
          <w:szCs w:val="24"/>
          <w:lang w:eastAsia="ru-RU"/>
        </w:rPr>
      </w:pPr>
      <w:r w:rsidRPr="00EF54B5">
        <w:rPr>
          <w:rFonts w:ascii="Times New Roman" w:eastAsia="Times New Roman" w:hAnsi="Times New Roman"/>
          <w:b/>
          <w:i/>
          <w:sz w:val="24"/>
          <w:szCs w:val="24"/>
          <w:lang w:eastAsia="ru-RU"/>
        </w:rPr>
        <w:t>Изображение в синтетических и экранных видах искусства и художественная фотография</w:t>
      </w:r>
    </w:p>
    <w:p w:rsidR="004E048F" w:rsidRPr="00EF54B5" w:rsidRDefault="004E048F" w:rsidP="00C137BB">
      <w:pPr>
        <w:spacing w:after="0" w:line="360" w:lineRule="auto"/>
        <w:ind w:firstLine="709"/>
        <w:jc w:val="both"/>
        <w:rPr>
          <w:rFonts w:ascii="Times New Roman" w:hAnsi="Times New Roman"/>
          <w:sz w:val="24"/>
          <w:szCs w:val="24"/>
        </w:rPr>
      </w:pPr>
      <w:r w:rsidRPr="00EF54B5">
        <w:rPr>
          <w:rFonts w:ascii="Times New Roman" w:eastAsia="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EF54B5">
        <w:rPr>
          <w:rFonts w:ascii="Times New Roman" w:eastAsia="Times New Roman" w:hAnsi="Times New Roman"/>
          <w:i/>
          <w:sz w:val="24"/>
          <w:szCs w:val="24"/>
          <w:lang w:val="en-US" w:eastAsia="ru-RU"/>
        </w:rPr>
        <w:t>XX</w:t>
      </w:r>
      <w:r w:rsidRPr="00EF54B5">
        <w:rPr>
          <w:rFonts w:ascii="Times New Roman" w:eastAsia="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EF54B5" w:rsidRDefault="00F17097" w:rsidP="00C137BB">
      <w:pPr>
        <w:pStyle w:val="3"/>
        <w:spacing w:before="0" w:beforeAutospacing="0" w:after="0" w:afterAutospacing="0" w:line="360" w:lineRule="auto"/>
        <w:ind w:firstLine="709"/>
        <w:rPr>
          <w:sz w:val="24"/>
          <w:szCs w:val="24"/>
        </w:rPr>
      </w:pPr>
      <w:bookmarkStart w:id="313" w:name="_Toc409691714"/>
    </w:p>
    <w:p w:rsidR="00B540EE" w:rsidRPr="00EF54B5" w:rsidRDefault="00F17097" w:rsidP="00C137BB">
      <w:pPr>
        <w:pStyle w:val="4"/>
        <w:spacing w:before="0"/>
        <w:rPr>
          <w:sz w:val="24"/>
          <w:szCs w:val="24"/>
        </w:rPr>
      </w:pPr>
      <w:bookmarkStart w:id="314" w:name="_Toc410654039"/>
      <w:bookmarkStart w:id="315" w:name="_Toc414553250"/>
      <w:r w:rsidRPr="00EF54B5">
        <w:rPr>
          <w:sz w:val="24"/>
          <w:szCs w:val="24"/>
        </w:rPr>
        <w:t>2.2.2.1</w:t>
      </w:r>
      <w:r w:rsidR="00F673EE">
        <w:rPr>
          <w:sz w:val="24"/>
          <w:szCs w:val="24"/>
        </w:rPr>
        <w:t>3</w:t>
      </w:r>
      <w:r w:rsidRPr="00EF54B5">
        <w:rPr>
          <w:sz w:val="24"/>
          <w:szCs w:val="24"/>
        </w:rPr>
        <w:t xml:space="preserve">. </w:t>
      </w:r>
      <w:r w:rsidR="00B540EE" w:rsidRPr="00EF54B5">
        <w:rPr>
          <w:sz w:val="24"/>
          <w:szCs w:val="24"/>
        </w:rPr>
        <w:t>Музыка</w:t>
      </w:r>
      <w:bookmarkEnd w:id="313"/>
      <w:bookmarkEnd w:id="314"/>
      <w:bookmarkEnd w:id="315"/>
    </w:p>
    <w:p w:rsidR="0024776D" w:rsidRPr="00EF54B5" w:rsidRDefault="0024776D"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EF54B5" w:rsidRDefault="0024776D"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Освоение предмета «Музыка» направлено на:</w:t>
      </w:r>
    </w:p>
    <w:p w:rsidR="0024776D" w:rsidRPr="00EF54B5" w:rsidRDefault="0024776D" w:rsidP="00C13DEF">
      <w:pPr>
        <w:pStyle w:val="a8"/>
        <w:numPr>
          <w:ilvl w:val="0"/>
          <w:numId w:val="203"/>
        </w:numPr>
        <w:tabs>
          <w:tab w:val="left" w:pos="1134"/>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EF54B5" w:rsidRDefault="0024776D" w:rsidP="00C13DEF">
      <w:pPr>
        <w:pStyle w:val="a8"/>
        <w:numPr>
          <w:ilvl w:val="0"/>
          <w:numId w:val="203"/>
        </w:numPr>
        <w:tabs>
          <w:tab w:val="left" w:pos="1134"/>
        </w:tabs>
        <w:spacing w:line="360" w:lineRule="auto"/>
        <w:ind w:left="0" w:firstLine="709"/>
        <w:jc w:val="both"/>
        <w:rPr>
          <w:rFonts w:ascii="Times New Roman" w:eastAsia="Times New Roman" w:hAnsi="Times New Roman"/>
        </w:rPr>
      </w:pPr>
      <w:r w:rsidRPr="00EF54B5">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EF54B5" w:rsidRDefault="0024776D" w:rsidP="00C13DEF">
      <w:pPr>
        <w:pStyle w:val="a8"/>
        <w:numPr>
          <w:ilvl w:val="0"/>
          <w:numId w:val="203"/>
        </w:numPr>
        <w:tabs>
          <w:tab w:val="left" w:pos="1134"/>
        </w:tabs>
        <w:spacing w:line="360" w:lineRule="auto"/>
        <w:ind w:left="0" w:firstLine="709"/>
        <w:jc w:val="both"/>
        <w:rPr>
          <w:rFonts w:ascii="Times New Roman" w:eastAsia="Times New Roman" w:hAnsi="Times New Roman"/>
        </w:rPr>
      </w:pPr>
      <w:r w:rsidRPr="00EF54B5">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EF54B5" w:rsidRDefault="0024776D" w:rsidP="00C13DEF">
      <w:pPr>
        <w:pStyle w:val="a8"/>
        <w:numPr>
          <w:ilvl w:val="0"/>
          <w:numId w:val="203"/>
        </w:numPr>
        <w:tabs>
          <w:tab w:val="left" w:pos="1134"/>
        </w:tabs>
        <w:spacing w:line="360" w:lineRule="auto"/>
        <w:ind w:left="0" w:firstLine="709"/>
        <w:jc w:val="both"/>
        <w:rPr>
          <w:rFonts w:ascii="Times New Roman" w:eastAsia="Times New Roman" w:hAnsi="Times New Roman"/>
        </w:rPr>
      </w:pPr>
      <w:r w:rsidRPr="00EF54B5">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EF54B5" w:rsidRDefault="0024776D" w:rsidP="00C13DEF">
      <w:pPr>
        <w:pStyle w:val="a8"/>
        <w:numPr>
          <w:ilvl w:val="0"/>
          <w:numId w:val="203"/>
        </w:numPr>
        <w:tabs>
          <w:tab w:val="left" w:pos="1134"/>
        </w:tabs>
        <w:spacing w:line="360" w:lineRule="auto"/>
        <w:ind w:left="0" w:firstLine="709"/>
        <w:jc w:val="both"/>
        <w:rPr>
          <w:rFonts w:ascii="Times New Roman" w:eastAsia="Times New Roman" w:hAnsi="Times New Roman"/>
        </w:rPr>
      </w:pPr>
      <w:r w:rsidRPr="00EF54B5">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EF54B5" w:rsidRDefault="0024776D"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EF54B5" w:rsidRDefault="0024776D"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EF54B5" w:rsidRDefault="0024776D" w:rsidP="00C137BB">
      <w:pPr>
        <w:spacing w:after="0" w:line="360" w:lineRule="auto"/>
        <w:ind w:firstLine="709"/>
        <w:jc w:val="both"/>
        <w:rPr>
          <w:rFonts w:ascii="Times New Roman" w:eastAsia="Times New Roman" w:hAnsi="Times New Roman"/>
          <w:sz w:val="24"/>
          <w:szCs w:val="24"/>
          <w:lang w:eastAsia="ru-RU"/>
        </w:rPr>
      </w:pPr>
      <w:r w:rsidRPr="00EF54B5">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EF54B5" w:rsidRDefault="009C58E9" w:rsidP="00C137BB">
      <w:pPr>
        <w:spacing w:after="0" w:line="360" w:lineRule="auto"/>
        <w:ind w:firstLine="709"/>
        <w:jc w:val="both"/>
        <w:rPr>
          <w:rFonts w:ascii="Times New Roman" w:hAnsi="Times New Roman"/>
          <w:sz w:val="24"/>
          <w:szCs w:val="24"/>
        </w:rPr>
      </w:pP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Музыка как вид искусства</w:t>
      </w:r>
    </w:p>
    <w:p w:rsidR="009C58E9"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EF54B5">
        <w:rPr>
          <w:rFonts w:ascii="Times New Roman" w:hAnsi="Times New Roman"/>
          <w:sz w:val="24"/>
          <w:szCs w:val="24"/>
        </w:rPr>
        <w:t>е</w:t>
      </w:r>
      <w:r w:rsidRPr="00EF54B5">
        <w:rPr>
          <w:rFonts w:ascii="Times New Roman" w:hAnsi="Times New Roman"/>
          <w:sz w:val="24"/>
          <w:szCs w:val="24"/>
        </w:rPr>
        <w:t>хчастная, вариации, рондо,</w:t>
      </w:r>
      <w:r w:rsidRPr="00EF54B5">
        <w:rPr>
          <w:rFonts w:ascii="Times New Roman" w:hAnsi="Times New Roman"/>
          <w:i/>
          <w:sz w:val="24"/>
          <w:szCs w:val="24"/>
        </w:rPr>
        <w:t xml:space="preserve"> сонатно-симфонический цикл, сюита), </w:t>
      </w:r>
      <w:r w:rsidRPr="00EF54B5">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EF54B5">
        <w:rPr>
          <w:rFonts w:ascii="Times New Roman" w:hAnsi="Times New Roman"/>
          <w:sz w:val="24"/>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Народное музыкальное творчество</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EF54B5">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EF54B5">
        <w:rPr>
          <w:rFonts w:ascii="Times New Roman" w:hAnsi="Times New Roman"/>
          <w:sz w:val="24"/>
          <w:szCs w:val="24"/>
        </w:rPr>
        <w:t xml:space="preserve">Музыкальный фольклор народов России. </w:t>
      </w:r>
      <w:r w:rsidR="009C58E9" w:rsidRPr="00EF54B5">
        <w:rPr>
          <w:rFonts w:ascii="Times New Roman" w:hAnsi="Times New Roman"/>
          <w:sz w:val="24"/>
          <w:szCs w:val="24"/>
        </w:rPr>
        <w:t xml:space="preserve">Знакомство с музыкальной культурой, народным музыкальным творчеством своего региона. </w:t>
      </w:r>
      <w:r w:rsidRPr="00EF54B5">
        <w:rPr>
          <w:rFonts w:ascii="Times New Roman" w:hAnsi="Times New Roman"/>
          <w:sz w:val="24"/>
          <w:szCs w:val="24"/>
        </w:rPr>
        <w:t>Истоки и интонационное своеобразие, музыкального фольклора разных стран.</w:t>
      </w:r>
    </w:p>
    <w:p w:rsidR="00B540EE" w:rsidRPr="00EF54B5" w:rsidRDefault="00B540EE" w:rsidP="00C137BB">
      <w:pPr>
        <w:spacing w:after="0" w:line="360" w:lineRule="auto"/>
        <w:ind w:left="709"/>
        <w:contextualSpacing/>
        <w:jc w:val="both"/>
        <w:rPr>
          <w:rFonts w:ascii="Times New Roman" w:hAnsi="Times New Roman"/>
          <w:b/>
          <w:sz w:val="24"/>
          <w:szCs w:val="24"/>
        </w:rPr>
      </w:pPr>
      <w:r w:rsidRPr="00EF54B5">
        <w:rPr>
          <w:rFonts w:ascii="Times New Roman" w:hAnsi="Times New Roman"/>
          <w:b/>
          <w:sz w:val="24"/>
          <w:szCs w:val="24"/>
        </w:rPr>
        <w:t xml:space="preserve">Русская музыка от эпохи средневековья до рубежа </w:t>
      </w:r>
      <w:r w:rsidRPr="00EF54B5">
        <w:rPr>
          <w:rFonts w:ascii="Times New Roman" w:hAnsi="Times New Roman"/>
          <w:b/>
          <w:sz w:val="24"/>
          <w:szCs w:val="24"/>
          <w:lang w:val="en-US"/>
        </w:rPr>
        <w:t>XIX</w:t>
      </w:r>
      <w:r w:rsidRPr="00EF54B5">
        <w:rPr>
          <w:rFonts w:ascii="Times New Roman" w:hAnsi="Times New Roman"/>
          <w:b/>
          <w:sz w:val="24"/>
          <w:szCs w:val="24"/>
        </w:rPr>
        <w:t>-ХХ в</w:t>
      </w:r>
      <w:r w:rsidR="00505673" w:rsidRPr="00EF54B5">
        <w:rPr>
          <w:rFonts w:ascii="Times New Roman" w:hAnsi="Times New Roman"/>
          <w:b/>
          <w:sz w:val="24"/>
          <w:szCs w:val="24"/>
        </w:rPr>
        <w:t>в.</w:t>
      </w:r>
    </w:p>
    <w:p w:rsidR="00B540EE" w:rsidRPr="00EF54B5" w:rsidRDefault="00257FAF" w:rsidP="00C137BB">
      <w:pPr>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Древнерусская д</w:t>
      </w:r>
      <w:r w:rsidR="00B540EE" w:rsidRPr="00EF54B5">
        <w:rPr>
          <w:rFonts w:ascii="Times New Roman" w:hAnsi="Times New Roman"/>
          <w:sz w:val="24"/>
          <w:szCs w:val="24"/>
        </w:rPr>
        <w:t xml:space="preserve">уховная музыка. </w:t>
      </w:r>
      <w:r w:rsidR="00B540EE" w:rsidRPr="00EF54B5">
        <w:rPr>
          <w:rFonts w:ascii="Times New Roman" w:hAnsi="Times New Roman"/>
          <w:i/>
          <w:sz w:val="24"/>
          <w:szCs w:val="24"/>
        </w:rPr>
        <w:t xml:space="preserve">Знаменный распев как основа древнерусской </w:t>
      </w:r>
      <w:r w:rsidRPr="00EF54B5">
        <w:rPr>
          <w:rFonts w:ascii="Times New Roman" w:hAnsi="Times New Roman"/>
          <w:i/>
          <w:sz w:val="24"/>
          <w:szCs w:val="24"/>
        </w:rPr>
        <w:t xml:space="preserve">храмовой </w:t>
      </w:r>
      <w:r w:rsidR="00B540EE" w:rsidRPr="00EF54B5">
        <w:rPr>
          <w:rFonts w:ascii="Times New Roman" w:hAnsi="Times New Roman"/>
          <w:i/>
          <w:sz w:val="24"/>
          <w:szCs w:val="24"/>
        </w:rPr>
        <w:t>музыки.</w:t>
      </w:r>
      <w:r w:rsidR="00B540EE" w:rsidRPr="00EF54B5">
        <w:rPr>
          <w:rFonts w:ascii="Times New Roman" w:hAnsi="Times New Roman"/>
          <w:sz w:val="24"/>
          <w:szCs w:val="24"/>
        </w:rPr>
        <w:t xml:space="preserve"> Основные жанры профессиональной музыки</w:t>
      </w:r>
      <w:r w:rsidRPr="00EF54B5">
        <w:rPr>
          <w:rFonts w:ascii="Times New Roman" w:hAnsi="Times New Roman"/>
          <w:sz w:val="24"/>
          <w:szCs w:val="24"/>
        </w:rPr>
        <w:t xml:space="preserve"> эпохи Просвещения</w:t>
      </w:r>
      <w:r w:rsidR="00B540EE" w:rsidRPr="00EF54B5">
        <w:rPr>
          <w:rFonts w:ascii="Times New Roman" w:hAnsi="Times New Roman"/>
          <w:sz w:val="24"/>
          <w:szCs w:val="24"/>
        </w:rPr>
        <w:t>: кант, хоровой концерт</w:t>
      </w:r>
      <w:r w:rsidRPr="00EF54B5">
        <w:rPr>
          <w:rFonts w:ascii="Times New Roman" w:hAnsi="Times New Roman"/>
          <w:sz w:val="24"/>
          <w:szCs w:val="24"/>
        </w:rPr>
        <w:t>, литургия</w:t>
      </w:r>
      <w:r w:rsidR="00B540EE" w:rsidRPr="00EF54B5">
        <w:rPr>
          <w:rFonts w:ascii="Times New Roman" w:hAnsi="Times New Roman"/>
          <w:sz w:val="24"/>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EF54B5">
        <w:rPr>
          <w:rFonts w:ascii="Times New Roman" w:hAnsi="Times New Roman"/>
          <w:sz w:val="24"/>
          <w:szCs w:val="24"/>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EF54B5" w:rsidRDefault="00B540EE" w:rsidP="00C137BB">
      <w:pPr>
        <w:spacing w:after="0" w:line="360" w:lineRule="auto"/>
        <w:ind w:firstLine="709"/>
        <w:contextualSpacing/>
        <w:jc w:val="both"/>
        <w:rPr>
          <w:rFonts w:ascii="Times New Roman" w:hAnsi="Times New Roman"/>
          <w:b/>
          <w:sz w:val="24"/>
          <w:szCs w:val="24"/>
        </w:rPr>
      </w:pPr>
      <w:r w:rsidRPr="00EF54B5">
        <w:rPr>
          <w:rFonts w:ascii="Times New Roman" w:hAnsi="Times New Roman"/>
          <w:b/>
          <w:sz w:val="24"/>
          <w:szCs w:val="24"/>
        </w:rPr>
        <w:t xml:space="preserve">Зарубежная музыка от эпохи средневековья до рубежа </w:t>
      </w:r>
      <w:r w:rsidRPr="00EF54B5">
        <w:rPr>
          <w:rFonts w:ascii="Times New Roman" w:hAnsi="Times New Roman"/>
          <w:b/>
          <w:sz w:val="24"/>
          <w:szCs w:val="24"/>
          <w:lang w:val="en-US"/>
        </w:rPr>
        <w:t>XI</w:t>
      </w:r>
      <w:r w:rsidRPr="00EF54B5">
        <w:rPr>
          <w:rFonts w:ascii="Times New Roman" w:hAnsi="Times New Roman"/>
          <w:b/>
          <w:sz w:val="24"/>
          <w:szCs w:val="24"/>
        </w:rPr>
        <w:t>Х-</w:t>
      </w:r>
      <w:r w:rsidRPr="00EF54B5">
        <w:rPr>
          <w:rFonts w:ascii="Times New Roman" w:hAnsi="Times New Roman"/>
          <w:b/>
          <w:sz w:val="24"/>
          <w:szCs w:val="24"/>
          <w:lang w:val="en-US"/>
        </w:rPr>
        <w:t>X</w:t>
      </w:r>
      <w:r w:rsidRPr="00EF54B5">
        <w:rPr>
          <w:rFonts w:ascii="Times New Roman" w:hAnsi="Times New Roman"/>
          <w:b/>
          <w:sz w:val="24"/>
          <w:szCs w:val="24"/>
        </w:rPr>
        <w:t>Х</w:t>
      </w:r>
      <w:r w:rsidR="00505673" w:rsidRPr="00EF54B5">
        <w:rPr>
          <w:rFonts w:ascii="Times New Roman" w:hAnsi="Times New Roman"/>
          <w:b/>
          <w:sz w:val="24"/>
          <w:szCs w:val="24"/>
        </w:rPr>
        <w:t> </w:t>
      </w:r>
      <w:r w:rsidRPr="00EF54B5">
        <w:rPr>
          <w:rFonts w:ascii="Times New Roman" w:hAnsi="Times New Roman"/>
          <w:b/>
          <w:sz w:val="24"/>
          <w:szCs w:val="24"/>
        </w:rPr>
        <w:t>в</w:t>
      </w:r>
      <w:r w:rsidR="00505673" w:rsidRPr="00EF54B5">
        <w:rPr>
          <w:rFonts w:ascii="Times New Roman" w:hAnsi="Times New Roman"/>
          <w:b/>
          <w:sz w:val="24"/>
          <w:szCs w:val="24"/>
        </w:rPr>
        <w:t>в.</w:t>
      </w:r>
    </w:p>
    <w:p w:rsidR="00B540EE" w:rsidRPr="00EF54B5" w:rsidRDefault="00B540EE" w:rsidP="00C137BB">
      <w:pPr>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w:t>
      </w:r>
      <w:r w:rsidR="00A013A6" w:rsidRPr="00EF54B5">
        <w:rPr>
          <w:rFonts w:ascii="Times New Roman" w:hAnsi="Times New Roman"/>
          <w:sz w:val="24"/>
          <w:szCs w:val="24"/>
        </w:rPr>
        <w:t xml:space="preserve">в </w:t>
      </w:r>
      <w:r w:rsidRPr="00EF54B5">
        <w:rPr>
          <w:rFonts w:ascii="Times New Roman" w:hAnsi="Times New Roman"/>
          <w:sz w:val="24"/>
          <w:szCs w:val="24"/>
        </w:rPr>
        <w:t>эпохи Возрождения и Барокко (мадригал, мотет, фуга, месса, реквием</w:t>
      </w:r>
      <w:r w:rsidR="00257FAF" w:rsidRPr="00EF54B5">
        <w:rPr>
          <w:rFonts w:ascii="Times New Roman" w:hAnsi="Times New Roman"/>
          <w:sz w:val="24"/>
          <w:szCs w:val="24"/>
        </w:rPr>
        <w:t>, шансон</w:t>
      </w:r>
      <w:r w:rsidRPr="00EF54B5">
        <w:rPr>
          <w:rFonts w:ascii="Times New Roman" w:hAnsi="Times New Roman"/>
          <w:sz w:val="24"/>
          <w:szCs w:val="24"/>
        </w:rPr>
        <w:t>). И.С. Бах</w:t>
      </w:r>
      <w:r w:rsidR="00776C10" w:rsidRPr="00EF54B5">
        <w:rPr>
          <w:rFonts w:ascii="Times New Roman" w:hAnsi="Times New Roman"/>
          <w:sz w:val="24"/>
          <w:szCs w:val="24"/>
        </w:rPr>
        <w:t xml:space="preserve"> – выдающийся музыкант эпохи Барокко</w:t>
      </w:r>
      <w:r w:rsidRPr="00EF54B5">
        <w:rPr>
          <w:rFonts w:ascii="Times New Roman" w:hAnsi="Times New Roman"/>
          <w:sz w:val="24"/>
          <w:szCs w:val="24"/>
        </w:rPr>
        <w:t>. Венская классическая школа (</w:t>
      </w:r>
      <w:r w:rsidR="00776C10" w:rsidRPr="00EF54B5">
        <w:rPr>
          <w:rFonts w:ascii="Times New Roman" w:hAnsi="Times New Roman"/>
          <w:sz w:val="24"/>
          <w:szCs w:val="24"/>
        </w:rPr>
        <w:t>Й</w:t>
      </w:r>
      <w:r w:rsidRPr="00EF54B5">
        <w:rPr>
          <w:rFonts w:ascii="Times New Roman" w:hAnsi="Times New Roman"/>
          <w:sz w:val="24"/>
          <w:szCs w:val="24"/>
        </w:rPr>
        <w:t>. Гайдн, В. Моцарт, Л. Бетховен). Творчество композиторов-романтиков Ф. Шопен, Ф. Лист, Р. Шуман, ФШуберт, Э.</w:t>
      </w:r>
      <w:r w:rsidRPr="00EF54B5">
        <w:rPr>
          <w:rFonts w:ascii="Times New Roman" w:hAnsi="Times New Roman"/>
          <w:sz w:val="24"/>
          <w:szCs w:val="24"/>
          <w:lang w:val="en-US"/>
        </w:rPr>
        <w:t> </w:t>
      </w:r>
      <w:r w:rsidRPr="00EF54B5">
        <w:rPr>
          <w:rFonts w:ascii="Times New Roman" w:hAnsi="Times New Roman"/>
          <w:sz w:val="24"/>
          <w:szCs w:val="24"/>
        </w:rPr>
        <w:t xml:space="preserve">Григ). Оперный жанр в творчестве композиторов </w:t>
      </w:r>
      <w:r w:rsidRPr="00EF54B5">
        <w:rPr>
          <w:rFonts w:ascii="Times New Roman" w:hAnsi="Times New Roman"/>
          <w:sz w:val="24"/>
          <w:szCs w:val="24"/>
          <w:lang w:val="en-US"/>
        </w:rPr>
        <w:t>XIX</w:t>
      </w:r>
      <w:r w:rsidRPr="00EF54B5">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EF54B5">
        <w:rPr>
          <w:rFonts w:ascii="Times New Roman" w:hAnsi="Times New Roman"/>
          <w:i/>
          <w:sz w:val="24"/>
          <w:szCs w:val="24"/>
        </w:rPr>
        <w:t xml:space="preserve">Развитие жанров светской музыки </w:t>
      </w:r>
      <w:r w:rsidR="00776C10" w:rsidRPr="00EF54B5">
        <w:rPr>
          <w:rFonts w:ascii="Times New Roman" w:hAnsi="Times New Roman"/>
          <w:sz w:val="24"/>
          <w:szCs w:val="24"/>
        </w:rPr>
        <w:t xml:space="preserve">Основные жанры светской музыки </w:t>
      </w:r>
      <w:r w:rsidR="00776C10" w:rsidRPr="00EF54B5">
        <w:rPr>
          <w:rFonts w:ascii="Times New Roman" w:hAnsi="Times New Roman"/>
          <w:sz w:val="24"/>
          <w:szCs w:val="24"/>
          <w:lang w:val="en-US"/>
        </w:rPr>
        <w:t>XIX</w:t>
      </w:r>
      <w:r w:rsidR="00776C10" w:rsidRPr="00EF54B5">
        <w:rPr>
          <w:rFonts w:ascii="Times New Roman" w:hAnsi="Times New Roman"/>
          <w:sz w:val="24"/>
          <w:szCs w:val="24"/>
        </w:rPr>
        <w:t xml:space="preserve"> века (соната, симфония, камерно-инструментальная и вокальная музыка, опера, балет). </w:t>
      </w:r>
      <w:r w:rsidR="00776C10" w:rsidRPr="00EF54B5">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B540EE" w:rsidRPr="00EF54B5" w:rsidRDefault="00257FAF" w:rsidP="00C137BB">
      <w:pPr>
        <w:spacing w:after="0" w:line="360" w:lineRule="auto"/>
        <w:ind w:left="709"/>
        <w:contextualSpacing/>
        <w:jc w:val="both"/>
        <w:rPr>
          <w:rFonts w:ascii="Times New Roman" w:hAnsi="Times New Roman"/>
          <w:b/>
          <w:sz w:val="24"/>
          <w:szCs w:val="24"/>
        </w:rPr>
      </w:pPr>
      <w:r w:rsidRPr="00EF54B5">
        <w:rPr>
          <w:rFonts w:ascii="Times New Roman" w:hAnsi="Times New Roman"/>
          <w:b/>
          <w:sz w:val="24"/>
          <w:szCs w:val="24"/>
        </w:rPr>
        <w:t>Русская и зарубежная</w:t>
      </w:r>
      <w:r w:rsidR="00B540EE" w:rsidRPr="00EF54B5">
        <w:rPr>
          <w:rFonts w:ascii="Times New Roman" w:hAnsi="Times New Roman"/>
          <w:b/>
          <w:sz w:val="24"/>
          <w:szCs w:val="24"/>
        </w:rPr>
        <w:t xml:space="preserve"> музыкальная культура </w:t>
      </w:r>
      <w:r w:rsidR="00B540EE" w:rsidRPr="00EF54B5">
        <w:rPr>
          <w:rFonts w:ascii="Times New Roman" w:hAnsi="Times New Roman"/>
          <w:b/>
          <w:sz w:val="24"/>
          <w:szCs w:val="24"/>
          <w:lang w:val="en-US"/>
        </w:rPr>
        <w:t>XX</w:t>
      </w:r>
      <w:r w:rsidR="00B540EE" w:rsidRPr="00EF54B5">
        <w:rPr>
          <w:rFonts w:ascii="Times New Roman" w:hAnsi="Times New Roman"/>
          <w:b/>
          <w:sz w:val="24"/>
          <w:szCs w:val="24"/>
        </w:rPr>
        <w:t xml:space="preserve"> в.</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EF54B5">
        <w:rPr>
          <w:rFonts w:ascii="Times New Roman" w:hAnsi="Times New Roman"/>
          <w:i/>
          <w:sz w:val="24"/>
          <w:szCs w:val="24"/>
        </w:rPr>
        <w:t>А.И. Хачатурян, А.Г. Шнитке)</w:t>
      </w:r>
      <w:r w:rsidRPr="00EF54B5">
        <w:rPr>
          <w:rFonts w:ascii="Times New Roman" w:hAnsi="Times New Roman"/>
          <w:sz w:val="24"/>
          <w:szCs w:val="24"/>
        </w:rPr>
        <w:t xml:space="preserve"> и зарубежных композиторов ХХ столетия (К. Дебюсси, </w:t>
      </w:r>
      <w:r w:rsidRPr="00EF54B5">
        <w:rPr>
          <w:rFonts w:ascii="Times New Roman" w:hAnsi="Times New Roman"/>
          <w:i/>
          <w:sz w:val="24"/>
          <w:szCs w:val="24"/>
        </w:rPr>
        <w:t>К. Орф, М. Равель, Б. Бриттен, А. Шенберг).</w:t>
      </w:r>
      <w:r w:rsidRPr="00EF54B5">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EF54B5">
        <w:rPr>
          <w:rFonts w:ascii="Times New Roman" w:hAnsi="Times New Roman"/>
          <w:sz w:val="24"/>
          <w:szCs w:val="24"/>
        </w:rPr>
        <w:t xml:space="preserve">и зарубежные </w:t>
      </w:r>
      <w:r w:rsidRPr="00EF54B5">
        <w:rPr>
          <w:rFonts w:ascii="Times New Roman" w:hAnsi="Times New Roman"/>
          <w:sz w:val="24"/>
          <w:szCs w:val="24"/>
        </w:rPr>
        <w:t>композиторы-песенники ХХ столетия. Обобщ</w:t>
      </w:r>
      <w:r w:rsidR="00245F1D" w:rsidRPr="00EF54B5">
        <w:rPr>
          <w:rFonts w:ascii="Times New Roman" w:hAnsi="Times New Roman"/>
          <w:sz w:val="24"/>
          <w:szCs w:val="24"/>
        </w:rPr>
        <w:t>е</w:t>
      </w:r>
      <w:r w:rsidRPr="00EF54B5">
        <w:rPr>
          <w:rFonts w:ascii="Times New Roman" w:hAnsi="Times New Roman"/>
          <w:sz w:val="24"/>
          <w:szCs w:val="24"/>
        </w:rPr>
        <w:t>нное представление о современной музыке, е</w:t>
      </w:r>
      <w:r w:rsidR="00245F1D" w:rsidRPr="00EF54B5">
        <w:rPr>
          <w:rFonts w:ascii="Times New Roman" w:hAnsi="Times New Roman"/>
          <w:sz w:val="24"/>
          <w:szCs w:val="24"/>
        </w:rPr>
        <w:t>е</w:t>
      </w:r>
      <w:r w:rsidRPr="00EF54B5">
        <w:rPr>
          <w:rFonts w:ascii="Times New Roman" w:hAnsi="Times New Roman"/>
          <w:sz w:val="24"/>
          <w:szCs w:val="24"/>
        </w:rPr>
        <w:t xml:space="preserve"> разнообразии и характерных признаках. Авторская песня: прошлое и настоящее. Рок-музыка и е</w:t>
      </w:r>
      <w:r w:rsidR="00245F1D" w:rsidRPr="00EF54B5">
        <w:rPr>
          <w:rFonts w:ascii="Times New Roman" w:hAnsi="Times New Roman"/>
          <w:sz w:val="24"/>
          <w:szCs w:val="24"/>
        </w:rPr>
        <w:t>е</w:t>
      </w:r>
      <w:r w:rsidRPr="00EF54B5">
        <w:rPr>
          <w:rFonts w:ascii="Times New Roman" w:hAnsi="Times New Roman"/>
          <w:sz w:val="24"/>
          <w:szCs w:val="24"/>
        </w:rPr>
        <w:t xml:space="preserve"> отдельные направления (рок-опера, рок-н-ролл.). Мюзикл. Электронная музыка. </w:t>
      </w:r>
      <w:r w:rsidR="00776C10" w:rsidRPr="00EF54B5">
        <w:rPr>
          <w:rFonts w:ascii="Times New Roman" w:hAnsi="Times New Roman"/>
          <w:sz w:val="24"/>
          <w:szCs w:val="24"/>
        </w:rPr>
        <w:t>Современные технологии записи и воспроизведения музыки.</w:t>
      </w:r>
    </w:p>
    <w:p w:rsidR="00B540EE" w:rsidRPr="00EF54B5" w:rsidRDefault="00B540EE" w:rsidP="00C137BB">
      <w:pPr>
        <w:tabs>
          <w:tab w:val="left" w:pos="1985"/>
        </w:tabs>
        <w:spacing w:after="0" w:line="360" w:lineRule="auto"/>
        <w:ind w:left="709"/>
        <w:contextualSpacing/>
        <w:jc w:val="both"/>
        <w:rPr>
          <w:rFonts w:ascii="Times New Roman" w:hAnsi="Times New Roman"/>
          <w:b/>
          <w:sz w:val="24"/>
          <w:szCs w:val="24"/>
        </w:rPr>
      </w:pPr>
      <w:r w:rsidRPr="00EF54B5">
        <w:rPr>
          <w:rFonts w:ascii="Times New Roman" w:hAnsi="Times New Roman"/>
          <w:b/>
          <w:sz w:val="24"/>
          <w:szCs w:val="24"/>
        </w:rPr>
        <w:t>Современная музыкальная жизнь</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Панорама современной музыкальной жизни в России и за рубежом: </w:t>
      </w:r>
      <w:r w:rsidR="00257FAF" w:rsidRPr="00EF54B5">
        <w:rPr>
          <w:rFonts w:ascii="Times New Roman" w:hAnsi="Times New Roman"/>
          <w:sz w:val="24"/>
          <w:szCs w:val="24"/>
        </w:rPr>
        <w:t>концерты, конкурс</w:t>
      </w:r>
      <w:r w:rsidR="005666EB" w:rsidRPr="00EF54B5">
        <w:rPr>
          <w:rFonts w:ascii="Times New Roman" w:hAnsi="Times New Roman"/>
          <w:sz w:val="24"/>
          <w:szCs w:val="24"/>
        </w:rPr>
        <w:t>ы</w:t>
      </w:r>
      <w:r w:rsidR="00257FAF" w:rsidRPr="00EF54B5">
        <w:rPr>
          <w:rFonts w:ascii="Times New Roman" w:hAnsi="Times New Roman"/>
          <w:sz w:val="24"/>
          <w:szCs w:val="24"/>
        </w:rPr>
        <w:t xml:space="preserve"> и фестивали</w:t>
      </w:r>
      <w:r w:rsidRPr="00EF54B5">
        <w:rPr>
          <w:rFonts w:ascii="Times New Roman" w:hAnsi="Times New Roman"/>
          <w:sz w:val="24"/>
          <w:szCs w:val="24"/>
        </w:rPr>
        <w:t xml:space="preserve"> (</w:t>
      </w:r>
      <w:r w:rsidR="00257FAF" w:rsidRPr="00EF54B5">
        <w:rPr>
          <w:rFonts w:ascii="Times New Roman" w:hAnsi="Times New Roman"/>
          <w:sz w:val="24"/>
          <w:szCs w:val="24"/>
        </w:rPr>
        <w:t>современной и классической музыки</w:t>
      </w:r>
      <w:r w:rsidRPr="00EF54B5">
        <w:rPr>
          <w:rFonts w:ascii="Times New Roman" w:hAnsi="Times New Roman"/>
          <w:sz w:val="24"/>
          <w:szCs w:val="24"/>
        </w:rPr>
        <w:t>).</w:t>
      </w:r>
      <w:r w:rsidR="00257FAF" w:rsidRPr="00EF54B5">
        <w:rPr>
          <w:rFonts w:ascii="Times New Roman" w:hAnsi="Times New Roman"/>
          <w:sz w:val="24"/>
          <w:szCs w:val="24"/>
        </w:rPr>
        <w:t>Наследиев</w:t>
      </w:r>
      <w:r w:rsidRPr="00EF54B5">
        <w:rPr>
          <w:rFonts w:ascii="Times New Roman" w:hAnsi="Times New Roman"/>
          <w:sz w:val="24"/>
          <w:szCs w:val="24"/>
        </w:rPr>
        <w:t>ыдающи</w:t>
      </w:r>
      <w:r w:rsidR="00257FAF" w:rsidRPr="00EF54B5">
        <w:rPr>
          <w:rFonts w:ascii="Times New Roman" w:hAnsi="Times New Roman"/>
          <w:sz w:val="24"/>
          <w:szCs w:val="24"/>
        </w:rPr>
        <w:t>х</w:t>
      </w:r>
      <w:r w:rsidRPr="00EF54B5">
        <w:rPr>
          <w:rFonts w:ascii="Times New Roman" w:hAnsi="Times New Roman"/>
          <w:sz w:val="24"/>
          <w:szCs w:val="24"/>
        </w:rPr>
        <w:t>ся отечественны</w:t>
      </w:r>
      <w:r w:rsidR="00257FAF" w:rsidRPr="00EF54B5">
        <w:rPr>
          <w:rFonts w:ascii="Times New Roman" w:hAnsi="Times New Roman"/>
          <w:sz w:val="24"/>
          <w:szCs w:val="24"/>
        </w:rPr>
        <w:t>х</w:t>
      </w:r>
      <w:r w:rsidRPr="00EF54B5">
        <w:rPr>
          <w:rFonts w:ascii="Times New Roman" w:hAnsi="Times New Roman"/>
          <w:sz w:val="24"/>
          <w:szCs w:val="24"/>
        </w:rPr>
        <w:t xml:space="preserve"> (Ф.И. Шаляпин, Д.Ф. Ойстрах, А.В. Свешников</w:t>
      </w:r>
      <w:r w:rsidR="005666EB" w:rsidRPr="00EF54B5">
        <w:rPr>
          <w:rFonts w:ascii="Times New Roman" w:hAnsi="Times New Roman"/>
          <w:sz w:val="24"/>
          <w:szCs w:val="24"/>
        </w:rPr>
        <w:t>; Д.А. Хворостовский, А.Ю. Нетребко, В.Т. Спиваков, Н.Л. Луганский, Д.Л. Мацуев и др.</w:t>
      </w:r>
      <w:r w:rsidRPr="00EF54B5">
        <w:rPr>
          <w:rFonts w:ascii="Times New Roman" w:hAnsi="Times New Roman"/>
          <w:sz w:val="24"/>
          <w:szCs w:val="24"/>
        </w:rPr>
        <w:t>)</w:t>
      </w:r>
      <w:r w:rsidR="00257FAF" w:rsidRPr="00EF54B5">
        <w:rPr>
          <w:rFonts w:ascii="Times New Roman" w:hAnsi="Times New Roman"/>
          <w:sz w:val="24"/>
          <w:szCs w:val="24"/>
        </w:rPr>
        <w:t xml:space="preserve"> и зарубежных исполнителей(</w:t>
      </w:r>
      <w:r w:rsidRPr="00EF54B5">
        <w:rPr>
          <w:rFonts w:ascii="Times New Roman" w:hAnsi="Times New Roman"/>
          <w:sz w:val="24"/>
          <w:szCs w:val="24"/>
        </w:rPr>
        <w:t>Э. Карузо, М. Каллас</w:t>
      </w:r>
      <w:r w:rsidR="005666EB" w:rsidRPr="00EF54B5">
        <w:rPr>
          <w:rFonts w:ascii="Times New Roman" w:hAnsi="Times New Roman"/>
          <w:sz w:val="24"/>
          <w:szCs w:val="24"/>
        </w:rPr>
        <w:t>; . Паваротти, М. Кабалье, В. Клиберн, В. Кельмпфф и др.</w:t>
      </w:r>
      <w:r w:rsidR="00257FAF" w:rsidRPr="00EF54B5">
        <w:rPr>
          <w:rFonts w:ascii="Times New Roman" w:hAnsi="Times New Roman"/>
          <w:sz w:val="24"/>
          <w:szCs w:val="24"/>
        </w:rPr>
        <w:t>) классической музыки</w:t>
      </w:r>
      <w:r w:rsidRPr="00EF54B5">
        <w:rPr>
          <w:rFonts w:ascii="Times New Roman" w:hAnsi="Times New Roman"/>
          <w:sz w:val="24"/>
          <w:szCs w:val="24"/>
        </w:rPr>
        <w:t xml:space="preserve">. </w:t>
      </w:r>
      <w:r w:rsidR="00257FAF" w:rsidRPr="00EF54B5">
        <w:rPr>
          <w:rFonts w:ascii="Times New Roman" w:hAnsi="Times New Roman"/>
          <w:sz w:val="24"/>
          <w:szCs w:val="24"/>
        </w:rPr>
        <w:t>Современные выдающиеся</w:t>
      </w:r>
      <w:r w:rsidR="005666EB" w:rsidRPr="00EF54B5">
        <w:rPr>
          <w:rFonts w:ascii="Times New Roman" w:hAnsi="Times New Roman"/>
          <w:sz w:val="24"/>
          <w:szCs w:val="24"/>
        </w:rPr>
        <w:t xml:space="preserve">, композиторы, вокальные </w:t>
      </w:r>
      <w:r w:rsidR="00257FAF" w:rsidRPr="00EF54B5">
        <w:rPr>
          <w:rFonts w:ascii="Times New Roman" w:hAnsi="Times New Roman"/>
          <w:sz w:val="24"/>
          <w:szCs w:val="24"/>
        </w:rPr>
        <w:t xml:space="preserve"> исполнители и </w:t>
      </w:r>
      <w:r w:rsidR="005666EB" w:rsidRPr="00EF54B5">
        <w:rPr>
          <w:rFonts w:ascii="Times New Roman" w:hAnsi="Times New Roman"/>
          <w:sz w:val="24"/>
          <w:szCs w:val="24"/>
        </w:rPr>
        <w:t xml:space="preserve">инструментальные </w:t>
      </w:r>
      <w:r w:rsidR="00257FAF" w:rsidRPr="00EF54B5">
        <w:rPr>
          <w:rFonts w:ascii="Times New Roman" w:hAnsi="Times New Roman"/>
          <w:sz w:val="24"/>
          <w:szCs w:val="24"/>
        </w:rPr>
        <w:t xml:space="preserve">коллективы. </w:t>
      </w:r>
      <w:r w:rsidRPr="00EF54B5">
        <w:rPr>
          <w:rFonts w:ascii="Times New Roman" w:hAnsi="Times New Roman"/>
          <w:sz w:val="24"/>
          <w:szCs w:val="24"/>
        </w:rPr>
        <w:t xml:space="preserve">Всемирные центры музыкальной культуры и музыкального образования. </w:t>
      </w:r>
      <w:r w:rsidR="005666EB" w:rsidRPr="00EF54B5">
        <w:rPr>
          <w:rFonts w:ascii="Times New Roman" w:hAnsi="Times New Roman"/>
          <w:sz w:val="24"/>
          <w:szCs w:val="24"/>
        </w:rPr>
        <w:t xml:space="preserve">Может ли современная музыка считаться классической? </w:t>
      </w:r>
      <w:r w:rsidRPr="00EF54B5">
        <w:rPr>
          <w:rFonts w:ascii="Times New Roman" w:hAnsi="Times New Roman"/>
          <w:sz w:val="24"/>
          <w:szCs w:val="24"/>
        </w:rPr>
        <w:t>Классическая музыка в современных обработках.</w:t>
      </w:r>
    </w:p>
    <w:p w:rsidR="00B540EE" w:rsidRPr="00EF54B5" w:rsidRDefault="00B540EE" w:rsidP="00C137BB">
      <w:pPr>
        <w:spacing w:after="0" w:line="360" w:lineRule="auto"/>
        <w:ind w:left="709"/>
        <w:contextualSpacing/>
        <w:jc w:val="both"/>
        <w:rPr>
          <w:rFonts w:ascii="Times New Roman" w:hAnsi="Times New Roman"/>
          <w:b/>
          <w:sz w:val="24"/>
          <w:szCs w:val="24"/>
        </w:rPr>
      </w:pPr>
      <w:r w:rsidRPr="00EF54B5">
        <w:rPr>
          <w:rFonts w:ascii="Times New Roman" w:hAnsi="Times New Roman"/>
          <w:b/>
          <w:sz w:val="24"/>
          <w:szCs w:val="24"/>
        </w:rPr>
        <w:t>Значение музыки в жизни человека</w:t>
      </w:r>
    </w:p>
    <w:p w:rsidR="00B540EE" w:rsidRPr="00EF54B5" w:rsidRDefault="005666EB"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Музыкальное искусство как воплощение жизненной красоты и жизненной правды. </w:t>
      </w:r>
      <w:r w:rsidR="00B540EE" w:rsidRPr="00EF54B5">
        <w:rPr>
          <w:rFonts w:ascii="Times New Roman" w:hAnsi="Times New Roman"/>
          <w:sz w:val="24"/>
          <w:szCs w:val="24"/>
        </w:rPr>
        <w:t xml:space="preserve">Стиль как отражение мироощущения композитора. </w:t>
      </w:r>
      <w:r w:rsidRPr="00EF54B5">
        <w:rPr>
          <w:rFonts w:ascii="Times New Roman" w:hAnsi="Times New Roman"/>
          <w:sz w:val="24"/>
          <w:szCs w:val="24"/>
        </w:rPr>
        <w:t>Воздействие музыки на человека, ее роль в человеческом обществе. «</w:t>
      </w:r>
      <w:r w:rsidR="00B540EE" w:rsidRPr="00EF54B5">
        <w:rPr>
          <w:rFonts w:ascii="Times New Roman" w:hAnsi="Times New Roman"/>
          <w:sz w:val="24"/>
          <w:szCs w:val="24"/>
        </w:rPr>
        <w:t>Вечные</w:t>
      </w:r>
      <w:r w:rsidRPr="00EF54B5">
        <w:rPr>
          <w:rFonts w:ascii="Times New Roman" w:hAnsi="Times New Roman"/>
          <w:sz w:val="24"/>
          <w:szCs w:val="24"/>
        </w:rPr>
        <w:t>»</w:t>
      </w:r>
      <w:r w:rsidR="00B540EE" w:rsidRPr="00EF54B5">
        <w:rPr>
          <w:rFonts w:ascii="Times New Roman" w:hAnsi="Times New Roman"/>
          <w:sz w:val="24"/>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EF54B5">
        <w:rPr>
          <w:rFonts w:ascii="Times New Roman" w:hAnsi="Times New Roman"/>
          <w:sz w:val="24"/>
          <w:szCs w:val="24"/>
        </w:rPr>
        <w:t xml:space="preserve"> Преобразующая сила музыки как вида искусства.</w:t>
      </w:r>
    </w:p>
    <w:p w:rsidR="00104484" w:rsidRPr="00EF54B5" w:rsidRDefault="00104484" w:rsidP="00C137BB">
      <w:pPr>
        <w:spacing w:after="0" w:line="360" w:lineRule="auto"/>
        <w:ind w:firstLine="709"/>
        <w:contextualSpacing/>
        <w:jc w:val="center"/>
        <w:rPr>
          <w:rFonts w:ascii="Times New Roman" w:hAnsi="Times New Roman"/>
          <w:sz w:val="24"/>
          <w:szCs w:val="24"/>
        </w:rPr>
      </w:pPr>
      <w:r w:rsidRPr="00EF54B5">
        <w:rPr>
          <w:rFonts w:ascii="Times New Roman" w:hAnsi="Times New Roman"/>
          <w:b/>
          <w:sz w:val="24"/>
          <w:szCs w:val="24"/>
        </w:rPr>
        <w:t xml:space="preserve">Перечень музыкальных произведений </w:t>
      </w:r>
      <w:r w:rsidR="005666EB" w:rsidRPr="00EF54B5">
        <w:rPr>
          <w:rFonts w:ascii="Times New Roman" w:hAnsi="Times New Roman"/>
          <w:b/>
          <w:sz w:val="24"/>
          <w:szCs w:val="24"/>
        </w:rPr>
        <w:t xml:space="preserve">для использования в обеспечении образовательных результатов </w:t>
      </w:r>
      <w:r w:rsidRPr="00EF54B5">
        <w:rPr>
          <w:rFonts w:ascii="Times New Roman" w:hAnsi="Times New Roman"/>
          <w:b/>
          <w:sz w:val="24"/>
          <w:szCs w:val="24"/>
        </w:rPr>
        <w:t>по выбору образовательной организации для использования в обеспечении образовательных результатов</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bookmarkStart w:id="316" w:name="_Toc409691715"/>
      <w:r w:rsidRPr="00EF54B5">
        <w:rPr>
          <w:rFonts w:ascii="Times New Roman" w:hAnsi="Times New Roman"/>
          <w:sz w:val="24"/>
          <w:szCs w:val="24"/>
        </w:rPr>
        <w:t>Ч. Айвз. «Космический пейзаж».</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Г. Аллегри. «Мизерере» («Помилуй»).</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Американский народный блюз «Роллем Пит» и «Город Нью-Йорк» (обр. Дж. Сильвермена, перевод С. Болотина).</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Л. Армстронг. «Блюз Западной окраины».</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Э. Артемьев. «Мозаика».</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EF54B5">
        <w:rPr>
          <w:rFonts w:ascii="Times New Roman" w:hAnsi="Times New Roman"/>
          <w:sz w:val="24"/>
          <w:szCs w:val="24"/>
          <w:lang w:val="en-US"/>
        </w:rPr>
        <w:t>A</w:t>
      </w:r>
      <w:r w:rsidRPr="00EF54B5">
        <w:rPr>
          <w:rFonts w:ascii="Times New Roman" w:hAnsi="Times New Roman"/>
          <w:sz w:val="24"/>
          <w:szCs w:val="24"/>
        </w:rPr>
        <w:t>gnus Dei» (№ 23), хор «S</w:t>
      </w:r>
      <w:r w:rsidRPr="00EF54B5">
        <w:rPr>
          <w:rFonts w:ascii="Times New Roman" w:hAnsi="Times New Roman"/>
          <w:sz w:val="24"/>
          <w:szCs w:val="24"/>
          <w:lang w:val="en-US"/>
        </w:rPr>
        <w:t>a</w:t>
      </w:r>
      <w:r w:rsidRPr="00EF54B5">
        <w:rPr>
          <w:rFonts w:ascii="Times New Roman" w:hAnsi="Times New Roman"/>
          <w:sz w:val="24"/>
          <w:szCs w:val="24"/>
        </w:rPr>
        <w:t>nctus» (№ 20)). Оратория «Страсти по Матфею» (ария альта № 47). Сюита № 2 (7 часть «Шутка»). И. Бах-Ф. Бузони. Чакона из Партиты № 2 для скрипки соло.</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lang w:val="it-IT"/>
        </w:rPr>
      </w:pPr>
      <w:r w:rsidRPr="00EF54B5">
        <w:rPr>
          <w:rFonts w:ascii="Times New Roman" w:hAnsi="Times New Roman"/>
          <w:sz w:val="24"/>
          <w:szCs w:val="24"/>
        </w:rPr>
        <w:t>И</w:t>
      </w:r>
      <w:r w:rsidRPr="00EF54B5">
        <w:rPr>
          <w:rFonts w:ascii="Times New Roman" w:hAnsi="Times New Roman"/>
          <w:sz w:val="24"/>
          <w:szCs w:val="24"/>
          <w:lang w:val="it-IT"/>
        </w:rPr>
        <w:t xml:space="preserve">. </w:t>
      </w:r>
      <w:r w:rsidRPr="00EF54B5">
        <w:rPr>
          <w:rFonts w:ascii="Times New Roman" w:hAnsi="Times New Roman"/>
          <w:sz w:val="24"/>
          <w:szCs w:val="24"/>
        </w:rPr>
        <w:t>Бах</w:t>
      </w:r>
      <w:r w:rsidRPr="00EF54B5">
        <w:rPr>
          <w:rFonts w:ascii="Times New Roman" w:hAnsi="Times New Roman"/>
          <w:sz w:val="24"/>
          <w:szCs w:val="24"/>
          <w:lang w:val="it-IT"/>
        </w:rPr>
        <w:t>-</w:t>
      </w:r>
      <w:r w:rsidRPr="00EF54B5">
        <w:rPr>
          <w:rFonts w:ascii="Times New Roman" w:hAnsi="Times New Roman"/>
          <w:sz w:val="24"/>
          <w:szCs w:val="24"/>
        </w:rPr>
        <w:t>Ш</w:t>
      </w:r>
      <w:r w:rsidRPr="00EF54B5">
        <w:rPr>
          <w:rFonts w:ascii="Times New Roman" w:hAnsi="Times New Roman"/>
          <w:sz w:val="24"/>
          <w:szCs w:val="24"/>
          <w:lang w:val="it-IT"/>
        </w:rPr>
        <w:t xml:space="preserve">. </w:t>
      </w:r>
      <w:r w:rsidRPr="00EF54B5">
        <w:rPr>
          <w:rFonts w:ascii="Times New Roman" w:hAnsi="Times New Roman"/>
          <w:sz w:val="24"/>
          <w:szCs w:val="24"/>
        </w:rPr>
        <w:t>Гуно</w:t>
      </w:r>
      <w:r w:rsidRPr="00EF54B5">
        <w:rPr>
          <w:rFonts w:ascii="Times New Roman" w:hAnsi="Times New Roman"/>
          <w:sz w:val="24"/>
          <w:szCs w:val="24"/>
          <w:lang w:val="en-US"/>
        </w:rPr>
        <w:t>.</w:t>
      </w:r>
      <w:r w:rsidRPr="00EF54B5">
        <w:rPr>
          <w:rFonts w:ascii="Times New Roman" w:hAnsi="Times New Roman"/>
          <w:sz w:val="24"/>
          <w:szCs w:val="24"/>
          <w:lang w:val="it-IT"/>
        </w:rPr>
        <w:t xml:space="preserve"> «Ave Maria»</w:t>
      </w:r>
      <w:r w:rsidRPr="00EF54B5">
        <w:rPr>
          <w:rFonts w:ascii="Times New Roman" w:hAnsi="Times New Roman"/>
          <w:sz w:val="24"/>
          <w:szCs w:val="24"/>
          <w:lang w:val="en-US"/>
        </w:rPr>
        <w:t>.</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М. Березовский. Хоровой концерт «Не отвержи мене во время старости».</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Ж. Бизе. Опера «Кармен» (фрагменты: Увертюра, Хабанера из I д., Сегедилья, Сцена гадания).</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Д. Бортнянский. Херувимская песня № 7. «Слава Отцу и Сыну и Святому Духу».</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Ж. Брель. Вальс.</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Дж. Верди. Опера «Риголетто» (Песенка Герцога, Финал).</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Э. Вила Лобос. «Бразильская бахиана» № 5 (ария для сопрано и виолончелей).</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 Варламов. «Горные вершины» (сл. М. Лермонтова). «Красный сарафан» (сл. Г. Цыганова).</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Й. Гайдн. Симфония № 103 («С тремоло литавр»). </w:t>
      </w:r>
      <w:r w:rsidRPr="00EF54B5">
        <w:rPr>
          <w:rFonts w:ascii="Times New Roman" w:hAnsi="Times New Roman"/>
          <w:sz w:val="24"/>
          <w:szCs w:val="24"/>
          <w:lang w:val="en-US"/>
        </w:rPr>
        <w:t>I</w:t>
      </w:r>
      <w:r w:rsidRPr="00EF54B5">
        <w:rPr>
          <w:rFonts w:ascii="Times New Roman" w:hAnsi="Times New Roman"/>
          <w:sz w:val="24"/>
          <w:szCs w:val="24"/>
        </w:rPr>
        <w:t xml:space="preserve"> часть, </w:t>
      </w:r>
      <w:r w:rsidRPr="00EF54B5">
        <w:rPr>
          <w:rFonts w:ascii="Times New Roman" w:hAnsi="Times New Roman"/>
          <w:sz w:val="24"/>
          <w:szCs w:val="24"/>
          <w:lang w:val="en-US"/>
        </w:rPr>
        <w:t>IV</w:t>
      </w:r>
      <w:r w:rsidRPr="00EF54B5">
        <w:rPr>
          <w:rFonts w:ascii="Times New Roman" w:hAnsi="Times New Roman"/>
          <w:sz w:val="24"/>
          <w:szCs w:val="24"/>
        </w:rPr>
        <w:t xml:space="preserve"> часть. </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Г. Гендель. Пассакалия из сюиты соль минор. Хор «Аллилуйя» (№ 44) из оратории «Мессия».</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М. Глинка-М. Балакирев. «Жаворонок» (фортепианная пьеса).</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К. Глюк. Опера «Орфей и Эвридика» (хор «Струн золотых напев», Мелодия, Хор фурий).</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Б. Дварионас. «Деревянная лошадка».</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 Журбин. Рок-опера «Орфей и Эвридика» (фрагменты по выбору учителя).</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Знаменный распев.</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В. Калинников. Симфония № 1 (соль минор, I часть).</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К. Караев. Балет «Тропою грома» (Танец черных).</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Д. Каччини. «</w:t>
      </w:r>
      <w:r w:rsidRPr="00EF54B5">
        <w:rPr>
          <w:rFonts w:ascii="Times New Roman" w:hAnsi="Times New Roman"/>
          <w:sz w:val="24"/>
          <w:szCs w:val="24"/>
          <w:lang w:val="en-US"/>
        </w:rPr>
        <w:t>AveMaria».</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В. Лаурушас. «В путь».</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Ф. Лист. Венгерская рапсодия № 2. Этюд Паганини (№ 6).</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И. Лученок. «Хатынь» (ст. Г. Петренко).</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 Лядов. Кикимора (народное сказание для оркестра).</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Ф. Лэй. «История любви».</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Мадригалы эпохи Возрождения.</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 де Лиль. «Марсельеза».</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 Марчелло. Концерт для гобоя с оркестром ре минор (II часть, Адажио).</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М. Матвеев. «Матушка, матушка, что во поле пыльно».</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Д. Мийо. «Бразилейра».</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И. Морозов. Балет «Айболит» (фрагменты: Полечка, Морское плавание, Галоп).</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EF54B5">
        <w:rPr>
          <w:rFonts w:ascii="Times New Roman" w:hAnsi="Times New Roman"/>
          <w:sz w:val="24"/>
          <w:szCs w:val="24"/>
          <w:lang w:val="en-US"/>
        </w:rPr>
        <w:t>Diesire</w:t>
      </w:r>
      <w:r w:rsidRPr="00EF54B5">
        <w:rPr>
          <w:rFonts w:ascii="Times New Roman" w:hAnsi="Times New Roman"/>
          <w:sz w:val="24"/>
          <w:szCs w:val="24"/>
        </w:rPr>
        <w:t>», «Lacrimoza»). Соната № 11 (I, II, III ч.). Фрагменты из оперы «Волшебная флейта». Мотет «</w:t>
      </w:r>
      <w:r w:rsidRPr="00EF54B5">
        <w:rPr>
          <w:rFonts w:ascii="Times New Roman" w:hAnsi="Times New Roman"/>
          <w:sz w:val="24"/>
          <w:szCs w:val="24"/>
          <w:lang w:val="en-US"/>
        </w:rPr>
        <w:t>Ave</w:t>
      </w:r>
      <w:r w:rsidRPr="00EF54B5">
        <w:rPr>
          <w:rFonts w:ascii="Times New Roman" w:hAnsi="Times New Roman"/>
          <w:sz w:val="24"/>
          <w:szCs w:val="24"/>
        </w:rPr>
        <w:t xml:space="preserve">, </w:t>
      </w:r>
      <w:r w:rsidRPr="00EF54B5">
        <w:rPr>
          <w:rFonts w:ascii="Times New Roman" w:hAnsi="Times New Roman"/>
          <w:sz w:val="24"/>
          <w:szCs w:val="24"/>
          <w:lang w:val="en-US"/>
        </w:rPr>
        <w:t>verum</w:t>
      </w:r>
      <w:r w:rsidRPr="00EF54B5">
        <w:rPr>
          <w:rFonts w:ascii="Times New Roman" w:hAnsi="Times New Roman"/>
          <w:bCs/>
          <w:sz w:val="24"/>
          <w:szCs w:val="24"/>
          <w:shd w:val="clear" w:color="auto" w:fill="FFFFFF"/>
        </w:rPr>
        <w:t>corpus</w:t>
      </w:r>
      <w:r w:rsidRPr="00EF54B5">
        <w:rPr>
          <w:rFonts w:ascii="Times New Roman" w:hAnsi="Times New Roman"/>
          <w:sz w:val="24"/>
          <w:szCs w:val="24"/>
        </w:rPr>
        <w:t>».</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Н. Мясковский. Симфония № 6 (экспозиция финала).</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Негритянский спиричуэл.</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М. Огиньский. Полонез ре минор («Прощание с Родиной»).</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К. Орф. Сценическая кантата для певцов, хора и оркестра «Кармина Бурана». (</w:t>
      </w:r>
      <w:r w:rsidRPr="00EF54B5">
        <w:rPr>
          <w:rFonts w:ascii="Times New Roman" w:hAnsi="Times New Roman"/>
          <w:sz w:val="24"/>
          <w:szCs w:val="24"/>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EF54B5">
        <w:rPr>
          <w:rFonts w:ascii="Times New Roman" w:hAnsi="Times New Roman"/>
          <w:sz w:val="24"/>
          <w:szCs w:val="24"/>
        </w:rPr>
        <w:t>).</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Дж. Перголези «</w:t>
      </w:r>
      <w:r w:rsidRPr="00EF54B5">
        <w:rPr>
          <w:rFonts w:ascii="Times New Roman" w:hAnsi="Times New Roman"/>
          <w:sz w:val="24"/>
          <w:szCs w:val="24"/>
          <w:lang w:val="en-US"/>
        </w:rPr>
        <w:t>Stabatmater</w:t>
      </w:r>
      <w:r w:rsidRPr="00EF54B5">
        <w:rPr>
          <w:rFonts w:ascii="Times New Roman" w:hAnsi="Times New Roman"/>
          <w:sz w:val="24"/>
          <w:szCs w:val="24"/>
        </w:rPr>
        <w:t>» (фрагменты по выбору учителя).</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М. Равель. «Болеро».</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EF54B5">
        <w:rPr>
          <w:rFonts w:ascii="Times New Roman" w:hAnsi="Times New Roman"/>
          <w:sz w:val="24"/>
          <w:szCs w:val="24"/>
          <w:lang w:val="en-US"/>
        </w:rPr>
        <w:t>V</w:t>
      </w:r>
      <w:r w:rsidRPr="00EF54B5">
        <w:rPr>
          <w:rFonts w:ascii="Times New Roman" w:hAnsi="Times New Roman"/>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 Рубинштейн. Романс «Горные вершины» (ст. М. Лермонтова).</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Ян Сибелиус. Музыка к пьесе А. Ярнефельта «Куолема» («Грустный вальс»).</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 Сигер «Песня о молоте». «Все преодолеем».</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Г. Свиридов. Кантата «Памяти С. Есенина» (ΙΙ ч. «Поет зима, аукает»). Сюита «Время, вперед!» (</w:t>
      </w:r>
      <w:r w:rsidRPr="00EF54B5">
        <w:rPr>
          <w:rFonts w:ascii="Times New Roman" w:hAnsi="Times New Roman"/>
          <w:sz w:val="24"/>
          <w:szCs w:val="24"/>
          <w:lang w:val="en-US"/>
        </w:rPr>
        <w:t>VI</w:t>
      </w:r>
      <w:r w:rsidRPr="00EF54B5">
        <w:rPr>
          <w:rFonts w:ascii="Times New Roman" w:hAnsi="Times New Roman"/>
          <w:sz w:val="24"/>
          <w:szCs w:val="24"/>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 Скрябин. Этюд № 12 (ре диез минор). Прелюдия № 4 (ми бемоль минор).</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М. Теодоракис «На побережье тайном». «Я – фронт».</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Б. Тищенко. Балет «Ярославна» (Плач Ярославны из ΙΙΙ действия, другие фрагменты по выбору учителя).</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К. Хачатурян. Балет «Чиполлино» (фрагменты).</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П. Чесноков. «Да исправится молитва моя».</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М. Чюрленис. Прелюдия ре минор. Прелюдия ми минор. Прелюдия ля минор. Симфоническая поэма «Море».</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Д. Шостакович. Симфония № 7 «Ленинградская». «Праздничная увертюра».</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 xml:space="preserve">И. Штраус. «Полька-пиццикато». Вальс из оперетты «Летучая мышь». </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EF54B5">
        <w:rPr>
          <w:rFonts w:ascii="Times New Roman" w:hAnsi="Times New Roman"/>
          <w:sz w:val="24"/>
          <w:szCs w:val="24"/>
          <w:lang w:val="en-US"/>
        </w:rPr>
        <w:t>AveMaria</w:t>
      </w:r>
      <w:r w:rsidRPr="00EF54B5">
        <w:rPr>
          <w:rFonts w:ascii="Times New Roman" w:hAnsi="Times New Roman"/>
          <w:sz w:val="24"/>
          <w:szCs w:val="24"/>
        </w:rPr>
        <w:t>» (сл. В. Скотта).</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Р. Щедрин. Опера «Не только любовь». (Песня и частушки Варвары).</w:t>
      </w:r>
    </w:p>
    <w:p w:rsidR="0024776D" w:rsidRPr="00EF54B5" w:rsidRDefault="0024776D" w:rsidP="00C13DEF">
      <w:pPr>
        <w:numPr>
          <w:ilvl w:val="0"/>
          <w:numId w:val="65"/>
        </w:numPr>
        <w:spacing w:after="0" w:line="360" w:lineRule="auto"/>
        <w:ind w:left="0" w:firstLine="709"/>
        <w:contextualSpacing/>
        <w:jc w:val="both"/>
        <w:rPr>
          <w:rFonts w:ascii="Times New Roman" w:hAnsi="Times New Roman"/>
          <w:sz w:val="24"/>
          <w:szCs w:val="24"/>
        </w:rPr>
      </w:pPr>
      <w:r w:rsidRPr="00EF54B5">
        <w:rPr>
          <w:rFonts w:ascii="Times New Roman" w:hAnsi="Times New Roman"/>
          <w:sz w:val="24"/>
          <w:szCs w:val="24"/>
        </w:rPr>
        <w:t>Д. Эллингтон. «Караван».</w:t>
      </w:r>
    </w:p>
    <w:p w:rsidR="00F17097" w:rsidRPr="00EF54B5" w:rsidRDefault="0024776D" w:rsidP="00C137BB">
      <w:pPr>
        <w:pStyle w:val="afffa"/>
        <w:rPr>
          <w:sz w:val="24"/>
          <w:szCs w:val="24"/>
        </w:rPr>
      </w:pPr>
      <w:r w:rsidRPr="00EF54B5">
        <w:rPr>
          <w:sz w:val="24"/>
          <w:szCs w:val="24"/>
        </w:rPr>
        <w:t>А. Эшпай. «Венгерские напевы».</w:t>
      </w:r>
    </w:p>
    <w:p w:rsidR="00B540EE" w:rsidRPr="00EF54B5" w:rsidRDefault="00F17097" w:rsidP="00C137BB">
      <w:pPr>
        <w:pStyle w:val="4"/>
        <w:spacing w:before="0"/>
        <w:rPr>
          <w:sz w:val="24"/>
          <w:szCs w:val="24"/>
        </w:rPr>
      </w:pPr>
      <w:bookmarkStart w:id="317" w:name="_Toc410654040"/>
      <w:bookmarkStart w:id="318" w:name="_Toc414553251"/>
      <w:r w:rsidRPr="00EF54B5">
        <w:rPr>
          <w:sz w:val="24"/>
          <w:szCs w:val="24"/>
        </w:rPr>
        <w:t>2.2.2.1</w:t>
      </w:r>
      <w:r w:rsidR="00F673EE">
        <w:rPr>
          <w:sz w:val="24"/>
          <w:szCs w:val="24"/>
        </w:rPr>
        <w:t>4</w:t>
      </w:r>
      <w:r w:rsidRPr="00EF54B5">
        <w:rPr>
          <w:sz w:val="24"/>
          <w:szCs w:val="24"/>
        </w:rPr>
        <w:t xml:space="preserve">. </w:t>
      </w:r>
      <w:r w:rsidR="00B540EE" w:rsidRPr="00EF54B5">
        <w:rPr>
          <w:sz w:val="24"/>
          <w:szCs w:val="24"/>
        </w:rPr>
        <w:t>Технология</w:t>
      </w:r>
      <w:bookmarkEnd w:id="316"/>
      <w:bookmarkEnd w:id="317"/>
      <w:bookmarkEnd w:id="318"/>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Цели и задачи технологического образования</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EF54B5">
        <w:rPr>
          <w:rFonts w:ascii="Times New Roman" w:hAnsi="Times New Roman"/>
          <w:sz w:val="24"/>
          <w:szCs w:val="24"/>
        </w:rPr>
        <w:t>т. д.</w:t>
      </w:r>
      <w:r w:rsidRPr="00EF54B5">
        <w:rPr>
          <w:rFonts w:ascii="Times New Roman" w:hAnsi="Times New Roman"/>
          <w:sz w:val="24"/>
          <w:szCs w:val="24"/>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EF54B5">
        <w:rPr>
          <w:rFonts w:ascii="Times New Roman" w:hAnsi="Times New Roman"/>
          <w:sz w:val="24"/>
          <w:szCs w:val="24"/>
        </w:rPr>
        <w:t xml:space="preserve">й организации </w:t>
      </w:r>
      <w:r w:rsidRPr="00EF54B5">
        <w:rPr>
          <w:rFonts w:ascii="Times New Roman" w:hAnsi="Times New Roman"/>
          <w:sz w:val="24"/>
          <w:szCs w:val="24"/>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Цели программы:</w:t>
      </w:r>
    </w:p>
    <w:p w:rsidR="00B540EE" w:rsidRPr="00EF54B5" w:rsidRDefault="00B540EE" w:rsidP="00C13DEF">
      <w:pPr>
        <w:pStyle w:val="a8"/>
        <w:numPr>
          <w:ilvl w:val="0"/>
          <w:numId w:val="169"/>
        </w:numPr>
        <w:tabs>
          <w:tab w:val="left" w:pos="851"/>
          <w:tab w:val="left" w:pos="1134"/>
        </w:tabs>
        <w:spacing w:line="360" w:lineRule="auto"/>
        <w:ind w:left="0" w:firstLine="709"/>
        <w:jc w:val="both"/>
        <w:rPr>
          <w:rFonts w:ascii="Times New Roman" w:hAnsi="Times New Roman"/>
        </w:rPr>
      </w:pPr>
      <w:r w:rsidRPr="00EF54B5">
        <w:rPr>
          <w:rFonts w:ascii="Times New Roman" w:hAnsi="Times New Roman"/>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EF54B5" w:rsidRDefault="00B540EE" w:rsidP="00C13DEF">
      <w:pPr>
        <w:pStyle w:val="a8"/>
        <w:numPr>
          <w:ilvl w:val="0"/>
          <w:numId w:val="169"/>
        </w:numPr>
        <w:tabs>
          <w:tab w:val="left" w:pos="851"/>
          <w:tab w:val="left" w:pos="1134"/>
        </w:tabs>
        <w:spacing w:line="360" w:lineRule="auto"/>
        <w:ind w:left="0" w:firstLine="709"/>
        <w:jc w:val="both"/>
        <w:rPr>
          <w:rFonts w:ascii="Times New Roman" w:hAnsi="Times New Roman"/>
        </w:rPr>
      </w:pPr>
      <w:r w:rsidRPr="00EF54B5">
        <w:rPr>
          <w:rFonts w:ascii="Times New Roman" w:hAnsi="Times New Roman"/>
        </w:rPr>
        <w:t>Формирование технологической культуры и проектно-технологического мышления обучающихся.</w:t>
      </w:r>
    </w:p>
    <w:p w:rsidR="00B540EE" w:rsidRPr="00EF54B5" w:rsidRDefault="00B540EE" w:rsidP="00C13DEF">
      <w:pPr>
        <w:pStyle w:val="a8"/>
        <w:numPr>
          <w:ilvl w:val="0"/>
          <w:numId w:val="169"/>
        </w:numPr>
        <w:tabs>
          <w:tab w:val="left" w:pos="851"/>
          <w:tab w:val="left" w:pos="1134"/>
        </w:tabs>
        <w:spacing w:line="360" w:lineRule="auto"/>
        <w:ind w:left="0" w:firstLine="709"/>
        <w:jc w:val="both"/>
        <w:rPr>
          <w:rFonts w:ascii="Times New Roman" w:hAnsi="Times New Roman"/>
        </w:rPr>
      </w:pPr>
      <w:r w:rsidRPr="00EF54B5">
        <w:rPr>
          <w:rFonts w:ascii="Times New Roman" w:hAnsi="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EF54B5" w:rsidRDefault="00B540EE" w:rsidP="0013086A">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b/>
          <w:sz w:val="24"/>
          <w:szCs w:val="24"/>
        </w:rPr>
        <w:t>Первый блок</w:t>
      </w:r>
      <w:r w:rsidRPr="00EF54B5">
        <w:rPr>
          <w:rFonts w:ascii="Times New Roman" w:hAnsi="Times New Roman"/>
          <w:sz w:val="24"/>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b/>
          <w:sz w:val="24"/>
          <w:szCs w:val="24"/>
        </w:rPr>
        <w:t>Второй блок</w:t>
      </w:r>
      <w:r w:rsidRPr="00EF54B5">
        <w:rPr>
          <w:rFonts w:ascii="Times New Roman" w:hAnsi="Times New Roman"/>
          <w:sz w:val="24"/>
          <w:szCs w:val="24"/>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Блок 2 реализуется в следующих организационных формах:</w:t>
      </w:r>
    </w:p>
    <w:p w:rsidR="00B540EE" w:rsidRPr="00EF54B5" w:rsidRDefault="00B540EE" w:rsidP="00C137BB">
      <w:pPr>
        <w:tabs>
          <w:tab w:val="left" w:pos="0"/>
          <w:tab w:val="left" w:pos="851"/>
        </w:tabs>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B540EE" w:rsidRPr="00EF54B5" w:rsidRDefault="00B540EE" w:rsidP="00C137BB">
      <w:pPr>
        <w:tabs>
          <w:tab w:val="left" w:pos="0"/>
          <w:tab w:val="left" w:pos="851"/>
        </w:tabs>
        <w:spacing w:after="0" w:line="360" w:lineRule="auto"/>
        <w:ind w:firstLine="709"/>
        <w:contextualSpacing/>
        <w:jc w:val="both"/>
        <w:rPr>
          <w:rFonts w:ascii="Times New Roman" w:hAnsi="Times New Roman"/>
          <w:sz w:val="24"/>
          <w:szCs w:val="24"/>
        </w:rPr>
      </w:pPr>
      <w:r w:rsidRPr="00EF54B5">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проектная деятельность в рамках урочной и внеурочной деятельности.</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b/>
          <w:sz w:val="24"/>
          <w:szCs w:val="24"/>
        </w:rPr>
        <w:t xml:space="preserve">Третий блок </w:t>
      </w:r>
      <w:r w:rsidRPr="00EF54B5">
        <w:rPr>
          <w:rFonts w:ascii="Times New Roman" w:hAnsi="Times New Roman"/>
          <w:sz w:val="24"/>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EF54B5" w:rsidRDefault="00B540EE" w:rsidP="00C137BB">
      <w:pPr>
        <w:tabs>
          <w:tab w:val="left" w:pos="851"/>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EF54B5" w:rsidRDefault="00B540EE" w:rsidP="00C137BB">
      <w:pPr>
        <w:tabs>
          <w:tab w:val="left" w:pos="851"/>
        </w:tabs>
        <w:spacing w:after="0" w:line="360" w:lineRule="auto"/>
        <w:ind w:firstLine="709"/>
        <w:jc w:val="both"/>
        <w:rPr>
          <w:rFonts w:ascii="Times New Roman" w:hAnsi="Times New Roman"/>
          <w:sz w:val="24"/>
          <w:szCs w:val="24"/>
        </w:rPr>
      </w:pPr>
      <w:r w:rsidRPr="00EF54B5">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EF54B5" w:rsidRDefault="00B540EE" w:rsidP="00C137BB">
      <w:pPr>
        <w:pStyle w:val="-11"/>
        <w:spacing w:line="360" w:lineRule="auto"/>
        <w:ind w:left="0" w:firstLine="709"/>
        <w:jc w:val="both"/>
      </w:pPr>
      <w:r w:rsidRPr="00EF54B5">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EF54B5" w:rsidRDefault="00B540EE" w:rsidP="00C137BB">
      <w:pPr>
        <w:pStyle w:val="-11"/>
        <w:spacing w:line="360" w:lineRule="auto"/>
        <w:ind w:left="0" w:firstLine="709"/>
        <w:jc w:val="both"/>
      </w:pPr>
      <w:r w:rsidRPr="00EF54B5">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EF54B5">
        <w:t xml:space="preserve">Робототехника. </w:t>
      </w:r>
      <w:r w:rsidRPr="00EF54B5">
        <w:t>Системы автоматического управления. Программирование работы устройств.</w:t>
      </w:r>
    </w:p>
    <w:p w:rsidR="00B540EE" w:rsidRPr="00EF54B5" w:rsidRDefault="00B540EE" w:rsidP="00C137BB">
      <w:pPr>
        <w:pStyle w:val="-11"/>
        <w:spacing w:line="360" w:lineRule="auto"/>
        <w:ind w:left="0" w:firstLine="709"/>
        <w:jc w:val="both"/>
      </w:pPr>
      <w:r w:rsidRPr="00EF54B5">
        <w:t xml:space="preserve">Производственные технологии. Промышленные технологии. Технологии сельского хозяйства. </w:t>
      </w:r>
    </w:p>
    <w:p w:rsidR="00B540EE" w:rsidRPr="00EF54B5" w:rsidRDefault="00B540EE" w:rsidP="00C137BB">
      <w:pPr>
        <w:pStyle w:val="-11"/>
        <w:spacing w:line="360" w:lineRule="auto"/>
        <w:ind w:left="0" w:firstLine="709"/>
        <w:jc w:val="both"/>
      </w:pPr>
      <w:r w:rsidRPr="00EF54B5">
        <w:t xml:space="preserve">Технологии возведения, ремонта и содержания зданий и сооружений. </w:t>
      </w:r>
    </w:p>
    <w:p w:rsidR="00B540EE" w:rsidRPr="00EF54B5" w:rsidRDefault="00B540EE" w:rsidP="00C137BB">
      <w:pPr>
        <w:pStyle w:val="-11"/>
        <w:spacing w:line="360" w:lineRule="auto"/>
        <w:ind w:left="0" w:firstLine="709"/>
        <w:jc w:val="both"/>
      </w:pPr>
      <w:r w:rsidRPr="00EF54B5">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EF54B5" w:rsidRDefault="00B540EE" w:rsidP="00C137BB">
      <w:pPr>
        <w:pStyle w:val="-11"/>
        <w:spacing w:line="360" w:lineRule="auto"/>
        <w:ind w:left="0" w:firstLine="709"/>
        <w:jc w:val="both"/>
      </w:pPr>
      <w:r w:rsidRPr="00EF54B5">
        <w:t>Автоматизация производства. Производственные технологии автоматизированного производства.</w:t>
      </w:r>
    </w:p>
    <w:p w:rsidR="00B540EE" w:rsidRPr="00EF54B5" w:rsidRDefault="00B540EE" w:rsidP="00C137BB">
      <w:pPr>
        <w:pStyle w:val="-11"/>
        <w:spacing w:line="360" w:lineRule="auto"/>
        <w:ind w:left="0" w:firstLine="709"/>
        <w:jc w:val="both"/>
      </w:pPr>
      <w:r w:rsidRPr="00EF54B5">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EF54B5">
        <w:t>т. п.</w:t>
      </w:r>
      <w:r w:rsidRPr="00EF54B5">
        <w:t>), порошковая металлургия, композитные материалы, технологии синтеза. Биотехнологии.</w:t>
      </w:r>
    </w:p>
    <w:p w:rsidR="00B540EE" w:rsidRPr="00EF54B5" w:rsidRDefault="00B540EE" w:rsidP="00C137BB">
      <w:pPr>
        <w:pStyle w:val="-11"/>
        <w:spacing w:line="360" w:lineRule="auto"/>
        <w:ind w:left="0" w:firstLine="709"/>
        <w:jc w:val="both"/>
      </w:pPr>
      <w:r w:rsidRPr="00EF54B5">
        <w:t>Специфика социальных технологий. Технологии работы с общественным мнением. Социальные сети как технология. Технологии сферы услуг.</w:t>
      </w:r>
    </w:p>
    <w:p w:rsidR="00B540EE" w:rsidRPr="00EF54B5" w:rsidRDefault="00B540EE" w:rsidP="00C137BB">
      <w:pPr>
        <w:pStyle w:val="-11"/>
        <w:spacing w:line="360" w:lineRule="auto"/>
        <w:ind w:left="0" w:firstLine="709"/>
        <w:jc w:val="both"/>
      </w:pPr>
      <w:r w:rsidRPr="00EF54B5">
        <w:t xml:space="preserve">Современные промышленные технологии получения продуктов питания. </w:t>
      </w:r>
    </w:p>
    <w:p w:rsidR="00B540EE" w:rsidRPr="00EF54B5" w:rsidRDefault="00B540EE" w:rsidP="00C137BB">
      <w:pPr>
        <w:pStyle w:val="-11"/>
        <w:spacing w:line="360" w:lineRule="auto"/>
        <w:ind w:left="0" w:firstLine="709"/>
        <w:jc w:val="both"/>
      </w:pPr>
      <w:r w:rsidRPr="00EF54B5">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EF54B5" w:rsidRDefault="00B540EE" w:rsidP="00C137BB">
      <w:pPr>
        <w:pStyle w:val="-11"/>
        <w:spacing w:line="360" w:lineRule="auto"/>
        <w:ind w:left="0" w:firstLine="709"/>
        <w:jc w:val="both"/>
      </w:pPr>
      <w:r w:rsidRPr="00EF54B5">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EF54B5" w:rsidRDefault="00B540EE" w:rsidP="00C137BB">
      <w:pPr>
        <w:pStyle w:val="-11"/>
        <w:spacing w:line="360" w:lineRule="auto"/>
        <w:ind w:left="0" w:firstLine="709"/>
        <w:jc w:val="both"/>
      </w:pPr>
      <w:r w:rsidRPr="00EF54B5">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EF54B5" w:rsidRDefault="00B540EE" w:rsidP="00C137BB">
      <w:pPr>
        <w:pStyle w:val="-11"/>
        <w:spacing w:line="360" w:lineRule="auto"/>
        <w:ind w:left="0" w:firstLine="709"/>
        <w:jc w:val="both"/>
      </w:pPr>
      <w:r w:rsidRPr="00EF54B5">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EF54B5" w:rsidRDefault="00B540EE" w:rsidP="00C137BB">
      <w:pPr>
        <w:pStyle w:val="-11"/>
        <w:spacing w:line="360" w:lineRule="auto"/>
        <w:ind w:left="0" w:firstLine="709"/>
        <w:jc w:val="both"/>
        <w:rPr>
          <w:lang w:eastAsia="en-US"/>
        </w:rPr>
      </w:pPr>
      <w:r w:rsidRPr="00EF54B5">
        <w:t>Технологии в сфере быта</w:t>
      </w:r>
      <w:r w:rsidRPr="00EF54B5">
        <w:rPr>
          <w:lang w:eastAsia="en-US"/>
        </w:rPr>
        <w:t xml:space="preserve">. </w:t>
      </w:r>
    </w:p>
    <w:p w:rsidR="00B540EE" w:rsidRPr="00EF54B5" w:rsidRDefault="00B540EE" w:rsidP="00C137BB">
      <w:pPr>
        <w:pStyle w:val="-11"/>
        <w:spacing w:line="360" w:lineRule="auto"/>
        <w:ind w:left="0" w:firstLine="709"/>
        <w:jc w:val="both"/>
        <w:rPr>
          <w:rFonts w:eastAsia="MS Mincho"/>
        </w:rPr>
      </w:pPr>
      <w:r w:rsidRPr="00EF54B5">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EF54B5" w:rsidRDefault="00B540EE" w:rsidP="00C137BB">
      <w:pPr>
        <w:pStyle w:val="-11"/>
        <w:spacing w:line="360" w:lineRule="auto"/>
        <w:ind w:left="0" w:firstLine="709"/>
        <w:jc w:val="both"/>
      </w:pPr>
      <w:r w:rsidRPr="00EF54B5">
        <w:t>Энергетическое обеспечение нашего дома. Электроприборы. Бытовая техника и е</w:t>
      </w:r>
      <w:r w:rsidR="00245F1D" w:rsidRPr="00EF54B5">
        <w:t>е</w:t>
      </w:r>
      <w:r w:rsidRPr="00EF54B5">
        <w:t xml:space="preserve"> развитие. Освещение и освещ</w:t>
      </w:r>
      <w:r w:rsidR="00245F1D" w:rsidRPr="00EF54B5">
        <w:t>е</w:t>
      </w:r>
      <w:r w:rsidRPr="00EF54B5">
        <w:t>нность, нормы освещ</w:t>
      </w:r>
      <w:r w:rsidR="00245F1D" w:rsidRPr="00EF54B5">
        <w:t>е</w:t>
      </w:r>
      <w:r w:rsidRPr="00EF54B5">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EF54B5" w:rsidRDefault="00B540EE" w:rsidP="00C137BB">
      <w:pPr>
        <w:pStyle w:val="-11"/>
        <w:spacing w:line="360" w:lineRule="auto"/>
        <w:ind w:left="0" w:firstLine="709"/>
        <w:jc w:val="both"/>
      </w:pPr>
      <w:r w:rsidRPr="00EF54B5">
        <w:t xml:space="preserve">Способы обработки продуктов питания и потребительские качества пищи. </w:t>
      </w:r>
    </w:p>
    <w:p w:rsidR="00B540EE" w:rsidRPr="00EF54B5" w:rsidRDefault="00B540EE" w:rsidP="00C137BB">
      <w:pPr>
        <w:pStyle w:val="-11"/>
        <w:spacing w:line="360" w:lineRule="auto"/>
        <w:ind w:left="0" w:firstLine="709"/>
        <w:jc w:val="both"/>
      </w:pPr>
      <w:r w:rsidRPr="00EF54B5">
        <w:t>Культура потребления: выбор продукта / услуги.</w:t>
      </w:r>
    </w:p>
    <w:p w:rsidR="00B540EE" w:rsidRPr="00EF54B5" w:rsidRDefault="00B540EE" w:rsidP="00C137BB">
      <w:pPr>
        <w:pStyle w:val="-11"/>
        <w:spacing w:line="360" w:lineRule="auto"/>
        <w:ind w:left="0" w:firstLine="709"/>
        <w:jc w:val="both"/>
        <w:rPr>
          <w:b/>
          <w:lang w:eastAsia="en-US"/>
        </w:rPr>
      </w:pPr>
      <w:r w:rsidRPr="00EF54B5">
        <w:rPr>
          <w:b/>
          <w:lang w:eastAsia="en-US"/>
        </w:rPr>
        <w:t>Формирование технологической культуры и проектно-технологического мышления обучающихся</w:t>
      </w:r>
    </w:p>
    <w:p w:rsidR="00B540EE" w:rsidRPr="00EF54B5" w:rsidRDefault="00B540EE" w:rsidP="00C137BB">
      <w:pPr>
        <w:pStyle w:val="-11"/>
        <w:spacing w:line="360" w:lineRule="auto"/>
        <w:ind w:left="0" w:firstLine="709"/>
        <w:jc w:val="both"/>
        <w:rPr>
          <w:rFonts w:eastAsia="MS Mincho"/>
        </w:rPr>
      </w:pPr>
      <w:r w:rsidRPr="00EF54B5">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EF54B5" w:rsidRDefault="00B540EE" w:rsidP="00C137BB">
      <w:pPr>
        <w:pStyle w:val="-11"/>
        <w:spacing w:line="360" w:lineRule="auto"/>
        <w:ind w:left="0" w:firstLine="709"/>
        <w:jc w:val="both"/>
      </w:pPr>
      <w:r w:rsidRPr="00EF54B5">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EF54B5" w:rsidRDefault="00B540EE" w:rsidP="00C137BB">
      <w:pPr>
        <w:pStyle w:val="-11"/>
        <w:spacing w:line="360" w:lineRule="auto"/>
        <w:ind w:left="0" w:firstLine="709"/>
        <w:jc w:val="both"/>
      </w:pPr>
      <w:r w:rsidRPr="00EF54B5">
        <w:t xml:space="preserve">Порядок действий по сборке конструкции / механизма. Способы соединения деталей. Технологический узел. Понятие модели. </w:t>
      </w:r>
    </w:p>
    <w:p w:rsidR="00B540EE" w:rsidRPr="00EF54B5" w:rsidRDefault="00B540EE" w:rsidP="00C137BB">
      <w:pPr>
        <w:pStyle w:val="-11"/>
        <w:spacing w:line="360" w:lineRule="auto"/>
        <w:ind w:left="0" w:firstLine="709"/>
        <w:jc w:val="both"/>
      </w:pPr>
      <w:r w:rsidRPr="00EF54B5">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EF54B5">
        <w:rPr>
          <w:i/>
        </w:rPr>
        <w:t xml:space="preserve">Робототехника и среда конструирования. </w:t>
      </w:r>
      <w:r w:rsidRPr="00EF54B5">
        <w:t>Виды движения. Кинематические схемы</w:t>
      </w:r>
    </w:p>
    <w:p w:rsidR="00B540EE" w:rsidRPr="00EF54B5" w:rsidRDefault="00B540EE" w:rsidP="00C137BB">
      <w:pPr>
        <w:pStyle w:val="-11"/>
        <w:spacing w:line="360" w:lineRule="auto"/>
        <w:ind w:left="0" w:firstLine="709"/>
        <w:jc w:val="both"/>
      </w:pPr>
      <w:r w:rsidRPr="00EF54B5">
        <w:t>Анализ и синтез как средства решения задачи. Техника проведения морфологического анализа.</w:t>
      </w:r>
    </w:p>
    <w:p w:rsidR="00B540EE" w:rsidRPr="00EF54B5" w:rsidRDefault="00B540EE" w:rsidP="00C137BB">
      <w:pPr>
        <w:pStyle w:val="-11"/>
        <w:spacing w:line="360" w:lineRule="auto"/>
        <w:ind w:left="0" w:firstLine="709"/>
        <w:jc w:val="both"/>
      </w:pPr>
      <w:r w:rsidRPr="00EF54B5">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EF54B5">
        <w:t>.</w:t>
      </w:r>
    </w:p>
    <w:p w:rsidR="00B540EE" w:rsidRPr="00EF54B5" w:rsidRDefault="00B540EE" w:rsidP="00C137BB">
      <w:pPr>
        <w:pStyle w:val="-11"/>
        <w:spacing w:line="360" w:lineRule="auto"/>
        <w:ind w:left="0" w:firstLine="709"/>
        <w:jc w:val="both"/>
      </w:pPr>
      <w:r w:rsidRPr="00EF54B5">
        <w:t xml:space="preserve">Способы продвижения продукта на рынке. Сегментация рынка. Позиционирование продукта. Маркетинговый план. </w:t>
      </w:r>
    </w:p>
    <w:p w:rsidR="00B540EE" w:rsidRPr="00EF54B5" w:rsidRDefault="00B540EE" w:rsidP="00C137BB">
      <w:pPr>
        <w:pStyle w:val="-11"/>
        <w:spacing w:line="360" w:lineRule="auto"/>
        <w:ind w:left="0" w:firstLine="709"/>
        <w:jc w:val="both"/>
      </w:pPr>
      <w:r w:rsidRPr="00EF54B5">
        <w:t xml:space="preserve">Опыт проектирования, конструирования, моделирования. </w:t>
      </w:r>
    </w:p>
    <w:p w:rsidR="00B540EE" w:rsidRPr="00EF54B5" w:rsidRDefault="00B540EE" w:rsidP="00C137BB">
      <w:pPr>
        <w:pStyle w:val="-11"/>
        <w:spacing w:line="360" w:lineRule="auto"/>
        <w:ind w:left="0" w:firstLine="709"/>
        <w:jc w:val="both"/>
      </w:pPr>
      <w:r w:rsidRPr="00EF54B5">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EF54B5" w:rsidRDefault="00B540EE" w:rsidP="00C137BB">
      <w:pPr>
        <w:pStyle w:val="-11"/>
        <w:spacing w:line="360" w:lineRule="auto"/>
        <w:ind w:left="0" w:firstLine="709"/>
        <w:jc w:val="both"/>
      </w:pPr>
      <w:r w:rsidRPr="00EF54B5">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EF54B5" w:rsidRDefault="00B540EE" w:rsidP="00C137BB">
      <w:pPr>
        <w:pStyle w:val="-11"/>
        <w:spacing w:line="360" w:lineRule="auto"/>
        <w:ind w:left="0" w:firstLine="709"/>
        <w:jc w:val="both"/>
        <w:rPr>
          <w:i/>
        </w:rPr>
      </w:pPr>
      <w:r w:rsidRPr="00EF54B5">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EF54B5">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EF54B5">
        <w:rPr>
          <w:i/>
        </w:rPr>
        <w:t xml:space="preserve"> Простейшие роботы.</w:t>
      </w:r>
    </w:p>
    <w:p w:rsidR="00B540EE" w:rsidRPr="00EF54B5" w:rsidRDefault="00B540EE" w:rsidP="00C137BB">
      <w:pPr>
        <w:pStyle w:val="-11"/>
        <w:spacing w:line="360" w:lineRule="auto"/>
        <w:ind w:left="0" w:firstLine="709"/>
        <w:jc w:val="both"/>
      </w:pPr>
      <w:r w:rsidRPr="00EF54B5">
        <w:t>Составление технологической карты известного технологического процесса. Апробация путей оптимизации технологического процесса.</w:t>
      </w:r>
    </w:p>
    <w:p w:rsidR="00B540EE" w:rsidRPr="00EF54B5" w:rsidRDefault="00B540EE" w:rsidP="00C137BB">
      <w:pPr>
        <w:pStyle w:val="-11"/>
        <w:spacing w:line="360" w:lineRule="auto"/>
        <w:ind w:left="0" w:firstLine="709"/>
        <w:jc w:val="both"/>
      </w:pPr>
      <w:r w:rsidRPr="00EF54B5">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EF54B5">
        <w:t>й организации</w:t>
      </w:r>
      <w:r w:rsidRPr="00EF54B5">
        <w:t>).</w:t>
      </w:r>
    </w:p>
    <w:p w:rsidR="00B540EE" w:rsidRPr="00EF54B5" w:rsidRDefault="00B540EE" w:rsidP="00C137BB">
      <w:pPr>
        <w:pStyle w:val="-11"/>
        <w:spacing w:line="360" w:lineRule="auto"/>
        <w:ind w:left="0" w:firstLine="709"/>
        <w:jc w:val="both"/>
      </w:pPr>
      <w:r w:rsidRPr="00EF54B5">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EF54B5" w:rsidRDefault="00B540EE" w:rsidP="00C137BB">
      <w:pPr>
        <w:pStyle w:val="-11"/>
        <w:spacing w:line="360" w:lineRule="auto"/>
        <w:ind w:left="0" w:firstLine="709"/>
        <w:jc w:val="both"/>
      </w:pPr>
      <w:r w:rsidRPr="00EF54B5">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EF54B5" w:rsidRDefault="00B540EE" w:rsidP="00C137BB">
      <w:pPr>
        <w:pStyle w:val="-11"/>
        <w:spacing w:line="360" w:lineRule="auto"/>
        <w:ind w:left="0" w:firstLine="709"/>
        <w:jc w:val="both"/>
      </w:pPr>
      <w:r w:rsidRPr="00EF54B5">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EF54B5" w:rsidRDefault="00B540EE" w:rsidP="00C137BB">
      <w:pPr>
        <w:pStyle w:val="-11"/>
        <w:spacing w:line="360" w:lineRule="auto"/>
        <w:ind w:left="0" w:firstLine="709"/>
        <w:jc w:val="both"/>
      </w:pPr>
      <w:r w:rsidRPr="00EF54B5">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EF54B5" w:rsidRDefault="00B540EE" w:rsidP="00C137BB">
      <w:pPr>
        <w:pStyle w:val="-11"/>
        <w:spacing w:line="360" w:lineRule="auto"/>
        <w:ind w:left="0" w:firstLine="709"/>
        <w:jc w:val="both"/>
      </w:pPr>
      <w:r w:rsidRPr="00EF54B5">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EF54B5" w:rsidRDefault="00B540EE" w:rsidP="00C137BB">
      <w:pPr>
        <w:pStyle w:val="-11"/>
        <w:spacing w:line="360" w:lineRule="auto"/>
        <w:ind w:left="0" w:firstLine="709"/>
        <w:jc w:val="both"/>
      </w:pPr>
      <w:r w:rsidRPr="00EF54B5">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p>
    <w:p w:rsidR="00B540EE" w:rsidRPr="00EF54B5" w:rsidRDefault="00B540EE" w:rsidP="00C137BB">
      <w:pPr>
        <w:pStyle w:val="-11"/>
        <w:spacing w:line="360" w:lineRule="auto"/>
        <w:ind w:left="0" w:firstLine="709"/>
        <w:jc w:val="both"/>
      </w:pPr>
      <w:r w:rsidRPr="00EF54B5">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EF54B5">
        <w:t>е</w:t>
      </w:r>
      <w:r w:rsidRPr="00EF54B5">
        <w:t xml:space="preserve">нности и экономичности. Проект оптимизации энергозатрат. </w:t>
      </w:r>
    </w:p>
    <w:p w:rsidR="00B540EE" w:rsidRPr="00EF54B5" w:rsidRDefault="00B540EE" w:rsidP="00C137BB">
      <w:pPr>
        <w:pStyle w:val="-11"/>
        <w:spacing w:line="360" w:lineRule="auto"/>
        <w:ind w:left="0" w:firstLine="709"/>
        <w:jc w:val="both"/>
      </w:pPr>
      <w:r w:rsidRPr="00EF54B5">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EF54B5" w:rsidRDefault="00B540EE" w:rsidP="00C137BB">
      <w:pPr>
        <w:pStyle w:val="-11"/>
        <w:spacing w:line="360" w:lineRule="auto"/>
        <w:ind w:left="0" w:firstLine="709"/>
        <w:jc w:val="both"/>
      </w:pPr>
      <w:r w:rsidRPr="00EF54B5">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EF54B5" w:rsidRDefault="00B540EE" w:rsidP="00C137BB">
      <w:pPr>
        <w:pStyle w:val="-11"/>
        <w:spacing w:line="360" w:lineRule="auto"/>
        <w:ind w:left="0" w:firstLine="709"/>
        <w:jc w:val="both"/>
      </w:pPr>
      <w:r w:rsidRPr="00EF54B5">
        <w:t>Разработка проектного замысла в рамках избранного обучающимся вида проекта.</w:t>
      </w:r>
    </w:p>
    <w:p w:rsidR="00B540EE" w:rsidRPr="00EF54B5" w:rsidRDefault="00B540EE" w:rsidP="00C137BB">
      <w:pPr>
        <w:pStyle w:val="-11"/>
        <w:spacing w:line="360" w:lineRule="auto"/>
        <w:ind w:left="0" w:firstLine="709"/>
        <w:jc w:val="both"/>
        <w:rPr>
          <w:b/>
          <w:lang w:eastAsia="en-US"/>
        </w:rPr>
      </w:pPr>
      <w:r w:rsidRPr="00EF54B5">
        <w:rPr>
          <w:b/>
          <w:lang w:eastAsia="en-US"/>
        </w:rPr>
        <w:t>Построение образовательных траекторий и планов в области профессионального самоопределения</w:t>
      </w:r>
    </w:p>
    <w:p w:rsidR="00B540EE" w:rsidRPr="00EF54B5" w:rsidRDefault="00B540EE" w:rsidP="00C137BB">
      <w:pPr>
        <w:pStyle w:val="-11"/>
        <w:spacing w:line="360" w:lineRule="auto"/>
        <w:ind w:left="0" w:firstLine="709"/>
        <w:jc w:val="both"/>
        <w:rPr>
          <w:rFonts w:eastAsia="MS Mincho"/>
        </w:rPr>
      </w:pPr>
      <w:r w:rsidRPr="00EF54B5">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EF54B5" w:rsidRDefault="00B540EE" w:rsidP="00C137BB">
      <w:pPr>
        <w:pStyle w:val="-11"/>
        <w:spacing w:line="360" w:lineRule="auto"/>
        <w:ind w:left="0" w:firstLine="709"/>
        <w:jc w:val="both"/>
      </w:pPr>
      <w:r w:rsidRPr="00EF54B5">
        <w:t xml:space="preserve">Понятия трудового ресурса, рынка труда. Характеристики современного рынка труда. Квалификации и профессии. Цикл жизни профессии. </w:t>
      </w:r>
      <w:r w:rsidRPr="00EF54B5">
        <w:rPr>
          <w:i/>
        </w:rPr>
        <w:t>Стратегии профессиональной карьеры.</w:t>
      </w:r>
      <w:r w:rsidRPr="00EF54B5">
        <w:t xml:space="preserve"> Современные требования к кадрам. Концепции «обучения для жизни» и «обучения через всю жизнь». </w:t>
      </w:r>
    </w:p>
    <w:p w:rsidR="00B540EE" w:rsidRPr="00EF54B5" w:rsidRDefault="00B540EE" w:rsidP="00C137BB">
      <w:pPr>
        <w:pStyle w:val="-11"/>
        <w:spacing w:line="360" w:lineRule="auto"/>
        <w:ind w:left="0" w:firstLine="709"/>
        <w:jc w:val="both"/>
      </w:pPr>
      <w:r w:rsidRPr="00EF54B5">
        <w:t xml:space="preserve">Система профильного обучения: права, обязанности и возможности. </w:t>
      </w:r>
    </w:p>
    <w:p w:rsidR="00B540EE" w:rsidRPr="00EF54B5" w:rsidRDefault="00B540EE" w:rsidP="00C137BB">
      <w:pPr>
        <w:pStyle w:val="-11"/>
        <w:spacing w:line="360" w:lineRule="auto"/>
        <w:ind w:left="0" w:firstLine="709"/>
        <w:jc w:val="both"/>
      </w:pPr>
      <w:r w:rsidRPr="00EF54B5">
        <w:t>Предпрофессиональные пробы в реальных и / или модельных условиях, дающие представление о деятельности в определ</w:t>
      </w:r>
      <w:r w:rsidR="00245F1D" w:rsidRPr="00EF54B5">
        <w:t>е</w:t>
      </w:r>
      <w:r w:rsidRPr="00EF54B5">
        <w:t>нной сфере. Опыт принятия ответственного решения при выборе краткосрочного курса.</w:t>
      </w:r>
    </w:p>
    <w:p w:rsidR="00B540EE" w:rsidRPr="00EF54B5" w:rsidRDefault="00B540EE" w:rsidP="00C137BB">
      <w:pPr>
        <w:spacing w:after="0" w:line="360" w:lineRule="auto"/>
        <w:ind w:firstLine="709"/>
        <w:jc w:val="both"/>
        <w:rPr>
          <w:rFonts w:ascii="Times New Roman" w:hAnsi="Times New Roman"/>
          <w:b/>
          <w:sz w:val="24"/>
          <w:szCs w:val="24"/>
        </w:rPr>
      </w:pPr>
    </w:p>
    <w:p w:rsidR="00B30F8B" w:rsidRPr="00EF54B5" w:rsidRDefault="00F17097" w:rsidP="00C137BB">
      <w:pPr>
        <w:pStyle w:val="4"/>
        <w:spacing w:before="0"/>
        <w:rPr>
          <w:sz w:val="24"/>
          <w:szCs w:val="24"/>
        </w:rPr>
      </w:pPr>
      <w:bookmarkStart w:id="319" w:name="_Toc409691716"/>
      <w:bookmarkStart w:id="320" w:name="_Toc410654041"/>
      <w:bookmarkStart w:id="321" w:name="_Toc414553252"/>
      <w:r w:rsidRPr="00EF54B5">
        <w:rPr>
          <w:sz w:val="24"/>
          <w:szCs w:val="24"/>
        </w:rPr>
        <w:t>2.2.2.1</w:t>
      </w:r>
      <w:r w:rsidR="00F673EE">
        <w:rPr>
          <w:sz w:val="24"/>
          <w:szCs w:val="24"/>
        </w:rPr>
        <w:t>5</w:t>
      </w:r>
      <w:r w:rsidRPr="00EF54B5">
        <w:rPr>
          <w:sz w:val="24"/>
          <w:szCs w:val="24"/>
        </w:rPr>
        <w:t xml:space="preserve">. </w:t>
      </w:r>
      <w:r w:rsidR="00B540EE" w:rsidRPr="00EF54B5">
        <w:rPr>
          <w:sz w:val="24"/>
          <w:szCs w:val="24"/>
        </w:rPr>
        <w:t>Физическая культура</w:t>
      </w:r>
      <w:bookmarkEnd w:id="319"/>
      <w:bookmarkEnd w:id="320"/>
      <w:bookmarkEnd w:id="321"/>
    </w:p>
    <w:p w:rsidR="00B30F8B" w:rsidRPr="00EF54B5" w:rsidRDefault="00B30F8B" w:rsidP="00C137BB">
      <w:pPr>
        <w:tabs>
          <w:tab w:val="left" w:pos="1134"/>
        </w:tabs>
        <w:spacing w:after="0" w:line="360" w:lineRule="auto"/>
        <w:ind w:firstLine="709"/>
        <w:jc w:val="both"/>
        <w:rPr>
          <w:rFonts w:ascii="Times New Roman" w:hAnsi="Times New Roman"/>
          <w:sz w:val="24"/>
          <w:szCs w:val="24"/>
        </w:rPr>
      </w:pPr>
      <w:r w:rsidRPr="00EF54B5">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EF54B5" w:rsidRDefault="00B30F8B" w:rsidP="00C137BB">
      <w:pPr>
        <w:tabs>
          <w:tab w:val="left" w:pos="1134"/>
        </w:tabs>
        <w:spacing w:after="0" w:line="360" w:lineRule="auto"/>
        <w:ind w:firstLine="709"/>
        <w:jc w:val="both"/>
        <w:rPr>
          <w:rFonts w:ascii="Times New Roman" w:hAnsi="Times New Roman"/>
          <w:sz w:val="24"/>
          <w:szCs w:val="24"/>
        </w:rPr>
      </w:pPr>
      <w:r w:rsidRPr="00EF54B5">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EF54B5" w:rsidRDefault="00B30F8B" w:rsidP="00C137BB">
      <w:pPr>
        <w:tabs>
          <w:tab w:val="left" w:pos="1134"/>
        </w:tabs>
        <w:spacing w:after="0" w:line="360" w:lineRule="auto"/>
        <w:ind w:firstLine="709"/>
        <w:jc w:val="both"/>
        <w:rPr>
          <w:rFonts w:ascii="Times New Roman" w:hAnsi="Times New Roman"/>
          <w:sz w:val="24"/>
          <w:szCs w:val="24"/>
        </w:rPr>
      </w:pPr>
      <w:r w:rsidRPr="00EF54B5">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EF54B5" w:rsidRDefault="00B30F8B" w:rsidP="00C137BB">
      <w:pPr>
        <w:tabs>
          <w:tab w:val="left" w:pos="1134"/>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EF54B5" w:rsidRDefault="00B540EE" w:rsidP="00C137BB">
      <w:pPr>
        <w:pStyle w:val="a8"/>
        <w:spacing w:line="360" w:lineRule="auto"/>
        <w:ind w:left="709"/>
        <w:jc w:val="both"/>
        <w:rPr>
          <w:rFonts w:ascii="Times New Roman" w:hAnsi="Times New Roman"/>
          <w:b/>
        </w:rPr>
      </w:pPr>
      <w:r w:rsidRPr="00EF54B5">
        <w:rPr>
          <w:rFonts w:ascii="Times New Roman" w:hAnsi="Times New Roman"/>
          <w:b/>
        </w:rPr>
        <w:t xml:space="preserve">Физическая культура как область знаний </w:t>
      </w:r>
    </w:p>
    <w:p w:rsidR="00B540EE" w:rsidRPr="00EF54B5" w:rsidRDefault="00B540EE" w:rsidP="00C137BB">
      <w:pPr>
        <w:pStyle w:val="a8"/>
        <w:spacing w:line="360" w:lineRule="auto"/>
        <w:ind w:left="709"/>
        <w:jc w:val="both"/>
        <w:rPr>
          <w:rFonts w:ascii="Times New Roman" w:hAnsi="Times New Roman"/>
          <w:b/>
        </w:rPr>
      </w:pPr>
      <w:r w:rsidRPr="00EF54B5">
        <w:rPr>
          <w:rFonts w:ascii="Times New Roman" w:hAnsi="Times New Roman"/>
          <w:b/>
        </w:rPr>
        <w:t>История и современное развитие физической культуры</w:t>
      </w:r>
    </w:p>
    <w:p w:rsidR="00B540EE" w:rsidRPr="00EF54B5" w:rsidRDefault="00B540EE" w:rsidP="00C137BB">
      <w:pPr>
        <w:pStyle w:val="a8"/>
        <w:spacing w:line="360" w:lineRule="auto"/>
        <w:ind w:left="0" w:firstLine="709"/>
        <w:jc w:val="both"/>
        <w:rPr>
          <w:rFonts w:ascii="Times New Roman" w:hAnsi="Times New Roman"/>
        </w:rPr>
      </w:pPr>
      <w:r w:rsidRPr="00EF54B5">
        <w:rPr>
          <w:rFonts w:ascii="Times New Roman" w:hAnsi="Times New Roman"/>
          <w:i/>
        </w:rPr>
        <w:t>Олимпийские игры древности.Возрождение Олимпийских игр и олимпийского движения. Олимпийское движение в России</w:t>
      </w:r>
      <w:r w:rsidRPr="00EF54B5">
        <w:rPr>
          <w:rFonts w:ascii="Times New Roman" w:hAnsi="Times New Roman"/>
        </w:rPr>
        <w:t xml:space="preserve">. </w:t>
      </w:r>
      <w:r w:rsidRPr="00EF54B5">
        <w:rPr>
          <w:rFonts w:ascii="Times New Roman" w:hAnsi="Times New Roman"/>
          <w:i/>
        </w:rPr>
        <w:t>Современные Олимпийские игры.</w:t>
      </w:r>
      <w:r w:rsidRPr="00EF54B5">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EF54B5" w:rsidRDefault="00B540EE" w:rsidP="00C137BB">
      <w:pPr>
        <w:pStyle w:val="a8"/>
        <w:spacing w:line="360" w:lineRule="auto"/>
        <w:ind w:left="0" w:firstLine="709"/>
        <w:jc w:val="both"/>
        <w:rPr>
          <w:rFonts w:ascii="Times New Roman" w:hAnsi="Times New Roman"/>
        </w:rPr>
      </w:pPr>
      <w:r w:rsidRPr="00EF54B5">
        <w:rPr>
          <w:rFonts w:ascii="Times New Roman" w:hAnsi="Times New Roman"/>
          <w:b/>
        </w:rPr>
        <w:t>Современное представление о физической культуре (основные понятия)</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Физическое развитие человека. </w:t>
      </w:r>
      <w:r w:rsidRPr="00EF54B5">
        <w:rPr>
          <w:rFonts w:ascii="Times New Roman" w:hAnsi="Times New Roman"/>
          <w:i/>
          <w:sz w:val="24"/>
          <w:szCs w:val="24"/>
        </w:rPr>
        <w:t>Физическая подготовка, ее связь с укреплением здоровья, развитием физических качеств.</w:t>
      </w:r>
      <w:r w:rsidRPr="00EF54B5">
        <w:rPr>
          <w:rFonts w:ascii="Times New Roman" w:hAnsi="Times New Roman"/>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EF54B5">
        <w:rPr>
          <w:rFonts w:ascii="Times New Roman" w:hAnsi="Times New Roman"/>
          <w:i/>
          <w:sz w:val="24"/>
          <w:szCs w:val="24"/>
        </w:rPr>
        <w:t>Спорт и спортивная подготовка</w:t>
      </w:r>
      <w:r w:rsidRPr="00EF54B5">
        <w:rPr>
          <w:rFonts w:ascii="Times New Roman" w:hAnsi="Times New Roman"/>
          <w:sz w:val="24"/>
          <w:szCs w:val="24"/>
        </w:rPr>
        <w:t xml:space="preserve">. </w:t>
      </w:r>
      <w:r w:rsidRPr="00EF54B5">
        <w:rPr>
          <w:rFonts w:ascii="Times New Roman" w:hAnsi="Times New Roman"/>
          <w:i/>
          <w:sz w:val="24"/>
          <w:szCs w:val="24"/>
        </w:rPr>
        <w:t>Всероссийский физкультурно-спортивный комплекс «Готов к труду и обороне».</w:t>
      </w:r>
    </w:p>
    <w:p w:rsidR="00B540EE" w:rsidRPr="00EF54B5" w:rsidRDefault="00B540EE" w:rsidP="00C137BB">
      <w:pPr>
        <w:pStyle w:val="a8"/>
        <w:spacing w:line="360" w:lineRule="auto"/>
        <w:ind w:left="709"/>
        <w:jc w:val="both"/>
        <w:rPr>
          <w:rFonts w:ascii="Times New Roman" w:hAnsi="Times New Roman"/>
        </w:rPr>
      </w:pPr>
      <w:r w:rsidRPr="00EF54B5">
        <w:rPr>
          <w:rFonts w:ascii="Times New Roman" w:hAnsi="Times New Roman"/>
          <w:b/>
        </w:rPr>
        <w:t>Физическая культура человека</w:t>
      </w:r>
    </w:p>
    <w:p w:rsidR="006658DB" w:rsidRPr="00EF54B5" w:rsidRDefault="00B540EE" w:rsidP="00C137BB">
      <w:pPr>
        <w:tabs>
          <w:tab w:val="left" w:pos="0"/>
        </w:tabs>
        <w:spacing w:after="0" w:line="360" w:lineRule="auto"/>
        <w:ind w:firstLine="709"/>
        <w:jc w:val="both"/>
        <w:rPr>
          <w:rFonts w:ascii="Times New Roman" w:hAnsi="Times New Roman"/>
          <w:b/>
          <w:sz w:val="24"/>
          <w:szCs w:val="24"/>
        </w:rPr>
      </w:pPr>
      <w:r w:rsidRPr="00EF54B5">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EF54B5">
        <w:rPr>
          <w:rFonts w:ascii="Times New Roman" w:hAnsi="Times New Roman"/>
          <w:b/>
          <w:sz w:val="24"/>
          <w:szCs w:val="24"/>
        </w:rPr>
        <w:t xml:space="preserve">Способы двигательной (физкультурной) деятельности </w:t>
      </w:r>
    </w:p>
    <w:p w:rsidR="00B540EE" w:rsidRPr="00EF54B5" w:rsidRDefault="00B540EE" w:rsidP="00C137BB">
      <w:pPr>
        <w:tabs>
          <w:tab w:val="left" w:pos="0"/>
        </w:tabs>
        <w:spacing w:after="0" w:line="360" w:lineRule="auto"/>
        <w:ind w:firstLine="709"/>
        <w:jc w:val="both"/>
        <w:rPr>
          <w:rFonts w:ascii="Times New Roman" w:hAnsi="Times New Roman"/>
          <w:b/>
          <w:sz w:val="24"/>
          <w:szCs w:val="24"/>
        </w:rPr>
      </w:pPr>
      <w:r w:rsidRPr="00EF54B5">
        <w:rPr>
          <w:rFonts w:ascii="Times New Roman" w:hAnsi="Times New Roman"/>
          <w:b/>
          <w:sz w:val="24"/>
          <w:szCs w:val="24"/>
        </w:rPr>
        <w:t>Организация и проведение самостоятельных занятий физической культурой</w:t>
      </w:r>
    </w:p>
    <w:p w:rsidR="00B540EE" w:rsidRPr="00EF54B5" w:rsidRDefault="00B540EE" w:rsidP="00C13DEF">
      <w:pPr>
        <w:pStyle w:val="a8"/>
        <w:numPr>
          <w:ilvl w:val="0"/>
          <w:numId w:val="110"/>
        </w:numPr>
        <w:spacing w:line="360" w:lineRule="auto"/>
        <w:ind w:firstLine="709"/>
        <w:jc w:val="both"/>
        <w:rPr>
          <w:rFonts w:ascii="Times New Roman" w:hAnsi="Times New Roman"/>
        </w:rPr>
      </w:pPr>
      <w:r w:rsidRPr="00EF54B5">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EF54B5">
        <w:rPr>
          <w:rFonts w:ascii="Times New Roman" w:hAnsi="Times New Roman"/>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EF54B5">
        <w:rPr>
          <w:rFonts w:ascii="Times New Roman" w:hAnsi="Times New Roman"/>
        </w:rPr>
        <w:t xml:space="preserve"> Организация досуга средствами физической культуры. </w:t>
      </w:r>
    </w:p>
    <w:p w:rsidR="00B540EE" w:rsidRPr="00EF54B5" w:rsidRDefault="00B540EE" w:rsidP="00C137BB">
      <w:pPr>
        <w:pStyle w:val="a8"/>
        <w:spacing w:line="360" w:lineRule="auto"/>
        <w:ind w:left="709"/>
        <w:jc w:val="both"/>
        <w:rPr>
          <w:rFonts w:ascii="Times New Roman" w:hAnsi="Times New Roman"/>
          <w:b/>
        </w:rPr>
      </w:pPr>
      <w:r w:rsidRPr="00EF54B5">
        <w:rPr>
          <w:rFonts w:ascii="Times New Roman" w:hAnsi="Times New Roman"/>
          <w:b/>
        </w:rPr>
        <w:t xml:space="preserve">Оценка эффективности занятий физической культурой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EF54B5" w:rsidRDefault="00B540EE" w:rsidP="00C137BB">
      <w:pPr>
        <w:pStyle w:val="a8"/>
        <w:spacing w:line="360" w:lineRule="auto"/>
        <w:ind w:left="709"/>
        <w:jc w:val="both"/>
        <w:rPr>
          <w:rFonts w:ascii="Times New Roman" w:hAnsi="Times New Roman"/>
          <w:b/>
        </w:rPr>
      </w:pPr>
      <w:r w:rsidRPr="00EF54B5">
        <w:rPr>
          <w:rFonts w:ascii="Times New Roman" w:hAnsi="Times New Roman"/>
          <w:b/>
        </w:rPr>
        <w:t>Физическое совершенствование</w:t>
      </w:r>
    </w:p>
    <w:p w:rsidR="00B540EE" w:rsidRPr="00EF54B5" w:rsidRDefault="00B540EE" w:rsidP="00C137BB">
      <w:pPr>
        <w:pStyle w:val="a8"/>
        <w:spacing w:line="360" w:lineRule="auto"/>
        <w:ind w:left="709"/>
        <w:jc w:val="both"/>
        <w:rPr>
          <w:rFonts w:ascii="Times New Roman" w:hAnsi="Times New Roman"/>
          <w:i/>
        </w:rPr>
      </w:pPr>
      <w:r w:rsidRPr="00EF54B5">
        <w:rPr>
          <w:rFonts w:ascii="Times New Roman" w:hAnsi="Times New Roman"/>
          <w:b/>
        </w:rPr>
        <w:t>Физкультурно-оздоровительная деятельность</w:t>
      </w:r>
    </w:p>
    <w:p w:rsidR="00B540EE" w:rsidRPr="00EF54B5" w:rsidRDefault="00B540EE"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EF54B5">
        <w:rPr>
          <w:rFonts w:ascii="Times New Roman" w:hAnsi="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EF54B5" w:rsidRDefault="00B540EE" w:rsidP="00C137BB">
      <w:pPr>
        <w:pStyle w:val="a8"/>
        <w:spacing w:line="360" w:lineRule="auto"/>
        <w:ind w:left="709"/>
        <w:jc w:val="both"/>
        <w:rPr>
          <w:rFonts w:ascii="Times New Roman" w:hAnsi="Times New Roman"/>
        </w:rPr>
      </w:pPr>
      <w:r w:rsidRPr="00EF54B5">
        <w:rPr>
          <w:rFonts w:ascii="Times New Roman" w:hAnsi="Times New Roman"/>
          <w:b/>
        </w:rPr>
        <w:t>Спортивно-оздоровительная деятельность</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EF54B5">
        <w:rPr>
          <w:rFonts w:ascii="Times New Roman" w:hAnsi="Times New Roman"/>
          <w:i/>
          <w:sz w:val="24"/>
          <w:szCs w:val="24"/>
        </w:rPr>
        <w:t>мини-футбол</w:t>
      </w:r>
      <w:r w:rsidR="00601D93" w:rsidRPr="00EF54B5">
        <w:rPr>
          <w:rFonts w:ascii="Times New Roman" w:hAnsi="Times New Roman"/>
          <w:sz w:val="24"/>
          <w:szCs w:val="24"/>
        </w:rPr>
        <w:t xml:space="preserve">, волейбол, баскетбол. Правила спортивных игр. Игры по правилам. </w:t>
      </w:r>
    </w:p>
    <w:p w:rsidR="00B540EE" w:rsidRPr="00EF54B5" w:rsidRDefault="00B540EE" w:rsidP="00C137BB">
      <w:pPr>
        <w:pStyle w:val="a8"/>
        <w:spacing w:line="360" w:lineRule="auto"/>
        <w:ind w:left="709"/>
        <w:jc w:val="both"/>
        <w:rPr>
          <w:rFonts w:ascii="Times New Roman" w:hAnsi="Times New Roman"/>
          <w:b/>
        </w:rPr>
      </w:pPr>
      <w:r w:rsidRPr="00EF54B5">
        <w:rPr>
          <w:rFonts w:ascii="Times New Roman" w:hAnsi="Times New Roman"/>
          <w:b/>
        </w:rPr>
        <w:t>Прикладно-ориентированная физкультурная деятельность</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EF54B5">
        <w:rPr>
          <w:rFonts w:ascii="Times New Roman" w:hAnsi="Times New Roman"/>
          <w:sz w:val="24"/>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436EB5" w:rsidP="00C137BB">
      <w:pPr>
        <w:pStyle w:val="4"/>
        <w:spacing w:before="0"/>
        <w:rPr>
          <w:sz w:val="24"/>
          <w:szCs w:val="24"/>
        </w:rPr>
      </w:pPr>
      <w:bookmarkStart w:id="322" w:name="_Toc409691717"/>
      <w:bookmarkStart w:id="323" w:name="_Toc410654042"/>
      <w:bookmarkStart w:id="324" w:name="_Toc414553253"/>
      <w:r w:rsidRPr="00EF54B5">
        <w:rPr>
          <w:sz w:val="24"/>
          <w:szCs w:val="24"/>
        </w:rPr>
        <w:t>2.2.2.1</w:t>
      </w:r>
      <w:r w:rsidR="00F673EE">
        <w:rPr>
          <w:sz w:val="24"/>
          <w:szCs w:val="24"/>
        </w:rPr>
        <w:t>6</w:t>
      </w:r>
      <w:r w:rsidRPr="00EF54B5">
        <w:rPr>
          <w:sz w:val="24"/>
          <w:szCs w:val="24"/>
        </w:rPr>
        <w:t xml:space="preserve">. </w:t>
      </w:r>
      <w:r w:rsidR="00B540EE" w:rsidRPr="00EF54B5">
        <w:rPr>
          <w:sz w:val="24"/>
          <w:szCs w:val="24"/>
        </w:rPr>
        <w:t>Основы безопасности жизнедеятельности</w:t>
      </w:r>
      <w:bookmarkEnd w:id="322"/>
      <w:bookmarkEnd w:id="323"/>
      <w:bookmarkEnd w:id="324"/>
    </w:p>
    <w:p w:rsidR="0024776D" w:rsidRPr="00EF54B5" w:rsidRDefault="0024776D" w:rsidP="00C137BB">
      <w:pPr>
        <w:spacing w:after="0" w:line="360" w:lineRule="auto"/>
        <w:ind w:firstLine="709"/>
        <w:jc w:val="both"/>
        <w:rPr>
          <w:sz w:val="24"/>
          <w:szCs w:val="24"/>
        </w:rPr>
      </w:pPr>
      <w:r w:rsidRPr="00EF54B5">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EF54B5" w:rsidRDefault="0024776D"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EF54B5" w:rsidRDefault="0024776D"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EF54B5" w:rsidRDefault="0024776D" w:rsidP="00C137BB">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EF54B5" w:rsidRDefault="0024776D" w:rsidP="00C137BB">
      <w:pPr>
        <w:spacing w:after="0" w:line="360" w:lineRule="auto"/>
        <w:ind w:firstLine="708"/>
        <w:jc w:val="both"/>
        <w:rPr>
          <w:rFonts w:ascii="Times New Roman" w:hAnsi="Times New Roman"/>
          <w:sz w:val="24"/>
          <w:szCs w:val="24"/>
        </w:rPr>
      </w:pPr>
      <w:r w:rsidRPr="00EF54B5">
        <w:rPr>
          <w:rFonts w:ascii="Times New Roman" w:hAnsi="Times New Roman"/>
          <w:sz w:val="24"/>
          <w:szCs w:val="24"/>
        </w:rPr>
        <w:t>Основы безопасности жизнедеятельности как учебный предмет обеспечивает:</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освоение обучающимися знаний о безопасном поведении в повседневной жизнедеятельности;</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освоение умений оказывать первую помощь пострадавшим;</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освоение умений готовность проявлять предосторожность в ситуациях неопределенности;</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освоение умений использовать средства индивидуальной и коллективной защиты.</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EF54B5" w:rsidRDefault="0024776D" w:rsidP="00C13DEF">
      <w:pPr>
        <w:numPr>
          <w:ilvl w:val="0"/>
          <w:numId w:val="202"/>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B540EE" w:rsidRPr="00EF54B5" w:rsidRDefault="0024776D" w:rsidP="0013086A">
      <w:pPr>
        <w:overflowPunct w:val="0"/>
        <w:autoSpaceDE w:val="0"/>
        <w:autoSpaceDN w:val="0"/>
        <w:adjustRightInd w:val="0"/>
        <w:spacing w:after="0" w:line="360" w:lineRule="auto"/>
        <w:ind w:firstLine="709"/>
        <w:jc w:val="both"/>
        <w:rPr>
          <w:rFonts w:ascii="Times New Roman" w:hAnsi="Times New Roman"/>
          <w:sz w:val="24"/>
          <w:szCs w:val="24"/>
        </w:rPr>
      </w:pPr>
      <w:r w:rsidRPr="00EF54B5">
        <w:rPr>
          <w:rFonts w:ascii="Times New Roman" w:hAnsi="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540EE" w:rsidRPr="00EF54B5" w:rsidRDefault="00B540EE"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Основы безопасности личности, общества и государства</w:t>
      </w:r>
    </w:p>
    <w:p w:rsidR="00B540EE" w:rsidRPr="00EF54B5" w:rsidRDefault="00B540EE" w:rsidP="00C137BB">
      <w:pPr>
        <w:tabs>
          <w:tab w:val="left" w:pos="426"/>
        </w:tabs>
        <w:spacing w:after="0" w:line="360" w:lineRule="auto"/>
        <w:ind w:left="709"/>
        <w:jc w:val="both"/>
        <w:rPr>
          <w:rFonts w:ascii="Times New Roman" w:hAnsi="Times New Roman"/>
          <w:b/>
          <w:bCs/>
          <w:sz w:val="24"/>
          <w:szCs w:val="24"/>
          <w:shd w:val="clear" w:color="auto" w:fill="FFFFFF"/>
        </w:rPr>
      </w:pPr>
      <w:r w:rsidRPr="00EF54B5">
        <w:rPr>
          <w:rFonts w:ascii="Times New Roman" w:hAnsi="Times New Roman"/>
          <w:b/>
          <w:bCs/>
          <w:sz w:val="24"/>
          <w:szCs w:val="24"/>
          <w:shd w:val="clear" w:color="auto" w:fill="FFFFFF"/>
        </w:rPr>
        <w:t xml:space="preserve">Основы комплексной безопасности </w:t>
      </w:r>
    </w:p>
    <w:p w:rsidR="00B540EE" w:rsidRPr="00EF54B5" w:rsidRDefault="00B540EE" w:rsidP="00C137BB">
      <w:pPr>
        <w:spacing w:after="0" w:line="360" w:lineRule="auto"/>
        <w:ind w:firstLine="709"/>
        <w:jc w:val="both"/>
        <w:rPr>
          <w:rFonts w:ascii="Times New Roman" w:hAnsi="Times New Roman"/>
          <w:i/>
          <w:sz w:val="24"/>
          <w:szCs w:val="24"/>
        </w:rPr>
      </w:pPr>
      <w:r w:rsidRPr="00EF54B5">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EF54B5">
        <w:rPr>
          <w:rFonts w:ascii="Times New Roman" w:hAnsi="Times New Roman"/>
          <w:i/>
          <w:sz w:val="24"/>
          <w:szCs w:val="24"/>
        </w:rPr>
        <w:t>Средства индивидуальной защиты велосипедиста.</w:t>
      </w:r>
      <w:r w:rsidRPr="00EF54B5">
        <w:rPr>
          <w:rFonts w:ascii="Times New Roman" w:hAnsi="Times New Roman"/>
          <w:sz w:val="24"/>
          <w:szCs w:val="24"/>
        </w:rPr>
        <w:t xml:space="preserve"> Пожар его причины и последствия. Правила поведения при пожаре</w:t>
      </w:r>
      <w:r w:rsidR="00601D93" w:rsidRPr="00EF54B5">
        <w:rPr>
          <w:rFonts w:ascii="Times New Roman" w:hAnsi="Times New Roman"/>
          <w:sz w:val="24"/>
          <w:szCs w:val="24"/>
        </w:rPr>
        <w:t xml:space="preserve"> при пожаре. Первичные средства пожаротушения</w:t>
      </w:r>
      <w:r w:rsidRPr="00EF54B5">
        <w:rPr>
          <w:rFonts w:ascii="Times New Roman" w:hAnsi="Times New Roman"/>
          <w:sz w:val="24"/>
          <w:szCs w:val="24"/>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EF54B5">
        <w:rPr>
          <w:rFonts w:ascii="Times New Roman" w:hAnsi="Times New Roman"/>
          <w:i/>
          <w:sz w:val="24"/>
          <w:szCs w:val="24"/>
        </w:rPr>
        <w:t>и поездках.</w:t>
      </w:r>
      <w:r w:rsidRPr="00EF54B5">
        <w:rPr>
          <w:rFonts w:ascii="Times New Roman" w:hAnsi="Times New Roman"/>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EF54B5">
        <w:rPr>
          <w:rFonts w:ascii="Times New Roman" w:hAnsi="Times New Roman"/>
          <w:i/>
          <w:sz w:val="24"/>
          <w:szCs w:val="24"/>
        </w:rPr>
        <w:t>самозащита покупателя</w:t>
      </w:r>
      <w:r w:rsidRPr="00EF54B5">
        <w:rPr>
          <w:rFonts w:ascii="Times New Roman" w:hAnsi="Times New Roman"/>
          <w:sz w:val="24"/>
          <w:szCs w:val="24"/>
        </w:rPr>
        <w:t xml:space="preserve">). Элементарные способы самозащиты. </w:t>
      </w:r>
      <w:r w:rsidRPr="00EF54B5">
        <w:rPr>
          <w:rFonts w:ascii="Times New Roman" w:hAnsi="Times New Roman"/>
          <w:i/>
          <w:sz w:val="24"/>
          <w:szCs w:val="24"/>
        </w:rPr>
        <w:t>Информационная безопасность подростка.</w:t>
      </w:r>
    </w:p>
    <w:p w:rsidR="00B540EE" w:rsidRPr="00EF54B5" w:rsidRDefault="00B540EE" w:rsidP="00C137BB">
      <w:pPr>
        <w:tabs>
          <w:tab w:val="left" w:pos="426"/>
        </w:tabs>
        <w:spacing w:after="0" w:line="360" w:lineRule="auto"/>
        <w:ind w:left="709"/>
        <w:jc w:val="both"/>
        <w:rPr>
          <w:rFonts w:ascii="Times New Roman" w:hAnsi="Times New Roman"/>
          <w:sz w:val="24"/>
          <w:szCs w:val="24"/>
        </w:rPr>
      </w:pPr>
      <w:r w:rsidRPr="00EF54B5">
        <w:rPr>
          <w:rFonts w:ascii="Times New Roman" w:hAnsi="Times New Roman"/>
          <w:b/>
          <w:sz w:val="24"/>
          <w:szCs w:val="24"/>
        </w:rPr>
        <w:t xml:space="preserve">Защита населения Российской Федерации от чрезвычайных </w:t>
      </w:r>
      <w:r w:rsidRPr="00EF54B5">
        <w:rPr>
          <w:rFonts w:ascii="Times New Roman" w:hAnsi="Times New Roman"/>
          <w:b/>
          <w:bCs/>
          <w:sz w:val="24"/>
          <w:szCs w:val="24"/>
          <w:shd w:val="clear" w:color="auto" w:fill="FFFFFF"/>
        </w:rPr>
        <w:t>ситуаций</w:t>
      </w:r>
    </w:p>
    <w:p w:rsidR="00601D93" w:rsidRPr="00EF54B5" w:rsidRDefault="00601D93"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EF54B5" w:rsidRDefault="00B540EE" w:rsidP="00C137BB">
      <w:pPr>
        <w:tabs>
          <w:tab w:val="left" w:pos="426"/>
        </w:tabs>
        <w:spacing w:after="0" w:line="360" w:lineRule="auto"/>
        <w:ind w:firstLine="709"/>
        <w:jc w:val="both"/>
        <w:rPr>
          <w:rFonts w:ascii="Times New Roman" w:hAnsi="Times New Roman"/>
          <w:bCs/>
          <w:sz w:val="24"/>
          <w:szCs w:val="24"/>
          <w:shd w:val="clear" w:color="auto" w:fill="FFFFFF"/>
        </w:rPr>
      </w:pPr>
      <w:r w:rsidRPr="00EF54B5">
        <w:rPr>
          <w:rFonts w:ascii="Times New Roman" w:hAnsi="Times New Roman"/>
          <w:b/>
          <w:bCs/>
          <w:sz w:val="24"/>
          <w:szCs w:val="24"/>
        </w:rPr>
        <w:t>Основы противодействия терроризму</w:t>
      </w:r>
      <w:r w:rsidR="00601D93" w:rsidRPr="00EF54B5">
        <w:rPr>
          <w:rFonts w:ascii="Times New Roman" w:hAnsi="Times New Roman"/>
          <w:b/>
          <w:bCs/>
          <w:sz w:val="24"/>
          <w:szCs w:val="24"/>
        </w:rPr>
        <w:t>,</w:t>
      </w:r>
      <w:r w:rsidRPr="00EF54B5">
        <w:rPr>
          <w:rFonts w:ascii="Times New Roman" w:hAnsi="Times New Roman"/>
          <w:b/>
          <w:bCs/>
          <w:sz w:val="24"/>
          <w:szCs w:val="24"/>
        </w:rPr>
        <w:t xml:space="preserve"> экстремизму </w:t>
      </w:r>
      <w:r w:rsidR="00601D93" w:rsidRPr="00EF54B5">
        <w:rPr>
          <w:rFonts w:ascii="Times New Roman" w:hAnsi="Times New Roman"/>
          <w:b/>
          <w:bCs/>
          <w:sz w:val="24"/>
          <w:szCs w:val="24"/>
        </w:rPr>
        <w:t xml:space="preserve">и наркотизму </w:t>
      </w:r>
      <w:r w:rsidRPr="00EF54B5">
        <w:rPr>
          <w:rFonts w:ascii="Times New Roman" w:hAnsi="Times New Roman"/>
          <w:b/>
          <w:bCs/>
          <w:sz w:val="24"/>
          <w:szCs w:val="24"/>
        </w:rPr>
        <w:t>в Российской Федерации</w:t>
      </w:r>
    </w:p>
    <w:p w:rsidR="00B540EE" w:rsidRPr="00EF54B5" w:rsidRDefault="00B540EE" w:rsidP="00C137BB">
      <w:pPr>
        <w:tabs>
          <w:tab w:val="left" w:pos="0"/>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EF54B5">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EF54B5">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EF54B5" w:rsidRDefault="00B540EE" w:rsidP="00C137BB">
      <w:pPr>
        <w:spacing w:after="0" w:line="360" w:lineRule="auto"/>
        <w:ind w:firstLine="709"/>
        <w:jc w:val="both"/>
        <w:rPr>
          <w:rFonts w:ascii="Times New Roman" w:hAnsi="Times New Roman"/>
          <w:b/>
          <w:bCs/>
          <w:sz w:val="24"/>
          <w:szCs w:val="24"/>
        </w:rPr>
      </w:pPr>
      <w:r w:rsidRPr="00EF54B5">
        <w:rPr>
          <w:rFonts w:ascii="Times New Roman" w:hAnsi="Times New Roman"/>
          <w:b/>
          <w:bCs/>
          <w:sz w:val="24"/>
          <w:szCs w:val="24"/>
        </w:rPr>
        <w:t>Основы медицинских знаний и здорового образа жизни</w:t>
      </w:r>
    </w:p>
    <w:p w:rsidR="00B540EE" w:rsidRPr="00EF54B5" w:rsidRDefault="00B540EE" w:rsidP="00C137BB">
      <w:pPr>
        <w:tabs>
          <w:tab w:val="left" w:pos="426"/>
        </w:tabs>
        <w:spacing w:after="0" w:line="360" w:lineRule="auto"/>
        <w:ind w:left="709"/>
        <w:jc w:val="both"/>
        <w:rPr>
          <w:rFonts w:ascii="Times New Roman" w:hAnsi="Times New Roman"/>
          <w:b/>
          <w:bCs/>
          <w:sz w:val="24"/>
          <w:szCs w:val="24"/>
        </w:rPr>
      </w:pPr>
      <w:r w:rsidRPr="00EF54B5">
        <w:rPr>
          <w:rFonts w:ascii="Times New Roman" w:hAnsi="Times New Roman"/>
          <w:b/>
          <w:bCs/>
          <w:sz w:val="24"/>
          <w:szCs w:val="24"/>
        </w:rPr>
        <w:t>Основы здорового образа жизни</w:t>
      </w:r>
    </w:p>
    <w:p w:rsidR="00B540EE" w:rsidRPr="00EF54B5" w:rsidRDefault="009A5A04" w:rsidP="00C137BB">
      <w:pPr>
        <w:spacing w:after="0" w:line="360" w:lineRule="auto"/>
        <w:ind w:firstLine="709"/>
        <w:jc w:val="both"/>
        <w:rPr>
          <w:rFonts w:ascii="Times New Roman" w:hAnsi="Times New Roman"/>
          <w:bCs/>
          <w:sz w:val="24"/>
          <w:szCs w:val="24"/>
        </w:rPr>
      </w:pPr>
      <w:r w:rsidRPr="00EF54B5">
        <w:rPr>
          <w:rFonts w:ascii="Times New Roman" w:hAnsi="Times New Roman"/>
          <w:bCs/>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EF54B5">
        <w:rPr>
          <w:rFonts w:ascii="Times New Roman" w:hAnsi="Times New Roman"/>
          <w:bCs/>
          <w:sz w:val="24"/>
          <w:szCs w:val="24"/>
        </w:rPr>
        <w:t xml:space="preserve">. </w:t>
      </w:r>
      <w:r w:rsidR="00B540EE" w:rsidRPr="00EF54B5">
        <w:rPr>
          <w:rFonts w:ascii="Times New Roman" w:hAnsi="Times New Roman"/>
          <w:bCs/>
          <w:i/>
          <w:sz w:val="24"/>
          <w:szCs w:val="24"/>
        </w:rPr>
        <w:t>Семья в современном обществе. Права и обязанности супругов. Защита прав ребенка.</w:t>
      </w:r>
    </w:p>
    <w:p w:rsidR="00B540EE" w:rsidRPr="00EF54B5" w:rsidRDefault="00B540EE" w:rsidP="00C137BB">
      <w:pPr>
        <w:tabs>
          <w:tab w:val="left" w:pos="426"/>
        </w:tabs>
        <w:spacing w:after="0" w:line="360" w:lineRule="auto"/>
        <w:ind w:left="709"/>
        <w:jc w:val="both"/>
        <w:rPr>
          <w:rFonts w:ascii="Times New Roman" w:hAnsi="Times New Roman"/>
          <w:b/>
          <w:bCs/>
          <w:sz w:val="24"/>
          <w:szCs w:val="24"/>
        </w:rPr>
      </w:pPr>
      <w:r w:rsidRPr="00EF54B5">
        <w:rPr>
          <w:rFonts w:ascii="Times New Roman" w:hAnsi="Times New Roman"/>
          <w:b/>
          <w:bCs/>
          <w:sz w:val="24"/>
          <w:szCs w:val="24"/>
        </w:rPr>
        <w:t>Основы медицинских знаний и оказание первой помощи</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Основы оказания первой помощи. Первая помощь при наружном и внутреннем кровотечении. </w:t>
      </w:r>
      <w:r w:rsidR="009A5A04" w:rsidRPr="00EF54B5">
        <w:rPr>
          <w:rFonts w:ascii="Times New Roman" w:hAnsi="Times New Roman"/>
          <w:sz w:val="24"/>
          <w:szCs w:val="24"/>
        </w:rPr>
        <w:t xml:space="preserve">Извлечение инородного тела из верхних дыхательных путей. </w:t>
      </w:r>
      <w:r w:rsidRPr="00EF54B5">
        <w:rPr>
          <w:rFonts w:ascii="Times New Roman" w:hAnsi="Times New Roman"/>
          <w:sz w:val="24"/>
          <w:szCs w:val="24"/>
        </w:rPr>
        <w:t xml:space="preserve">Первая помощь при ушибах и растяжениях, вывихах и переломах. Первая помощь при </w:t>
      </w:r>
      <w:r w:rsidR="009A5A04" w:rsidRPr="00EF54B5">
        <w:rPr>
          <w:rFonts w:ascii="Times New Roman" w:hAnsi="Times New Roman"/>
          <w:sz w:val="24"/>
          <w:szCs w:val="24"/>
        </w:rPr>
        <w:t>ожогах, отморожениях и общем переохлаждении</w:t>
      </w:r>
      <w:r w:rsidRPr="00EF54B5">
        <w:rPr>
          <w:rFonts w:ascii="Times New Roman" w:hAnsi="Times New Roman"/>
          <w:sz w:val="24"/>
          <w:szCs w:val="24"/>
        </w:rPr>
        <w:t xml:space="preserve">. </w:t>
      </w:r>
      <w:r w:rsidRPr="00EF54B5">
        <w:rPr>
          <w:rFonts w:ascii="Times New Roman" w:hAnsi="Times New Roman"/>
          <w:i/>
          <w:sz w:val="24"/>
          <w:szCs w:val="24"/>
        </w:rPr>
        <w:t>Основные неинфекционные и инфекционные заболевания,их профилактика</w:t>
      </w:r>
      <w:r w:rsidRPr="00EF54B5">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w:t>
      </w:r>
      <w:r w:rsidR="009A5A04" w:rsidRPr="00EF54B5">
        <w:rPr>
          <w:rFonts w:ascii="Times New Roman" w:hAnsi="Times New Roman"/>
          <w:sz w:val="24"/>
          <w:szCs w:val="24"/>
        </w:rPr>
        <w:t xml:space="preserve"> и змей</w:t>
      </w:r>
      <w:r w:rsidRPr="00EF54B5">
        <w:rPr>
          <w:rFonts w:ascii="Times New Roman" w:hAnsi="Times New Roman"/>
          <w:sz w:val="24"/>
          <w:szCs w:val="24"/>
        </w:rPr>
        <w:t>.</w:t>
      </w:r>
      <w:r w:rsidRPr="00EF54B5">
        <w:rPr>
          <w:rFonts w:ascii="Times New Roman" w:hAnsi="Times New Roman"/>
          <w:i/>
          <w:sz w:val="24"/>
          <w:szCs w:val="24"/>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B540EE" w:rsidRPr="00EF54B5" w:rsidRDefault="00B540EE" w:rsidP="00C137BB">
      <w:pPr>
        <w:spacing w:after="0" w:line="360" w:lineRule="auto"/>
        <w:ind w:firstLine="709"/>
        <w:jc w:val="both"/>
        <w:rPr>
          <w:rFonts w:ascii="Times New Roman" w:hAnsi="Times New Roman"/>
          <w:sz w:val="24"/>
          <w:szCs w:val="24"/>
        </w:rPr>
      </w:pPr>
    </w:p>
    <w:p w:rsidR="00245F1D" w:rsidRPr="00EF54B5" w:rsidRDefault="00245F1D" w:rsidP="00C137BB">
      <w:pPr>
        <w:spacing w:after="0"/>
        <w:ind w:firstLine="709"/>
        <w:rPr>
          <w:rFonts w:ascii="Times New Roman" w:eastAsia="Times New Roman" w:hAnsi="Times New Roman"/>
          <w:b/>
          <w:bCs/>
          <w:sz w:val="24"/>
          <w:szCs w:val="24"/>
          <w:lang w:eastAsia="ru-RU"/>
        </w:rPr>
      </w:pPr>
      <w:bookmarkStart w:id="325" w:name="_Toc406059050"/>
      <w:bookmarkStart w:id="326" w:name="_Toc409691718"/>
      <w:r w:rsidRPr="00EF54B5">
        <w:rPr>
          <w:rFonts w:ascii="Times New Roman" w:hAnsi="Times New Roman"/>
          <w:sz w:val="24"/>
          <w:szCs w:val="24"/>
        </w:rPr>
        <w:br w:type="page"/>
      </w:r>
    </w:p>
    <w:p w:rsidR="00B540EE" w:rsidRPr="00F673EE" w:rsidRDefault="001341D0" w:rsidP="00C137BB">
      <w:pPr>
        <w:pStyle w:val="2"/>
        <w:jc w:val="center"/>
      </w:pPr>
      <w:bookmarkStart w:id="327" w:name="_Toc410654043"/>
      <w:bookmarkStart w:id="328" w:name="_Toc414553254"/>
      <w:r w:rsidRPr="00F673EE">
        <w:t xml:space="preserve">2.3. </w:t>
      </w:r>
      <w:r w:rsidR="00B540EE" w:rsidRPr="00F673EE">
        <w:t>Программа воспитания и социализации обучающихся</w:t>
      </w:r>
      <w:bookmarkEnd w:id="325"/>
      <w:bookmarkEnd w:id="326"/>
      <w:bookmarkEnd w:id="327"/>
      <w:bookmarkEnd w:id="328"/>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Программа воспитания и социализации обучающихся на </w:t>
      </w:r>
      <w:r w:rsidR="006F3B39" w:rsidRPr="00EF54B5">
        <w:rPr>
          <w:rFonts w:ascii="Times New Roman" w:hAnsi="Times New Roman"/>
          <w:sz w:val="24"/>
          <w:szCs w:val="24"/>
        </w:rPr>
        <w:t xml:space="preserve">уровне </w:t>
      </w:r>
      <w:r w:rsidRPr="00EF54B5">
        <w:rPr>
          <w:rFonts w:ascii="Times New Roman" w:hAnsi="Times New Roman"/>
          <w:sz w:val="24"/>
          <w:szCs w:val="24"/>
        </w:rPr>
        <w:t xml:space="preserve">основного общего образования (далее – Программа) </w:t>
      </w:r>
      <w:r w:rsidR="00A206A0" w:rsidRPr="00EF54B5">
        <w:rPr>
          <w:rFonts w:ascii="Times New Roman" w:hAnsi="Times New Roman"/>
          <w:sz w:val="24"/>
          <w:szCs w:val="24"/>
        </w:rPr>
        <w:t xml:space="preserve"> строится </w:t>
      </w:r>
      <w:r w:rsidRPr="00EF54B5">
        <w:rPr>
          <w:rFonts w:ascii="Times New Roman" w:hAnsi="Times New Roman"/>
          <w:sz w:val="24"/>
          <w:szCs w:val="24"/>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EF54B5" w:rsidRDefault="00B540EE"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 xml:space="preserve">Программа направлена на: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формирование экологической культуры</w:t>
      </w:r>
      <w:r w:rsidR="00A206A0" w:rsidRPr="00EF54B5">
        <w:rPr>
          <w:rFonts w:ascii="Times New Roman" w:hAnsi="Times New Roman"/>
        </w:rPr>
        <w:t>,</w:t>
      </w:r>
    </w:p>
    <w:p w:rsidR="00B540EE" w:rsidRPr="00EF54B5" w:rsidRDefault="00A206A0"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формирование антикоррупционного сознания</w:t>
      </w:r>
      <w:r w:rsidR="00B540EE" w:rsidRPr="00EF54B5">
        <w:rPr>
          <w:rFonts w:ascii="Times New Roman" w:hAnsi="Times New Roman"/>
        </w:rPr>
        <w:t xml:space="preserve">.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 xml:space="preserve">Программа </w:t>
      </w:r>
      <w:r w:rsidR="00A206A0" w:rsidRPr="00EF54B5">
        <w:rPr>
          <w:rFonts w:ascii="Times New Roman" w:hAnsi="Times New Roman"/>
          <w:b/>
          <w:sz w:val="24"/>
          <w:szCs w:val="24"/>
        </w:rPr>
        <w:t>обеспечивает</w:t>
      </w:r>
      <w:r w:rsidR="0060150E" w:rsidRPr="00EF54B5">
        <w:rPr>
          <w:rFonts w:ascii="Times New Roman" w:hAnsi="Times New Roman"/>
          <w:b/>
          <w:sz w:val="24"/>
          <w:szCs w:val="24"/>
        </w:rPr>
        <w:t>:</w:t>
      </w:r>
    </w:p>
    <w:p w:rsidR="00B540EE" w:rsidRPr="00EF54B5" w:rsidRDefault="00A206A0"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EF54B5" w:rsidRDefault="00A206A0"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в экологическом просвещении сверстников, родителей, населения;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в благоустройстве школы, класса, сельского поселения, города;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формирование у обучающихся мотивации к труду, потребности к приобретению профессии;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приобретение практического опыта, соответствующего интересам и способностям обучающихся; </w:t>
      </w:r>
    </w:p>
    <w:p w:rsidR="00A206A0" w:rsidRPr="00EF54B5" w:rsidRDefault="00A206A0"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осознанное отношение обучающихся к выбору индивидуального рациона здорового питания;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убежденности в выборе здорового образа жизни и вреде употребления алкоголя и табакокурения; </w:t>
      </w:r>
    </w:p>
    <w:p w:rsidR="00B540EE" w:rsidRPr="00EF54B5" w:rsidRDefault="00B540EE" w:rsidP="00C13DEF">
      <w:pPr>
        <w:pStyle w:val="a8"/>
        <w:numPr>
          <w:ilvl w:val="0"/>
          <w:numId w:val="12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EF54B5" w:rsidRDefault="00B91398"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В п</w:t>
      </w:r>
      <w:r w:rsidR="00B540EE" w:rsidRPr="00EF54B5">
        <w:rPr>
          <w:rFonts w:ascii="Times New Roman" w:hAnsi="Times New Roman"/>
          <w:b/>
          <w:sz w:val="24"/>
          <w:szCs w:val="24"/>
        </w:rPr>
        <w:t>рограмм</w:t>
      </w:r>
      <w:r w:rsidRPr="00EF54B5">
        <w:rPr>
          <w:rFonts w:ascii="Times New Roman" w:hAnsi="Times New Roman"/>
          <w:b/>
          <w:sz w:val="24"/>
          <w:szCs w:val="24"/>
        </w:rPr>
        <w:t>е</w:t>
      </w:r>
      <w:r w:rsidR="0013086A">
        <w:rPr>
          <w:rFonts w:ascii="Times New Roman" w:hAnsi="Times New Roman"/>
          <w:b/>
          <w:sz w:val="24"/>
          <w:szCs w:val="24"/>
        </w:rPr>
        <w:t xml:space="preserve"> </w:t>
      </w:r>
      <w:r w:rsidRPr="00EF54B5">
        <w:rPr>
          <w:rFonts w:ascii="Times New Roman" w:hAnsi="Times New Roman"/>
          <w:b/>
          <w:sz w:val="24"/>
          <w:szCs w:val="24"/>
        </w:rPr>
        <w:t>отражаются</w:t>
      </w:r>
      <w:r w:rsidR="00B540EE" w:rsidRPr="00EF54B5">
        <w:rPr>
          <w:rFonts w:ascii="Times New Roman" w:hAnsi="Times New Roman"/>
          <w:b/>
          <w:sz w:val="24"/>
          <w:szCs w:val="24"/>
        </w:rPr>
        <w:t xml:space="preserve">: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EF54B5" w:rsidRDefault="00B540EE" w:rsidP="00C137BB">
      <w:pPr>
        <w:spacing w:after="0" w:line="360" w:lineRule="auto"/>
        <w:ind w:firstLine="709"/>
        <w:jc w:val="both"/>
        <w:rPr>
          <w:rFonts w:ascii="Times New Roman" w:hAnsi="Times New Roman"/>
          <w:sz w:val="24"/>
          <w:szCs w:val="24"/>
        </w:rPr>
      </w:pPr>
    </w:p>
    <w:p w:rsidR="00D46213" w:rsidRPr="00EF54B5" w:rsidRDefault="001341D0" w:rsidP="00C137BB">
      <w:pPr>
        <w:pStyle w:val="3"/>
        <w:spacing w:before="0" w:beforeAutospacing="0" w:after="0" w:afterAutospacing="0" w:line="360" w:lineRule="auto"/>
        <w:ind w:firstLine="709"/>
        <w:jc w:val="center"/>
        <w:rPr>
          <w:sz w:val="24"/>
          <w:szCs w:val="24"/>
        </w:rPr>
      </w:pPr>
      <w:bookmarkStart w:id="329" w:name="_Toc410654044"/>
      <w:bookmarkStart w:id="330" w:name="_Toc284662818"/>
      <w:bookmarkStart w:id="331" w:name="_Toc284663445"/>
      <w:bookmarkStart w:id="332" w:name="_Toc414553255"/>
      <w:bookmarkStart w:id="333" w:name="_Toc409691719"/>
      <w:r w:rsidRPr="00EF54B5">
        <w:rPr>
          <w:sz w:val="24"/>
          <w:szCs w:val="24"/>
        </w:rPr>
        <w:t xml:space="preserve">2.3.1. </w:t>
      </w:r>
      <w:r w:rsidR="00B540EE" w:rsidRPr="00EF54B5">
        <w:rPr>
          <w:sz w:val="24"/>
          <w:szCs w:val="24"/>
        </w:rPr>
        <w:t>Цель и задачи духовно-нравственного развития, воспитания и</w:t>
      </w:r>
      <w:bookmarkEnd w:id="329"/>
      <w:bookmarkEnd w:id="330"/>
      <w:bookmarkEnd w:id="331"/>
      <w:bookmarkEnd w:id="332"/>
    </w:p>
    <w:p w:rsidR="00B540EE" w:rsidRPr="00EF54B5" w:rsidRDefault="00B540EE" w:rsidP="00C137BB">
      <w:pPr>
        <w:pStyle w:val="3"/>
        <w:spacing w:before="0" w:beforeAutospacing="0" w:after="0" w:afterAutospacing="0" w:line="360" w:lineRule="auto"/>
        <w:ind w:firstLine="709"/>
        <w:jc w:val="center"/>
        <w:rPr>
          <w:sz w:val="24"/>
          <w:szCs w:val="24"/>
        </w:rPr>
      </w:pPr>
      <w:bookmarkStart w:id="334" w:name="_Toc410654045"/>
      <w:bookmarkStart w:id="335" w:name="_Toc414553256"/>
      <w:r w:rsidRPr="00EF54B5">
        <w:rPr>
          <w:sz w:val="24"/>
          <w:szCs w:val="24"/>
        </w:rPr>
        <w:t>социализации обучающихся</w:t>
      </w:r>
      <w:bookmarkEnd w:id="333"/>
      <w:bookmarkEnd w:id="334"/>
      <w:bookmarkEnd w:id="335"/>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Целью</w:t>
      </w:r>
      <w:r w:rsidRPr="00EF54B5">
        <w:rPr>
          <w:rFonts w:ascii="Times New Roman" w:hAnsi="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EF54B5" w:rsidRDefault="00DA159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Задачи духовно-нравственного развития, воспитания и социализации обучающихся</w:t>
      </w:r>
      <w:r w:rsidRPr="00EF54B5">
        <w:rPr>
          <w:rFonts w:ascii="Times New Roman" w:hAnsi="Times New Roman"/>
          <w:sz w:val="24"/>
          <w:szCs w:val="24"/>
        </w:rPr>
        <w:t xml:space="preserve">: </w:t>
      </w:r>
    </w:p>
    <w:p w:rsidR="00DA159E" w:rsidRPr="00EF54B5" w:rsidRDefault="00DA159E" w:rsidP="00C13DEF">
      <w:pPr>
        <w:pStyle w:val="a8"/>
        <w:numPr>
          <w:ilvl w:val="0"/>
          <w:numId w:val="170"/>
        </w:numPr>
        <w:spacing w:line="360" w:lineRule="auto"/>
        <w:ind w:left="0" w:firstLine="709"/>
        <w:jc w:val="both"/>
        <w:rPr>
          <w:rFonts w:ascii="Times New Roman" w:hAnsi="Times New Roman"/>
        </w:rPr>
      </w:pPr>
      <w:r w:rsidRPr="00EF54B5">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EF54B5" w:rsidRDefault="00DA159E" w:rsidP="00C13DEF">
      <w:pPr>
        <w:pStyle w:val="a8"/>
        <w:numPr>
          <w:ilvl w:val="0"/>
          <w:numId w:val="170"/>
        </w:numPr>
        <w:spacing w:line="360" w:lineRule="auto"/>
        <w:ind w:left="0" w:firstLine="709"/>
        <w:jc w:val="both"/>
        <w:rPr>
          <w:rFonts w:ascii="Times New Roman" w:hAnsi="Times New Roman"/>
        </w:rPr>
      </w:pPr>
      <w:r w:rsidRPr="00EF54B5">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EF54B5" w:rsidRDefault="00DA159E" w:rsidP="00C13DEF">
      <w:pPr>
        <w:pStyle w:val="a8"/>
        <w:numPr>
          <w:ilvl w:val="0"/>
          <w:numId w:val="170"/>
        </w:numPr>
        <w:spacing w:line="360" w:lineRule="auto"/>
        <w:ind w:left="0" w:firstLine="709"/>
        <w:jc w:val="both"/>
        <w:rPr>
          <w:rFonts w:ascii="Times New Roman" w:hAnsi="Times New Roman"/>
        </w:rPr>
      </w:pPr>
      <w:r w:rsidRPr="00EF54B5">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Ценностные ориентиры программы</w:t>
      </w:r>
      <w:r w:rsidRPr="00EF54B5">
        <w:rPr>
          <w:rFonts w:ascii="Times New Roman" w:hAnsi="Times New Roman"/>
          <w:sz w:val="24"/>
          <w:szCs w:val="24"/>
        </w:rPr>
        <w:t xml:space="preserve"> воспитания и социализации обучающихся на </w:t>
      </w:r>
      <w:r w:rsidR="006F3B39" w:rsidRPr="00EF54B5">
        <w:rPr>
          <w:rFonts w:ascii="Times New Roman" w:hAnsi="Times New Roman"/>
          <w:sz w:val="24"/>
          <w:szCs w:val="24"/>
        </w:rPr>
        <w:t xml:space="preserve">уровне </w:t>
      </w:r>
      <w:r w:rsidRPr="00EF54B5">
        <w:rPr>
          <w:rFonts w:ascii="Times New Roman" w:hAnsi="Times New Roman"/>
          <w:sz w:val="24"/>
          <w:szCs w:val="24"/>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EF54B5">
        <w:rPr>
          <w:rFonts w:ascii="Times New Roman" w:hAnsi="Times New Roman"/>
          <w:sz w:val="24"/>
          <w:szCs w:val="24"/>
        </w:rPr>
        <w:t xml:space="preserve"> в Российской Федерации</w:t>
      </w:r>
      <w:r w:rsidRPr="00EF54B5">
        <w:rPr>
          <w:rFonts w:ascii="Times New Roman" w:hAnsi="Times New Roman"/>
          <w:sz w:val="24"/>
          <w:szCs w:val="24"/>
        </w:rPr>
        <w:t>»</w:t>
      </w:r>
      <w:r w:rsidR="00A00050" w:rsidRPr="00EF54B5">
        <w:rPr>
          <w:rFonts w:ascii="Times New Roman" w:hAnsi="Times New Roman"/>
          <w:sz w:val="24"/>
          <w:szCs w:val="24"/>
        </w:rPr>
        <w:t xml:space="preserve"> (№ 273-ФЗ от 29 декабря 2012 г.)</w:t>
      </w:r>
      <w:r w:rsidR="00B67BC2" w:rsidRPr="00EF54B5">
        <w:rPr>
          <w:rFonts w:ascii="Times New Roman" w:hAnsi="Times New Roman"/>
          <w:sz w:val="24"/>
          <w:szCs w:val="24"/>
        </w:rPr>
        <w:t>,</w:t>
      </w:r>
      <w:r w:rsidRPr="00EF54B5">
        <w:rPr>
          <w:rFonts w:ascii="Times New Roman" w:hAnsi="Times New Roman"/>
          <w:sz w:val="24"/>
          <w:szCs w:val="24"/>
        </w:rPr>
        <w:t xml:space="preserve"> в тексте </w:t>
      </w:r>
      <w:r w:rsidR="00A56B3C" w:rsidRPr="00EF54B5">
        <w:rPr>
          <w:rFonts w:ascii="Times New Roman" w:hAnsi="Times New Roman"/>
          <w:sz w:val="24"/>
          <w:szCs w:val="24"/>
        </w:rPr>
        <w:t>ФГОС ООО</w:t>
      </w:r>
      <w:r w:rsidRPr="00EF54B5">
        <w:rPr>
          <w:rFonts w:ascii="Times New Roman" w:hAnsi="Times New Roman"/>
          <w:sz w:val="24"/>
          <w:szCs w:val="24"/>
        </w:rPr>
        <w:t>.</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Базовые национальные ценности российского общества определяются положениями </w:t>
      </w:r>
      <w:r w:rsidRPr="00EF54B5">
        <w:rPr>
          <w:rFonts w:ascii="Times New Roman" w:hAnsi="Times New Roman"/>
          <w:b/>
          <w:sz w:val="24"/>
          <w:szCs w:val="24"/>
        </w:rPr>
        <w:t>Конституции Российской Федерации</w:t>
      </w:r>
      <w:r w:rsidRPr="00EF54B5">
        <w:rPr>
          <w:rFonts w:ascii="Times New Roman" w:hAnsi="Times New Roman"/>
          <w:sz w:val="24"/>
          <w:szCs w:val="24"/>
        </w:rPr>
        <w:t>:</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«Российская Федерация </w:t>
      </w:r>
      <w:r w:rsidR="00D46213" w:rsidRPr="00EF54B5">
        <w:rPr>
          <w:rFonts w:ascii="Times New Roman" w:hAnsi="Times New Roman"/>
          <w:sz w:val="24"/>
          <w:szCs w:val="24"/>
        </w:rPr>
        <w:t>–</w:t>
      </w:r>
      <w:r w:rsidRPr="00EF54B5">
        <w:rPr>
          <w:rFonts w:ascii="Times New Roman" w:hAnsi="Times New Roman"/>
          <w:sz w:val="24"/>
          <w:szCs w:val="24"/>
        </w:rPr>
        <w:t xml:space="preserve"> Россия есть демократическое федеративное правовое государство с республиканской формой правления» (Гл.</w:t>
      </w:r>
      <w:r w:rsidRPr="00EF54B5">
        <w:rPr>
          <w:rFonts w:ascii="Times New Roman" w:hAnsi="Times New Roman"/>
          <w:sz w:val="24"/>
          <w:szCs w:val="24"/>
          <w:lang w:val="en-US"/>
        </w:rPr>
        <w:t>I</w:t>
      </w:r>
      <w:r w:rsidRPr="00EF54B5">
        <w:rPr>
          <w:rFonts w:ascii="Times New Roman" w:hAnsi="Times New Roman"/>
          <w:sz w:val="24"/>
          <w:szCs w:val="24"/>
        </w:rPr>
        <w:t>, ст.1);</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«Человек, его права и свободы являются высшей ценностью» (Гл.</w:t>
      </w:r>
      <w:r w:rsidRPr="00EF54B5">
        <w:rPr>
          <w:rFonts w:ascii="Times New Roman" w:hAnsi="Times New Roman"/>
          <w:sz w:val="24"/>
          <w:szCs w:val="24"/>
          <w:lang w:val="en-US"/>
        </w:rPr>
        <w:t>I</w:t>
      </w:r>
      <w:r w:rsidRPr="00EF54B5">
        <w:rPr>
          <w:rFonts w:ascii="Times New Roman" w:hAnsi="Times New Roman"/>
          <w:sz w:val="24"/>
          <w:szCs w:val="24"/>
        </w:rPr>
        <w:t>, ст.2);</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«Российская Федерация </w:t>
      </w:r>
      <w:r w:rsidR="00D46213" w:rsidRPr="00EF54B5">
        <w:rPr>
          <w:rFonts w:ascii="Times New Roman" w:hAnsi="Times New Roman"/>
          <w:sz w:val="24"/>
          <w:szCs w:val="24"/>
        </w:rPr>
        <w:t>–</w:t>
      </w:r>
      <w:r w:rsidRPr="00EF54B5">
        <w:rPr>
          <w:rFonts w:ascii="Times New Roman" w:hAnsi="Times New Roman"/>
          <w:sz w:val="24"/>
          <w:szCs w:val="24"/>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Базовые национальные ценности российского общества </w:t>
      </w:r>
      <w:r w:rsidR="005442ED" w:rsidRPr="00EF54B5">
        <w:rPr>
          <w:rFonts w:ascii="Times New Roman" w:hAnsi="Times New Roman"/>
          <w:sz w:val="24"/>
          <w:szCs w:val="24"/>
        </w:rPr>
        <w:t xml:space="preserve">применительно к системе образования определены </w:t>
      </w:r>
      <w:r w:rsidRPr="00EF54B5">
        <w:rPr>
          <w:rFonts w:ascii="Times New Roman" w:hAnsi="Times New Roman"/>
          <w:sz w:val="24"/>
          <w:szCs w:val="24"/>
        </w:rPr>
        <w:t>положениями Федерального закона «Об образовании</w:t>
      </w:r>
      <w:r w:rsidR="00A00050" w:rsidRPr="00EF54B5">
        <w:rPr>
          <w:rFonts w:ascii="Times New Roman" w:hAnsi="Times New Roman"/>
          <w:sz w:val="24"/>
          <w:szCs w:val="24"/>
        </w:rPr>
        <w:t>в Российской Федерации</w:t>
      </w:r>
      <w:r w:rsidRPr="00EF54B5">
        <w:rPr>
          <w:rFonts w:ascii="Times New Roman" w:hAnsi="Times New Roman"/>
          <w:b/>
          <w:sz w:val="24"/>
          <w:szCs w:val="24"/>
        </w:rPr>
        <w:t>»</w:t>
      </w:r>
      <w:r w:rsidR="00B67BC2" w:rsidRPr="00EF54B5">
        <w:rPr>
          <w:rFonts w:ascii="Times New Roman" w:hAnsi="Times New Roman"/>
          <w:sz w:val="24"/>
          <w:szCs w:val="24"/>
        </w:rPr>
        <w:t xml:space="preserve"> (№ 273-ФЗ от 29 декабря 2012 г.)</w:t>
      </w:r>
      <w:r w:rsidRPr="00EF54B5">
        <w:rPr>
          <w:rFonts w:ascii="Times New Roman" w:hAnsi="Times New Roman"/>
          <w:sz w:val="24"/>
          <w:szCs w:val="24"/>
        </w:rPr>
        <w:t>:</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w:t>
      </w:r>
      <w:r w:rsidR="00D46213" w:rsidRPr="00EF54B5">
        <w:rPr>
          <w:rFonts w:ascii="Times New Roman" w:hAnsi="Times New Roman"/>
          <w:sz w:val="24"/>
          <w:szCs w:val="24"/>
        </w:rPr>
        <w:t>…</w:t>
      </w:r>
      <w:r w:rsidRPr="00EF54B5">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71" w:history="1">
        <w:r w:rsidRPr="00EF54B5">
          <w:rPr>
            <w:rFonts w:ascii="Times New Roman" w:hAnsi="Times New Roman"/>
            <w:sz w:val="24"/>
            <w:szCs w:val="24"/>
          </w:rPr>
          <w:t>(законных представителей)</w:t>
        </w:r>
      </w:hyperlink>
      <w:r w:rsidRPr="00EF54B5">
        <w:rPr>
          <w:rFonts w:ascii="Times New Roman" w:hAnsi="Times New Roman"/>
          <w:sz w:val="24"/>
          <w:szCs w:val="24"/>
        </w:rPr>
        <w:t> несовершеннолетних обучающихся на участие в управлении образовательными организациями;</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…недопустимость ограничения или устранения конкуренции в сфере образования;</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…сочетание государственного и договорного регулирования отношений в сфере образования» (Ст. 3).</w:t>
      </w:r>
    </w:p>
    <w:p w:rsidR="00B540EE" w:rsidRPr="00EF54B5" w:rsidRDefault="00B540EE" w:rsidP="00C137BB">
      <w:pPr>
        <w:spacing w:after="0" w:line="360" w:lineRule="auto"/>
        <w:ind w:firstLine="709"/>
        <w:jc w:val="both"/>
        <w:rPr>
          <w:rFonts w:ascii="Times New Roman" w:hAnsi="Times New Roman"/>
          <w:bCs/>
          <w:sz w:val="24"/>
          <w:szCs w:val="24"/>
        </w:rPr>
      </w:pPr>
      <w:r w:rsidRPr="00EF54B5">
        <w:rPr>
          <w:rFonts w:ascii="Times New Roman" w:hAnsi="Times New Roman"/>
          <w:b/>
          <w:sz w:val="24"/>
          <w:szCs w:val="24"/>
        </w:rPr>
        <w:t>Федеральный государственный образовательный стандарт основного общего образования</w:t>
      </w:r>
      <w:r w:rsidR="0013086A">
        <w:rPr>
          <w:rFonts w:ascii="Times New Roman" w:hAnsi="Times New Roman"/>
          <w:b/>
          <w:sz w:val="24"/>
          <w:szCs w:val="24"/>
        </w:rPr>
        <w:t xml:space="preserve"> </w:t>
      </w:r>
      <w:r w:rsidR="00D46213" w:rsidRPr="00EF54B5">
        <w:rPr>
          <w:rFonts w:ascii="Times New Roman" w:hAnsi="Times New Roman"/>
          <w:sz w:val="24"/>
          <w:szCs w:val="24"/>
        </w:rPr>
        <w:t>перечисляет</w:t>
      </w:r>
      <w:r w:rsidRPr="00EF54B5">
        <w:rPr>
          <w:rFonts w:ascii="Times New Roman" w:hAnsi="Times New Roman"/>
          <w:sz w:val="24"/>
          <w:szCs w:val="24"/>
        </w:rPr>
        <w:t xml:space="preserve"> базовые национальные ценности российского общества: </w:t>
      </w:r>
      <w:r w:rsidRPr="00EF54B5">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EF54B5" w:rsidRDefault="00B540EE" w:rsidP="00C137BB">
      <w:pPr>
        <w:pStyle w:val="3"/>
        <w:spacing w:before="0" w:beforeAutospacing="0" w:after="0" w:afterAutospacing="0" w:line="360" w:lineRule="auto"/>
        <w:ind w:firstLine="709"/>
        <w:jc w:val="both"/>
        <w:rPr>
          <w:b w:val="0"/>
          <w:sz w:val="24"/>
          <w:szCs w:val="24"/>
        </w:rPr>
      </w:pPr>
      <w:bookmarkStart w:id="336" w:name="_Toc414553257"/>
      <w:r w:rsidRPr="00EF54B5">
        <w:rPr>
          <w:b w:val="0"/>
          <w:sz w:val="24"/>
          <w:szCs w:val="24"/>
        </w:rPr>
        <w:t>Федеральный государственный образовательный стандарт основного общего образования</w:t>
      </w:r>
      <w:r w:rsidR="00B67BC2" w:rsidRPr="00EF54B5">
        <w:rPr>
          <w:b w:val="0"/>
          <w:sz w:val="24"/>
          <w:szCs w:val="24"/>
        </w:rPr>
        <w:t>«</w:t>
      </w:r>
      <w:r w:rsidR="00B67BC2" w:rsidRPr="00EF54B5">
        <w:rPr>
          <w:rStyle w:val="dash041e005f0431005f044b005f0447005f043d005f044b005f0439005f005fchar1char1"/>
          <w:b w:val="0"/>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EF54B5">
        <w:rPr>
          <w:b w:val="0"/>
          <w:sz w:val="24"/>
          <w:szCs w:val="24"/>
        </w:rPr>
        <w:t xml:space="preserve">(ФГОС ООО: Раздел </w:t>
      </w:r>
      <w:r w:rsidR="00B67BC2" w:rsidRPr="00EF54B5">
        <w:rPr>
          <w:b w:val="0"/>
          <w:sz w:val="24"/>
          <w:szCs w:val="24"/>
          <w:lang w:val="en-US"/>
        </w:rPr>
        <w:t>IV</w:t>
      </w:r>
      <w:r w:rsidR="00B67BC2" w:rsidRPr="00EF54B5">
        <w:rPr>
          <w:b w:val="0"/>
          <w:sz w:val="24"/>
          <w:szCs w:val="24"/>
        </w:rPr>
        <w:t>. Требования к результатам освоения образовательной программы основного общего образования, п. 24).</w:t>
      </w:r>
      <w:bookmarkEnd w:id="336"/>
    </w:p>
    <w:p w:rsidR="00B540EE" w:rsidRPr="00EF54B5" w:rsidRDefault="00B540EE" w:rsidP="00C137BB">
      <w:pPr>
        <w:spacing w:after="0" w:line="360" w:lineRule="auto"/>
        <w:ind w:firstLine="709"/>
        <w:jc w:val="both"/>
        <w:rPr>
          <w:rStyle w:val="dash041e005f0431005f044b005f0447005f043d005f044b005f0439005f005fchar1char1"/>
        </w:rPr>
      </w:pPr>
    </w:p>
    <w:p w:rsidR="00B540EE" w:rsidRPr="00EF54B5" w:rsidRDefault="001341D0" w:rsidP="00C137BB">
      <w:pPr>
        <w:pStyle w:val="3"/>
        <w:spacing w:before="0" w:beforeAutospacing="0" w:after="0" w:afterAutospacing="0" w:line="360" w:lineRule="auto"/>
        <w:jc w:val="center"/>
        <w:rPr>
          <w:sz w:val="24"/>
          <w:szCs w:val="24"/>
        </w:rPr>
      </w:pPr>
      <w:bookmarkStart w:id="337" w:name="_Toc409691720"/>
      <w:bookmarkStart w:id="338" w:name="_Toc410654046"/>
      <w:bookmarkStart w:id="339" w:name="_Toc414553258"/>
      <w:r w:rsidRPr="00EF54B5">
        <w:rPr>
          <w:sz w:val="24"/>
          <w:szCs w:val="24"/>
        </w:rPr>
        <w:t xml:space="preserve">2.3.2. </w:t>
      </w:r>
      <w:r w:rsidR="00B540EE" w:rsidRPr="00EF54B5">
        <w:rPr>
          <w:sz w:val="24"/>
          <w:szCs w:val="24"/>
        </w:rPr>
        <w:t>Направления деятельности по духовно-нравственному развитию, воспитанию и социализации</w:t>
      </w:r>
      <w:bookmarkEnd w:id="337"/>
      <w:bookmarkEnd w:id="338"/>
      <w:r w:rsidRPr="00EF54B5">
        <w:rPr>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339"/>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EF54B5">
        <w:rPr>
          <w:rFonts w:ascii="Times New Roman" w:hAnsi="Times New Roman"/>
          <w:i/>
          <w:sz w:val="24"/>
          <w:szCs w:val="24"/>
        </w:rPr>
        <w:t>уклада школьной жизни</w:t>
      </w:r>
      <w:r w:rsidRPr="00EF54B5">
        <w:rPr>
          <w:rFonts w:ascii="Times New Roman" w:hAnsi="Times New Roman"/>
          <w:sz w:val="24"/>
          <w:szCs w:val="24"/>
        </w:rPr>
        <w:t xml:space="preserve">: </w:t>
      </w:r>
    </w:p>
    <w:p w:rsidR="00B540EE" w:rsidRPr="00EF54B5" w:rsidRDefault="00B540EE" w:rsidP="00C13DEF">
      <w:pPr>
        <w:pStyle w:val="a8"/>
        <w:numPr>
          <w:ilvl w:val="0"/>
          <w:numId w:val="123"/>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обеспечивающего создание социальной среды развития обучающихся; </w:t>
      </w:r>
    </w:p>
    <w:p w:rsidR="00B540EE" w:rsidRPr="00EF54B5" w:rsidRDefault="00B540EE" w:rsidP="00C13DEF">
      <w:pPr>
        <w:pStyle w:val="a8"/>
        <w:numPr>
          <w:ilvl w:val="0"/>
          <w:numId w:val="123"/>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EF54B5" w:rsidRDefault="00B540EE" w:rsidP="00C13DEF">
      <w:pPr>
        <w:pStyle w:val="a8"/>
        <w:numPr>
          <w:ilvl w:val="0"/>
          <w:numId w:val="123"/>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основанного на системе базовых национальных ценностей российского общества; </w:t>
      </w:r>
    </w:p>
    <w:p w:rsidR="00B540EE" w:rsidRPr="00EF54B5" w:rsidRDefault="00B540EE" w:rsidP="00C13DEF">
      <w:pPr>
        <w:pStyle w:val="a8"/>
        <w:numPr>
          <w:ilvl w:val="0"/>
          <w:numId w:val="123"/>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 формировании уклада школьной жизни определяющую роль призвана </w:t>
      </w:r>
      <w:r w:rsidR="007B37F7" w:rsidRPr="00EF54B5">
        <w:rPr>
          <w:rFonts w:ascii="Times New Roman" w:hAnsi="Times New Roman"/>
          <w:sz w:val="24"/>
          <w:szCs w:val="24"/>
        </w:rPr>
        <w:t xml:space="preserve">играть </w:t>
      </w:r>
      <w:r w:rsidRPr="00EF54B5">
        <w:rPr>
          <w:rFonts w:ascii="Times New Roman" w:hAnsi="Times New Roman"/>
          <w:sz w:val="24"/>
          <w:szCs w:val="24"/>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Для стимулирования размышлений участников образовательных отношений использованы</w:t>
      </w:r>
      <w:r w:rsidR="0013086A">
        <w:rPr>
          <w:rFonts w:ascii="Times New Roman" w:hAnsi="Times New Roman"/>
          <w:sz w:val="24"/>
          <w:szCs w:val="24"/>
        </w:rPr>
        <w:t xml:space="preserve"> варианты уклада школьной жизни</w:t>
      </w:r>
      <w:r w:rsidR="00DA159E" w:rsidRPr="00EF54B5">
        <w:rPr>
          <w:rFonts w:ascii="Times New Roman" w:hAnsi="Times New Roman"/>
          <w:sz w:val="24"/>
          <w:szCs w:val="24"/>
        </w:rPr>
        <w:t xml:space="preserve">: </w:t>
      </w:r>
    </w:p>
    <w:p w:rsidR="00DA159E" w:rsidRPr="00EF54B5" w:rsidRDefault="0013086A" w:rsidP="00C137BB">
      <w:pPr>
        <w:spacing w:after="0" w:line="360" w:lineRule="auto"/>
        <w:ind w:firstLine="709"/>
        <w:jc w:val="both"/>
        <w:rPr>
          <w:rFonts w:ascii="Times New Roman" w:hAnsi="Times New Roman"/>
          <w:sz w:val="24"/>
          <w:szCs w:val="24"/>
        </w:rPr>
      </w:pPr>
      <w:r w:rsidRPr="00EF54B5">
        <w:rPr>
          <w:rFonts w:ascii="Times New Roman" w:hAnsi="Times New Roman"/>
          <w:b/>
          <w:bCs/>
          <w:iCs/>
          <w:sz w:val="24"/>
          <w:szCs w:val="24"/>
        </w:rPr>
        <w:t>Г</w:t>
      </w:r>
      <w:r w:rsidR="00DA159E" w:rsidRPr="00EF54B5">
        <w:rPr>
          <w:rFonts w:ascii="Times New Roman" w:hAnsi="Times New Roman"/>
          <w:b/>
          <w:bCs/>
          <w:iCs/>
          <w:sz w:val="24"/>
          <w:szCs w:val="24"/>
        </w:rPr>
        <w:t>имназический</w:t>
      </w:r>
      <w:r>
        <w:rPr>
          <w:rFonts w:ascii="Times New Roman" w:hAnsi="Times New Roman"/>
          <w:b/>
          <w:bCs/>
          <w:iCs/>
          <w:sz w:val="24"/>
          <w:szCs w:val="24"/>
        </w:rPr>
        <w:t xml:space="preserve"> </w:t>
      </w:r>
      <w:r w:rsidR="00DA159E" w:rsidRPr="00EF54B5">
        <w:rPr>
          <w:rFonts w:ascii="Times New Roman" w:hAnsi="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EF54B5" w:rsidRDefault="0013086A" w:rsidP="00C137BB">
      <w:pPr>
        <w:pStyle w:val="Default"/>
        <w:spacing w:line="360" w:lineRule="auto"/>
        <w:ind w:firstLine="851"/>
        <w:jc w:val="both"/>
        <w:rPr>
          <w:rFonts w:ascii="Times New Roman" w:hAnsi="Times New Roman" w:cs="Times New Roman"/>
          <w:color w:val="auto"/>
        </w:rPr>
      </w:pPr>
      <w:r w:rsidRPr="00EF54B5">
        <w:rPr>
          <w:rFonts w:ascii="Times New Roman" w:hAnsi="Times New Roman" w:cs="Times New Roman"/>
          <w:b/>
          <w:bCs/>
          <w:iCs/>
          <w:color w:val="auto"/>
        </w:rPr>
        <w:t>К</w:t>
      </w:r>
      <w:r w:rsidR="00DA159E" w:rsidRPr="00EF54B5">
        <w:rPr>
          <w:rFonts w:ascii="Times New Roman" w:hAnsi="Times New Roman" w:cs="Times New Roman"/>
          <w:b/>
          <w:bCs/>
          <w:iCs/>
          <w:color w:val="auto"/>
        </w:rPr>
        <w:t>лубный</w:t>
      </w:r>
      <w:r>
        <w:rPr>
          <w:rFonts w:ascii="Times New Roman" w:hAnsi="Times New Roman" w:cs="Times New Roman"/>
          <w:b/>
          <w:bCs/>
          <w:iCs/>
          <w:color w:val="auto"/>
        </w:rPr>
        <w:t xml:space="preserve"> </w:t>
      </w:r>
      <w:r w:rsidR="00DA159E" w:rsidRPr="00EF54B5">
        <w:rPr>
          <w:rFonts w:ascii="Times New Roman" w:hAnsi="Times New Roman" w:cs="Times New Roman"/>
          <w:color w:val="auto"/>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 xml:space="preserve">Основными направлениями деятельности </w:t>
      </w:r>
      <w:r w:rsidR="0013086A">
        <w:rPr>
          <w:rFonts w:ascii="Times New Roman" w:hAnsi="Times New Roman"/>
          <w:b/>
          <w:sz w:val="24"/>
          <w:szCs w:val="24"/>
        </w:rPr>
        <w:t>гимназии</w:t>
      </w:r>
      <w:r w:rsidRPr="00EF54B5">
        <w:rPr>
          <w:rFonts w:ascii="Times New Roman" w:hAnsi="Times New Roman"/>
          <w:b/>
          <w:sz w:val="24"/>
          <w:szCs w:val="24"/>
        </w:rPr>
        <w:t xml:space="preserve"> </w:t>
      </w:r>
      <w:r w:rsidRPr="00EF54B5">
        <w:rPr>
          <w:rFonts w:ascii="Times New Roman" w:hAnsi="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EF54B5" w:rsidRDefault="00B540EE" w:rsidP="00C13DEF">
      <w:pPr>
        <w:numPr>
          <w:ilvl w:val="0"/>
          <w:numId w:val="160"/>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EF54B5">
        <w:rPr>
          <w:rFonts w:ascii="Times New Roman" w:hAnsi="Times New Roman"/>
          <w:sz w:val="24"/>
          <w:szCs w:val="24"/>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EF54B5" w:rsidRDefault="00B540EE" w:rsidP="00C13DEF">
      <w:pPr>
        <w:numPr>
          <w:ilvl w:val="0"/>
          <w:numId w:val="160"/>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формирование мотивов и ценностей обучающегося в сфере </w:t>
      </w:r>
      <w:r w:rsidR="007B37F7" w:rsidRPr="00EF54B5">
        <w:rPr>
          <w:rFonts w:ascii="Times New Roman" w:hAnsi="Times New Roman"/>
          <w:b/>
          <w:sz w:val="24"/>
          <w:szCs w:val="24"/>
        </w:rPr>
        <w:t>отношени</w:t>
      </w:r>
      <w:r w:rsidR="009E3A2F" w:rsidRPr="00EF54B5">
        <w:rPr>
          <w:rFonts w:ascii="Times New Roman" w:hAnsi="Times New Roman"/>
          <w:b/>
          <w:sz w:val="24"/>
          <w:szCs w:val="24"/>
        </w:rPr>
        <w:t>й</w:t>
      </w:r>
      <w:r w:rsidRPr="00EF54B5">
        <w:rPr>
          <w:rFonts w:ascii="Times New Roman" w:hAnsi="Times New Roman"/>
          <w:b/>
          <w:sz w:val="24"/>
          <w:szCs w:val="24"/>
        </w:rPr>
        <w:t>к России как Отечеству</w:t>
      </w:r>
      <w:r w:rsidRPr="00EF54B5">
        <w:rPr>
          <w:rFonts w:ascii="Times New Roman" w:hAnsi="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EF54B5" w:rsidRDefault="00DA159E" w:rsidP="00C13DEF">
      <w:pPr>
        <w:numPr>
          <w:ilvl w:val="0"/>
          <w:numId w:val="160"/>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включение обучающихся в процессы </w:t>
      </w:r>
      <w:r w:rsidRPr="00EF54B5">
        <w:rPr>
          <w:rFonts w:ascii="Times New Roman" w:hAnsi="Times New Roman"/>
          <w:b/>
          <w:sz w:val="24"/>
          <w:szCs w:val="24"/>
        </w:rPr>
        <w:t>общественной самоорганизации</w:t>
      </w:r>
      <w:r w:rsidRPr="00EF54B5">
        <w:rPr>
          <w:rFonts w:ascii="Times New Roman" w:hAnsi="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EF54B5">
        <w:rPr>
          <w:rFonts w:ascii="Times New Roman" w:hAnsi="Times New Roman"/>
          <w:sz w:val="24"/>
          <w:szCs w:val="24"/>
        </w:rPr>
        <w:t>)</w:t>
      </w:r>
      <w:r w:rsidRPr="00EF54B5">
        <w:rPr>
          <w:rFonts w:ascii="Times New Roman" w:hAnsi="Times New Roman"/>
          <w:sz w:val="24"/>
          <w:szCs w:val="24"/>
        </w:rPr>
        <w:t xml:space="preserve">; </w:t>
      </w:r>
    </w:p>
    <w:p w:rsidR="00DA159E" w:rsidRPr="00EF54B5" w:rsidRDefault="00DA159E" w:rsidP="00C13DEF">
      <w:pPr>
        <w:numPr>
          <w:ilvl w:val="0"/>
          <w:numId w:val="160"/>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EF54B5" w:rsidRDefault="00B540EE" w:rsidP="00C13DEF">
      <w:pPr>
        <w:numPr>
          <w:ilvl w:val="0"/>
          <w:numId w:val="160"/>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формирование мотивов и ценностей обучающегося в сфере </w:t>
      </w:r>
      <w:r w:rsidRPr="00EF54B5">
        <w:rPr>
          <w:rFonts w:ascii="Times New Roman" w:hAnsi="Times New Roman"/>
          <w:b/>
          <w:sz w:val="24"/>
          <w:szCs w:val="24"/>
        </w:rPr>
        <w:t>трудовых отношений и выбора будущей профессии</w:t>
      </w:r>
      <w:r w:rsidRPr="00EF54B5">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EF54B5" w:rsidRDefault="00B540EE" w:rsidP="00C13DEF">
      <w:pPr>
        <w:numPr>
          <w:ilvl w:val="0"/>
          <w:numId w:val="160"/>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формирование мотивационно-ценностных отношений обучающегося в сфере </w:t>
      </w:r>
      <w:r w:rsidRPr="00EF54B5">
        <w:rPr>
          <w:rFonts w:ascii="Times New Roman" w:hAnsi="Times New Roman"/>
          <w:b/>
          <w:sz w:val="24"/>
          <w:szCs w:val="24"/>
        </w:rPr>
        <w:t>самопознания, самоопределения, самореализации, самосовершенствования</w:t>
      </w:r>
      <w:r w:rsidRPr="00EF54B5">
        <w:rPr>
          <w:rFonts w:ascii="Times New Roman" w:hAnsi="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EF54B5" w:rsidRDefault="00B540EE" w:rsidP="00C13DEF">
      <w:pPr>
        <w:numPr>
          <w:ilvl w:val="0"/>
          <w:numId w:val="160"/>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формирование мотивационно-ценностных отношений обучающегося в сфере </w:t>
      </w:r>
      <w:r w:rsidRPr="00EF54B5">
        <w:rPr>
          <w:rFonts w:ascii="Times New Roman" w:hAnsi="Times New Roman"/>
          <w:b/>
          <w:sz w:val="24"/>
          <w:szCs w:val="24"/>
        </w:rPr>
        <w:t>здорового образа жизни</w:t>
      </w:r>
      <w:r w:rsidRPr="00EF54B5">
        <w:rPr>
          <w:rFonts w:ascii="Times New Roman" w:hAnsi="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EF54B5">
        <w:rPr>
          <w:rFonts w:ascii="Times New Roman" w:hAnsi="Times New Roman"/>
          <w:sz w:val="24"/>
          <w:szCs w:val="24"/>
        </w:rPr>
        <w:t>;</w:t>
      </w:r>
      <w:r w:rsidR="001F42F3" w:rsidRPr="00EF54B5">
        <w:rPr>
          <w:rFonts w:ascii="Times New Roman" w:hAnsi="Times New Roman"/>
          <w:sz w:val="24"/>
          <w:szCs w:val="24"/>
        </w:rPr>
        <w:t>формирование устойчивого отрицательного отношения к аддиктивным проявлениям различного рода</w:t>
      </w:r>
      <w:r w:rsidR="00AA1567" w:rsidRPr="00EF54B5">
        <w:rPr>
          <w:rFonts w:ascii="Times New Roman" w:hAnsi="Times New Roman"/>
          <w:sz w:val="24"/>
          <w:szCs w:val="24"/>
        </w:rPr>
        <w:t xml:space="preserve"> – наркозависимость, алкоголизм, игромания, табакокурение, интернет-зависимость и др., как факторам ограничивающим свободу личности</w:t>
      </w:r>
      <w:r w:rsidRPr="00EF54B5">
        <w:rPr>
          <w:rFonts w:ascii="Times New Roman" w:hAnsi="Times New Roman"/>
          <w:sz w:val="24"/>
          <w:szCs w:val="24"/>
        </w:rPr>
        <w:t xml:space="preserve">); </w:t>
      </w:r>
    </w:p>
    <w:p w:rsidR="00B540EE" w:rsidRPr="00EF54B5" w:rsidRDefault="00B540EE" w:rsidP="00C13DEF">
      <w:pPr>
        <w:numPr>
          <w:ilvl w:val="0"/>
          <w:numId w:val="160"/>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формирование мотивов и ценностей обучающегося в сфере </w:t>
      </w:r>
      <w:r w:rsidRPr="00EF54B5">
        <w:rPr>
          <w:rFonts w:ascii="Times New Roman" w:hAnsi="Times New Roman"/>
          <w:b/>
          <w:sz w:val="24"/>
          <w:szCs w:val="24"/>
        </w:rPr>
        <w:t>отношений к природе</w:t>
      </w:r>
      <w:r w:rsidRPr="00EF54B5">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EF54B5" w:rsidRDefault="00B540EE" w:rsidP="00C13DEF">
      <w:pPr>
        <w:numPr>
          <w:ilvl w:val="0"/>
          <w:numId w:val="160"/>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 xml:space="preserve">формирование мотивационно-ценностных отношений обучающегося в </w:t>
      </w:r>
      <w:r w:rsidRPr="00EF54B5">
        <w:rPr>
          <w:rFonts w:ascii="Times New Roman" w:hAnsi="Times New Roman"/>
          <w:b/>
          <w:sz w:val="24"/>
          <w:szCs w:val="24"/>
        </w:rPr>
        <w:t>сфере искусства</w:t>
      </w:r>
      <w:r w:rsidRPr="00EF54B5">
        <w:rPr>
          <w:rFonts w:ascii="Times New Roman" w:hAnsi="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1341D0" w:rsidP="00C137BB">
      <w:pPr>
        <w:pStyle w:val="3"/>
        <w:spacing w:before="0" w:beforeAutospacing="0" w:after="0" w:afterAutospacing="0" w:line="360" w:lineRule="auto"/>
        <w:jc w:val="center"/>
        <w:rPr>
          <w:sz w:val="24"/>
          <w:szCs w:val="24"/>
        </w:rPr>
      </w:pPr>
      <w:bookmarkStart w:id="340" w:name="_Toc410654047"/>
      <w:bookmarkStart w:id="341" w:name="_Toc409691721"/>
      <w:bookmarkStart w:id="342" w:name="_Toc414553259"/>
      <w:r w:rsidRPr="00EF54B5">
        <w:rPr>
          <w:sz w:val="24"/>
          <w:szCs w:val="24"/>
        </w:rPr>
        <w:t xml:space="preserve">2.3.3. </w:t>
      </w:r>
      <w:r w:rsidR="00B540EE" w:rsidRPr="00EF54B5">
        <w:rPr>
          <w:sz w:val="24"/>
          <w:szCs w:val="24"/>
        </w:rPr>
        <w:t>Содержание, виды деятельности и формы занятий с обучающимися</w:t>
      </w:r>
      <w:bookmarkStart w:id="343" w:name="_Toc410654048"/>
      <w:bookmarkEnd w:id="340"/>
      <w:r w:rsidR="00B540EE" w:rsidRPr="00EF54B5">
        <w:rPr>
          <w:sz w:val="24"/>
          <w:szCs w:val="24"/>
        </w:rPr>
        <w:t>(по направлениям духовно-нравственного развития, воспитания и</w:t>
      </w:r>
      <w:bookmarkStart w:id="344" w:name="_Toc410654049"/>
      <w:bookmarkEnd w:id="343"/>
      <w:r w:rsidR="00B540EE" w:rsidRPr="00EF54B5">
        <w:rPr>
          <w:sz w:val="24"/>
          <w:szCs w:val="24"/>
        </w:rPr>
        <w:t>социализации обучающихся)</w:t>
      </w:r>
      <w:bookmarkEnd w:id="341"/>
      <w:bookmarkEnd w:id="342"/>
      <w:bookmarkEnd w:id="344"/>
    </w:p>
    <w:p w:rsidR="00DA159E" w:rsidRPr="00EF54B5" w:rsidRDefault="00DA159E" w:rsidP="00C137BB">
      <w:pPr>
        <w:tabs>
          <w:tab w:val="left" w:pos="1134"/>
        </w:tabs>
        <w:spacing w:after="0" w:line="360" w:lineRule="auto"/>
        <w:ind w:firstLine="851"/>
        <w:jc w:val="both"/>
        <w:rPr>
          <w:rFonts w:ascii="Times New Roman" w:hAnsi="Times New Roman"/>
          <w:sz w:val="24"/>
          <w:szCs w:val="24"/>
        </w:rPr>
      </w:pPr>
      <w:r w:rsidRPr="00EF54B5">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EF54B5" w:rsidRDefault="00DA159E" w:rsidP="00C137BB">
      <w:pPr>
        <w:tabs>
          <w:tab w:val="left" w:pos="1134"/>
        </w:tabs>
        <w:spacing w:after="0" w:line="360" w:lineRule="auto"/>
        <w:ind w:firstLine="851"/>
        <w:jc w:val="both"/>
        <w:rPr>
          <w:rFonts w:ascii="Times New Roman" w:hAnsi="Times New Roman"/>
          <w:sz w:val="24"/>
          <w:szCs w:val="24"/>
        </w:rPr>
      </w:pPr>
      <w:r w:rsidRPr="00EF54B5">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EF54B5" w:rsidRDefault="00DA159E" w:rsidP="00C137BB">
      <w:pPr>
        <w:tabs>
          <w:tab w:val="left" w:pos="1134"/>
        </w:tabs>
        <w:spacing w:after="0" w:line="360" w:lineRule="auto"/>
        <w:ind w:firstLine="851"/>
        <w:jc w:val="both"/>
        <w:rPr>
          <w:rFonts w:ascii="Times New Roman" w:hAnsi="Times New Roman"/>
          <w:sz w:val="24"/>
          <w:szCs w:val="24"/>
        </w:rPr>
      </w:pPr>
      <w:r w:rsidRPr="00EF54B5">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DA159E" w:rsidRPr="00EF54B5" w:rsidRDefault="00DA159E" w:rsidP="00C137BB">
      <w:pPr>
        <w:tabs>
          <w:tab w:val="left" w:pos="1134"/>
        </w:tabs>
        <w:spacing w:after="0" w:line="360" w:lineRule="auto"/>
        <w:ind w:firstLine="851"/>
        <w:jc w:val="both"/>
        <w:rPr>
          <w:rFonts w:ascii="Times New Roman" w:hAnsi="Times New Roman"/>
          <w:sz w:val="24"/>
          <w:szCs w:val="24"/>
        </w:rPr>
      </w:pPr>
      <w:r w:rsidRPr="00EF54B5">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EF54B5" w:rsidRDefault="00AA1567" w:rsidP="00C137BB">
      <w:pPr>
        <w:tabs>
          <w:tab w:val="left" w:pos="1134"/>
        </w:tabs>
        <w:spacing w:after="0" w:line="360" w:lineRule="auto"/>
        <w:ind w:firstLine="851"/>
        <w:jc w:val="both"/>
        <w:rPr>
          <w:rFonts w:ascii="Times New Roman" w:hAnsi="Times New Roman"/>
          <w:sz w:val="24"/>
          <w:szCs w:val="24"/>
        </w:rPr>
      </w:pPr>
      <w:r w:rsidRPr="00EF54B5">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Формирование мотивов и ценностей обучающегося </w:t>
      </w:r>
      <w:r w:rsidRPr="00EF54B5">
        <w:rPr>
          <w:rFonts w:ascii="Times New Roman" w:hAnsi="Times New Roman"/>
          <w:b/>
          <w:sz w:val="24"/>
          <w:szCs w:val="24"/>
        </w:rPr>
        <w:t>в сфере отношений к России как Отечеству</w:t>
      </w:r>
      <w:r w:rsidR="0013086A">
        <w:rPr>
          <w:rFonts w:ascii="Times New Roman" w:hAnsi="Times New Roman"/>
          <w:b/>
          <w:sz w:val="24"/>
          <w:szCs w:val="24"/>
        </w:rPr>
        <w:t xml:space="preserve"> </w:t>
      </w:r>
      <w:r w:rsidR="00DA159E" w:rsidRPr="00EF54B5">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w:t>
      </w:r>
      <w:r w:rsidRPr="00EF54B5">
        <w:rPr>
          <w:rFonts w:ascii="Times New Roman" w:hAnsi="Times New Roman"/>
          <w:sz w:val="24"/>
          <w:szCs w:val="24"/>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EF54B5" w:rsidRDefault="00CB752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Включение обучающихся </w:t>
      </w:r>
      <w:r w:rsidRPr="00EF54B5">
        <w:rPr>
          <w:rFonts w:ascii="Times New Roman" w:hAnsi="Times New Roman"/>
          <w:b/>
          <w:sz w:val="24"/>
          <w:szCs w:val="24"/>
        </w:rPr>
        <w:t>в сферу общественной самоорганизации</w:t>
      </w:r>
      <w:r w:rsidRPr="00EF54B5">
        <w:rPr>
          <w:rFonts w:ascii="Times New Roman" w:hAnsi="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EF54B5" w:rsidRDefault="00CB752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Включение обучающихся в сферу общественной самоорганизации предусматривает следующие этапы: </w:t>
      </w:r>
    </w:p>
    <w:p w:rsidR="00CB7527" w:rsidRPr="00EF54B5" w:rsidRDefault="00CB7527"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EF54B5" w:rsidRDefault="00CB7527"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EF54B5" w:rsidRDefault="00CB7527"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EF54B5" w:rsidRDefault="00CB7527"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EF54B5" w:rsidRDefault="00CB7527"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EF54B5" w:rsidRDefault="00CB7527"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EF54B5" w:rsidRDefault="00CB7527"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EF54B5" w:rsidRDefault="00CB7527"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B540EE" w:rsidRPr="00EF54B5" w:rsidRDefault="00CB752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EF54B5">
        <w:rPr>
          <w:rFonts w:ascii="Times New Roman" w:hAnsi="Times New Roman"/>
          <w:sz w:val="24"/>
          <w:szCs w:val="24"/>
        </w:rPr>
        <w:t xml:space="preserve">коллективное проведение, коллективный анализ. </w:t>
      </w:r>
    </w:p>
    <w:p w:rsidR="00CB7527"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При формировании ответственного </w:t>
      </w:r>
      <w:r w:rsidRPr="00EF54B5">
        <w:rPr>
          <w:rFonts w:ascii="Times New Roman" w:hAnsi="Times New Roman"/>
          <w:b/>
          <w:sz w:val="24"/>
          <w:szCs w:val="24"/>
        </w:rPr>
        <w:t>отношения к учебно-познавательной деятельности</w:t>
      </w:r>
      <w:r w:rsidR="00CB7527" w:rsidRPr="00EF54B5">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Формирование мотивов и ценностей обучающегося </w:t>
      </w:r>
      <w:r w:rsidRPr="00EF54B5">
        <w:rPr>
          <w:rFonts w:ascii="Times New Roman" w:hAnsi="Times New Roman"/>
          <w:b/>
          <w:sz w:val="24"/>
          <w:szCs w:val="24"/>
        </w:rPr>
        <w:t>в сфере трудовых отношений и выбора будущей профессии</w:t>
      </w:r>
      <w:r w:rsidR="00A21E43">
        <w:rPr>
          <w:rFonts w:ascii="Times New Roman" w:hAnsi="Times New Roman"/>
          <w:b/>
          <w:sz w:val="24"/>
          <w:szCs w:val="24"/>
        </w:rPr>
        <w:t xml:space="preserve"> </w:t>
      </w:r>
      <w:r w:rsidR="00CB7527" w:rsidRPr="00EF54B5">
        <w:rPr>
          <w:rFonts w:ascii="Times New Roman" w:hAnsi="Times New Roman"/>
          <w:sz w:val="24"/>
          <w:szCs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EF54B5">
        <w:rPr>
          <w:rFonts w:ascii="Times New Roman" w:hAnsi="Times New Roman"/>
          <w:sz w:val="24"/>
          <w:szCs w:val="24"/>
        </w:rPr>
        <w:t xml:space="preserve"> различные Интернет-активности обучающихся.</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Мотивы и ценности обучающегося в сфере </w:t>
      </w:r>
      <w:r w:rsidRPr="00EF54B5">
        <w:rPr>
          <w:rFonts w:ascii="Times New Roman" w:hAnsi="Times New Roman"/>
          <w:b/>
          <w:sz w:val="24"/>
          <w:szCs w:val="24"/>
        </w:rPr>
        <w:t>отношений к природе</w:t>
      </w:r>
      <w:r w:rsidRPr="00EF54B5">
        <w:rPr>
          <w:rFonts w:ascii="Times New Roman" w:hAnsi="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Реализация задач развития </w:t>
      </w:r>
      <w:r w:rsidRPr="00EF54B5">
        <w:rPr>
          <w:rFonts w:ascii="Times New Roman" w:hAnsi="Times New Roman"/>
          <w:b/>
          <w:sz w:val="24"/>
          <w:szCs w:val="24"/>
        </w:rPr>
        <w:t>эстетического сознания</w:t>
      </w:r>
      <w:r w:rsidRPr="00EF54B5">
        <w:rPr>
          <w:rFonts w:ascii="Times New Roman" w:hAnsi="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Задача по </w:t>
      </w:r>
      <w:r w:rsidRPr="00EF54B5">
        <w:rPr>
          <w:rFonts w:ascii="Times New Roman" w:hAnsi="Times New Roman"/>
          <w:b/>
          <w:sz w:val="24"/>
          <w:szCs w:val="24"/>
        </w:rPr>
        <w:t>формированию целостного мировоззрения</w:t>
      </w:r>
      <w:r w:rsidRPr="00EF54B5">
        <w:rPr>
          <w:rFonts w:ascii="Times New Roman" w:hAnsi="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EF54B5" w:rsidRDefault="00B540EE" w:rsidP="00C137BB">
      <w:pPr>
        <w:spacing w:after="0" w:line="360" w:lineRule="auto"/>
        <w:ind w:firstLine="709"/>
        <w:jc w:val="both"/>
        <w:rPr>
          <w:rFonts w:ascii="Times New Roman" w:hAnsi="Times New Roman"/>
          <w:sz w:val="24"/>
          <w:szCs w:val="24"/>
        </w:rPr>
      </w:pPr>
    </w:p>
    <w:p w:rsidR="001B41F4" w:rsidRPr="00EF54B5" w:rsidRDefault="001341D0" w:rsidP="00C137BB">
      <w:pPr>
        <w:pStyle w:val="3"/>
        <w:spacing w:before="0" w:beforeAutospacing="0" w:after="0" w:afterAutospacing="0" w:line="360" w:lineRule="auto"/>
        <w:ind w:firstLine="709"/>
        <w:jc w:val="center"/>
        <w:rPr>
          <w:sz w:val="24"/>
          <w:szCs w:val="24"/>
        </w:rPr>
      </w:pPr>
      <w:bookmarkStart w:id="345" w:name="_Toc410654050"/>
      <w:bookmarkStart w:id="346" w:name="_Toc414553260"/>
      <w:bookmarkStart w:id="347" w:name="_Toc409691722"/>
      <w:r w:rsidRPr="00EF54B5">
        <w:rPr>
          <w:sz w:val="24"/>
          <w:szCs w:val="24"/>
        </w:rPr>
        <w:t xml:space="preserve">2.3.4. </w:t>
      </w:r>
      <w:r w:rsidR="00B540EE" w:rsidRPr="00EF54B5">
        <w:rPr>
          <w:sz w:val="24"/>
          <w:szCs w:val="24"/>
        </w:rPr>
        <w:t>Формы индивидуальной и групповой организации</w:t>
      </w:r>
      <w:bookmarkEnd w:id="345"/>
      <w:bookmarkEnd w:id="346"/>
    </w:p>
    <w:p w:rsidR="00B540EE" w:rsidRPr="00EF54B5" w:rsidRDefault="00B540EE" w:rsidP="00C137BB">
      <w:pPr>
        <w:pStyle w:val="3"/>
        <w:spacing w:before="0" w:beforeAutospacing="0" w:after="0" w:afterAutospacing="0" w:line="360" w:lineRule="auto"/>
        <w:ind w:firstLine="709"/>
        <w:jc w:val="center"/>
        <w:rPr>
          <w:sz w:val="24"/>
          <w:szCs w:val="24"/>
        </w:rPr>
      </w:pPr>
      <w:bookmarkStart w:id="348" w:name="_Toc410654051"/>
      <w:bookmarkStart w:id="349" w:name="_Toc410703053"/>
      <w:bookmarkStart w:id="350" w:name="_Toc414553261"/>
      <w:r w:rsidRPr="00EF54B5">
        <w:rPr>
          <w:sz w:val="24"/>
          <w:szCs w:val="24"/>
        </w:rPr>
        <w:t>профессиональной ориентации обучающихся</w:t>
      </w:r>
      <w:bookmarkEnd w:id="347"/>
      <w:bookmarkEnd w:id="348"/>
      <w:bookmarkEnd w:id="349"/>
      <w:bookmarkEnd w:id="350"/>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«Ярмарка профессий»</w:t>
      </w:r>
      <w:r w:rsidRPr="00EF54B5">
        <w:rPr>
          <w:rFonts w:ascii="Times New Roman" w:hAnsi="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EF54B5">
        <w:rPr>
          <w:rFonts w:ascii="Times New Roman" w:hAnsi="Times New Roman"/>
          <w:sz w:val="24"/>
          <w:szCs w:val="24"/>
        </w:rPr>
        <w:t xml:space="preserve">участие </w:t>
      </w:r>
      <w:r w:rsidRPr="00EF54B5">
        <w:rPr>
          <w:rFonts w:ascii="Times New Roman" w:hAnsi="Times New Roman"/>
          <w:sz w:val="24"/>
          <w:szCs w:val="24"/>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Дни открытых дверей</w:t>
      </w:r>
      <w:r w:rsidRPr="00EF54B5">
        <w:rPr>
          <w:rFonts w:ascii="Times New Roman" w:hAnsi="Times New Roman"/>
          <w:sz w:val="24"/>
          <w:szCs w:val="24"/>
        </w:rPr>
        <w:t xml:space="preserve"> в качестве формы организации профессиональной ориентации обучающихся наиболее часто проводятся на базе </w:t>
      </w:r>
      <w:r w:rsidR="0058009A" w:rsidRPr="00EF54B5">
        <w:rPr>
          <w:rFonts w:ascii="Times New Roman" w:hAnsi="Times New Roman"/>
          <w:sz w:val="24"/>
          <w:szCs w:val="24"/>
        </w:rPr>
        <w:t xml:space="preserve">профессиональных образовательных организациях и образовательных организациях высшего образования </w:t>
      </w:r>
      <w:r w:rsidRPr="00EF54B5">
        <w:rPr>
          <w:rFonts w:ascii="Times New Roman" w:hAnsi="Times New Roman"/>
          <w:sz w:val="24"/>
          <w:szCs w:val="24"/>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EF54B5">
        <w:rPr>
          <w:rFonts w:ascii="Times New Roman" w:hAnsi="Times New Roman"/>
          <w:sz w:val="24"/>
          <w:szCs w:val="24"/>
        </w:rPr>
        <w:t>отдельных организациях, реализующих основные профессиональные образовательные программы</w:t>
      </w:r>
      <w:r w:rsidRPr="00EF54B5">
        <w:rPr>
          <w:rFonts w:ascii="Times New Roman" w:hAnsi="Times New Roman"/>
          <w:sz w:val="24"/>
          <w:szCs w:val="24"/>
        </w:rPr>
        <w:t>, а также различные варианты профессионального образования, которые осуществляются в этом образовательно</w:t>
      </w:r>
      <w:r w:rsidR="00297DD4" w:rsidRPr="00EF54B5">
        <w:rPr>
          <w:rFonts w:ascii="Times New Roman" w:hAnsi="Times New Roman"/>
          <w:sz w:val="24"/>
          <w:szCs w:val="24"/>
        </w:rPr>
        <w:t>й организации</w:t>
      </w:r>
      <w:r w:rsidRPr="00EF54B5">
        <w:rPr>
          <w:rFonts w:ascii="Times New Roman" w:hAnsi="Times New Roman"/>
          <w:sz w:val="24"/>
          <w:szCs w:val="24"/>
        </w:rPr>
        <w:t xml:space="preserve">. </w:t>
      </w:r>
    </w:p>
    <w:p w:rsidR="00497DC9"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Экскурсия</w:t>
      </w:r>
      <w:r w:rsidRPr="00EF54B5">
        <w:rPr>
          <w:rFonts w:ascii="Times New Roman" w:hAnsi="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EF54B5">
        <w:rPr>
          <w:rFonts w:ascii="Times New Roman" w:hAnsi="Times New Roman"/>
          <w:sz w:val="24"/>
          <w:szCs w:val="24"/>
        </w:rPr>
        <w:t xml:space="preserve">организации </w:t>
      </w:r>
      <w:r w:rsidRPr="00EF54B5">
        <w:rPr>
          <w:rFonts w:ascii="Times New Roman" w:hAnsi="Times New Roman"/>
          <w:sz w:val="24"/>
          <w:szCs w:val="24"/>
        </w:rPr>
        <w:t xml:space="preserve">профессионального образования. </w:t>
      </w:r>
      <w:r w:rsidR="00497DC9" w:rsidRPr="00EF54B5">
        <w:rPr>
          <w:rFonts w:ascii="Times New Roman" w:hAnsi="Times New Roman"/>
          <w:sz w:val="24"/>
          <w:szCs w:val="24"/>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Предметная неделя</w:t>
      </w:r>
      <w:r w:rsidRPr="00EF54B5">
        <w:rPr>
          <w:rFonts w:ascii="Times New Roman" w:hAnsi="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Олимпиады по предметам</w:t>
      </w:r>
      <w:r w:rsidRPr="00EF54B5">
        <w:rPr>
          <w:rFonts w:ascii="Times New Roman" w:hAnsi="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Конкурсы профессионального мастерства</w:t>
      </w:r>
      <w:r w:rsidRPr="00EF54B5">
        <w:rPr>
          <w:rFonts w:ascii="Times New Roman" w:hAnsi="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EF54B5" w:rsidRDefault="00B540EE" w:rsidP="00C137BB">
      <w:pPr>
        <w:spacing w:after="0" w:line="360" w:lineRule="auto"/>
        <w:ind w:firstLine="709"/>
        <w:jc w:val="both"/>
        <w:rPr>
          <w:rFonts w:ascii="Times New Roman" w:hAnsi="Times New Roman"/>
          <w:b/>
          <w:sz w:val="24"/>
          <w:szCs w:val="24"/>
        </w:rPr>
      </w:pPr>
    </w:p>
    <w:p w:rsidR="00CB7527" w:rsidRPr="00EF54B5" w:rsidRDefault="001341D0" w:rsidP="00C137BB">
      <w:pPr>
        <w:pStyle w:val="3"/>
        <w:spacing w:before="0" w:beforeAutospacing="0" w:after="0" w:afterAutospacing="0" w:line="360" w:lineRule="auto"/>
        <w:jc w:val="center"/>
        <w:rPr>
          <w:sz w:val="24"/>
          <w:szCs w:val="24"/>
        </w:rPr>
      </w:pPr>
      <w:bookmarkStart w:id="351" w:name="_Toc414553262"/>
      <w:bookmarkStart w:id="352" w:name="_Toc410654052"/>
      <w:bookmarkStart w:id="353" w:name="_Toc409691723"/>
      <w:r w:rsidRPr="00EF54B5">
        <w:rPr>
          <w:sz w:val="24"/>
          <w:szCs w:val="24"/>
        </w:rPr>
        <w:t xml:space="preserve">2.3.5. </w:t>
      </w:r>
      <w:r w:rsidR="00CB7527" w:rsidRPr="00EF54B5">
        <w:rPr>
          <w:sz w:val="24"/>
          <w:szCs w:val="24"/>
        </w:rPr>
        <w:t>Этапы организации работы в системе социального воспитания в рамках образовательно</w:t>
      </w:r>
      <w:r w:rsidR="0058009A" w:rsidRPr="00EF54B5">
        <w:rPr>
          <w:sz w:val="24"/>
          <w:szCs w:val="24"/>
        </w:rPr>
        <w:t>й организации</w:t>
      </w:r>
      <w:r w:rsidR="00CB7527" w:rsidRPr="00EF54B5">
        <w:rPr>
          <w:sz w:val="24"/>
          <w:szCs w:val="24"/>
        </w:rPr>
        <w:t xml:space="preserve">, совместной деятельности </w:t>
      </w:r>
      <w:r w:rsidR="0058009A" w:rsidRPr="00EF54B5">
        <w:rPr>
          <w:sz w:val="24"/>
          <w:szCs w:val="24"/>
        </w:rPr>
        <w:t xml:space="preserve">образовательной организации </w:t>
      </w:r>
      <w:r w:rsidR="00CB7527" w:rsidRPr="00EF54B5">
        <w:rPr>
          <w:sz w:val="24"/>
          <w:szCs w:val="24"/>
        </w:rPr>
        <w:t xml:space="preserve">с предприятиями, общественными организациями, в том числе с </w:t>
      </w:r>
      <w:r w:rsidR="0058009A" w:rsidRPr="00EF54B5">
        <w:rPr>
          <w:sz w:val="24"/>
          <w:szCs w:val="24"/>
        </w:rPr>
        <w:t xml:space="preserve">организациями </w:t>
      </w:r>
      <w:r w:rsidR="00CB7527" w:rsidRPr="00EF54B5">
        <w:rPr>
          <w:sz w:val="24"/>
          <w:szCs w:val="24"/>
        </w:rPr>
        <w:t>дополнительного образования</w:t>
      </w:r>
      <w:bookmarkEnd w:id="351"/>
    </w:p>
    <w:bookmarkEnd w:id="352"/>
    <w:bookmarkEnd w:id="353"/>
    <w:p w:rsidR="00B540EE" w:rsidRPr="00EF54B5" w:rsidRDefault="00B540EE" w:rsidP="00C137BB">
      <w:pPr>
        <w:pStyle w:val="3"/>
        <w:spacing w:before="0" w:beforeAutospacing="0" w:after="0" w:afterAutospacing="0" w:line="360" w:lineRule="auto"/>
        <w:ind w:firstLine="709"/>
        <w:jc w:val="center"/>
        <w:rPr>
          <w:sz w:val="24"/>
          <w:szCs w:val="24"/>
        </w:rPr>
      </w:pP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EF54B5" w:rsidRDefault="00B540EE"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EF54B5" w:rsidRDefault="00B540EE"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EF54B5" w:rsidRDefault="00B540EE"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B540EE" w:rsidRPr="00EF54B5" w:rsidRDefault="00B540EE"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EF54B5" w:rsidRDefault="00B540EE"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EF54B5">
        <w:rPr>
          <w:rFonts w:ascii="Times New Roman" w:hAnsi="Times New Roman"/>
        </w:rPr>
        <w:t xml:space="preserve">сети </w:t>
      </w:r>
      <w:r w:rsidRPr="00EF54B5">
        <w:rPr>
          <w:rFonts w:ascii="Times New Roman" w:hAnsi="Times New Roman"/>
        </w:rPr>
        <w:t xml:space="preserve">Интернет; </w:t>
      </w:r>
    </w:p>
    <w:p w:rsidR="00B540EE" w:rsidRPr="00EF54B5" w:rsidRDefault="00B540EE"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EF54B5" w:rsidRDefault="00B540EE"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EF54B5" w:rsidRDefault="00B540EE" w:rsidP="00C137BB">
      <w:pPr>
        <w:spacing w:after="0" w:line="360" w:lineRule="auto"/>
        <w:ind w:firstLine="709"/>
        <w:jc w:val="both"/>
        <w:rPr>
          <w:rFonts w:ascii="Times New Roman" w:hAnsi="Times New Roman"/>
          <w:sz w:val="24"/>
          <w:szCs w:val="24"/>
        </w:rPr>
      </w:pPr>
    </w:p>
    <w:p w:rsidR="00CF0178" w:rsidRPr="00EF54B5" w:rsidRDefault="00FA53E2" w:rsidP="00C137BB">
      <w:pPr>
        <w:pStyle w:val="3"/>
        <w:widowControl w:val="0"/>
        <w:spacing w:before="0" w:beforeAutospacing="0" w:after="0" w:afterAutospacing="0" w:line="360" w:lineRule="auto"/>
        <w:ind w:firstLine="709"/>
        <w:jc w:val="center"/>
        <w:rPr>
          <w:sz w:val="24"/>
          <w:szCs w:val="24"/>
        </w:rPr>
      </w:pPr>
      <w:bookmarkStart w:id="354" w:name="_Toc410654056"/>
      <w:bookmarkStart w:id="355" w:name="_Toc414553263"/>
      <w:bookmarkStart w:id="356" w:name="_Toc409691724"/>
      <w:r w:rsidRPr="00EF54B5">
        <w:rPr>
          <w:sz w:val="24"/>
          <w:szCs w:val="24"/>
        </w:rPr>
        <w:t xml:space="preserve">2.3.6. </w:t>
      </w:r>
      <w:r w:rsidR="00B540EE" w:rsidRPr="00EF54B5">
        <w:rPr>
          <w:sz w:val="24"/>
          <w:szCs w:val="24"/>
        </w:rPr>
        <w:t>Основные формы организации педагогической поддержки</w:t>
      </w:r>
      <w:bookmarkEnd w:id="354"/>
      <w:bookmarkEnd w:id="355"/>
    </w:p>
    <w:p w:rsidR="00B540EE" w:rsidRPr="00EF54B5" w:rsidRDefault="00FA53E2" w:rsidP="00C137BB">
      <w:pPr>
        <w:pStyle w:val="3"/>
        <w:widowControl w:val="0"/>
        <w:spacing w:before="0" w:beforeAutospacing="0" w:after="0" w:afterAutospacing="0" w:line="360" w:lineRule="auto"/>
        <w:jc w:val="center"/>
        <w:rPr>
          <w:sz w:val="24"/>
          <w:szCs w:val="24"/>
        </w:rPr>
      </w:pPr>
      <w:bookmarkStart w:id="357" w:name="_Toc410654057"/>
      <w:bookmarkStart w:id="358" w:name="_Toc414553264"/>
      <w:r w:rsidRPr="00EF54B5">
        <w:rPr>
          <w:sz w:val="24"/>
          <w:szCs w:val="24"/>
        </w:rPr>
        <w:t xml:space="preserve">социализации </w:t>
      </w:r>
      <w:r w:rsidR="00B540EE" w:rsidRPr="00EF54B5">
        <w:rPr>
          <w:sz w:val="24"/>
          <w:szCs w:val="24"/>
        </w:rPr>
        <w:t>обучающихся</w:t>
      </w:r>
      <w:bookmarkEnd w:id="356"/>
      <w:bookmarkEnd w:id="357"/>
      <w:r w:rsidRPr="00EF54B5">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58"/>
    </w:p>
    <w:p w:rsidR="00B540EE" w:rsidRPr="00EF54B5" w:rsidRDefault="00B540EE" w:rsidP="00C137BB">
      <w:pPr>
        <w:widowControl w:val="0"/>
        <w:spacing w:after="0" w:line="360" w:lineRule="auto"/>
        <w:ind w:firstLine="709"/>
        <w:jc w:val="both"/>
        <w:rPr>
          <w:rFonts w:ascii="Times New Roman" w:hAnsi="Times New Roman"/>
          <w:sz w:val="24"/>
          <w:szCs w:val="24"/>
        </w:rPr>
      </w:pPr>
      <w:r w:rsidRPr="00EF54B5">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 xml:space="preserve">Психолого-педагогическая консультация </w:t>
      </w:r>
      <w:r w:rsidRPr="00EF54B5">
        <w:rPr>
          <w:rFonts w:ascii="Times New Roman" w:hAnsi="Times New Roman"/>
          <w:sz w:val="24"/>
          <w:szCs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Организация развивающих ситуаций</w:t>
      </w:r>
      <w:r w:rsidRPr="00EF54B5">
        <w:rPr>
          <w:rFonts w:ascii="Times New Roman" w:hAnsi="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EF54B5" w:rsidRDefault="00CF0178"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Основными формами </w:t>
      </w:r>
      <w:r w:rsidR="00B540EE" w:rsidRPr="00EF54B5">
        <w:rPr>
          <w:rFonts w:ascii="Times New Roman" w:hAnsi="Times New Roman"/>
          <w:sz w:val="24"/>
          <w:szCs w:val="24"/>
        </w:rPr>
        <w:t xml:space="preserve">организации педагогической поддержки обучающихся являются </w:t>
      </w:r>
      <w:r w:rsidR="00B540EE" w:rsidRPr="00EF54B5">
        <w:rPr>
          <w:rFonts w:ascii="Times New Roman" w:hAnsi="Times New Roman"/>
          <w:b/>
          <w:sz w:val="24"/>
          <w:szCs w:val="24"/>
        </w:rPr>
        <w:t>ситуационно-ролевые игры,</w:t>
      </w:r>
      <w:r w:rsidR="00B540EE" w:rsidRPr="00EF54B5">
        <w:rPr>
          <w:rFonts w:ascii="Times New Roman" w:hAnsi="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EF54B5" w:rsidRDefault="00CB7527" w:rsidP="00C137BB">
      <w:pPr>
        <w:spacing w:after="0" w:line="360" w:lineRule="auto"/>
        <w:ind w:firstLine="709"/>
        <w:jc w:val="both"/>
        <w:rPr>
          <w:rFonts w:ascii="Times New Roman" w:hAnsi="Times New Roman"/>
          <w:b/>
          <w:sz w:val="24"/>
          <w:szCs w:val="24"/>
        </w:rPr>
      </w:pPr>
      <w:r w:rsidRPr="00EF54B5">
        <w:rPr>
          <w:rFonts w:ascii="Times New Roman" w:hAnsi="Times New Roman"/>
          <w:b/>
          <w:sz w:val="24"/>
          <w:szCs w:val="24"/>
        </w:rPr>
        <w:t>Формы участия специалистов и социальных партнеров по направлениям социального воспитания.</w:t>
      </w:r>
    </w:p>
    <w:p w:rsidR="00CB7527" w:rsidRPr="00EF54B5" w:rsidRDefault="00CB752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EF54B5">
        <w:rPr>
          <w:rFonts w:ascii="Times New Roman" w:hAnsi="Times New Roman"/>
          <w:b/>
          <w:sz w:val="24"/>
          <w:szCs w:val="24"/>
        </w:rPr>
        <w:t xml:space="preserve">родители обучающегося </w:t>
      </w:r>
      <w:r w:rsidRPr="00EF54B5">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CB7527" w:rsidRPr="00EF54B5" w:rsidRDefault="00CB7527"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EF54B5" w:rsidRDefault="00CB7527"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как обладатель и распорядитель ресурсов для воспитания и социализации;</w:t>
      </w:r>
    </w:p>
    <w:p w:rsidR="00CB7527" w:rsidRPr="00EF54B5" w:rsidRDefault="00CB7527"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непосредственный воспитатель (в рамках школьного и семейного воспитания).</w:t>
      </w:r>
    </w:p>
    <w:p w:rsidR="00CB7527" w:rsidRPr="00EF54B5" w:rsidRDefault="00CB752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EF54B5" w:rsidRDefault="00CB7527"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EF54B5" w:rsidRDefault="00CB7527"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EF54B5" w:rsidRDefault="00CB7527"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EF54B5" w:rsidRDefault="00CB7527"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EF54B5" w:rsidRDefault="00CB752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EF54B5" w:rsidRDefault="00CB7527"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EF54B5" w:rsidRDefault="00B540EE" w:rsidP="00C137BB">
      <w:pPr>
        <w:spacing w:after="0" w:line="360" w:lineRule="auto"/>
        <w:ind w:firstLine="709"/>
        <w:jc w:val="both"/>
        <w:rPr>
          <w:rFonts w:ascii="Times New Roman" w:hAnsi="Times New Roman"/>
          <w:sz w:val="24"/>
          <w:szCs w:val="24"/>
        </w:rPr>
      </w:pPr>
    </w:p>
    <w:p w:rsidR="00CF0178" w:rsidRPr="00EF54B5" w:rsidRDefault="00FA53E2" w:rsidP="00C137BB">
      <w:pPr>
        <w:pStyle w:val="3"/>
        <w:spacing w:before="0" w:beforeAutospacing="0" w:after="0" w:afterAutospacing="0" w:line="360" w:lineRule="auto"/>
        <w:ind w:firstLine="709"/>
        <w:jc w:val="center"/>
        <w:rPr>
          <w:sz w:val="24"/>
          <w:szCs w:val="24"/>
        </w:rPr>
      </w:pPr>
      <w:bookmarkStart w:id="359" w:name="_Toc410654058"/>
      <w:bookmarkStart w:id="360" w:name="_Toc284663454"/>
      <w:bookmarkStart w:id="361" w:name="_Toc414553265"/>
      <w:bookmarkStart w:id="362" w:name="_Toc409691725"/>
      <w:r w:rsidRPr="00EF54B5">
        <w:rPr>
          <w:sz w:val="24"/>
          <w:szCs w:val="24"/>
        </w:rPr>
        <w:t xml:space="preserve">2.3.7. </w:t>
      </w:r>
      <w:r w:rsidR="00B540EE" w:rsidRPr="00EF54B5">
        <w:rPr>
          <w:sz w:val="24"/>
          <w:szCs w:val="24"/>
        </w:rPr>
        <w:t>Модели организации работы по формированию экологически</w:t>
      </w:r>
      <w:bookmarkEnd w:id="359"/>
      <w:bookmarkEnd w:id="360"/>
      <w:bookmarkEnd w:id="361"/>
    </w:p>
    <w:p w:rsidR="00B540EE" w:rsidRPr="00EF54B5" w:rsidRDefault="00B540EE" w:rsidP="00C137BB">
      <w:pPr>
        <w:pStyle w:val="3"/>
        <w:spacing w:before="0" w:beforeAutospacing="0" w:after="0" w:afterAutospacing="0" w:line="360" w:lineRule="auto"/>
        <w:ind w:firstLine="709"/>
        <w:jc w:val="center"/>
        <w:rPr>
          <w:sz w:val="24"/>
          <w:szCs w:val="24"/>
        </w:rPr>
      </w:pPr>
      <w:bookmarkStart w:id="363" w:name="_Toc410654059"/>
      <w:bookmarkStart w:id="364" w:name="_Toc410703058"/>
      <w:bookmarkStart w:id="365" w:name="_Toc414553266"/>
      <w:r w:rsidRPr="00EF54B5">
        <w:rPr>
          <w:sz w:val="24"/>
          <w:szCs w:val="24"/>
        </w:rPr>
        <w:t>целесообразного, здорового и безопасного образа жизни</w:t>
      </w:r>
      <w:bookmarkEnd w:id="362"/>
      <w:bookmarkEnd w:id="363"/>
      <w:bookmarkEnd w:id="364"/>
      <w:bookmarkEnd w:id="365"/>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Модель обеспечения рациональной организации учебно-воспитательного процесса и образовательной среды</w:t>
      </w:r>
      <w:r w:rsidRPr="00EF54B5">
        <w:rPr>
          <w:rFonts w:ascii="Times New Roman" w:hAnsi="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EF54B5">
        <w:rPr>
          <w:rFonts w:ascii="Times New Roman" w:hAnsi="Times New Roman"/>
          <w:sz w:val="24"/>
          <w:szCs w:val="24"/>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EF54B5">
        <w:rPr>
          <w:rFonts w:ascii="Times New Roman" w:hAnsi="Times New Roman"/>
          <w:sz w:val="24"/>
          <w:szCs w:val="24"/>
        </w:rPr>
        <w:t xml:space="preserve">Сферами рационализации учебно-воспитательного процесса являются: </w:t>
      </w:r>
    </w:p>
    <w:p w:rsidR="00B540EE" w:rsidRPr="00EF54B5" w:rsidRDefault="00B540EE"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организация занятий (уроков); </w:t>
      </w:r>
    </w:p>
    <w:p w:rsidR="00FB2B16" w:rsidRPr="00EF54B5" w:rsidRDefault="00FB2B16"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обеспечение использования различных каналов восприятия информации; </w:t>
      </w:r>
    </w:p>
    <w:p w:rsidR="00B540EE" w:rsidRPr="00EF54B5" w:rsidRDefault="00B540EE"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учет зоны работоспособности обучающихся; </w:t>
      </w:r>
    </w:p>
    <w:p w:rsidR="00B540EE" w:rsidRPr="00EF54B5" w:rsidRDefault="00B540EE"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распределение интенсивности умственной деятельности; </w:t>
      </w:r>
    </w:p>
    <w:p w:rsidR="00B540EE" w:rsidRPr="00EF54B5" w:rsidRDefault="00B540EE" w:rsidP="00C13DEF">
      <w:pPr>
        <w:pStyle w:val="a8"/>
        <w:numPr>
          <w:ilvl w:val="0"/>
          <w:numId w:val="12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использование здоровьесберегающих технологий.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Модель организации физкультурно-спортивной и оздоровительной работы</w:t>
      </w:r>
      <w:r w:rsidRPr="00EF54B5">
        <w:rPr>
          <w:rFonts w:ascii="Times New Roman" w:hAnsi="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Модель профилактической работы</w:t>
      </w:r>
      <w:r w:rsidRPr="00EF54B5">
        <w:rPr>
          <w:rFonts w:ascii="Times New Roman" w:hAnsi="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EF54B5">
        <w:rPr>
          <w:rFonts w:ascii="Times New Roman" w:hAnsi="Times New Roman"/>
          <w:sz w:val="24"/>
          <w:szCs w:val="24"/>
        </w:rPr>
        <w:t>. В ученическом классе профилактическую работу организует классный руководитель.</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Модель просветительской и методической работы</w:t>
      </w:r>
      <w:r w:rsidRPr="00EF54B5">
        <w:rPr>
          <w:rFonts w:ascii="Times New Roman" w:hAnsi="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EF54B5" w:rsidRDefault="00B540EE" w:rsidP="00C13DEF">
      <w:pPr>
        <w:pStyle w:val="a8"/>
        <w:numPr>
          <w:ilvl w:val="0"/>
          <w:numId w:val="125"/>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EF54B5" w:rsidRDefault="00B540EE" w:rsidP="00C13DEF">
      <w:pPr>
        <w:pStyle w:val="a8"/>
        <w:numPr>
          <w:ilvl w:val="0"/>
          <w:numId w:val="125"/>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EF54B5" w:rsidRDefault="00B540EE" w:rsidP="00C13DEF">
      <w:pPr>
        <w:pStyle w:val="a8"/>
        <w:numPr>
          <w:ilvl w:val="0"/>
          <w:numId w:val="125"/>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EF54B5" w:rsidRDefault="00B540EE" w:rsidP="00C13DEF">
      <w:pPr>
        <w:pStyle w:val="a8"/>
        <w:numPr>
          <w:ilvl w:val="0"/>
          <w:numId w:val="125"/>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EF54B5">
        <w:rPr>
          <w:rFonts w:ascii="Times New Roman" w:hAnsi="Times New Roman"/>
          <w:sz w:val="24"/>
          <w:szCs w:val="24"/>
        </w:rPr>
        <w:t>В просветительской работе целесообразно использовать информационные ресурсы сети Интернет.</w:t>
      </w:r>
    </w:p>
    <w:p w:rsidR="00B540EE" w:rsidRPr="00EF54B5" w:rsidRDefault="00B540EE" w:rsidP="00C137BB">
      <w:pPr>
        <w:spacing w:after="0" w:line="360" w:lineRule="auto"/>
        <w:ind w:firstLine="709"/>
        <w:jc w:val="both"/>
        <w:rPr>
          <w:rFonts w:ascii="Times New Roman" w:hAnsi="Times New Roman"/>
          <w:sz w:val="24"/>
          <w:szCs w:val="24"/>
        </w:rPr>
      </w:pPr>
    </w:p>
    <w:p w:rsidR="00CF0178" w:rsidRPr="00EF54B5" w:rsidRDefault="00FA53E2" w:rsidP="00C137BB">
      <w:pPr>
        <w:pStyle w:val="3"/>
        <w:spacing w:before="0" w:beforeAutospacing="0" w:after="0" w:afterAutospacing="0" w:line="360" w:lineRule="auto"/>
        <w:ind w:firstLine="709"/>
        <w:jc w:val="center"/>
        <w:rPr>
          <w:sz w:val="24"/>
          <w:szCs w:val="24"/>
        </w:rPr>
      </w:pPr>
      <w:bookmarkStart w:id="366" w:name="_Toc410654060"/>
      <w:bookmarkStart w:id="367" w:name="_Toc284662829"/>
      <w:bookmarkStart w:id="368" w:name="_Toc284663456"/>
      <w:bookmarkStart w:id="369" w:name="_Toc414553267"/>
      <w:bookmarkStart w:id="370" w:name="_Toc409691726"/>
      <w:r w:rsidRPr="00EF54B5">
        <w:rPr>
          <w:sz w:val="24"/>
          <w:szCs w:val="24"/>
        </w:rPr>
        <w:t xml:space="preserve">2.3.8. </w:t>
      </w:r>
      <w:r w:rsidR="00B540EE" w:rsidRPr="00EF54B5">
        <w:rPr>
          <w:sz w:val="24"/>
          <w:szCs w:val="24"/>
        </w:rPr>
        <w:t xml:space="preserve">Описание деятельности </w:t>
      </w:r>
      <w:r w:rsidRPr="00EF54B5">
        <w:rPr>
          <w:sz w:val="24"/>
          <w:szCs w:val="24"/>
        </w:rPr>
        <w:t xml:space="preserve">организации, осуществляющей образовательную деятельность, </w:t>
      </w:r>
      <w:r w:rsidR="00B540EE" w:rsidRPr="00EF54B5">
        <w:rPr>
          <w:sz w:val="24"/>
          <w:szCs w:val="24"/>
        </w:rPr>
        <w:t>в области непрерывного экологического</w:t>
      </w:r>
      <w:bookmarkEnd w:id="366"/>
      <w:bookmarkEnd w:id="367"/>
      <w:bookmarkEnd w:id="368"/>
      <w:bookmarkEnd w:id="369"/>
    </w:p>
    <w:p w:rsidR="00B540EE" w:rsidRPr="00EF54B5" w:rsidRDefault="00B540EE" w:rsidP="00C137BB">
      <w:pPr>
        <w:pStyle w:val="3"/>
        <w:spacing w:before="0" w:beforeAutospacing="0" w:after="0" w:afterAutospacing="0" w:line="360" w:lineRule="auto"/>
        <w:ind w:firstLine="709"/>
        <w:jc w:val="center"/>
        <w:rPr>
          <w:sz w:val="24"/>
          <w:szCs w:val="24"/>
        </w:rPr>
      </w:pPr>
      <w:bookmarkStart w:id="371" w:name="_Toc410654061"/>
      <w:bookmarkStart w:id="372" w:name="_Toc410703060"/>
      <w:bookmarkStart w:id="373" w:name="_Toc414553268"/>
      <w:r w:rsidRPr="00EF54B5">
        <w:rPr>
          <w:sz w:val="24"/>
          <w:szCs w:val="24"/>
        </w:rPr>
        <w:t>здоровьесберегающего образования обучающихся</w:t>
      </w:r>
      <w:bookmarkEnd w:id="370"/>
      <w:bookmarkEnd w:id="371"/>
      <w:bookmarkEnd w:id="372"/>
      <w:bookmarkEnd w:id="373"/>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Первый комплекс</w:t>
      </w:r>
      <w:r w:rsidR="00A21E43">
        <w:rPr>
          <w:rFonts w:ascii="Times New Roman" w:hAnsi="Times New Roman"/>
          <w:b/>
          <w:sz w:val="24"/>
          <w:szCs w:val="24"/>
        </w:rPr>
        <w:t xml:space="preserve"> </w:t>
      </w:r>
      <w:r w:rsidRPr="00EF54B5">
        <w:rPr>
          <w:rFonts w:ascii="Times New Roman" w:hAnsi="Times New Roman"/>
          <w:b/>
          <w:sz w:val="24"/>
          <w:szCs w:val="24"/>
        </w:rPr>
        <w:t>мероприятий</w:t>
      </w:r>
      <w:r w:rsidRPr="00EF54B5">
        <w:rPr>
          <w:rFonts w:ascii="Times New Roman" w:hAnsi="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Второй комплекс</w:t>
      </w:r>
      <w:r w:rsidRPr="00EF54B5">
        <w:rPr>
          <w:rFonts w:ascii="Times New Roman" w:hAnsi="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Третий комплекс</w:t>
      </w:r>
      <w:r w:rsidRPr="00EF54B5">
        <w:rPr>
          <w:rFonts w:ascii="Times New Roman" w:hAnsi="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EF54B5">
        <w:rPr>
          <w:rFonts w:ascii="Times New Roman" w:hAnsi="Times New Roman"/>
          <w:sz w:val="24"/>
          <w:szCs w:val="24"/>
        </w:rPr>
        <w:t>В </w:t>
      </w:r>
      <w:r w:rsidRPr="00EF54B5">
        <w:rPr>
          <w:rFonts w:ascii="Times New Roman" w:hAnsi="Times New Roman"/>
          <w:sz w:val="24"/>
          <w:szCs w:val="24"/>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Четвертый комплекс</w:t>
      </w:r>
      <w:r w:rsidRPr="00EF54B5">
        <w:rPr>
          <w:rFonts w:ascii="Times New Roman" w:hAnsi="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Пятый комплекс</w:t>
      </w:r>
      <w:r w:rsidRPr="00EF54B5">
        <w:rPr>
          <w:rFonts w:ascii="Times New Roman" w:hAnsi="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FA53E2" w:rsidP="00C137BB">
      <w:pPr>
        <w:pStyle w:val="3"/>
        <w:spacing w:before="0" w:beforeAutospacing="0" w:after="0" w:afterAutospacing="0" w:line="360" w:lineRule="auto"/>
        <w:ind w:firstLine="709"/>
        <w:jc w:val="center"/>
        <w:rPr>
          <w:sz w:val="24"/>
          <w:szCs w:val="24"/>
        </w:rPr>
      </w:pPr>
      <w:bookmarkStart w:id="374" w:name="_Toc410654062"/>
      <w:bookmarkStart w:id="375" w:name="_Toc409691727"/>
      <w:bookmarkStart w:id="376" w:name="_Toc414553269"/>
      <w:r w:rsidRPr="00EF54B5">
        <w:rPr>
          <w:sz w:val="24"/>
          <w:szCs w:val="24"/>
        </w:rPr>
        <w:t xml:space="preserve">2.3.9. </w:t>
      </w:r>
      <w:r w:rsidR="00B540EE" w:rsidRPr="00EF54B5">
        <w:rPr>
          <w:sz w:val="24"/>
          <w:szCs w:val="24"/>
        </w:rPr>
        <w:t>Система поощрения социальной успешности и проявлений</w:t>
      </w:r>
      <w:r w:rsidR="00A21E43">
        <w:rPr>
          <w:sz w:val="24"/>
          <w:szCs w:val="24"/>
        </w:rPr>
        <w:t xml:space="preserve"> </w:t>
      </w:r>
      <w:r w:rsidR="00B540EE" w:rsidRPr="00EF54B5">
        <w:rPr>
          <w:sz w:val="24"/>
          <w:szCs w:val="24"/>
        </w:rPr>
        <w:t>активной</w:t>
      </w:r>
      <w:bookmarkStart w:id="377" w:name="_Toc410654063"/>
      <w:bookmarkEnd w:id="374"/>
      <w:r w:rsidR="00A21E43">
        <w:rPr>
          <w:sz w:val="24"/>
          <w:szCs w:val="24"/>
        </w:rPr>
        <w:t xml:space="preserve"> </w:t>
      </w:r>
      <w:r w:rsidR="00B540EE" w:rsidRPr="00EF54B5">
        <w:rPr>
          <w:sz w:val="24"/>
          <w:szCs w:val="24"/>
        </w:rPr>
        <w:t>жизненной позиции обучающихся</w:t>
      </w:r>
      <w:bookmarkEnd w:id="375"/>
      <w:bookmarkEnd w:id="376"/>
      <w:bookmarkEnd w:id="377"/>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A21E43">
        <w:rPr>
          <w:rFonts w:ascii="Times New Roman" w:hAnsi="Times New Roman"/>
          <w:sz w:val="24"/>
          <w:szCs w:val="24"/>
        </w:rPr>
        <w:t xml:space="preserve"> </w:t>
      </w:r>
      <w:r w:rsidRPr="00EF54B5">
        <w:rPr>
          <w:rFonts w:ascii="Times New Roman" w:hAnsi="Times New Roman"/>
          <w:sz w:val="24"/>
          <w:szCs w:val="24"/>
        </w:rPr>
        <w:t xml:space="preserve">деятельности, организуемой в воспитательных целях).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Система поощрения социальной успешности и проявлений активной</w:t>
      </w:r>
      <w:r w:rsidR="00A21E43">
        <w:rPr>
          <w:rFonts w:ascii="Times New Roman" w:hAnsi="Times New Roman"/>
          <w:sz w:val="24"/>
          <w:szCs w:val="24"/>
        </w:rPr>
        <w:t xml:space="preserve"> </w:t>
      </w:r>
      <w:r w:rsidRPr="00EF54B5">
        <w:rPr>
          <w:rFonts w:ascii="Times New Roman" w:hAnsi="Times New Roman"/>
          <w:sz w:val="24"/>
          <w:szCs w:val="24"/>
        </w:rPr>
        <w:t xml:space="preserve">жизненной позиции обучающихся в </w:t>
      </w:r>
      <w:r w:rsidR="00A21E43">
        <w:rPr>
          <w:rFonts w:ascii="Times New Roman" w:hAnsi="Times New Roman"/>
          <w:sz w:val="24"/>
          <w:szCs w:val="24"/>
        </w:rPr>
        <w:t>гимназии</w:t>
      </w:r>
      <w:r w:rsidRPr="00EF54B5">
        <w:rPr>
          <w:rFonts w:ascii="Times New Roman" w:hAnsi="Times New Roman"/>
          <w:sz w:val="24"/>
          <w:szCs w:val="24"/>
        </w:rPr>
        <w:t xml:space="preserve"> строится на следующих принципах: </w:t>
      </w:r>
    </w:p>
    <w:p w:rsidR="00B540EE" w:rsidRPr="00EF54B5" w:rsidRDefault="00B540EE" w:rsidP="00C13DEF">
      <w:pPr>
        <w:pStyle w:val="a8"/>
        <w:numPr>
          <w:ilvl w:val="0"/>
          <w:numId w:val="126"/>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EF54B5" w:rsidRDefault="00B540EE" w:rsidP="00C13DEF">
      <w:pPr>
        <w:pStyle w:val="a8"/>
        <w:numPr>
          <w:ilvl w:val="0"/>
          <w:numId w:val="126"/>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соответствие артефактов и процедур награждения укладу жизни </w:t>
      </w:r>
      <w:r w:rsidR="00A21E43">
        <w:rPr>
          <w:rFonts w:ascii="Times New Roman" w:hAnsi="Times New Roman"/>
        </w:rPr>
        <w:t>гимназии</w:t>
      </w:r>
      <w:r w:rsidRPr="00EF54B5">
        <w:rPr>
          <w:rFonts w:ascii="Times New Roman" w:hAnsi="Times New Roman"/>
        </w:rPr>
        <w:t xml:space="preserve">, специфической символике, выработанной и существующей в сообществе в виде традиции; </w:t>
      </w:r>
    </w:p>
    <w:p w:rsidR="00B540EE" w:rsidRPr="00EF54B5" w:rsidRDefault="00B540EE" w:rsidP="00C13DEF">
      <w:pPr>
        <w:pStyle w:val="a8"/>
        <w:numPr>
          <w:ilvl w:val="0"/>
          <w:numId w:val="126"/>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EF54B5" w:rsidRDefault="00B540EE" w:rsidP="00C13DEF">
      <w:pPr>
        <w:pStyle w:val="a8"/>
        <w:numPr>
          <w:ilvl w:val="0"/>
          <w:numId w:val="126"/>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EF54B5" w:rsidRDefault="00B540EE" w:rsidP="00C13DEF">
      <w:pPr>
        <w:pStyle w:val="a8"/>
        <w:numPr>
          <w:ilvl w:val="0"/>
          <w:numId w:val="126"/>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EF54B5" w:rsidRDefault="00B540EE" w:rsidP="00C13DEF">
      <w:pPr>
        <w:pStyle w:val="a8"/>
        <w:numPr>
          <w:ilvl w:val="0"/>
          <w:numId w:val="126"/>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FA53E2" w:rsidP="00C137BB">
      <w:pPr>
        <w:pStyle w:val="3"/>
        <w:spacing w:before="0" w:beforeAutospacing="0" w:after="0" w:afterAutospacing="0" w:line="360" w:lineRule="auto"/>
        <w:ind w:firstLine="709"/>
        <w:jc w:val="center"/>
        <w:rPr>
          <w:sz w:val="24"/>
          <w:szCs w:val="24"/>
        </w:rPr>
      </w:pPr>
      <w:bookmarkStart w:id="378" w:name="_Toc410654064"/>
      <w:bookmarkStart w:id="379" w:name="_Toc409691728"/>
      <w:bookmarkStart w:id="380" w:name="_Toc414553270"/>
      <w:r w:rsidRPr="00EF54B5">
        <w:rPr>
          <w:sz w:val="24"/>
          <w:szCs w:val="24"/>
        </w:rPr>
        <w:t xml:space="preserve">2.3.10. </w:t>
      </w:r>
      <w:r w:rsidR="00B540EE" w:rsidRPr="00EF54B5">
        <w:rPr>
          <w:sz w:val="24"/>
          <w:szCs w:val="24"/>
        </w:rPr>
        <w:t>Критерии, показатели эффективности деятельности образовательной</w:t>
      </w:r>
      <w:bookmarkStart w:id="381" w:name="_Toc410654065"/>
      <w:bookmarkEnd w:id="378"/>
      <w:r w:rsidR="000256FB">
        <w:rPr>
          <w:sz w:val="24"/>
          <w:szCs w:val="24"/>
        </w:rPr>
        <w:t xml:space="preserve"> </w:t>
      </w:r>
      <w:r w:rsidR="00B540EE" w:rsidRPr="00EF54B5">
        <w:rPr>
          <w:sz w:val="24"/>
          <w:szCs w:val="24"/>
        </w:rPr>
        <w:t>организации в части духовно-нравственного развития, воспитания и</w:t>
      </w:r>
      <w:bookmarkStart w:id="382" w:name="_Toc410654066"/>
      <w:bookmarkEnd w:id="381"/>
      <w:r w:rsidR="000256FB">
        <w:rPr>
          <w:sz w:val="24"/>
          <w:szCs w:val="24"/>
        </w:rPr>
        <w:t xml:space="preserve"> </w:t>
      </w:r>
      <w:r w:rsidR="00B540EE" w:rsidRPr="00EF54B5">
        <w:rPr>
          <w:sz w:val="24"/>
          <w:szCs w:val="24"/>
        </w:rPr>
        <w:t>социализации обучающихся</w:t>
      </w:r>
      <w:bookmarkEnd w:id="379"/>
      <w:bookmarkEnd w:id="380"/>
      <w:bookmarkEnd w:id="382"/>
    </w:p>
    <w:p w:rsidR="007655E6" w:rsidRPr="00EF54B5" w:rsidRDefault="007655E6"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Первый критерий</w:t>
      </w:r>
      <w:r w:rsidRPr="00EF54B5">
        <w:rPr>
          <w:rFonts w:ascii="Times New Roman" w:hAnsi="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EF54B5" w:rsidRDefault="007655E6"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EF54B5" w:rsidRDefault="007655E6"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EF54B5" w:rsidRDefault="007655E6"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EF54B5" w:rsidRDefault="007655E6"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EF54B5" w:rsidRDefault="007655E6"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EF54B5" w:rsidRDefault="007655E6"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Второй критерий</w:t>
      </w:r>
      <w:r w:rsidRPr="00EF54B5">
        <w:rPr>
          <w:rFonts w:ascii="Times New Roman" w:hAnsi="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EF54B5" w:rsidRDefault="007655E6"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EF54B5" w:rsidRDefault="007655E6"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EF54B5" w:rsidRDefault="007655E6" w:rsidP="00C13DEF">
      <w:pPr>
        <w:pStyle w:val="a8"/>
        <w:widowControl w:val="0"/>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7655E6" w:rsidRPr="00EF54B5" w:rsidRDefault="007655E6" w:rsidP="00C13DEF">
      <w:pPr>
        <w:pStyle w:val="a8"/>
        <w:widowControl w:val="0"/>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EF54B5" w:rsidRDefault="007655E6"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7655E6" w:rsidRPr="00EF54B5" w:rsidRDefault="007655E6"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Третий критерий</w:t>
      </w:r>
      <w:r w:rsidRPr="00EF54B5">
        <w:rPr>
          <w:rFonts w:ascii="Times New Roman" w:hAnsi="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EF54B5" w:rsidRDefault="007655E6"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EF54B5" w:rsidRDefault="007655E6"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EF54B5" w:rsidRDefault="007655E6"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EF54B5" w:rsidRDefault="007655E6"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Четвертый критерий</w:t>
      </w:r>
      <w:r w:rsidRPr="00EF54B5">
        <w:rPr>
          <w:rFonts w:ascii="Times New Roman" w:hAnsi="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EF54B5" w:rsidRDefault="00B540EE"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EF54B5" w:rsidRDefault="00B540EE"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EF54B5" w:rsidRDefault="00B540EE"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EF54B5" w:rsidRDefault="00B540EE"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EF54B5" w:rsidRDefault="00B540EE" w:rsidP="00C13DEF">
      <w:pPr>
        <w:pStyle w:val="a8"/>
        <w:numPr>
          <w:ilvl w:val="0"/>
          <w:numId w:val="127"/>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B540EE" w:rsidP="00C137BB">
      <w:pPr>
        <w:spacing w:after="0" w:line="360" w:lineRule="auto"/>
        <w:ind w:firstLine="709"/>
        <w:jc w:val="both"/>
        <w:rPr>
          <w:rFonts w:ascii="Times New Roman" w:hAnsi="Times New Roman"/>
          <w:sz w:val="24"/>
          <w:szCs w:val="24"/>
        </w:rPr>
      </w:pPr>
    </w:p>
    <w:p w:rsidR="00240807" w:rsidRPr="00EF54B5" w:rsidRDefault="00FA53E2" w:rsidP="00C137BB">
      <w:pPr>
        <w:pStyle w:val="3"/>
        <w:spacing w:before="0" w:beforeAutospacing="0" w:after="0" w:afterAutospacing="0" w:line="360" w:lineRule="auto"/>
        <w:ind w:firstLine="709"/>
        <w:jc w:val="center"/>
        <w:rPr>
          <w:sz w:val="24"/>
          <w:szCs w:val="24"/>
        </w:rPr>
      </w:pPr>
      <w:bookmarkStart w:id="383" w:name="_Toc410654069"/>
      <w:bookmarkStart w:id="384" w:name="_Toc414553272"/>
      <w:bookmarkStart w:id="385" w:name="_Toc409691730"/>
      <w:r w:rsidRPr="00EF54B5">
        <w:rPr>
          <w:sz w:val="24"/>
          <w:szCs w:val="24"/>
        </w:rPr>
        <w:t xml:space="preserve">2.3.12. </w:t>
      </w:r>
      <w:r w:rsidR="00B540EE" w:rsidRPr="00EF54B5">
        <w:rPr>
          <w:sz w:val="24"/>
          <w:szCs w:val="24"/>
        </w:rPr>
        <w:t>Планируемые результаты духовно-нравственного развития,</w:t>
      </w:r>
      <w:bookmarkStart w:id="386" w:name="_Toc410654070"/>
      <w:bookmarkEnd w:id="383"/>
      <w:r w:rsidR="00B540EE" w:rsidRPr="00EF54B5">
        <w:rPr>
          <w:sz w:val="24"/>
          <w:szCs w:val="24"/>
        </w:rPr>
        <w:t>воспитания и социализации обучающихся, формирования</w:t>
      </w:r>
      <w:bookmarkEnd w:id="384"/>
      <w:bookmarkEnd w:id="386"/>
    </w:p>
    <w:p w:rsidR="00240807" w:rsidRPr="00EF54B5" w:rsidRDefault="00B540EE" w:rsidP="00C137BB">
      <w:pPr>
        <w:pStyle w:val="3"/>
        <w:spacing w:before="0" w:beforeAutospacing="0" w:after="0" w:afterAutospacing="0" w:line="360" w:lineRule="auto"/>
        <w:ind w:firstLine="709"/>
        <w:jc w:val="center"/>
        <w:rPr>
          <w:sz w:val="24"/>
          <w:szCs w:val="24"/>
        </w:rPr>
      </w:pPr>
      <w:bookmarkStart w:id="387" w:name="_Toc410654071"/>
      <w:bookmarkStart w:id="388" w:name="_Toc284662835"/>
      <w:bookmarkStart w:id="389" w:name="_Toc284663462"/>
      <w:bookmarkStart w:id="390" w:name="_Toc414553273"/>
      <w:r w:rsidRPr="00EF54B5">
        <w:rPr>
          <w:sz w:val="24"/>
          <w:szCs w:val="24"/>
        </w:rPr>
        <w:t>экологической культуры, культуры здорового и безопасного образа</w:t>
      </w:r>
      <w:bookmarkEnd w:id="387"/>
      <w:bookmarkEnd w:id="388"/>
      <w:bookmarkEnd w:id="389"/>
      <w:bookmarkEnd w:id="390"/>
    </w:p>
    <w:p w:rsidR="00B540EE" w:rsidRPr="00EF54B5" w:rsidRDefault="00B540EE" w:rsidP="00C137BB">
      <w:pPr>
        <w:pStyle w:val="3"/>
        <w:spacing w:before="0" w:beforeAutospacing="0" w:after="0" w:afterAutospacing="0" w:line="360" w:lineRule="auto"/>
        <w:ind w:firstLine="709"/>
        <w:jc w:val="center"/>
        <w:rPr>
          <w:sz w:val="24"/>
          <w:szCs w:val="24"/>
        </w:rPr>
      </w:pPr>
      <w:bookmarkStart w:id="391" w:name="_Toc410654072"/>
      <w:bookmarkStart w:id="392" w:name="_Toc414553274"/>
      <w:r w:rsidRPr="00EF54B5">
        <w:rPr>
          <w:sz w:val="24"/>
          <w:szCs w:val="24"/>
        </w:rPr>
        <w:t>жизни обучающихся</w:t>
      </w:r>
      <w:bookmarkEnd w:id="385"/>
      <w:bookmarkEnd w:id="391"/>
      <w:bookmarkEnd w:id="392"/>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3. </w:t>
      </w:r>
      <w:r w:rsidRPr="00EF54B5">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EF54B5">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EF54B5" w:rsidRDefault="00B540EE" w:rsidP="00C137BB">
      <w:pPr>
        <w:tabs>
          <w:tab w:val="left" w:pos="1134"/>
        </w:tabs>
        <w:spacing w:after="0" w:line="360" w:lineRule="auto"/>
        <w:ind w:firstLine="709"/>
        <w:jc w:val="both"/>
        <w:rPr>
          <w:rFonts w:ascii="Times New Roman" w:hAnsi="Times New Roman"/>
          <w:sz w:val="24"/>
          <w:szCs w:val="24"/>
        </w:rPr>
      </w:pPr>
      <w:r w:rsidRPr="00EF54B5">
        <w:rPr>
          <w:rFonts w:ascii="Times New Roman" w:hAnsi="Times New Roman"/>
          <w:sz w:val="24"/>
          <w:szCs w:val="24"/>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EF54B5">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EF54B5" w:rsidRDefault="00240807" w:rsidP="00C137BB">
      <w:pPr>
        <w:spacing w:after="0"/>
        <w:rPr>
          <w:rFonts w:ascii="Times New Roman" w:eastAsia="Times New Roman" w:hAnsi="Times New Roman"/>
          <w:b/>
          <w:bCs/>
          <w:sz w:val="24"/>
          <w:szCs w:val="24"/>
          <w:lang w:eastAsia="ru-RU"/>
        </w:rPr>
      </w:pPr>
      <w:r w:rsidRPr="00EF54B5">
        <w:rPr>
          <w:rFonts w:ascii="Times New Roman" w:hAnsi="Times New Roman"/>
          <w:sz w:val="24"/>
          <w:szCs w:val="24"/>
        </w:rPr>
        <w:br w:type="page"/>
      </w:r>
    </w:p>
    <w:p w:rsidR="00436EB5" w:rsidRPr="00EF54B5" w:rsidRDefault="00436EB5" w:rsidP="00C137BB">
      <w:pPr>
        <w:spacing w:after="0" w:line="360" w:lineRule="auto"/>
        <w:ind w:firstLine="709"/>
        <w:jc w:val="center"/>
        <w:rPr>
          <w:rFonts w:ascii="Times New Roman" w:hAnsi="Times New Roman"/>
          <w:b/>
          <w:sz w:val="24"/>
          <w:szCs w:val="24"/>
        </w:rPr>
      </w:pPr>
      <w:bookmarkStart w:id="393" w:name="_Toc406059068"/>
      <w:bookmarkStart w:id="394" w:name="_Toc409691732"/>
    </w:p>
    <w:p w:rsidR="009C59CB" w:rsidRPr="000256FB" w:rsidRDefault="009C59CB" w:rsidP="000256FB">
      <w:pPr>
        <w:keepNext/>
        <w:keepLines/>
        <w:spacing w:after="0" w:line="360" w:lineRule="auto"/>
        <w:jc w:val="center"/>
        <w:outlineLvl w:val="0"/>
        <w:rPr>
          <w:rFonts w:ascii="Times New Roman" w:eastAsia="Times New Roman" w:hAnsi="Times New Roman"/>
          <w:b/>
          <w:sz w:val="32"/>
          <w:szCs w:val="32"/>
        </w:rPr>
      </w:pPr>
      <w:bookmarkStart w:id="395" w:name="_Toc414553281"/>
      <w:bookmarkEnd w:id="393"/>
      <w:bookmarkEnd w:id="394"/>
      <w:r w:rsidRPr="000256FB">
        <w:rPr>
          <w:rFonts w:ascii="Times New Roman" w:eastAsia="Times New Roman" w:hAnsi="Times New Roman"/>
          <w:b/>
          <w:sz w:val="32"/>
          <w:szCs w:val="32"/>
        </w:rPr>
        <w:t>3. Организационный раздел основной образовательной программы основного общего образования</w:t>
      </w:r>
      <w:bookmarkEnd w:id="395"/>
    </w:p>
    <w:p w:rsidR="009C59CB" w:rsidRPr="00EF54B5" w:rsidRDefault="009C59CB" w:rsidP="00C137BB">
      <w:pPr>
        <w:spacing w:after="0" w:line="360" w:lineRule="auto"/>
        <w:ind w:firstLine="709"/>
        <w:outlineLvl w:val="2"/>
        <w:rPr>
          <w:rFonts w:ascii="Times New Roman" w:eastAsia="Times New Roman" w:hAnsi="Times New Roman"/>
          <w:bCs/>
          <w:i/>
          <w:sz w:val="24"/>
          <w:szCs w:val="24"/>
          <w:lang w:eastAsia="ru-RU"/>
        </w:rPr>
      </w:pPr>
    </w:p>
    <w:p w:rsidR="009C59CB" w:rsidRPr="000256FB" w:rsidRDefault="009C59CB" w:rsidP="00C137BB">
      <w:pPr>
        <w:spacing w:after="0" w:line="360" w:lineRule="auto"/>
        <w:ind w:left="567" w:firstLine="709"/>
        <w:jc w:val="both"/>
        <w:outlineLvl w:val="1"/>
        <w:rPr>
          <w:rFonts w:ascii="Times New Roman" w:eastAsia="@Arial Unicode MS" w:hAnsi="Times New Roman"/>
          <w:b/>
          <w:bCs/>
          <w:sz w:val="28"/>
          <w:szCs w:val="28"/>
          <w:lang w:eastAsia="ru-RU"/>
        </w:rPr>
      </w:pPr>
      <w:bookmarkStart w:id="396" w:name="_Toc406059069"/>
      <w:bookmarkStart w:id="397" w:name="_Toc409691733"/>
      <w:bookmarkStart w:id="398" w:name="_Toc410654074"/>
      <w:bookmarkStart w:id="399" w:name="_Toc414553282"/>
      <w:r w:rsidRPr="000256FB">
        <w:rPr>
          <w:rFonts w:ascii="Times New Roman" w:eastAsia="@Arial Unicode MS" w:hAnsi="Times New Roman"/>
          <w:b/>
          <w:bCs/>
          <w:sz w:val="28"/>
          <w:szCs w:val="28"/>
          <w:lang w:eastAsia="ru-RU"/>
        </w:rPr>
        <w:t xml:space="preserve">3.1. </w:t>
      </w:r>
      <w:r w:rsidR="008E0045">
        <w:rPr>
          <w:rFonts w:ascii="Times New Roman" w:eastAsia="@Arial Unicode MS" w:hAnsi="Times New Roman"/>
          <w:b/>
          <w:bCs/>
          <w:sz w:val="28"/>
          <w:szCs w:val="28"/>
          <w:lang w:eastAsia="ru-RU"/>
        </w:rPr>
        <w:t>У</w:t>
      </w:r>
      <w:r w:rsidRPr="000256FB">
        <w:rPr>
          <w:rFonts w:ascii="Times New Roman" w:eastAsia="@Arial Unicode MS" w:hAnsi="Times New Roman"/>
          <w:b/>
          <w:bCs/>
          <w:sz w:val="28"/>
          <w:szCs w:val="28"/>
          <w:lang w:eastAsia="ru-RU"/>
        </w:rPr>
        <w:t>чебный план</w:t>
      </w:r>
      <w:bookmarkEnd w:id="396"/>
      <w:r w:rsidRPr="000256FB">
        <w:rPr>
          <w:rFonts w:ascii="Times New Roman" w:eastAsia="@Arial Unicode MS" w:hAnsi="Times New Roman"/>
          <w:b/>
          <w:bCs/>
          <w:sz w:val="28"/>
          <w:szCs w:val="28"/>
          <w:lang w:eastAsia="ru-RU"/>
        </w:rPr>
        <w:t xml:space="preserve"> основного общего образования</w:t>
      </w:r>
      <w:bookmarkEnd w:id="397"/>
      <w:bookmarkEnd w:id="398"/>
      <w:bookmarkEnd w:id="399"/>
    </w:p>
    <w:p w:rsidR="009C59CB" w:rsidRPr="00EF54B5" w:rsidRDefault="00165BE9" w:rsidP="00C137BB">
      <w:pPr>
        <w:tabs>
          <w:tab w:val="left" w:pos="4500"/>
          <w:tab w:val="left" w:pos="9180"/>
          <w:tab w:val="left" w:pos="9360"/>
        </w:tabs>
        <w:spacing w:after="0" w:line="360" w:lineRule="auto"/>
        <w:ind w:firstLine="709"/>
        <w:jc w:val="both"/>
        <w:rPr>
          <w:rFonts w:ascii="Times New Roman" w:hAnsi="Times New Roman"/>
          <w:sz w:val="24"/>
          <w:szCs w:val="24"/>
        </w:rPr>
      </w:pPr>
      <w:r>
        <w:rPr>
          <w:rFonts w:ascii="Times New Roman" w:hAnsi="Times New Roman"/>
          <w:sz w:val="24"/>
          <w:szCs w:val="24"/>
        </w:rPr>
        <w:t xml:space="preserve">Учебный план </w:t>
      </w:r>
      <w:r w:rsidR="009C59CB" w:rsidRPr="00EF54B5">
        <w:rPr>
          <w:rFonts w:ascii="Times New Roman" w:hAnsi="Times New Roman"/>
          <w:sz w:val="24"/>
          <w:szCs w:val="24"/>
        </w:rPr>
        <w:t xml:space="preserve">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EF54B5" w:rsidRDefault="00165BE9" w:rsidP="00C137BB">
      <w:pPr>
        <w:tabs>
          <w:tab w:val="left" w:pos="4500"/>
          <w:tab w:val="left" w:pos="9180"/>
          <w:tab w:val="left" w:pos="9360"/>
        </w:tabs>
        <w:spacing w:after="0" w:line="360" w:lineRule="auto"/>
        <w:ind w:firstLine="709"/>
        <w:jc w:val="both"/>
        <w:rPr>
          <w:rFonts w:ascii="Times New Roman" w:hAnsi="Times New Roman"/>
          <w:sz w:val="24"/>
          <w:szCs w:val="24"/>
        </w:rPr>
      </w:pPr>
      <w:r>
        <w:rPr>
          <w:rFonts w:ascii="Times New Roman" w:hAnsi="Times New Roman"/>
          <w:sz w:val="24"/>
          <w:szCs w:val="24"/>
        </w:rPr>
        <w:t>У</w:t>
      </w:r>
      <w:r w:rsidR="009C59CB" w:rsidRPr="00EF54B5">
        <w:rPr>
          <w:rFonts w:ascii="Times New Roman" w:hAnsi="Times New Roman"/>
          <w:sz w:val="24"/>
          <w:szCs w:val="24"/>
        </w:rPr>
        <w:t>чебный план:</w:t>
      </w:r>
    </w:p>
    <w:p w:rsidR="009C59CB" w:rsidRPr="00EF54B5" w:rsidRDefault="009C59CB" w:rsidP="00C13DEF">
      <w:pPr>
        <w:numPr>
          <w:ilvl w:val="0"/>
          <w:numId w:val="128"/>
        </w:numPr>
        <w:tabs>
          <w:tab w:val="left" w:pos="993"/>
          <w:tab w:val="left" w:pos="4500"/>
          <w:tab w:val="left" w:pos="9180"/>
          <w:tab w:val="left" w:pos="9360"/>
        </w:tabs>
        <w:spacing w:after="0" w:line="360" w:lineRule="auto"/>
        <w:ind w:left="0" w:firstLine="709"/>
        <w:contextualSpacing/>
        <w:jc w:val="both"/>
        <w:rPr>
          <w:rFonts w:ascii="Times New Roman" w:hAnsi="Times New Roman"/>
          <w:sz w:val="24"/>
          <w:szCs w:val="24"/>
          <w:lang w:eastAsia="ru-RU"/>
        </w:rPr>
      </w:pPr>
      <w:r w:rsidRPr="00EF54B5">
        <w:rPr>
          <w:rFonts w:ascii="Times New Roman" w:hAnsi="Times New Roman"/>
          <w:sz w:val="24"/>
          <w:szCs w:val="24"/>
          <w:lang w:eastAsia="ru-RU"/>
        </w:rPr>
        <w:t>фиксирует максимальный объем учебной нагрузки обучающихся;</w:t>
      </w:r>
    </w:p>
    <w:p w:rsidR="009C59CB" w:rsidRPr="00EF54B5" w:rsidRDefault="009C59CB" w:rsidP="00C13DEF">
      <w:pPr>
        <w:numPr>
          <w:ilvl w:val="0"/>
          <w:numId w:val="128"/>
        </w:numPr>
        <w:tabs>
          <w:tab w:val="left" w:pos="993"/>
          <w:tab w:val="left" w:pos="4500"/>
          <w:tab w:val="left" w:pos="9180"/>
          <w:tab w:val="left" w:pos="9360"/>
        </w:tabs>
        <w:spacing w:after="0" w:line="360" w:lineRule="auto"/>
        <w:ind w:left="0" w:firstLine="709"/>
        <w:contextualSpacing/>
        <w:jc w:val="both"/>
        <w:rPr>
          <w:rFonts w:ascii="Times New Roman" w:hAnsi="Times New Roman"/>
          <w:sz w:val="24"/>
          <w:szCs w:val="24"/>
          <w:lang w:eastAsia="ru-RU"/>
        </w:rPr>
      </w:pPr>
      <w:r w:rsidRPr="00EF54B5">
        <w:rPr>
          <w:rFonts w:ascii="Times New Roman" w:hAnsi="Times New Roman"/>
          <w:sz w:val="24"/>
          <w:szCs w:val="24"/>
          <w:lang w:eastAsia="ru-RU"/>
        </w:rPr>
        <w:t>определяет (регламентирует) перечень учебных предметов, курсов и время, отводимое на их освоение и организацию;</w:t>
      </w:r>
    </w:p>
    <w:p w:rsidR="009C59CB" w:rsidRPr="00EF54B5" w:rsidRDefault="009C59CB" w:rsidP="00C13DEF">
      <w:pPr>
        <w:numPr>
          <w:ilvl w:val="0"/>
          <w:numId w:val="128"/>
        </w:numPr>
        <w:tabs>
          <w:tab w:val="left" w:pos="993"/>
          <w:tab w:val="left" w:pos="4500"/>
          <w:tab w:val="left" w:pos="9180"/>
          <w:tab w:val="left" w:pos="9360"/>
        </w:tabs>
        <w:spacing w:after="0" w:line="360" w:lineRule="auto"/>
        <w:ind w:left="0" w:firstLine="709"/>
        <w:contextualSpacing/>
        <w:jc w:val="both"/>
        <w:rPr>
          <w:rFonts w:ascii="Times New Roman" w:hAnsi="Times New Roman"/>
          <w:sz w:val="24"/>
          <w:szCs w:val="24"/>
          <w:lang w:eastAsia="ru-RU"/>
        </w:rPr>
      </w:pPr>
      <w:r w:rsidRPr="00EF54B5">
        <w:rPr>
          <w:rFonts w:ascii="Times New Roman" w:hAnsi="Times New Roman"/>
          <w:sz w:val="24"/>
          <w:szCs w:val="24"/>
          <w:lang w:eastAsia="ru-RU"/>
        </w:rPr>
        <w:t>распределяет учебные предметы, курсы по классам и учебным годам.</w:t>
      </w:r>
    </w:p>
    <w:p w:rsidR="009C59CB" w:rsidRPr="00EF54B5" w:rsidRDefault="00165BE9" w:rsidP="00C137BB">
      <w:pPr>
        <w:tabs>
          <w:tab w:val="left" w:pos="4500"/>
          <w:tab w:val="left" w:pos="9180"/>
          <w:tab w:val="left" w:pos="9360"/>
        </w:tabs>
        <w:spacing w:after="0" w:line="360" w:lineRule="auto"/>
        <w:ind w:firstLine="709"/>
        <w:jc w:val="both"/>
        <w:rPr>
          <w:rFonts w:ascii="Times New Roman" w:hAnsi="Times New Roman"/>
          <w:sz w:val="24"/>
          <w:szCs w:val="24"/>
        </w:rPr>
      </w:pPr>
      <w:r>
        <w:rPr>
          <w:rFonts w:ascii="Times New Roman" w:hAnsi="Times New Roman"/>
          <w:sz w:val="24"/>
          <w:szCs w:val="24"/>
        </w:rPr>
        <w:t>У</w:t>
      </w:r>
      <w:r w:rsidR="009C59CB" w:rsidRPr="00EF54B5">
        <w:rPr>
          <w:rFonts w:ascii="Times New Roman" w:hAnsi="Times New Roman"/>
          <w:sz w:val="24"/>
          <w:szCs w:val="24"/>
        </w:rPr>
        <w:t>чебный план состоит из двух частей: обязательной части и части, формируемой участниками образовательных отношений.</w:t>
      </w:r>
    </w:p>
    <w:p w:rsidR="00165BE9" w:rsidRDefault="009C59CB" w:rsidP="00C137BB">
      <w:pPr>
        <w:tabs>
          <w:tab w:val="left" w:pos="4500"/>
          <w:tab w:val="left" w:pos="9180"/>
          <w:tab w:val="left" w:pos="9360"/>
        </w:tabs>
        <w:spacing w:after="0" w:line="360" w:lineRule="auto"/>
        <w:ind w:firstLine="709"/>
        <w:jc w:val="both"/>
        <w:rPr>
          <w:rFonts w:ascii="Times New Roman" w:hAnsi="Times New Roman"/>
          <w:sz w:val="24"/>
          <w:szCs w:val="24"/>
        </w:rPr>
      </w:pPr>
      <w:r w:rsidRPr="00EF54B5">
        <w:rPr>
          <w:rFonts w:ascii="Times New Roman" w:hAnsi="Times New Roman"/>
          <w:b/>
          <w:sz w:val="24"/>
          <w:szCs w:val="24"/>
        </w:rPr>
        <w:t>Обязательная часть</w:t>
      </w:r>
      <w:r w:rsidR="00165BE9">
        <w:rPr>
          <w:rFonts w:ascii="Times New Roman" w:hAnsi="Times New Roman"/>
          <w:sz w:val="24"/>
          <w:szCs w:val="24"/>
        </w:rPr>
        <w:t xml:space="preserve"> </w:t>
      </w:r>
      <w:r w:rsidRPr="00EF54B5">
        <w:rPr>
          <w:rFonts w:ascii="Times New Roman" w:hAnsi="Times New Roman"/>
          <w:sz w:val="24"/>
          <w:szCs w:val="24"/>
        </w:rPr>
        <w:t xml:space="preserve">учебного плана определяет состав учебных предметов обязательных предметных областей </w:t>
      </w:r>
    </w:p>
    <w:p w:rsidR="009C59CB" w:rsidRPr="00EF54B5" w:rsidRDefault="009C59CB" w:rsidP="00C137BB">
      <w:pPr>
        <w:tabs>
          <w:tab w:val="left" w:pos="4500"/>
          <w:tab w:val="left" w:pos="9180"/>
          <w:tab w:val="left" w:pos="9360"/>
        </w:tabs>
        <w:spacing w:after="0" w:line="360" w:lineRule="auto"/>
        <w:ind w:firstLine="709"/>
        <w:jc w:val="both"/>
        <w:rPr>
          <w:rFonts w:ascii="Times New Roman" w:hAnsi="Times New Roman"/>
          <w:sz w:val="24"/>
          <w:szCs w:val="24"/>
        </w:rPr>
      </w:pPr>
      <w:r w:rsidRPr="00EF54B5">
        <w:rPr>
          <w:rFonts w:ascii="Times New Roman" w:hAnsi="Times New Roman"/>
          <w:b/>
          <w:sz w:val="24"/>
          <w:szCs w:val="24"/>
        </w:rPr>
        <w:t>Часть учебного плана, формируемая участниками образовательных отношений,</w:t>
      </w:r>
      <w:r w:rsidRPr="00EF54B5">
        <w:rPr>
          <w:rFonts w:ascii="Times New Roman" w:hAnsi="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EF54B5" w:rsidRDefault="009C59CB" w:rsidP="00C137BB">
      <w:pPr>
        <w:tabs>
          <w:tab w:val="left" w:pos="4500"/>
          <w:tab w:val="left" w:pos="9180"/>
          <w:tab w:val="left" w:pos="9360"/>
        </w:tabs>
        <w:spacing w:after="0" w:line="360" w:lineRule="auto"/>
        <w:ind w:firstLine="709"/>
        <w:jc w:val="both"/>
        <w:rPr>
          <w:rFonts w:ascii="Times New Roman" w:hAnsi="Times New Roman"/>
          <w:sz w:val="24"/>
          <w:szCs w:val="24"/>
        </w:rPr>
      </w:pPr>
      <w:r w:rsidRPr="00EF54B5">
        <w:rPr>
          <w:rFonts w:ascii="Times New Roman" w:hAnsi="Times New Roman"/>
          <w:sz w:val="24"/>
          <w:szCs w:val="24"/>
        </w:rPr>
        <w:t>Время, отводимое на данную часть примерного учебного плана, может быть использовано на:</w:t>
      </w:r>
    </w:p>
    <w:p w:rsidR="009C59CB" w:rsidRPr="00EF54B5" w:rsidRDefault="009C59CB" w:rsidP="00C13DEF">
      <w:pPr>
        <w:numPr>
          <w:ilvl w:val="0"/>
          <w:numId w:val="128"/>
        </w:numPr>
        <w:tabs>
          <w:tab w:val="left" w:pos="993"/>
          <w:tab w:val="left" w:pos="4500"/>
          <w:tab w:val="left" w:pos="9180"/>
          <w:tab w:val="left" w:pos="9360"/>
        </w:tabs>
        <w:spacing w:after="0" w:line="360" w:lineRule="auto"/>
        <w:ind w:left="0" w:firstLine="709"/>
        <w:contextualSpacing/>
        <w:jc w:val="both"/>
        <w:rPr>
          <w:rFonts w:ascii="Times New Roman" w:hAnsi="Times New Roman"/>
          <w:sz w:val="24"/>
          <w:szCs w:val="24"/>
          <w:lang w:eastAsia="ru-RU"/>
        </w:rPr>
      </w:pPr>
      <w:r w:rsidRPr="00EF54B5">
        <w:rPr>
          <w:rFonts w:ascii="Times New Roman" w:hAnsi="Times New Roman"/>
          <w:sz w:val="24"/>
          <w:szCs w:val="24"/>
          <w:lang w:eastAsia="ru-RU"/>
        </w:rPr>
        <w:t xml:space="preserve">увеличение учебных часов, предусмотренных на изучение отдельных учебных предметов обязательной части; </w:t>
      </w:r>
    </w:p>
    <w:p w:rsidR="009C59CB" w:rsidRPr="00EF54B5" w:rsidRDefault="009C59CB" w:rsidP="00C13DEF">
      <w:pPr>
        <w:numPr>
          <w:ilvl w:val="0"/>
          <w:numId w:val="128"/>
        </w:numPr>
        <w:tabs>
          <w:tab w:val="left" w:pos="993"/>
          <w:tab w:val="left" w:pos="4500"/>
          <w:tab w:val="left" w:pos="9180"/>
          <w:tab w:val="left" w:pos="9360"/>
        </w:tabs>
        <w:spacing w:after="0" w:line="360" w:lineRule="auto"/>
        <w:ind w:left="0" w:firstLine="709"/>
        <w:contextualSpacing/>
        <w:jc w:val="both"/>
        <w:rPr>
          <w:rFonts w:ascii="Times New Roman" w:hAnsi="Times New Roman"/>
          <w:sz w:val="24"/>
          <w:szCs w:val="24"/>
          <w:lang w:eastAsia="ru-RU"/>
        </w:rPr>
      </w:pPr>
      <w:r w:rsidRPr="00EF54B5">
        <w:rPr>
          <w:rFonts w:ascii="Times New Roman" w:hAnsi="Times New Roman"/>
          <w:sz w:val="24"/>
          <w:szCs w:val="24"/>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EF54B5" w:rsidRDefault="009C59CB" w:rsidP="00C13DEF">
      <w:pPr>
        <w:numPr>
          <w:ilvl w:val="0"/>
          <w:numId w:val="128"/>
        </w:numPr>
        <w:tabs>
          <w:tab w:val="left" w:pos="993"/>
          <w:tab w:val="left" w:pos="4500"/>
          <w:tab w:val="left" w:pos="9180"/>
          <w:tab w:val="left" w:pos="9360"/>
        </w:tabs>
        <w:spacing w:after="0" w:line="360" w:lineRule="auto"/>
        <w:ind w:left="0" w:firstLine="709"/>
        <w:contextualSpacing/>
        <w:jc w:val="both"/>
        <w:rPr>
          <w:rFonts w:ascii="Times New Roman" w:hAnsi="Times New Roman"/>
          <w:sz w:val="24"/>
          <w:szCs w:val="24"/>
          <w:lang w:eastAsia="ru-RU"/>
        </w:rPr>
      </w:pPr>
      <w:r w:rsidRPr="00EF54B5">
        <w:rPr>
          <w:rFonts w:ascii="Times New Roman" w:hAnsi="Times New Roman"/>
          <w:sz w:val="24"/>
          <w:szCs w:val="24"/>
          <w:lang w:eastAsia="ru-RU"/>
        </w:rPr>
        <w:t>другие виды учебной, воспитательной, спортивной и иной деятельности обучающихся.</w:t>
      </w:r>
    </w:p>
    <w:p w:rsidR="000A5493" w:rsidRPr="000A5493" w:rsidRDefault="000A5493" w:rsidP="000A5493">
      <w:pPr>
        <w:tabs>
          <w:tab w:val="left" w:pos="4500"/>
          <w:tab w:val="left" w:pos="9180"/>
          <w:tab w:val="left" w:pos="9360"/>
        </w:tabs>
        <w:spacing w:after="0" w:line="360" w:lineRule="auto"/>
        <w:ind w:firstLine="709"/>
        <w:jc w:val="both"/>
        <w:rPr>
          <w:rFonts w:ascii="Times New Roman" w:hAnsi="Times New Roman"/>
          <w:sz w:val="24"/>
          <w:szCs w:val="24"/>
        </w:rPr>
      </w:pPr>
      <w:r w:rsidRPr="000A5493">
        <w:rPr>
          <w:rFonts w:ascii="Times New Roman" w:hAnsi="Times New Roman"/>
          <w:sz w:val="24"/>
          <w:szCs w:val="24"/>
        </w:rPr>
        <w:t>В современном мире важным является развитие иноязычной коммуникативной компетенции, поэтому добавлен 1 час на предмет «Английский язык».</w:t>
      </w:r>
    </w:p>
    <w:p w:rsidR="000A5493" w:rsidRPr="000A5493" w:rsidRDefault="000A5493" w:rsidP="000A5493">
      <w:pPr>
        <w:tabs>
          <w:tab w:val="left" w:pos="4500"/>
          <w:tab w:val="left" w:pos="9180"/>
          <w:tab w:val="left" w:pos="9360"/>
        </w:tabs>
        <w:spacing w:after="0" w:line="360" w:lineRule="auto"/>
        <w:ind w:firstLine="709"/>
        <w:jc w:val="both"/>
        <w:rPr>
          <w:rFonts w:ascii="Times New Roman" w:hAnsi="Times New Roman"/>
          <w:sz w:val="24"/>
          <w:szCs w:val="24"/>
        </w:rPr>
      </w:pPr>
      <w:r w:rsidRPr="000A5493">
        <w:rPr>
          <w:rFonts w:ascii="Times New Roman" w:hAnsi="Times New Roman"/>
          <w:sz w:val="24"/>
          <w:szCs w:val="24"/>
        </w:rPr>
        <w:t>Для обеспечения преемственности с начальной школой в 5,</w:t>
      </w:r>
      <w:r>
        <w:rPr>
          <w:rFonts w:ascii="Times New Roman" w:hAnsi="Times New Roman"/>
          <w:sz w:val="24"/>
          <w:szCs w:val="24"/>
        </w:rPr>
        <w:t xml:space="preserve"> </w:t>
      </w:r>
      <w:r w:rsidRPr="000A5493">
        <w:rPr>
          <w:rFonts w:ascii="Times New Roman" w:hAnsi="Times New Roman"/>
          <w:sz w:val="24"/>
          <w:szCs w:val="24"/>
        </w:rPr>
        <w:t>6 классах отведено из части</w:t>
      </w:r>
      <w:r>
        <w:rPr>
          <w:rFonts w:ascii="Times New Roman" w:hAnsi="Times New Roman"/>
          <w:sz w:val="24"/>
          <w:szCs w:val="24"/>
        </w:rPr>
        <w:t>, формируемой участниками образовательного процесса,</w:t>
      </w:r>
      <w:r w:rsidRPr="000A5493">
        <w:rPr>
          <w:rFonts w:ascii="Times New Roman" w:hAnsi="Times New Roman"/>
          <w:sz w:val="24"/>
          <w:szCs w:val="24"/>
        </w:rPr>
        <w:t xml:space="preserve"> по 1 часу на предмет «Информатика и ИКТ», курс становится сквозным со 2 по 11 класс. Введение дополнительного часа обусловлено необходимостью более полного раскрытия теоретических основ информатики, с освоением информационно-коммуникативных технологий по обработке, хранению и передаче информации.</w:t>
      </w:r>
    </w:p>
    <w:p w:rsidR="000A5493" w:rsidRDefault="000A5493" w:rsidP="000A5493">
      <w:pPr>
        <w:tabs>
          <w:tab w:val="left" w:pos="4500"/>
          <w:tab w:val="left" w:pos="9180"/>
          <w:tab w:val="left" w:pos="9360"/>
        </w:tabs>
        <w:spacing w:after="0" w:line="360" w:lineRule="auto"/>
        <w:ind w:firstLine="709"/>
        <w:jc w:val="both"/>
        <w:rPr>
          <w:rFonts w:ascii="Times New Roman" w:hAnsi="Times New Roman"/>
          <w:sz w:val="24"/>
          <w:szCs w:val="24"/>
        </w:rPr>
      </w:pPr>
      <w:r w:rsidRPr="000A5493">
        <w:rPr>
          <w:rFonts w:ascii="Times New Roman" w:hAnsi="Times New Roman"/>
          <w:sz w:val="24"/>
          <w:szCs w:val="24"/>
        </w:rPr>
        <w:t xml:space="preserve">«Обществознание» способствует принятию учащимися социальных норм, культурных ценностей, нравственных устоев и формированию жизненной позиции на основе усвоения позитивного социального опыта. В целях преемственности с начальной школой расширяется изучение вопросов, связанных с развитием общества, осознание учениками своего места в обществе. А в старших классах создаются условия для формирования гражданской позиции через углубленное (расширенное) изучение законов. В связи с этим в 5 классе введен 1 час «Обществознания». </w:t>
      </w:r>
    </w:p>
    <w:p w:rsidR="000A5493" w:rsidRPr="000A5493" w:rsidRDefault="000A5493" w:rsidP="000A5493">
      <w:pPr>
        <w:tabs>
          <w:tab w:val="left" w:pos="4500"/>
          <w:tab w:val="left" w:pos="9180"/>
          <w:tab w:val="left" w:pos="9360"/>
        </w:tabs>
        <w:spacing w:after="0" w:line="360" w:lineRule="auto"/>
        <w:ind w:firstLine="709"/>
        <w:jc w:val="both"/>
        <w:rPr>
          <w:rFonts w:ascii="Times New Roman" w:hAnsi="Times New Roman"/>
          <w:sz w:val="24"/>
          <w:szCs w:val="24"/>
        </w:rPr>
      </w:pPr>
      <w:r w:rsidRPr="000A5493">
        <w:rPr>
          <w:rFonts w:ascii="Times New Roman" w:hAnsi="Times New Roman"/>
          <w:sz w:val="24"/>
          <w:szCs w:val="24"/>
        </w:rPr>
        <w:t>По запросу учащихся и их родителей добавлено по 1 часу на освоение предмет</w:t>
      </w:r>
      <w:r>
        <w:rPr>
          <w:rFonts w:ascii="Times New Roman" w:hAnsi="Times New Roman"/>
          <w:sz w:val="24"/>
          <w:szCs w:val="24"/>
        </w:rPr>
        <w:t>а</w:t>
      </w:r>
      <w:r w:rsidRPr="000A5493">
        <w:rPr>
          <w:rFonts w:ascii="Times New Roman" w:hAnsi="Times New Roman"/>
          <w:sz w:val="24"/>
          <w:szCs w:val="24"/>
        </w:rPr>
        <w:t xml:space="preserve"> «Биология» в 6 </w:t>
      </w:r>
      <w:r>
        <w:rPr>
          <w:rFonts w:ascii="Times New Roman" w:hAnsi="Times New Roman"/>
          <w:sz w:val="24"/>
          <w:szCs w:val="24"/>
        </w:rPr>
        <w:t xml:space="preserve">и 7 </w:t>
      </w:r>
      <w:r w:rsidRPr="000A5493">
        <w:rPr>
          <w:rFonts w:ascii="Times New Roman" w:hAnsi="Times New Roman"/>
          <w:sz w:val="24"/>
          <w:szCs w:val="24"/>
        </w:rPr>
        <w:t>класс</w:t>
      </w:r>
      <w:r>
        <w:rPr>
          <w:rFonts w:ascii="Times New Roman" w:hAnsi="Times New Roman"/>
          <w:sz w:val="24"/>
          <w:szCs w:val="24"/>
        </w:rPr>
        <w:t>ах</w:t>
      </w:r>
      <w:r w:rsidRPr="000A5493">
        <w:rPr>
          <w:rFonts w:ascii="Times New Roman" w:hAnsi="Times New Roman"/>
          <w:sz w:val="24"/>
          <w:szCs w:val="24"/>
        </w:rPr>
        <w:t>.</w:t>
      </w:r>
    </w:p>
    <w:p w:rsidR="000A5493" w:rsidRDefault="000A5493" w:rsidP="000A5493">
      <w:pPr>
        <w:tabs>
          <w:tab w:val="left" w:pos="4500"/>
          <w:tab w:val="left" w:pos="9180"/>
          <w:tab w:val="left" w:pos="9360"/>
        </w:tabs>
        <w:spacing w:after="0" w:line="360" w:lineRule="auto"/>
        <w:ind w:firstLine="709"/>
        <w:jc w:val="both"/>
        <w:rPr>
          <w:rFonts w:ascii="Times New Roman" w:hAnsi="Times New Roman"/>
          <w:sz w:val="24"/>
          <w:szCs w:val="24"/>
        </w:rPr>
      </w:pPr>
      <w:r w:rsidRPr="000A5493">
        <w:rPr>
          <w:rFonts w:ascii="Times New Roman" w:hAnsi="Times New Roman"/>
          <w:sz w:val="24"/>
          <w:szCs w:val="24"/>
        </w:rPr>
        <w:t>Учебный предмет «Технология» в 8-9 класс</w:t>
      </w:r>
      <w:r>
        <w:rPr>
          <w:rFonts w:ascii="Times New Roman" w:hAnsi="Times New Roman"/>
          <w:sz w:val="24"/>
          <w:szCs w:val="24"/>
        </w:rPr>
        <w:t>ах</w:t>
      </w:r>
      <w:r w:rsidRPr="000A5493">
        <w:rPr>
          <w:rFonts w:ascii="Times New Roman" w:hAnsi="Times New Roman"/>
          <w:sz w:val="24"/>
          <w:szCs w:val="24"/>
        </w:rPr>
        <w:t xml:space="preserve"> построен по модульному принципу. Для организации </w:t>
      </w:r>
      <w:r>
        <w:rPr>
          <w:rFonts w:ascii="Times New Roman" w:hAnsi="Times New Roman"/>
          <w:sz w:val="24"/>
          <w:szCs w:val="24"/>
        </w:rPr>
        <w:t xml:space="preserve">профориентационной работы с </w:t>
      </w:r>
      <w:r w:rsidRPr="000A5493">
        <w:rPr>
          <w:rFonts w:ascii="Times New Roman" w:hAnsi="Times New Roman"/>
          <w:sz w:val="24"/>
          <w:szCs w:val="24"/>
        </w:rPr>
        <w:t>обучающи</w:t>
      </w:r>
      <w:r>
        <w:rPr>
          <w:rFonts w:ascii="Times New Roman" w:hAnsi="Times New Roman"/>
          <w:sz w:val="24"/>
          <w:szCs w:val="24"/>
        </w:rPr>
        <w:t>мися добавлен 1 час.</w:t>
      </w:r>
    </w:p>
    <w:p w:rsidR="0084426B" w:rsidRPr="0084426B" w:rsidRDefault="0084426B" w:rsidP="0084426B">
      <w:pPr>
        <w:tabs>
          <w:tab w:val="left" w:pos="4500"/>
          <w:tab w:val="left" w:pos="9180"/>
          <w:tab w:val="left" w:pos="9360"/>
        </w:tabs>
        <w:spacing w:after="0" w:line="360" w:lineRule="auto"/>
        <w:ind w:firstLine="709"/>
        <w:jc w:val="both"/>
        <w:rPr>
          <w:rFonts w:ascii="Times New Roman" w:hAnsi="Times New Roman"/>
          <w:sz w:val="24"/>
          <w:szCs w:val="24"/>
        </w:rPr>
      </w:pPr>
      <w:r w:rsidRPr="0084426B">
        <w:rPr>
          <w:rFonts w:ascii="Times New Roman" w:hAnsi="Times New Roman"/>
          <w:sz w:val="24"/>
          <w:szCs w:val="24"/>
        </w:rPr>
        <w:t>Безопасность жизнедеятельности, сохранение и укрепление здоровья, патриотическое воспитание учащихся – одна из задач современного образования и требование времени. В связи с этим введё</w:t>
      </w:r>
      <w:r>
        <w:rPr>
          <w:rFonts w:ascii="Times New Roman" w:hAnsi="Times New Roman"/>
          <w:sz w:val="24"/>
          <w:szCs w:val="24"/>
        </w:rPr>
        <w:t xml:space="preserve">н 1 час на предмет «ОБЖ» в 5-7 </w:t>
      </w:r>
      <w:r w:rsidRPr="0084426B">
        <w:rPr>
          <w:rFonts w:ascii="Times New Roman" w:hAnsi="Times New Roman"/>
          <w:sz w:val="24"/>
          <w:szCs w:val="24"/>
        </w:rPr>
        <w:t xml:space="preserve">классах. </w:t>
      </w:r>
    </w:p>
    <w:p w:rsidR="0084426B" w:rsidRPr="000A5493" w:rsidRDefault="0084426B" w:rsidP="0084426B">
      <w:pPr>
        <w:tabs>
          <w:tab w:val="left" w:pos="4500"/>
          <w:tab w:val="left" w:pos="9180"/>
          <w:tab w:val="left" w:pos="9360"/>
        </w:tabs>
        <w:spacing w:after="0" w:line="360" w:lineRule="auto"/>
        <w:ind w:firstLine="709"/>
        <w:jc w:val="both"/>
        <w:rPr>
          <w:rFonts w:ascii="Times New Roman" w:hAnsi="Times New Roman"/>
          <w:sz w:val="24"/>
          <w:szCs w:val="24"/>
        </w:rPr>
      </w:pPr>
      <w:r w:rsidRPr="0084426B">
        <w:rPr>
          <w:rFonts w:ascii="Times New Roman" w:hAnsi="Times New Roman"/>
          <w:sz w:val="24"/>
          <w:szCs w:val="24"/>
        </w:rPr>
        <w:t xml:space="preserve">На организацию учебных практик, проектной и исследовательской деятельности, спецкурсов,  других видов индивидуально – групповых занятий отводятся часы: 5 класс – 1 час, 7 класс – 2 час; 8 класс – </w:t>
      </w:r>
      <w:r>
        <w:rPr>
          <w:rFonts w:ascii="Times New Roman" w:hAnsi="Times New Roman"/>
          <w:sz w:val="24"/>
          <w:szCs w:val="24"/>
        </w:rPr>
        <w:t>2</w:t>
      </w:r>
      <w:r w:rsidRPr="0084426B">
        <w:rPr>
          <w:rFonts w:ascii="Times New Roman" w:hAnsi="Times New Roman"/>
          <w:sz w:val="24"/>
          <w:szCs w:val="24"/>
        </w:rPr>
        <w:t xml:space="preserve"> часа; 9 класс – </w:t>
      </w:r>
      <w:r>
        <w:rPr>
          <w:rFonts w:ascii="Times New Roman" w:hAnsi="Times New Roman"/>
          <w:sz w:val="24"/>
          <w:szCs w:val="24"/>
        </w:rPr>
        <w:t>2</w:t>
      </w:r>
      <w:r w:rsidRPr="0084426B">
        <w:rPr>
          <w:rFonts w:ascii="Times New Roman" w:hAnsi="Times New Roman"/>
          <w:sz w:val="24"/>
          <w:szCs w:val="24"/>
        </w:rPr>
        <w:t xml:space="preserve"> час</w:t>
      </w:r>
      <w:r>
        <w:rPr>
          <w:rFonts w:ascii="Times New Roman" w:hAnsi="Times New Roman"/>
          <w:sz w:val="24"/>
          <w:szCs w:val="24"/>
        </w:rPr>
        <w:t>а</w:t>
      </w:r>
      <w:r w:rsidRPr="0084426B">
        <w:rPr>
          <w:rFonts w:ascii="Times New Roman" w:hAnsi="Times New Roman"/>
          <w:sz w:val="24"/>
          <w:szCs w:val="24"/>
        </w:rPr>
        <w:t>, которые реализуются в соответствии с образовательными запросами участников образовательного процесса.</w:t>
      </w:r>
    </w:p>
    <w:p w:rsidR="000A5493" w:rsidRPr="000A5493" w:rsidRDefault="000A5493" w:rsidP="000A5493">
      <w:pPr>
        <w:pStyle w:val="a8"/>
        <w:ind w:left="1429"/>
        <w:jc w:val="both"/>
        <w:rPr>
          <w:rFonts w:ascii="Times New Roman" w:hAnsi="Times New Roman"/>
          <w:bCs/>
        </w:rPr>
      </w:pPr>
    </w:p>
    <w:p w:rsidR="00165BE9" w:rsidRPr="00165BE9" w:rsidRDefault="00165BE9" w:rsidP="00165BE9">
      <w:pPr>
        <w:pStyle w:val="a8"/>
        <w:ind w:left="1429"/>
        <w:jc w:val="center"/>
        <w:rPr>
          <w:rFonts w:ascii="Times New Roman" w:hAnsi="Times New Roman"/>
          <w:b/>
          <w:bCs/>
        </w:rPr>
      </w:pPr>
      <w:r w:rsidRPr="00165BE9">
        <w:rPr>
          <w:rFonts w:ascii="Times New Roman" w:hAnsi="Times New Roman"/>
          <w:b/>
          <w:bCs/>
        </w:rPr>
        <w:t>Недельный учебный план основного общего образования (максимальный в расчете на 6020 часов за весь период обучения)</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8"/>
        <w:gridCol w:w="30"/>
        <w:gridCol w:w="2679"/>
        <w:gridCol w:w="510"/>
        <w:gridCol w:w="43"/>
        <w:gridCol w:w="673"/>
        <w:gridCol w:w="33"/>
        <w:gridCol w:w="757"/>
        <w:gridCol w:w="33"/>
        <w:gridCol w:w="710"/>
        <w:gridCol w:w="36"/>
        <w:gridCol w:w="553"/>
        <w:gridCol w:w="33"/>
        <w:gridCol w:w="851"/>
      </w:tblGrid>
      <w:tr w:rsidR="00165BE9" w:rsidRPr="00DF40A5" w:rsidTr="006E349E">
        <w:trPr>
          <w:trHeight w:val="921"/>
          <w:jc w:val="center"/>
        </w:trPr>
        <w:tc>
          <w:tcPr>
            <w:tcW w:w="2498" w:type="dxa"/>
            <w:vMerge w:val="restart"/>
          </w:tcPr>
          <w:p w:rsidR="00165BE9" w:rsidRPr="00DF40A5" w:rsidRDefault="00165BE9" w:rsidP="006E349E">
            <w:pPr>
              <w:spacing w:after="0" w:line="288" w:lineRule="auto"/>
              <w:jc w:val="both"/>
              <w:rPr>
                <w:rFonts w:ascii="Times New Roman" w:hAnsi="Times New Roman"/>
                <w:b/>
                <w:bCs/>
                <w:sz w:val="24"/>
                <w:szCs w:val="24"/>
              </w:rPr>
            </w:pPr>
            <w:r w:rsidRPr="00DF40A5">
              <w:rPr>
                <w:rFonts w:ascii="Times New Roman" w:hAnsi="Times New Roman"/>
                <w:b/>
                <w:bCs/>
                <w:sz w:val="24"/>
                <w:szCs w:val="24"/>
              </w:rPr>
              <w:t>Предметные области</w:t>
            </w:r>
          </w:p>
        </w:tc>
        <w:tc>
          <w:tcPr>
            <w:tcW w:w="2709" w:type="dxa"/>
            <w:gridSpan w:val="2"/>
            <w:vMerge w:val="restart"/>
            <w:tcBorders>
              <w:tr2bl w:val="single" w:sz="4" w:space="0" w:color="auto"/>
            </w:tcBorders>
          </w:tcPr>
          <w:p w:rsidR="00165BE9" w:rsidRPr="00DF40A5" w:rsidRDefault="00165BE9" w:rsidP="006E349E">
            <w:pPr>
              <w:spacing w:after="0" w:line="288" w:lineRule="auto"/>
              <w:jc w:val="both"/>
              <w:rPr>
                <w:rFonts w:ascii="Times New Roman" w:hAnsi="Times New Roman"/>
                <w:b/>
                <w:bCs/>
                <w:sz w:val="24"/>
                <w:szCs w:val="24"/>
              </w:rPr>
            </w:pPr>
            <w:r w:rsidRPr="00DF40A5">
              <w:rPr>
                <w:rFonts w:ascii="Times New Roman" w:hAnsi="Times New Roman"/>
                <w:b/>
                <w:bCs/>
                <w:sz w:val="24"/>
                <w:szCs w:val="24"/>
              </w:rPr>
              <w:t>Учебные</w:t>
            </w:r>
          </w:p>
          <w:p w:rsidR="00165BE9" w:rsidRPr="00DF40A5" w:rsidRDefault="00165BE9" w:rsidP="006E349E">
            <w:pPr>
              <w:spacing w:after="0" w:line="288" w:lineRule="auto"/>
              <w:jc w:val="both"/>
              <w:rPr>
                <w:rFonts w:ascii="Times New Roman" w:hAnsi="Times New Roman"/>
                <w:b/>
                <w:bCs/>
                <w:sz w:val="24"/>
                <w:szCs w:val="24"/>
              </w:rPr>
            </w:pPr>
            <w:r w:rsidRPr="00DF40A5">
              <w:rPr>
                <w:rFonts w:ascii="Times New Roman" w:hAnsi="Times New Roman"/>
                <w:b/>
                <w:bCs/>
                <w:sz w:val="24"/>
                <w:szCs w:val="24"/>
              </w:rPr>
              <w:t>предметы</w:t>
            </w:r>
          </w:p>
          <w:p w:rsidR="00165BE9" w:rsidRPr="00DF40A5" w:rsidRDefault="00165BE9" w:rsidP="006E349E">
            <w:pPr>
              <w:spacing w:after="0" w:line="288" w:lineRule="auto"/>
              <w:jc w:val="right"/>
              <w:rPr>
                <w:rFonts w:ascii="Times New Roman" w:hAnsi="Times New Roman"/>
                <w:b/>
                <w:bCs/>
                <w:sz w:val="24"/>
                <w:szCs w:val="24"/>
              </w:rPr>
            </w:pPr>
            <w:r w:rsidRPr="00DF40A5">
              <w:rPr>
                <w:rFonts w:ascii="Times New Roman" w:hAnsi="Times New Roman"/>
                <w:b/>
                <w:bCs/>
                <w:sz w:val="24"/>
                <w:szCs w:val="24"/>
              </w:rPr>
              <w:t>Классы</w:t>
            </w:r>
          </w:p>
        </w:tc>
        <w:tc>
          <w:tcPr>
            <w:tcW w:w="4232" w:type="dxa"/>
            <w:gridSpan w:val="11"/>
          </w:tcPr>
          <w:p w:rsidR="00165BE9" w:rsidRPr="00DF40A5" w:rsidRDefault="00165BE9" w:rsidP="006E349E">
            <w:pPr>
              <w:spacing w:after="0" w:line="288" w:lineRule="auto"/>
              <w:jc w:val="both"/>
              <w:rPr>
                <w:rFonts w:ascii="Times New Roman" w:hAnsi="Times New Roman"/>
                <w:b/>
                <w:bCs/>
                <w:sz w:val="24"/>
                <w:szCs w:val="24"/>
              </w:rPr>
            </w:pPr>
            <w:r w:rsidRPr="00DF40A5">
              <w:rPr>
                <w:rFonts w:ascii="Times New Roman" w:hAnsi="Times New Roman"/>
                <w:b/>
                <w:bCs/>
                <w:sz w:val="24"/>
                <w:szCs w:val="24"/>
              </w:rPr>
              <w:t>Количество часов в неделю</w:t>
            </w:r>
          </w:p>
        </w:tc>
      </w:tr>
      <w:tr w:rsidR="00165BE9" w:rsidRPr="00DF40A5" w:rsidTr="006E349E">
        <w:trPr>
          <w:trHeight w:val="511"/>
          <w:jc w:val="center"/>
        </w:trPr>
        <w:tc>
          <w:tcPr>
            <w:tcW w:w="2498" w:type="dxa"/>
            <w:vMerge/>
          </w:tcPr>
          <w:p w:rsidR="00165BE9" w:rsidRPr="00DF40A5" w:rsidRDefault="00165BE9" w:rsidP="006E349E">
            <w:pPr>
              <w:spacing w:after="0" w:line="288" w:lineRule="auto"/>
              <w:jc w:val="both"/>
              <w:rPr>
                <w:rFonts w:ascii="Times New Roman" w:hAnsi="Times New Roman"/>
                <w:b/>
                <w:bCs/>
                <w:sz w:val="24"/>
                <w:szCs w:val="24"/>
              </w:rPr>
            </w:pPr>
          </w:p>
        </w:tc>
        <w:tc>
          <w:tcPr>
            <w:tcW w:w="2709" w:type="dxa"/>
            <w:gridSpan w:val="2"/>
            <w:vMerge/>
            <w:tcBorders>
              <w:tr2bl w:val="single" w:sz="4" w:space="0" w:color="auto"/>
            </w:tcBorders>
          </w:tcPr>
          <w:p w:rsidR="00165BE9" w:rsidRPr="00DF40A5" w:rsidRDefault="00165BE9" w:rsidP="006E349E">
            <w:pPr>
              <w:spacing w:after="0" w:line="288" w:lineRule="auto"/>
              <w:jc w:val="both"/>
              <w:rPr>
                <w:rFonts w:ascii="Times New Roman" w:hAnsi="Times New Roman"/>
                <w:b/>
                <w:bCs/>
                <w:sz w:val="24"/>
                <w:szCs w:val="24"/>
              </w:rPr>
            </w:pPr>
          </w:p>
        </w:tc>
        <w:tc>
          <w:tcPr>
            <w:tcW w:w="510" w:type="dxa"/>
          </w:tcPr>
          <w:p w:rsidR="00165BE9" w:rsidRPr="00DF40A5" w:rsidRDefault="00165BE9" w:rsidP="006E349E">
            <w:pPr>
              <w:spacing w:after="0" w:line="288" w:lineRule="auto"/>
              <w:jc w:val="both"/>
              <w:rPr>
                <w:rFonts w:ascii="Times New Roman" w:hAnsi="Times New Roman"/>
                <w:b/>
                <w:bCs/>
                <w:sz w:val="24"/>
                <w:szCs w:val="24"/>
              </w:rPr>
            </w:pPr>
            <w:r w:rsidRPr="00DF40A5">
              <w:rPr>
                <w:rFonts w:ascii="Times New Roman" w:hAnsi="Times New Roman"/>
                <w:b/>
                <w:bCs/>
                <w:sz w:val="24"/>
                <w:szCs w:val="24"/>
              </w:rPr>
              <w:t>V</w:t>
            </w:r>
          </w:p>
        </w:tc>
        <w:tc>
          <w:tcPr>
            <w:tcW w:w="749" w:type="dxa"/>
            <w:gridSpan w:val="3"/>
          </w:tcPr>
          <w:p w:rsidR="00165BE9" w:rsidRPr="00DF40A5" w:rsidRDefault="00165BE9" w:rsidP="006E349E">
            <w:pPr>
              <w:spacing w:after="0" w:line="288" w:lineRule="auto"/>
              <w:jc w:val="both"/>
              <w:rPr>
                <w:rFonts w:ascii="Times New Roman" w:hAnsi="Times New Roman"/>
                <w:b/>
                <w:bCs/>
                <w:sz w:val="24"/>
                <w:szCs w:val="24"/>
              </w:rPr>
            </w:pPr>
            <w:r w:rsidRPr="00DF40A5">
              <w:rPr>
                <w:rFonts w:ascii="Times New Roman" w:hAnsi="Times New Roman"/>
                <w:b/>
                <w:bCs/>
                <w:sz w:val="24"/>
                <w:szCs w:val="24"/>
              </w:rPr>
              <w:t>VI</w:t>
            </w:r>
          </w:p>
        </w:tc>
        <w:tc>
          <w:tcPr>
            <w:tcW w:w="790" w:type="dxa"/>
            <w:gridSpan w:val="2"/>
          </w:tcPr>
          <w:p w:rsidR="00165BE9" w:rsidRPr="00DF40A5" w:rsidRDefault="00165BE9" w:rsidP="006E349E">
            <w:pPr>
              <w:spacing w:after="0" w:line="288" w:lineRule="auto"/>
              <w:jc w:val="both"/>
              <w:rPr>
                <w:rFonts w:ascii="Times New Roman" w:hAnsi="Times New Roman"/>
                <w:b/>
                <w:bCs/>
                <w:sz w:val="24"/>
                <w:szCs w:val="24"/>
              </w:rPr>
            </w:pPr>
            <w:r w:rsidRPr="00DF40A5">
              <w:rPr>
                <w:rFonts w:ascii="Times New Roman" w:hAnsi="Times New Roman"/>
                <w:b/>
                <w:bCs/>
                <w:sz w:val="24"/>
                <w:szCs w:val="24"/>
              </w:rPr>
              <w:t>VII</w:t>
            </w:r>
          </w:p>
        </w:tc>
        <w:tc>
          <w:tcPr>
            <w:tcW w:w="746" w:type="dxa"/>
            <w:gridSpan w:val="2"/>
          </w:tcPr>
          <w:p w:rsidR="00165BE9" w:rsidRPr="00DF40A5" w:rsidRDefault="00165BE9" w:rsidP="006E349E">
            <w:pPr>
              <w:spacing w:after="0" w:line="288" w:lineRule="auto"/>
              <w:jc w:val="both"/>
              <w:rPr>
                <w:rFonts w:ascii="Times New Roman" w:hAnsi="Times New Roman"/>
                <w:b/>
                <w:bCs/>
                <w:sz w:val="24"/>
                <w:szCs w:val="24"/>
              </w:rPr>
            </w:pPr>
            <w:r w:rsidRPr="00DF40A5">
              <w:rPr>
                <w:rFonts w:ascii="Times New Roman" w:hAnsi="Times New Roman"/>
                <w:b/>
                <w:bCs/>
                <w:sz w:val="24"/>
                <w:szCs w:val="24"/>
              </w:rPr>
              <w:t>VIII</w:t>
            </w:r>
          </w:p>
        </w:tc>
        <w:tc>
          <w:tcPr>
            <w:tcW w:w="586" w:type="dxa"/>
            <w:gridSpan w:val="2"/>
          </w:tcPr>
          <w:p w:rsidR="00165BE9" w:rsidRPr="00DF40A5" w:rsidRDefault="00165BE9" w:rsidP="006E349E">
            <w:pPr>
              <w:spacing w:after="0" w:line="288" w:lineRule="auto"/>
              <w:jc w:val="both"/>
              <w:rPr>
                <w:rFonts w:ascii="Times New Roman" w:hAnsi="Times New Roman"/>
                <w:b/>
                <w:bCs/>
                <w:sz w:val="24"/>
                <w:szCs w:val="24"/>
              </w:rPr>
            </w:pPr>
            <w:r w:rsidRPr="00DF40A5">
              <w:rPr>
                <w:rFonts w:ascii="Times New Roman" w:hAnsi="Times New Roman"/>
                <w:b/>
                <w:bCs/>
                <w:sz w:val="24"/>
                <w:szCs w:val="24"/>
              </w:rPr>
              <w:t>IX</w:t>
            </w:r>
          </w:p>
        </w:tc>
        <w:tc>
          <w:tcPr>
            <w:tcW w:w="851" w:type="dxa"/>
          </w:tcPr>
          <w:p w:rsidR="00165BE9" w:rsidRPr="00DF40A5" w:rsidRDefault="00165BE9" w:rsidP="006E349E">
            <w:pPr>
              <w:spacing w:after="0" w:line="288" w:lineRule="auto"/>
              <w:jc w:val="both"/>
              <w:rPr>
                <w:rFonts w:ascii="Times New Roman" w:hAnsi="Times New Roman"/>
                <w:b/>
                <w:bCs/>
                <w:sz w:val="24"/>
                <w:szCs w:val="24"/>
              </w:rPr>
            </w:pPr>
            <w:r w:rsidRPr="00DF40A5">
              <w:rPr>
                <w:rFonts w:ascii="Times New Roman" w:hAnsi="Times New Roman"/>
                <w:b/>
                <w:bCs/>
                <w:sz w:val="24"/>
                <w:szCs w:val="24"/>
              </w:rPr>
              <w:t>Всего</w:t>
            </w:r>
          </w:p>
        </w:tc>
      </w:tr>
      <w:tr w:rsidR="00165BE9" w:rsidRPr="00DF40A5" w:rsidTr="006E349E">
        <w:trPr>
          <w:trHeight w:val="315"/>
          <w:jc w:val="center"/>
        </w:trPr>
        <w:tc>
          <w:tcPr>
            <w:tcW w:w="9439" w:type="dxa"/>
            <w:gridSpan w:val="14"/>
          </w:tcPr>
          <w:p w:rsidR="00165BE9" w:rsidRPr="00DF40A5" w:rsidRDefault="00165BE9" w:rsidP="006E349E">
            <w:pPr>
              <w:spacing w:after="0" w:line="288" w:lineRule="auto"/>
              <w:ind w:firstLine="29"/>
              <w:jc w:val="center"/>
              <w:rPr>
                <w:rFonts w:ascii="Times New Roman" w:hAnsi="Times New Roman"/>
                <w:b/>
                <w:bCs/>
                <w:sz w:val="24"/>
                <w:szCs w:val="24"/>
              </w:rPr>
            </w:pPr>
            <w:r w:rsidRPr="00DF40A5">
              <w:rPr>
                <w:rFonts w:ascii="Times New Roman" w:hAnsi="Times New Roman"/>
                <w:bCs/>
                <w:i/>
                <w:sz w:val="24"/>
                <w:szCs w:val="24"/>
              </w:rPr>
              <w:t>Обязательная часть</w:t>
            </w:r>
          </w:p>
        </w:tc>
      </w:tr>
      <w:tr w:rsidR="00165BE9" w:rsidRPr="00DF40A5" w:rsidTr="006E349E">
        <w:trPr>
          <w:trHeight w:val="330"/>
          <w:jc w:val="center"/>
        </w:trPr>
        <w:tc>
          <w:tcPr>
            <w:tcW w:w="2528" w:type="dxa"/>
            <w:gridSpan w:val="2"/>
            <w:vMerge w:val="restart"/>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Филология</w:t>
            </w: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Русский язык</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5</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6</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4</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21</w:t>
            </w:r>
          </w:p>
        </w:tc>
      </w:tr>
      <w:tr w:rsidR="00165BE9" w:rsidRPr="00DF40A5" w:rsidTr="006E349E">
        <w:trPr>
          <w:trHeight w:val="375"/>
          <w:jc w:val="center"/>
        </w:trPr>
        <w:tc>
          <w:tcPr>
            <w:tcW w:w="2528" w:type="dxa"/>
            <w:gridSpan w:val="2"/>
            <w:vMerge/>
          </w:tcPr>
          <w:p w:rsidR="00165BE9" w:rsidRPr="00DF40A5" w:rsidRDefault="00165BE9" w:rsidP="006E349E">
            <w:pPr>
              <w:spacing w:after="0" w:line="288" w:lineRule="auto"/>
              <w:ind w:firstLine="29"/>
              <w:jc w:val="both"/>
              <w:rPr>
                <w:rFonts w:ascii="Times New Roman" w:hAnsi="Times New Roman"/>
                <w:bCs/>
                <w:sz w:val="24"/>
                <w:szCs w:val="24"/>
              </w:rPr>
            </w:pP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Литература</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13</w:t>
            </w:r>
          </w:p>
        </w:tc>
      </w:tr>
      <w:tr w:rsidR="00165BE9" w:rsidRPr="00DF40A5" w:rsidTr="006E349E">
        <w:trPr>
          <w:trHeight w:val="360"/>
          <w:jc w:val="center"/>
        </w:trPr>
        <w:tc>
          <w:tcPr>
            <w:tcW w:w="2528" w:type="dxa"/>
            <w:gridSpan w:val="2"/>
            <w:vMerge/>
          </w:tcPr>
          <w:p w:rsidR="00165BE9" w:rsidRPr="00DF40A5" w:rsidRDefault="00165BE9" w:rsidP="006E349E">
            <w:pPr>
              <w:spacing w:after="0" w:line="288" w:lineRule="auto"/>
              <w:ind w:firstLine="29"/>
              <w:jc w:val="both"/>
              <w:rPr>
                <w:rFonts w:ascii="Times New Roman" w:hAnsi="Times New Roman"/>
                <w:bCs/>
                <w:sz w:val="24"/>
                <w:szCs w:val="24"/>
              </w:rPr>
            </w:pP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Иностранный язык</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15</w:t>
            </w:r>
          </w:p>
        </w:tc>
      </w:tr>
      <w:tr w:rsidR="00165BE9" w:rsidRPr="00DF40A5" w:rsidTr="006E349E">
        <w:trPr>
          <w:trHeight w:val="427"/>
          <w:jc w:val="center"/>
        </w:trPr>
        <w:tc>
          <w:tcPr>
            <w:tcW w:w="2528" w:type="dxa"/>
            <w:gridSpan w:val="2"/>
            <w:vMerge w:val="restart"/>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Математика и информатика</w:t>
            </w: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Математика</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5</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5</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10</w:t>
            </w:r>
          </w:p>
        </w:tc>
      </w:tr>
      <w:tr w:rsidR="00165BE9" w:rsidRPr="00DF40A5" w:rsidTr="006E349E">
        <w:trPr>
          <w:trHeight w:val="385"/>
          <w:jc w:val="center"/>
        </w:trPr>
        <w:tc>
          <w:tcPr>
            <w:tcW w:w="2528" w:type="dxa"/>
            <w:gridSpan w:val="2"/>
            <w:vMerge/>
          </w:tcPr>
          <w:p w:rsidR="00165BE9" w:rsidRPr="00DF40A5" w:rsidRDefault="00165BE9" w:rsidP="006E349E">
            <w:pPr>
              <w:spacing w:after="0" w:line="288" w:lineRule="auto"/>
              <w:ind w:firstLine="29"/>
              <w:jc w:val="both"/>
              <w:rPr>
                <w:rFonts w:ascii="Times New Roman" w:hAnsi="Times New Roman"/>
                <w:bCs/>
                <w:sz w:val="24"/>
                <w:szCs w:val="24"/>
              </w:rPr>
            </w:pP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Алгебра</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9</w:t>
            </w:r>
          </w:p>
        </w:tc>
      </w:tr>
      <w:tr w:rsidR="00165BE9" w:rsidRPr="00DF40A5" w:rsidTr="006E349E">
        <w:trPr>
          <w:trHeight w:val="201"/>
          <w:jc w:val="center"/>
        </w:trPr>
        <w:tc>
          <w:tcPr>
            <w:tcW w:w="2528" w:type="dxa"/>
            <w:gridSpan w:val="2"/>
            <w:vMerge/>
          </w:tcPr>
          <w:p w:rsidR="00165BE9" w:rsidRPr="00DF40A5" w:rsidRDefault="00165BE9" w:rsidP="006E349E">
            <w:pPr>
              <w:spacing w:after="0" w:line="288" w:lineRule="auto"/>
              <w:ind w:firstLine="29"/>
              <w:jc w:val="both"/>
              <w:rPr>
                <w:rFonts w:ascii="Times New Roman" w:hAnsi="Times New Roman"/>
                <w:bCs/>
                <w:sz w:val="24"/>
                <w:szCs w:val="24"/>
              </w:rPr>
            </w:pP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Геометрия</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6</w:t>
            </w:r>
          </w:p>
        </w:tc>
      </w:tr>
      <w:tr w:rsidR="00165BE9" w:rsidRPr="00DF40A5" w:rsidTr="006E349E">
        <w:trPr>
          <w:trHeight w:val="385"/>
          <w:jc w:val="center"/>
        </w:trPr>
        <w:tc>
          <w:tcPr>
            <w:tcW w:w="2528" w:type="dxa"/>
            <w:gridSpan w:val="2"/>
            <w:vMerge/>
          </w:tcPr>
          <w:p w:rsidR="00165BE9" w:rsidRPr="00DF40A5" w:rsidRDefault="00165BE9" w:rsidP="006E349E">
            <w:pPr>
              <w:spacing w:after="0" w:line="288" w:lineRule="auto"/>
              <w:ind w:firstLine="29"/>
              <w:jc w:val="both"/>
              <w:rPr>
                <w:rFonts w:ascii="Times New Roman" w:hAnsi="Times New Roman"/>
                <w:bCs/>
                <w:sz w:val="24"/>
                <w:szCs w:val="24"/>
              </w:rPr>
            </w:pP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Информатика</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r>
      <w:tr w:rsidR="00165BE9" w:rsidRPr="00DF40A5" w:rsidTr="006E349E">
        <w:trPr>
          <w:trHeight w:val="402"/>
          <w:jc w:val="center"/>
        </w:trPr>
        <w:tc>
          <w:tcPr>
            <w:tcW w:w="2528" w:type="dxa"/>
            <w:gridSpan w:val="2"/>
            <w:vMerge w:val="restart"/>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Общественно-научные предметы</w:t>
            </w: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История</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11</w:t>
            </w:r>
          </w:p>
        </w:tc>
      </w:tr>
      <w:tr w:rsidR="00165BE9" w:rsidRPr="00DF40A5" w:rsidTr="006E349E">
        <w:trPr>
          <w:trHeight w:val="234"/>
          <w:jc w:val="center"/>
        </w:trPr>
        <w:tc>
          <w:tcPr>
            <w:tcW w:w="2528" w:type="dxa"/>
            <w:gridSpan w:val="2"/>
            <w:vMerge/>
          </w:tcPr>
          <w:p w:rsidR="00165BE9" w:rsidRPr="00DF40A5" w:rsidRDefault="00165BE9" w:rsidP="006E349E">
            <w:pPr>
              <w:spacing w:after="0" w:line="288" w:lineRule="auto"/>
              <w:ind w:firstLine="29"/>
              <w:jc w:val="both"/>
              <w:rPr>
                <w:rFonts w:ascii="Times New Roman" w:hAnsi="Times New Roman"/>
                <w:bCs/>
                <w:sz w:val="24"/>
                <w:szCs w:val="24"/>
              </w:rPr>
            </w:pP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Обществознание</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4</w:t>
            </w:r>
          </w:p>
        </w:tc>
      </w:tr>
      <w:tr w:rsidR="00165BE9" w:rsidRPr="00DF40A5" w:rsidTr="006E349E">
        <w:trPr>
          <w:trHeight w:val="318"/>
          <w:jc w:val="center"/>
        </w:trPr>
        <w:tc>
          <w:tcPr>
            <w:tcW w:w="2528" w:type="dxa"/>
            <w:gridSpan w:val="2"/>
            <w:vMerge/>
          </w:tcPr>
          <w:p w:rsidR="00165BE9" w:rsidRPr="00DF40A5" w:rsidRDefault="00165BE9" w:rsidP="006E349E">
            <w:pPr>
              <w:spacing w:after="0" w:line="288" w:lineRule="auto"/>
              <w:ind w:firstLine="29"/>
              <w:jc w:val="both"/>
              <w:rPr>
                <w:rFonts w:ascii="Times New Roman" w:hAnsi="Times New Roman"/>
                <w:bCs/>
                <w:sz w:val="24"/>
                <w:szCs w:val="24"/>
              </w:rPr>
            </w:pP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География</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8</w:t>
            </w:r>
          </w:p>
        </w:tc>
      </w:tr>
      <w:tr w:rsidR="00165BE9" w:rsidRPr="00DF40A5" w:rsidTr="006E349E">
        <w:trPr>
          <w:trHeight w:val="181"/>
          <w:jc w:val="center"/>
        </w:trPr>
        <w:tc>
          <w:tcPr>
            <w:tcW w:w="2528" w:type="dxa"/>
            <w:gridSpan w:val="2"/>
            <w:vMerge w:val="restart"/>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Естественно-научные предметы</w:t>
            </w: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Физика</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7</w:t>
            </w:r>
          </w:p>
        </w:tc>
      </w:tr>
      <w:tr w:rsidR="00165BE9" w:rsidRPr="00DF40A5" w:rsidTr="006E349E">
        <w:trPr>
          <w:trHeight w:val="215"/>
          <w:jc w:val="center"/>
        </w:trPr>
        <w:tc>
          <w:tcPr>
            <w:tcW w:w="2528" w:type="dxa"/>
            <w:gridSpan w:val="2"/>
            <w:vMerge/>
          </w:tcPr>
          <w:p w:rsidR="00165BE9" w:rsidRPr="00DF40A5" w:rsidRDefault="00165BE9" w:rsidP="006E349E">
            <w:pPr>
              <w:spacing w:after="0" w:line="288" w:lineRule="auto"/>
              <w:ind w:firstLine="29"/>
              <w:jc w:val="both"/>
              <w:rPr>
                <w:rFonts w:ascii="Times New Roman" w:hAnsi="Times New Roman"/>
                <w:bCs/>
                <w:sz w:val="24"/>
                <w:szCs w:val="24"/>
              </w:rPr>
            </w:pP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Химия</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4</w:t>
            </w:r>
          </w:p>
        </w:tc>
      </w:tr>
      <w:tr w:rsidR="00165BE9" w:rsidRPr="00DF40A5" w:rsidTr="006E349E">
        <w:trPr>
          <w:trHeight w:val="251"/>
          <w:jc w:val="center"/>
        </w:trPr>
        <w:tc>
          <w:tcPr>
            <w:tcW w:w="2528" w:type="dxa"/>
            <w:gridSpan w:val="2"/>
            <w:vMerge/>
          </w:tcPr>
          <w:p w:rsidR="00165BE9" w:rsidRPr="00DF40A5" w:rsidRDefault="00165BE9" w:rsidP="006E349E">
            <w:pPr>
              <w:spacing w:after="0" w:line="288" w:lineRule="auto"/>
              <w:ind w:firstLine="29"/>
              <w:jc w:val="both"/>
              <w:rPr>
                <w:rFonts w:ascii="Times New Roman" w:hAnsi="Times New Roman"/>
                <w:bCs/>
                <w:sz w:val="24"/>
                <w:szCs w:val="24"/>
              </w:rPr>
            </w:pP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Биология</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7</w:t>
            </w:r>
          </w:p>
        </w:tc>
      </w:tr>
      <w:tr w:rsidR="00165BE9" w:rsidRPr="00DF40A5" w:rsidTr="006E349E">
        <w:trPr>
          <w:trHeight w:val="251"/>
          <w:jc w:val="center"/>
        </w:trPr>
        <w:tc>
          <w:tcPr>
            <w:tcW w:w="2528" w:type="dxa"/>
            <w:gridSpan w:val="2"/>
            <w:vMerge w:val="restart"/>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Искусство</w:t>
            </w: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Музыка</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4</w:t>
            </w:r>
          </w:p>
        </w:tc>
      </w:tr>
      <w:tr w:rsidR="00165BE9" w:rsidRPr="00DF40A5" w:rsidTr="006E349E">
        <w:trPr>
          <w:trHeight w:val="215"/>
          <w:jc w:val="center"/>
        </w:trPr>
        <w:tc>
          <w:tcPr>
            <w:tcW w:w="2528" w:type="dxa"/>
            <w:gridSpan w:val="2"/>
            <w:vMerge/>
          </w:tcPr>
          <w:p w:rsidR="00165BE9" w:rsidRPr="00DF40A5" w:rsidRDefault="00165BE9" w:rsidP="006E349E">
            <w:pPr>
              <w:spacing w:after="0" w:line="288" w:lineRule="auto"/>
              <w:ind w:firstLine="29"/>
              <w:jc w:val="both"/>
              <w:rPr>
                <w:rFonts w:ascii="Times New Roman" w:hAnsi="Times New Roman"/>
                <w:bCs/>
                <w:sz w:val="24"/>
                <w:szCs w:val="24"/>
              </w:rPr>
            </w:pP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Изобразительное искусство</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4</w:t>
            </w:r>
          </w:p>
        </w:tc>
      </w:tr>
      <w:tr w:rsidR="00165BE9" w:rsidRPr="00DF40A5" w:rsidTr="006E349E">
        <w:trPr>
          <w:trHeight w:val="301"/>
          <w:jc w:val="center"/>
        </w:trPr>
        <w:tc>
          <w:tcPr>
            <w:tcW w:w="2528" w:type="dxa"/>
            <w:gridSpan w:val="2"/>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Технология</w:t>
            </w: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Технология</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7</w:t>
            </w:r>
          </w:p>
        </w:tc>
      </w:tr>
      <w:tr w:rsidR="00165BE9" w:rsidRPr="00DF40A5" w:rsidTr="006E349E">
        <w:trPr>
          <w:trHeight w:val="413"/>
          <w:jc w:val="center"/>
        </w:trPr>
        <w:tc>
          <w:tcPr>
            <w:tcW w:w="2528" w:type="dxa"/>
            <w:gridSpan w:val="2"/>
            <w:vMerge w:val="restart"/>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Физическая культура и Основы безопасности жизнедеятельности</w:t>
            </w: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ОБЖ</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w:t>
            </w:r>
          </w:p>
        </w:tc>
      </w:tr>
      <w:tr w:rsidR="00165BE9" w:rsidRPr="00DF40A5" w:rsidTr="006E349E">
        <w:trPr>
          <w:trHeight w:val="385"/>
          <w:jc w:val="center"/>
        </w:trPr>
        <w:tc>
          <w:tcPr>
            <w:tcW w:w="2528" w:type="dxa"/>
            <w:gridSpan w:val="2"/>
            <w:vMerge/>
          </w:tcPr>
          <w:p w:rsidR="00165BE9" w:rsidRPr="00DF40A5" w:rsidRDefault="00165BE9" w:rsidP="006E349E">
            <w:pPr>
              <w:spacing w:after="0" w:line="288" w:lineRule="auto"/>
              <w:ind w:firstLine="29"/>
              <w:jc w:val="both"/>
              <w:rPr>
                <w:rFonts w:ascii="Times New Roman" w:hAnsi="Times New Roman"/>
                <w:bCs/>
                <w:sz w:val="24"/>
                <w:szCs w:val="24"/>
              </w:rPr>
            </w:pP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Физическая культура</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15</w:t>
            </w:r>
          </w:p>
        </w:tc>
      </w:tr>
      <w:tr w:rsidR="00165BE9" w:rsidRPr="00DF40A5" w:rsidTr="006E349E">
        <w:trPr>
          <w:trHeight w:val="284"/>
          <w:jc w:val="center"/>
        </w:trPr>
        <w:tc>
          <w:tcPr>
            <w:tcW w:w="5207" w:type="dxa"/>
            <w:gridSpan w:val="3"/>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Итого</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27</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29</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30</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32</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32</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150</w:t>
            </w:r>
          </w:p>
        </w:tc>
      </w:tr>
      <w:tr w:rsidR="00165BE9" w:rsidRPr="00DF40A5" w:rsidTr="006E349E">
        <w:trPr>
          <w:trHeight w:val="301"/>
          <w:jc w:val="center"/>
        </w:trPr>
        <w:tc>
          <w:tcPr>
            <w:tcW w:w="9439" w:type="dxa"/>
            <w:gridSpan w:val="14"/>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i/>
                <w:sz w:val="24"/>
                <w:szCs w:val="24"/>
              </w:rPr>
              <w:t>Часть, формируемая участниками образовательных отношений</w:t>
            </w:r>
          </w:p>
        </w:tc>
      </w:tr>
      <w:tr w:rsidR="00165BE9" w:rsidRPr="00DF40A5" w:rsidTr="006E349E">
        <w:trPr>
          <w:trHeight w:val="301"/>
          <w:jc w:val="center"/>
        </w:trPr>
        <w:tc>
          <w:tcPr>
            <w:tcW w:w="2528" w:type="dxa"/>
            <w:gridSpan w:val="2"/>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Филология</w:t>
            </w: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Иностранный язык</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1</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1</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1</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1</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5</w:t>
            </w:r>
          </w:p>
        </w:tc>
      </w:tr>
      <w:tr w:rsidR="00165BE9" w:rsidRPr="00DF40A5" w:rsidTr="006E349E">
        <w:trPr>
          <w:trHeight w:val="301"/>
          <w:jc w:val="center"/>
        </w:trPr>
        <w:tc>
          <w:tcPr>
            <w:tcW w:w="2528" w:type="dxa"/>
            <w:gridSpan w:val="2"/>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 xml:space="preserve">Математика и информатика </w:t>
            </w: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Информатика</w:t>
            </w:r>
          </w:p>
        </w:tc>
        <w:tc>
          <w:tcPr>
            <w:tcW w:w="553" w:type="dxa"/>
            <w:gridSpan w:val="2"/>
            <w:vAlign w:val="center"/>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673" w:type="dxa"/>
            <w:vAlign w:val="center"/>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1</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2</w:t>
            </w:r>
          </w:p>
        </w:tc>
      </w:tr>
      <w:tr w:rsidR="00165BE9" w:rsidRPr="00DF40A5" w:rsidTr="006E349E">
        <w:trPr>
          <w:trHeight w:val="530"/>
          <w:jc w:val="center"/>
        </w:trPr>
        <w:tc>
          <w:tcPr>
            <w:tcW w:w="2528" w:type="dxa"/>
            <w:gridSpan w:val="2"/>
          </w:tcPr>
          <w:p w:rsidR="00165BE9" w:rsidRPr="00DF40A5" w:rsidRDefault="00165BE9" w:rsidP="006E349E">
            <w:pPr>
              <w:spacing w:after="0" w:line="288" w:lineRule="auto"/>
              <w:ind w:firstLine="29"/>
              <w:jc w:val="both"/>
              <w:rPr>
                <w:rFonts w:ascii="Times New Roman" w:hAnsi="Times New Roman"/>
                <w:bCs/>
                <w:i/>
                <w:sz w:val="24"/>
                <w:szCs w:val="24"/>
              </w:rPr>
            </w:pPr>
            <w:r>
              <w:rPr>
                <w:rFonts w:ascii="Times New Roman" w:hAnsi="Times New Roman"/>
                <w:bCs/>
                <w:sz w:val="24"/>
                <w:szCs w:val="24"/>
              </w:rPr>
              <w:t>Общественно-</w:t>
            </w:r>
            <w:r w:rsidRPr="00DF40A5">
              <w:rPr>
                <w:rFonts w:ascii="Times New Roman" w:hAnsi="Times New Roman"/>
                <w:bCs/>
                <w:sz w:val="24"/>
                <w:szCs w:val="24"/>
              </w:rPr>
              <w:t>научные предметы</w:t>
            </w: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Обществознание</w:t>
            </w:r>
          </w:p>
        </w:tc>
        <w:tc>
          <w:tcPr>
            <w:tcW w:w="553" w:type="dxa"/>
            <w:gridSpan w:val="2"/>
            <w:vAlign w:val="center"/>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1</w:t>
            </w:r>
          </w:p>
        </w:tc>
      </w:tr>
      <w:tr w:rsidR="00165BE9" w:rsidRPr="00DF40A5" w:rsidTr="006E349E">
        <w:trPr>
          <w:trHeight w:val="301"/>
          <w:jc w:val="center"/>
        </w:trPr>
        <w:tc>
          <w:tcPr>
            <w:tcW w:w="2528" w:type="dxa"/>
            <w:gridSpan w:val="2"/>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Естественно-научные предметы</w:t>
            </w: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Pr>
                <w:rFonts w:ascii="Times New Roman" w:hAnsi="Times New Roman"/>
                <w:bCs/>
                <w:sz w:val="24"/>
                <w:szCs w:val="24"/>
              </w:rPr>
              <w:t>Биология</w:t>
            </w:r>
          </w:p>
        </w:tc>
        <w:tc>
          <w:tcPr>
            <w:tcW w:w="553" w:type="dxa"/>
            <w:gridSpan w:val="2"/>
            <w:vAlign w:val="center"/>
          </w:tcPr>
          <w:p w:rsidR="00165BE9" w:rsidRPr="00DF40A5" w:rsidRDefault="00165BE9" w:rsidP="006E349E">
            <w:pPr>
              <w:spacing w:after="0" w:line="288" w:lineRule="auto"/>
              <w:ind w:firstLine="29"/>
              <w:jc w:val="center"/>
              <w:rPr>
                <w:rFonts w:ascii="Times New Roman" w:hAnsi="Times New Roman"/>
                <w:bCs/>
                <w:sz w:val="24"/>
                <w:szCs w:val="24"/>
              </w:rPr>
            </w:pPr>
          </w:p>
        </w:tc>
        <w:tc>
          <w:tcPr>
            <w:tcW w:w="673" w:type="dxa"/>
            <w:vAlign w:val="bottom"/>
          </w:tcPr>
          <w:p w:rsidR="00165BE9"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1</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1</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2</w:t>
            </w:r>
          </w:p>
        </w:tc>
      </w:tr>
      <w:tr w:rsidR="00165BE9" w:rsidRPr="00DF40A5" w:rsidTr="006E349E">
        <w:trPr>
          <w:trHeight w:val="301"/>
          <w:jc w:val="center"/>
        </w:trPr>
        <w:tc>
          <w:tcPr>
            <w:tcW w:w="2528" w:type="dxa"/>
            <w:gridSpan w:val="2"/>
          </w:tcPr>
          <w:p w:rsidR="00165BE9" w:rsidRDefault="00165BE9" w:rsidP="006E349E">
            <w:pPr>
              <w:spacing w:after="0" w:line="288" w:lineRule="auto"/>
              <w:ind w:firstLine="29"/>
              <w:rPr>
                <w:rFonts w:ascii="Times New Roman" w:hAnsi="Times New Roman"/>
                <w:bCs/>
                <w:sz w:val="24"/>
                <w:szCs w:val="24"/>
              </w:rPr>
            </w:pPr>
            <w:r w:rsidRPr="00DF40A5">
              <w:rPr>
                <w:rFonts w:ascii="Times New Roman" w:hAnsi="Times New Roman"/>
                <w:bCs/>
                <w:sz w:val="24"/>
                <w:szCs w:val="24"/>
              </w:rPr>
              <w:t>Технология</w:t>
            </w: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Технология</w:t>
            </w:r>
          </w:p>
        </w:tc>
        <w:tc>
          <w:tcPr>
            <w:tcW w:w="553" w:type="dxa"/>
            <w:gridSpan w:val="2"/>
            <w:vAlign w:val="center"/>
          </w:tcPr>
          <w:p w:rsidR="00165BE9" w:rsidRDefault="00165BE9" w:rsidP="006E349E">
            <w:pPr>
              <w:spacing w:after="0" w:line="288" w:lineRule="auto"/>
              <w:ind w:firstLine="29"/>
              <w:jc w:val="center"/>
              <w:rPr>
                <w:rFonts w:ascii="Times New Roman" w:hAnsi="Times New Roman"/>
                <w:bCs/>
                <w:sz w:val="24"/>
                <w:szCs w:val="24"/>
              </w:rPr>
            </w:pPr>
          </w:p>
        </w:tc>
        <w:tc>
          <w:tcPr>
            <w:tcW w:w="673" w:type="dxa"/>
            <w:vAlign w:val="center"/>
          </w:tcPr>
          <w:p w:rsidR="00165BE9" w:rsidRDefault="00165BE9" w:rsidP="006E349E">
            <w:pPr>
              <w:spacing w:after="0" w:line="288" w:lineRule="auto"/>
              <w:ind w:firstLine="29"/>
              <w:jc w:val="center"/>
              <w:rPr>
                <w:rFonts w:ascii="Times New Roman" w:hAnsi="Times New Roman"/>
                <w:bCs/>
                <w:sz w:val="24"/>
                <w:szCs w:val="24"/>
              </w:rPr>
            </w:pPr>
          </w:p>
        </w:tc>
        <w:tc>
          <w:tcPr>
            <w:tcW w:w="790" w:type="dxa"/>
            <w:gridSpan w:val="2"/>
            <w:vAlign w:val="center"/>
          </w:tcPr>
          <w:p w:rsidR="00165BE9" w:rsidRDefault="00165BE9" w:rsidP="006E349E">
            <w:pPr>
              <w:spacing w:after="0" w:line="288" w:lineRule="auto"/>
              <w:ind w:firstLine="29"/>
              <w:jc w:val="center"/>
              <w:rPr>
                <w:rFonts w:ascii="Times New Roman" w:hAnsi="Times New Roman"/>
                <w:bCs/>
                <w:sz w:val="24"/>
                <w:szCs w:val="24"/>
              </w:rPr>
            </w:pP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1</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1</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2</w:t>
            </w:r>
          </w:p>
        </w:tc>
      </w:tr>
      <w:tr w:rsidR="00165BE9" w:rsidRPr="00DF40A5" w:rsidTr="006E349E">
        <w:trPr>
          <w:trHeight w:val="301"/>
          <w:jc w:val="center"/>
        </w:trPr>
        <w:tc>
          <w:tcPr>
            <w:tcW w:w="2528" w:type="dxa"/>
            <w:gridSpan w:val="2"/>
          </w:tcPr>
          <w:p w:rsidR="00165BE9" w:rsidRPr="00DF40A5" w:rsidRDefault="00165BE9" w:rsidP="006E349E">
            <w:pPr>
              <w:spacing w:after="0" w:line="288" w:lineRule="auto"/>
              <w:ind w:firstLine="29"/>
              <w:rPr>
                <w:rFonts w:ascii="Times New Roman" w:hAnsi="Times New Roman"/>
                <w:bCs/>
                <w:sz w:val="24"/>
                <w:szCs w:val="24"/>
              </w:rPr>
            </w:pPr>
            <w:r>
              <w:rPr>
                <w:rFonts w:ascii="Times New Roman" w:hAnsi="Times New Roman"/>
                <w:bCs/>
                <w:sz w:val="24"/>
                <w:szCs w:val="24"/>
              </w:rPr>
              <w:t xml:space="preserve">Физическая культура и </w:t>
            </w:r>
            <w:r w:rsidRPr="00DF40A5">
              <w:rPr>
                <w:rFonts w:ascii="Times New Roman" w:hAnsi="Times New Roman"/>
                <w:bCs/>
                <w:sz w:val="24"/>
                <w:szCs w:val="24"/>
              </w:rPr>
              <w:t xml:space="preserve">Основы </w:t>
            </w:r>
            <w:r>
              <w:rPr>
                <w:rFonts w:ascii="Times New Roman" w:hAnsi="Times New Roman"/>
                <w:bCs/>
                <w:sz w:val="24"/>
                <w:szCs w:val="24"/>
              </w:rPr>
              <w:t xml:space="preserve">безопасности </w:t>
            </w:r>
            <w:r w:rsidRPr="00DF40A5">
              <w:rPr>
                <w:rFonts w:ascii="Times New Roman" w:hAnsi="Times New Roman"/>
                <w:bCs/>
                <w:sz w:val="24"/>
                <w:szCs w:val="24"/>
              </w:rPr>
              <w:t>жизнедеятельности</w:t>
            </w: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ОБЖ</w:t>
            </w:r>
          </w:p>
        </w:tc>
        <w:tc>
          <w:tcPr>
            <w:tcW w:w="553" w:type="dxa"/>
            <w:gridSpan w:val="2"/>
            <w:vAlign w:val="center"/>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1</w:t>
            </w:r>
          </w:p>
        </w:tc>
        <w:tc>
          <w:tcPr>
            <w:tcW w:w="673" w:type="dxa"/>
            <w:vAlign w:val="center"/>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1</w:t>
            </w:r>
          </w:p>
        </w:tc>
        <w:tc>
          <w:tcPr>
            <w:tcW w:w="790" w:type="dxa"/>
            <w:gridSpan w:val="2"/>
            <w:vAlign w:val="center"/>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1</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884" w:type="dxa"/>
            <w:gridSpan w:val="2"/>
            <w:vAlign w:val="center"/>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3</w:t>
            </w:r>
          </w:p>
        </w:tc>
      </w:tr>
      <w:tr w:rsidR="00165BE9" w:rsidRPr="00DF40A5" w:rsidTr="006E349E">
        <w:trPr>
          <w:trHeight w:val="301"/>
          <w:jc w:val="center"/>
        </w:trPr>
        <w:tc>
          <w:tcPr>
            <w:tcW w:w="2528" w:type="dxa"/>
            <w:gridSpan w:val="2"/>
            <w:vAlign w:val="center"/>
          </w:tcPr>
          <w:p w:rsidR="00165BE9" w:rsidRDefault="00165BE9" w:rsidP="006E349E">
            <w:pPr>
              <w:pStyle w:val="afd"/>
              <w:ind w:left="0"/>
              <w:rPr>
                <w:szCs w:val="24"/>
              </w:rPr>
            </w:pPr>
          </w:p>
        </w:tc>
        <w:tc>
          <w:tcPr>
            <w:tcW w:w="2679" w:type="dxa"/>
          </w:tcPr>
          <w:p w:rsidR="00165BE9" w:rsidRPr="00DF40A5" w:rsidRDefault="00165BE9" w:rsidP="006E349E">
            <w:pPr>
              <w:spacing w:after="0" w:line="288" w:lineRule="auto"/>
              <w:ind w:firstLine="29"/>
              <w:jc w:val="both"/>
              <w:rPr>
                <w:rFonts w:ascii="Times New Roman" w:hAnsi="Times New Roman"/>
                <w:bCs/>
                <w:sz w:val="24"/>
                <w:szCs w:val="24"/>
              </w:rPr>
            </w:pPr>
            <w:r w:rsidRPr="009D4D95">
              <w:rPr>
                <w:rFonts w:ascii="Times New Roman" w:hAnsi="Times New Roman"/>
                <w:bCs/>
                <w:sz w:val="24"/>
                <w:szCs w:val="24"/>
              </w:rPr>
              <w:t>Спецкурсы, проекты, ИГЗ</w:t>
            </w:r>
          </w:p>
        </w:tc>
        <w:tc>
          <w:tcPr>
            <w:tcW w:w="553" w:type="dxa"/>
            <w:gridSpan w:val="2"/>
            <w:vAlign w:val="center"/>
          </w:tcPr>
          <w:p w:rsidR="00165BE9"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1</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p>
        </w:tc>
        <w:tc>
          <w:tcPr>
            <w:tcW w:w="790" w:type="dxa"/>
            <w:gridSpan w:val="2"/>
            <w:vAlign w:val="center"/>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2</w:t>
            </w:r>
          </w:p>
        </w:tc>
        <w:tc>
          <w:tcPr>
            <w:tcW w:w="743" w:type="dxa"/>
            <w:gridSpan w:val="2"/>
            <w:vAlign w:val="center"/>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2</w:t>
            </w:r>
          </w:p>
        </w:tc>
        <w:tc>
          <w:tcPr>
            <w:tcW w:w="589" w:type="dxa"/>
            <w:gridSpan w:val="2"/>
            <w:vAlign w:val="center"/>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2</w:t>
            </w:r>
          </w:p>
        </w:tc>
        <w:tc>
          <w:tcPr>
            <w:tcW w:w="884" w:type="dxa"/>
            <w:gridSpan w:val="2"/>
            <w:vAlign w:val="center"/>
          </w:tcPr>
          <w:p w:rsidR="00165BE9" w:rsidRPr="00DF40A5" w:rsidRDefault="00165BE9" w:rsidP="006E349E">
            <w:pPr>
              <w:spacing w:after="0" w:line="288" w:lineRule="auto"/>
              <w:ind w:firstLine="29"/>
              <w:jc w:val="center"/>
              <w:rPr>
                <w:rFonts w:ascii="Times New Roman" w:hAnsi="Times New Roman"/>
                <w:bCs/>
                <w:sz w:val="24"/>
                <w:szCs w:val="24"/>
              </w:rPr>
            </w:pPr>
            <w:r>
              <w:rPr>
                <w:rFonts w:ascii="Times New Roman" w:hAnsi="Times New Roman"/>
                <w:bCs/>
                <w:sz w:val="24"/>
                <w:szCs w:val="24"/>
              </w:rPr>
              <w:t>7</w:t>
            </w:r>
          </w:p>
        </w:tc>
      </w:tr>
      <w:tr w:rsidR="00165BE9" w:rsidRPr="00DF40A5" w:rsidTr="006E349E">
        <w:trPr>
          <w:trHeight w:val="301"/>
          <w:jc w:val="center"/>
        </w:trPr>
        <w:tc>
          <w:tcPr>
            <w:tcW w:w="5207" w:type="dxa"/>
            <w:gridSpan w:val="3"/>
          </w:tcPr>
          <w:p w:rsidR="00165BE9" w:rsidRPr="00DF40A5" w:rsidRDefault="00165BE9" w:rsidP="006E349E">
            <w:pPr>
              <w:spacing w:after="0" w:line="288" w:lineRule="auto"/>
              <w:ind w:firstLine="29"/>
              <w:jc w:val="both"/>
              <w:rPr>
                <w:rFonts w:ascii="Times New Roman" w:hAnsi="Times New Roman"/>
                <w:bCs/>
                <w:sz w:val="24"/>
                <w:szCs w:val="24"/>
              </w:rPr>
            </w:pPr>
            <w:r>
              <w:rPr>
                <w:rFonts w:ascii="Times New Roman" w:hAnsi="Times New Roman"/>
                <w:bCs/>
                <w:sz w:val="24"/>
                <w:szCs w:val="24"/>
              </w:rPr>
              <w:t>Итого</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5</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4</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5</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4</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4</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22</w:t>
            </w:r>
          </w:p>
        </w:tc>
      </w:tr>
      <w:tr w:rsidR="00165BE9" w:rsidRPr="00DF40A5" w:rsidTr="006E349E">
        <w:trPr>
          <w:trHeight w:val="232"/>
          <w:jc w:val="center"/>
        </w:trPr>
        <w:tc>
          <w:tcPr>
            <w:tcW w:w="5207" w:type="dxa"/>
            <w:gridSpan w:val="3"/>
          </w:tcPr>
          <w:p w:rsidR="00165BE9" w:rsidRPr="00DF40A5" w:rsidRDefault="00165BE9" w:rsidP="006E349E">
            <w:pPr>
              <w:spacing w:after="0" w:line="288" w:lineRule="auto"/>
              <w:ind w:firstLine="29"/>
              <w:jc w:val="both"/>
              <w:rPr>
                <w:rFonts w:ascii="Times New Roman" w:hAnsi="Times New Roman"/>
                <w:bCs/>
                <w:sz w:val="24"/>
                <w:szCs w:val="24"/>
              </w:rPr>
            </w:pPr>
            <w:r w:rsidRPr="00DF40A5">
              <w:rPr>
                <w:rFonts w:ascii="Times New Roman" w:hAnsi="Times New Roman"/>
                <w:bCs/>
                <w:sz w:val="24"/>
                <w:szCs w:val="24"/>
              </w:rPr>
              <w:t>Максимально допустимая недельная нагрузка</w:t>
            </w:r>
          </w:p>
        </w:tc>
        <w:tc>
          <w:tcPr>
            <w:tcW w:w="55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32</w:t>
            </w:r>
          </w:p>
        </w:tc>
        <w:tc>
          <w:tcPr>
            <w:tcW w:w="673" w:type="dxa"/>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33</w:t>
            </w:r>
          </w:p>
        </w:tc>
        <w:tc>
          <w:tcPr>
            <w:tcW w:w="790"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35</w:t>
            </w:r>
          </w:p>
        </w:tc>
        <w:tc>
          <w:tcPr>
            <w:tcW w:w="743"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36</w:t>
            </w:r>
          </w:p>
        </w:tc>
        <w:tc>
          <w:tcPr>
            <w:tcW w:w="589"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36</w:t>
            </w:r>
          </w:p>
        </w:tc>
        <w:tc>
          <w:tcPr>
            <w:tcW w:w="884" w:type="dxa"/>
            <w:gridSpan w:val="2"/>
            <w:vAlign w:val="bottom"/>
          </w:tcPr>
          <w:p w:rsidR="00165BE9" w:rsidRPr="00DF40A5" w:rsidRDefault="00165BE9" w:rsidP="006E349E">
            <w:pPr>
              <w:spacing w:after="0" w:line="288" w:lineRule="auto"/>
              <w:ind w:firstLine="29"/>
              <w:jc w:val="center"/>
              <w:rPr>
                <w:rFonts w:ascii="Times New Roman" w:hAnsi="Times New Roman"/>
                <w:bCs/>
                <w:sz w:val="24"/>
                <w:szCs w:val="24"/>
              </w:rPr>
            </w:pPr>
            <w:r w:rsidRPr="00DF40A5">
              <w:rPr>
                <w:rFonts w:ascii="Times New Roman" w:hAnsi="Times New Roman"/>
                <w:bCs/>
                <w:sz w:val="24"/>
                <w:szCs w:val="24"/>
              </w:rPr>
              <w:t>172</w:t>
            </w:r>
          </w:p>
        </w:tc>
      </w:tr>
    </w:tbl>
    <w:p w:rsidR="00165BE9" w:rsidRDefault="00165BE9" w:rsidP="00C137BB">
      <w:pPr>
        <w:spacing w:after="0" w:line="240" w:lineRule="auto"/>
        <w:ind w:firstLine="709"/>
        <w:jc w:val="right"/>
        <w:rPr>
          <w:rFonts w:ascii="Times New Roman" w:hAnsi="Times New Roman"/>
          <w:sz w:val="24"/>
          <w:szCs w:val="24"/>
        </w:rPr>
      </w:pPr>
    </w:p>
    <w:p w:rsidR="00165BE9" w:rsidRDefault="00165BE9" w:rsidP="00C137BB">
      <w:pPr>
        <w:spacing w:after="0" w:line="240" w:lineRule="auto"/>
        <w:ind w:firstLine="709"/>
        <w:jc w:val="right"/>
        <w:rPr>
          <w:rFonts w:ascii="Times New Roman" w:hAnsi="Times New Roman"/>
          <w:sz w:val="24"/>
          <w:szCs w:val="24"/>
        </w:rPr>
      </w:pPr>
    </w:p>
    <w:p w:rsidR="000A5493" w:rsidRDefault="000A5493" w:rsidP="00C137BB">
      <w:pPr>
        <w:widowControl w:val="0"/>
        <w:autoSpaceDE w:val="0"/>
        <w:autoSpaceDN w:val="0"/>
        <w:adjustRightInd w:val="0"/>
        <w:spacing w:after="0" w:line="360" w:lineRule="auto"/>
        <w:ind w:firstLine="540"/>
        <w:jc w:val="both"/>
        <w:rPr>
          <w:rFonts w:ascii="Times New Roman" w:hAnsi="Times New Roman"/>
          <w:b/>
          <w:sz w:val="24"/>
          <w:szCs w:val="24"/>
        </w:rPr>
      </w:pPr>
    </w:p>
    <w:p w:rsidR="00996271" w:rsidRPr="00EF54B5" w:rsidRDefault="00996271" w:rsidP="00C137BB">
      <w:pPr>
        <w:widowControl w:val="0"/>
        <w:autoSpaceDE w:val="0"/>
        <w:autoSpaceDN w:val="0"/>
        <w:adjustRightInd w:val="0"/>
        <w:spacing w:after="0" w:line="360" w:lineRule="auto"/>
        <w:ind w:firstLine="540"/>
        <w:jc w:val="both"/>
        <w:rPr>
          <w:rFonts w:ascii="Times New Roman" w:hAnsi="Times New Roman"/>
          <w:sz w:val="24"/>
          <w:szCs w:val="24"/>
        </w:rPr>
      </w:pPr>
      <w:r w:rsidRPr="00EF54B5">
        <w:rPr>
          <w:rFonts w:ascii="Times New Roman" w:hAnsi="Times New Roman"/>
          <w:b/>
          <w:sz w:val="24"/>
          <w:szCs w:val="24"/>
        </w:rPr>
        <w:t xml:space="preserve">Внеурочная деятельность </w:t>
      </w:r>
      <w:r w:rsidRPr="00EF54B5">
        <w:rPr>
          <w:rFonts w:ascii="Times New Roman" w:hAnsi="Times New Roman"/>
          <w:sz w:val="24"/>
          <w:szCs w:val="24"/>
        </w:rPr>
        <w:t xml:space="preserve">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EF54B5" w:rsidRDefault="00996271" w:rsidP="00C137BB">
      <w:pPr>
        <w:tabs>
          <w:tab w:val="left" w:pos="4500"/>
          <w:tab w:val="left" w:pos="9180"/>
          <w:tab w:val="left" w:pos="9360"/>
        </w:tabs>
        <w:spacing w:after="0" w:line="360" w:lineRule="auto"/>
        <w:ind w:firstLine="709"/>
        <w:jc w:val="both"/>
        <w:rPr>
          <w:rFonts w:ascii="Times New Roman" w:hAnsi="Times New Roman"/>
          <w:sz w:val="24"/>
          <w:szCs w:val="24"/>
        </w:rPr>
      </w:pPr>
      <w:r w:rsidRPr="00EF54B5">
        <w:rPr>
          <w:rFonts w:ascii="Times New Roman" w:hAnsi="Times New Roman"/>
          <w:sz w:val="24"/>
          <w:szCs w:val="24"/>
        </w:rPr>
        <w:t>Содержание данных занятий формир</w:t>
      </w:r>
      <w:r w:rsidR="00165BE9">
        <w:rPr>
          <w:rFonts w:ascii="Times New Roman" w:hAnsi="Times New Roman"/>
          <w:sz w:val="24"/>
          <w:szCs w:val="24"/>
        </w:rPr>
        <w:t>уется</w:t>
      </w:r>
      <w:r w:rsidRPr="00EF54B5">
        <w:rPr>
          <w:rFonts w:ascii="Times New Roman" w:hAnsi="Times New Roman"/>
          <w:sz w:val="24"/>
          <w:szCs w:val="24"/>
        </w:rPr>
        <w:t xml:space="preserve">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EF54B5" w:rsidRDefault="00996271" w:rsidP="00C137BB">
      <w:pPr>
        <w:tabs>
          <w:tab w:val="left" w:pos="4500"/>
          <w:tab w:val="left" w:pos="9180"/>
          <w:tab w:val="left" w:pos="9360"/>
        </w:tabs>
        <w:spacing w:after="0" w:line="360" w:lineRule="auto"/>
        <w:ind w:firstLine="709"/>
        <w:jc w:val="both"/>
        <w:rPr>
          <w:rFonts w:ascii="Times New Roman" w:hAnsi="Times New Roman"/>
          <w:sz w:val="24"/>
          <w:szCs w:val="24"/>
        </w:rPr>
      </w:pPr>
      <w:r w:rsidRPr="00EF54B5">
        <w:rPr>
          <w:rFonts w:ascii="Times New Roman" w:hAnsi="Times New Roman"/>
          <w:sz w:val="24"/>
          <w:szCs w:val="24"/>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5D0ECB" w:rsidRPr="00EF54B5" w:rsidRDefault="00996271" w:rsidP="00C137BB">
      <w:pPr>
        <w:tabs>
          <w:tab w:val="left" w:pos="4500"/>
          <w:tab w:val="left" w:pos="9180"/>
          <w:tab w:val="left" w:pos="9360"/>
        </w:tabs>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w:t>
      </w:r>
      <w:r w:rsidR="00165BE9">
        <w:rPr>
          <w:rFonts w:ascii="Times New Roman" w:hAnsi="Times New Roman"/>
          <w:sz w:val="24"/>
          <w:szCs w:val="24"/>
        </w:rPr>
        <w:t>З</w:t>
      </w:r>
      <w:r w:rsidRPr="00EF54B5">
        <w:rPr>
          <w:rFonts w:ascii="Times New Roman" w:hAnsi="Times New Roman"/>
          <w:sz w:val="24"/>
          <w:szCs w:val="24"/>
        </w:rPr>
        <w:t xml:space="preserve">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EF54B5">
        <w:rPr>
          <w:rFonts w:ascii="Times New Roman" w:hAnsi="Times New Roman"/>
          <w:sz w:val="24"/>
          <w:szCs w:val="24"/>
        </w:rPr>
        <w:t xml:space="preserve"> 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EF54B5" w:rsidRDefault="00D051E4" w:rsidP="0084426B">
      <w:pPr>
        <w:tabs>
          <w:tab w:val="left" w:pos="4500"/>
          <w:tab w:val="left" w:pos="9180"/>
          <w:tab w:val="left" w:pos="9360"/>
        </w:tabs>
        <w:spacing w:after="0" w:line="360" w:lineRule="auto"/>
        <w:ind w:firstLine="709"/>
        <w:jc w:val="both"/>
        <w:rPr>
          <w:rFonts w:ascii="Times New Roman" w:hAnsi="Times New Roman"/>
          <w:sz w:val="24"/>
          <w:szCs w:val="24"/>
        </w:rPr>
      </w:pPr>
    </w:p>
    <w:p w:rsidR="009F4930" w:rsidRPr="009F4930" w:rsidRDefault="008E0045" w:rsidP="0084426B">
      <w:pPr>
        <w:pStyle w:val="3"/>
        <w:numPr>
          <w:ilvl w:val="2"/>
          <w:numId w:val="169"/>
        </w:numPr>
        <w:spacing w:before="0" w:beforeAutospacing="0" w:after="0" w:afterAutospacing="0" w:line="360" w:lineRule="auto"/>
        <w:rPr>
          <w:sz w:val="24"/>
          <w:szCs w:val="24"/>
        </w:rPr>
      </w:pPr>
      <w:bookmarkStart w:id="400" w:name="_Toc414553283"/>
      <w:r>
        <w:rPr>
          <w:sz w:val="24"/>
          <w:szCs w:val="24"/>
        </w:rPr>
        <w:t>К</w:t>
      </w:r>
      <w:r w:rsidR="00D051E4" w:rsidRPr="00EF54B5">
        <w:rPr>
          <w:sz w:val="24"/>
          <w:szCs w:val="24"/>
        </w:rPr>
        <w:t>алендарный учебный график</w:t>
      </w:r>
      <w:bookmarkEnd w:id="400"/>
    </w:p>
    <w:p w:rsidR="00D051E4" w:rsidRPr="00EF54B5" w:rsidRDefault="00D051E4" w:rsidP="0084426B">
      <w:pPr>
        <w:pStyle w:val="afff4"/>
        <w:spacing w:line="360" w:lineRule="auto"/>
        <w:ind w:firstLine="709"/>
        <w:jc w:val="both"/>
        <w:rPr>
          <w:sz w:val="24"/>
          <w:szCs w:val="24"/>
        </w:rPr>
      </w:pPr>
      <w:r w:rsidRPr="0084426B">
        <w:rPr>
          <w:rFonts w:eastAsia="Calibri"/>
          <w:sz w:val="24"/>
          <w:szCs w:val="24"/>
          <w:lang w:eastAsia="en-US"/>
        </w:rPr>
        <w:t>Календарный учебный график состаляется с учетом мнений участников образовательных</w:t>
      </w:r>
      <w:r w:rsidRPr="00EF54B5">
        <w:rPr>
          <w:sz w:val="24"/>
          <w:szCs w:val="24"/>
        </w:rPr>
        <w:t xml:space="preserve">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EF54B5" w:rsidRDefault="0084426B" w:rsidP="00C137BB">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К</w:t>
      </w:r>
      <w:r w:rsidR="00D051E4" w:rsidRPr="00EF54B5">
        <w:rPr>
          <w:rFonts w:ascii="Times New Roman" w:hAnsi="Times New Roman"/>
          <w:sz w:val="24"/>
          <w:szCs w:val="24"/>
        </w:rPr>
        <w:t xml:space="preserve">алендарный учебный график реализации образовательной программы составляется  в соответствии с </w:t>
      </w:r>
      <w:r w:rsidR="00CC6674" w:rsidRPr="00EF54B5">
        <w:rPr>
          <w:rFonts w:ascii="Times New Roman" w:hAnsi="Times New Roman"/>
          <w:sz w:val="24"/>
          <w:szCs w:val="24"/>
        </w:rPr>
        <w:t xml:space="preserve">Федеральным </w:t>
      </w:r>
      <w:r w:rsidR="00D051E4" w:rsidRPr="00EF54B5">
        <w:rPr>
          <w:rFonts w:ascii="Times New Roman" w:hAnsi="Times New Roman"/>
          <w:sz w:val="24"/>
          <w:szCs w:val="24"/>
        </w:rPr>
        <w:t>законом «Об образовании в Российской Федерации» (п. 10, ст. 2).</w:t>
      </w:r>
    </w:p>
    <w:p w:rsidR="00D051E4" w:rsidRPr="00EF54B5" w:rsidRDefault="0084426B" w:rsidP="00C137BB">
      <w:pPr>
        <w:spacing w:after="0" w:line="360" w:lineRule="auto"/>
        <w:ind w:firstLine="709"/>
        <w:jc w:val="both"/>
        <w:rPr>
          <w:rFonts w:ascii="Times New Roman" w:hAnsi="Times New Roman"/>
          <w:sz w:val="24"/>
          <w:szCs w:val="24"/>
        </w:rPr>
      </w:pPr>
      <w:r>
        <w:rPr>
          <w:rFonts w:ascii="Times New Roman" w:hAnsi="Times New Roman"/>
          <w:sz w:val="24"/>
          <w:szCs w:val="24"/>
        </w:rPr>
        <w:t>К</w:t>
      </w:r>
      <w:r w:rsidR="00D051E4" w:rsidRPr="00EF54B5">
        <w:rPr>
          <w:rFonts w:ascii="Times New Roman" w:hAnsi="Times New Roman"/>
          <w:sz w:val="24"/>
          <w:szCs w:val="24"/>
        </w:rPr>
        <w:t>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r>
        <w:rPr>
          <w:rFonts w:ascii="Times New Roman" w:hAnsi="Times New Roman"/>
          <w:sz w:val="24"/>
          <w:szCs w:val="24"/>
        </w:rPr>
        <w:t xml:space="preserve"> (Приложение 2)</w:t>
      </w:r>
    </w:p>
    <w:p w:rsidR="00D051E4" w:rsidRPr="00EF54B5" w:rsidRDefault="00996271" w:rsidP="0084426B">
      <w:pPr>
        <w:pStyle w:val="3"/>
        <w:spacing w:before="0" w:beforeAutospacing="0" w:after="0" w:afterAutospacing="0" w:line="360" w:lineRule="auto"/>
        <w:ind w:left="709"/>
        <w:rPr>
          <w:rStyle w:val="Zag11"/>
          <w:rFonts w:eastAsia="@Arial Unicode MS"/>
          <w:sz w:val="24"/>
          <w:szCs w:val="24"/>
        </w:rPr>
      </w:pPr>
      <w:bookmarkStart w:id="401" w:name="_Toc414553284"/>
      <w:r w:rsidRPr="00EF54B5">
        <w:rPr>
          <w:rStyle w:val="Zag11"/>
          <w:rFonts w:eastAsia="@Arial Unicode MS"/>
          <w:sz w:val="24"/>
          <w:szCs w:val="24"/>
        </w:rPr>
        <w:t xml:space="preserve">3.1.2. </w:t>
      </w:r>
      <w:r w:rsidR="008E0045">
        <w:rPr>
          <w:rStyle w:val="Zag11"/>
          <w:rFonts w:eastAsia="@Arial Unicode MS"/>
          <w:sz w:val="24"/>
          <w:szCs w:val="24"/>
        </w:rPr>
        <w:t>П</w:t>
      </w:r>
      <w:r w:rsidR="00D051E4" w:rsidRPr="00EF54B5">
        <w:rPr>
          <w:rStyle w:val="Zag11"/>
          <w:rFonts w:eastAsia="@Arial Unicode MS"/>
          <w:sz w:val="24"/>
          <w:szCs w:val="24"/>
        </w:rPr>
        <w:t>лан внеурочной деятельности</w:t>
      </w:r>
      <w:bookmarkEnd w:id="401"/>
    </w:p>
    <w:p w:rsidR="00996271" w:rsidRPr="00EF54B5" w:rsidRDefault="00996271" w:rsidP="0084426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EF54B5" w:rsidRDefault="00996271" w:rsidP="00C13DEF">
      <w:pPr>
        <w:pStyle w:val="a8"/>
        <w:numPr>
          <w:ilvl w:val="0"/>
          <w:numId w:val="136"/>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EF54B5" w:rsidRDefault="00996271" w:rsidP="00C13DEF">
      <w:pPr>
        <w:pStyle w:val="a8"/>
        <w:numPr>
          <w:ilvl w:val="0"/>
          <w:numId w:val="136"/>
        </w:numPr>
        <w:tabs>
          <w:tab w:val="left" w:pos="993"/>
        </w:tabs>
        <w:spacing w:line="360" w:lineRule="auto"/>
        <w:ind w:left="0" w:firstLine="709"/>
        <w:jc w:val="both"/>
        <w:rPr>
          <w:rFonts w:ascii="Times New Roman" w:hAnsi="Times New Roman"/>
        </w:rPr>
      </w:pPr>
      <w:r w:rsidRPr="00EF54B5">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EF54B5" w:rsidRDefault="00996271" w:rsidP="00C13DEF">
      <w:pPr>
        <w:pStyle w:val="a8"/>
        <w:numPr>
          <w:ilvl w:val="0"/>
          <w:numId w:val="136"/>
        </w:numPr>
        <w:tabs>
          <w:tab w:val="left" w:pos="993"/>
        </w:tabs>
        <w:spacing w:line="360" w:lineRule="auto"/>
        <w:ind w:left="0" w:firstLine="709"/>
        <w:jc w:val="both"/>
        <w:rPr>
          <w:rFonts w:ascii="Times New Roman" w:hAnsi="Times New Roman"/>
        </w:rPr>
      </w:pPr>
      <w:r w:rsidRPr="00EF54B5">
        <w:rPr>
          <w:rFonts w:ascii="Times New Roman" w:hAnsi="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EF54B5" w:rsidRDefault="00996271" w:rsidP="00C13DEF">
      <w:pPr>
        <w:pStyle w:val="a8"/>
        <w:numPr>
          <w:ilvl w:val="0"/>
          <w:numId w:val="136"/>
        </w:numPr>
        <w:tabs>
          <w:tab w:val="left" w:pos="993"/>
        </w:tabs>
        <w:spacing w:line="360" w:lineRule="auto"/>
        <w:ind w:left="0" w:firstLine="709"/>
        <w:jc w:val="both"/>
        <w:rPr>
          <w:rFonts w:ascii="Times New Roman" w:hAnsi="Times New Roman"/>
        </w:rPr>
      </w:pPr>
      <w:r w:rsidRPr="00EF54B5">
        <w:rPr>
          <w:rFonts w:ascii="Times New Roman" w:hAnsi="Times New Roman"/>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EF54B5" w:rsidRDefault="00996271" w:rsidP="00C13DEF">
      <w:pPr>
        <w:pStyle w:val="a8"/>
        <w:numPr>
          <w:ilvl w:val="0"/>
          <w:numId w:val="136"/>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EF54B5" w:rsidRDefault="00996271" w:rsidP="00C13DEF">
      <w:pPr>
        <w:pStyle w:val="a8"/>
        <w:numPr>
          <w:ilvl w:val="0"/>
          <w:numId w:val="136"/>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план воспитательных мероприятий. </w:t>
      </w:r>
    </w:p>
    <w:p w:rsidR="00996271" w:rsidRDefault="00996271"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Содержание плана внеурочной деятельности.</w:t>
      </w:r>
      <w:r w:rsidR="008E0045">
        <w:rPr>
          <w:rFonts w:ascii="Times New Roman" w:hAnsi="Times New Roman"/>
          <w:b/>
          <w:sz w:val="24"/>
          <w:szCs w:val="24"/>
        </w:rPr>
        <w:t xml:space="preserve"> </w:t>
      </w:r>
      <w:r w:rsidRPr="00EF54B5">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551"/>
        <w:gridCol w:w="2552"/>
        <w:gridCol w:w="2268"/>
      </w:tblGrid>
      <w:tr w:rsidR="00563E52" w:rsidRPr="00B879A4" w:rsidTr="00C95F9F">
        <w:trPr>
          <w:trHeight w:val="828"/>
        </w:trPr>
        <w:tc>
          <w:tcPr>
            <w:tcW w:w="2093" w:type="dxa"/>
          </w:tcPr>
          <w:p w:rsidR="00563E52" w:rsidRPr="00B879A4" w:rsidRDefault="00563E52" w:rsidP="00563E52">
            <w:pPr>
              <w:pStyle w:val="3"/>
              <w:spacing w:before="0" w:beforeAutospacing="0" w:after="0" w:afterAutospacing="0"/>
              <w:ind w:left="-57"/>
              <w:jc w:val="both"/>
              <w:rPr>
                <w:sz w:val="22"/>
                <w:szCs w:val="22"/>
              </w:rPr>
            </w:pPr>
            <w:r w:rsidRPr="00F87517">
              <w:rPr>
                <w:sz w:val="24"/>
                <w:szCs w:val="24"/>
              </w:rPr>
              <w:tab/>
            </w:r>
            <w:r w:rsidRPr="00B879A4">
              <w:rPr>
                <w:sz w:val="22"/>
                <w:szCs w:val="22"/>
              </w:rPr>
              <w:t>Направление внеурочной деятельности</w:t>
            </w:r>
          </w:p>
        </w:tc>
        <w:tc>
          <w:tcPr>
            <w:tcW w:w="2551" w:type="dxa"/>
          </w:tcPr>
          <w:p w:rsidR="00563E52" w:rsidRPr="00B879A4" w:rsidRDefault="00563E52" w:rsidP="00563E52">
            <w:pPr>
              <w:pStyle w:val="3"/>
              <w:spacing w:before="0" w:beforeAutospacing="0" w:after="0" w:afterAutospacing="0"/>
              <w:ind w:left="-57"/>
              <w:jc w:val="both"/>
              <w:rPr>
                <w:sz w:val="22"/>
                <w:szCs w:val="22"/>
              </w:rPr>
            </w:pPr>
            <w:r w:rsidRPr="00B879A4">
              <w:rPr>
                <w:sz w:val="22"/>
                <w:szCs w:val="22"/>
              </w:rPr>
              <w:t xml:space="preserve">Наименование кружков, курсов, студий </w:t>
            </w:r>
          </w:p>
        </w:tc>
        <w:tc>
          <w:tcPr>
            <w:tcW w:w="2552" w:type="dxa"/>
          </w:tcPr>
          <w:p w:rsidR="00563E52" w:rsidRPr="00B879A4" w:rsidRDefault="00563E52" w:rsidP="00563E52">
            <w:pPr>
              <w:pStyle w:val="3"/>
              <w:spacing w:before="0" w:beforeAutospacing="0" w:after="0" w:afterAutospacing="0"/>
              <w:ind w:left="-57"/>
              <w:jc w:val="both"/>
              <w:rPr>
                <w:sz w:val="22"/>
                <w:szCs w:val="22"/>
              </w:rPr>
            </w:pPr>
            <w:r>
              <w:rPr>
                <w:sz w:val="22"/>
                <w:szCs w:val="22"/>
              </w:rPr>
              <w:t>Другие формы работы</w:t>
            </w:r>
          </w:p>
          <w:p w:rsidR="00563E52" w:rsidRPr="00B879A4" w:rsidRDefault="00563E52" w:rsidP="00563E52">
            <w:pPr>
              <w:spacing w:after="0" w:line="240" w:lineRule="auto"/>
              <w:ind w:left="-57"/>
              <w:jc w:val="both"/>
              <w:rPr>
                <w:rFonts w:ascii="Times New Roman" w:hAnsi="Times New Roman"/>
              </w:rPr>
            </w:pPr>
          </w:p>
        </w:tc>
        <w:tc>
          <w:tcPr>
            <w:tcW w:w="2268" w:type="dxa"/>
          </w:tcPr>
          <w:p w:rsidR="00563E52" w:rsidRPr="00B879A4" w:rsidRDefault="00563E52" w:rsidP="00563E52">
            <w:pPr>
              <w:spacing w:after="0" w:line="240" w:lineRule="auto"/>
              <w:ind w:left="-57"/>
              <w:jc w:val="both"/>
              <w:rPr>
                <w:rFonts w:ascii="Times New Roman" w:hAnsi="Times New Roman"/>
              </w:rPr>
            </w:pPr>
            <w:r w:rsidRPr="00CA3DEF">
              <w:rPr>
                <w:rFonts w:ascii="Times New Roman" w:hAnsi="Times New Roman"/>
                <w:b/>
              </w:rPr>
              <w:t>Результаты</w:t>
            </w:r>
          </w:p>
          <w:p w:rsidR="00563E52" w:rsidRPr="00B879A4" w:rsidRDefault="00563E52" w:rsidP="00563E52">
            <w:pPr>
              <w:pStyle w:val="3"/>
              <w:spacing w:before="0" w:beforeAutospacing="0" w:after="0" w:afterAutospacing="0"/>
              <w:ind w:left="-57"/>
              <w:jc w:val="both"/>
              <w:rPr>
                <w:sz w:val="22"/>
                <w:szCs w:val="22"/>
              </w:rPr>
            </w:pPr>
            <w:r w:rsidRPr="00B879A4">
              <w:rPr>
                <w:sz w:val="22"/>
                <w:szCs w:val="22"/>
              </w:rPr>
              <w:t>внеучебной</w:t>
            </w:r>
          </w:p>
          <w:p w:rsidR="00563E52" w:rsidRPr="00B879A4" w:rsidRDefault="00563E52" w:rsidP="00563E52">
            <w:pPr>
              <w:pStyle w:val="3"/>
              <w:spacing w:before="0" w:beforeAutospacing="0" w:after="0" w:afterAutospacing="0"/>
              <w:ind w:left="-57"/>
              <w:jc w:val="both"/>
              <w:rPr>
                <w:sz w:val="22"/>
                <w:szCs w:val="22"/>
              </w:rPr>
            </w:pPr>
            <w:r w:rsidRPr="00B879A4">
              <w:rPr>
                <w:sz w:val="22"/>
                <w:szCs w:val="22"/>
              </w:rPr>
              <w:t>деятельности</w:t>
            </w:r>
          </w:p>
        </w:tc>
      </w:tr>
      <w:tr w:rsidR="00563E52" w:rsidRPr="00B879A4" w:rsidTr="00C95F9F">
        <w:trPr>
          <w:trHeight w:val="415"/>
        </w:trPr>
        <w:tc>
          <w:tcPr>
            <w:tcW w:w="2093" w:type="dxa"/>
          </w:tcPr>
          <w:p w:rsidR="00563E52" w:rsidRPr="00B879A4" w:rsidRDefault="00CC0F81" w:rsidP="00563E52">
            <w:pPr>
              <w:spacing w:after="0" w:line="240" w:lineRule="auto"/>
              <w:ind w:left="-57"/>
              <w:jc w:val="both"/>
              <w:textAlignment w:val="top"/>
              <w:rPr>
                <w:rFonts w:ascii="Times New Roman" w:hAnsi="Times New Roman"/>
              </w:rPr>
            </w:pPr>
            <w:r>
              <w:rPr>
                <w:rFonts w:ascii="Times New Roman" w:hAnsi="Times New Roman"/>
              </w:rPr>
              <w:t>Художественно-эстетическое</w:t>
            </w:r>
          </w:p>
          <w:p w:rsidR="00563E52" w:rsidRPr="00B879A4" w:rsidRDefault="00563E52" w:rsidP="00563E52">
            <w:pPr>
              <w:spacing w:after="0" w:line="240" w:lineRule="auto"/>
              <w:ind w:left="-57"/>
              <w:jc w:val="both"/>
              <w:textAlignment w:val="top"/>
              <w:rPr>
                <w:rFonts w:ascii="Times New Roman" w:hAnsi="Times New Roman"/>
              </w:rPr>
            </w:pPr>
          </w:p>
        </w:tc>
        <w:tc>
          <w:tcPr>
            <w:tcW w:w="2551" w:type="dxa"/>
          </w:tcPr>
          <w:p w:rsidR="00563E52" w:rsidRDefault="006E552F" w:rsidP="00C13DEF">
            <w:pPr>
              <w:pStyle w:val="a8"/>
              <w:numPr>
                <w:ilvl w:val="0"/>
                <w:numId w:val="208"/>
              </w:numPr>
              <w:tabs>
                <w:tab w:val="left" w:pos="175"/>
              </w:tabs>
              <w:ind w:left="-57" w:firstLine="0"/>
              <w:jc w:val="both"/>
              <w:rPr>
                <w:rFonts w:ascii="Times New Roman" w:hAnsi="Times New Roman"/>
                <w:sz w:val="22"/>
                <w:szCs w:val="22"/>
              </w:rPr>
            </w:pPr>
            <w:r w:rsidRPr="006E552F">
              <w:rPr>
                <w:rFonts w:ascii="Times New Roman" w:hAnsi="Times New Roman"/>
                <w:sz w:val="22"/>
                <w:szCs w:val="22"/>
              </w:rPr>
              <w:t>Вокал</w:t>
            </w:r>
          </w:p>
          <w:p w:rsidR="005B093F" w:rsidRDefault="005B093F" w:rsidP="00C13DEF">
            <w:pPr>
              <w:pStyle w:val="a8"/>
              <w:numPr>
                <w:ilvl w:val="0"/>
                <w:numId w:val="208"/>
              </w:numPr>
              <w:tabs>
                <w:tab w:val="left" w:pos="175"/>
              </w:tabs>
              <w:ind w:left="-57" w:firstLine="0"/>
              <w:jc w:val="both"/>
              <w:rPr>
                <w:rFonts w:ascii="Times New Roman" w:hAnsi="Times New Roman"/>
                <w:sz w:val="22"/>
                <w:szCs w:val="22"/>
              </w:rPr>
            </w:pPr>
            <w:r>
              <w:rPr>
                <w:rFonts w:ascii="Times New Roman" w:hAnsi="Times New Roman"/>
                <w:sz w:val="22"/>
                <w:szCs w:val="22"/>
              </w:rPr>
              <w:t>ИЗО-студия</w:t>
            </w:r>
          </w:p>
          <w:p w:rsidR="005B093F" w:rsidRDefault="005B093F" w:rsidP="00C13DEF">
            <w:pPr>
              <w:pStyle w:val="a8"/>
              <w:numPr>
                <w:ilvl w:val="0"/>
                <w:numId w:val="208"/>
              </w:numPr>
              <w:tabs>
                <w:tab w:val="left" w:pos="175"/>
              </w:tabs>
              <w:ind w:left="-57" w:firstLine="0"/>
              <w:jc w:val="both"/>
              <w:rPr>
                <w:rFonts w:ascii="Times New Roman" w:hAnsi="Times New Roman"/>
                <w:sz w:val="22"/>
                <w:szCs w:val="22"/>
              </w:rPr>
            </w:pPr>
            <w:r>
              <w:rPr>
                <w:rFonts w:ascii="Times New Roman" w:hAnsi="Times New Roman"/>
                <w:sz w:val="22"/>
                <w:szCs w:val="22"/>
              </w:rPr>
              <w:t>Студия игры на гитаре</w:t>
            </w:r>
          </w:p>
          <w:p w:rsidR="00865180" w:rsidRDefault="00865180" w:rsidP="00C13DEF">
            <w:pPr>
              <w:pStyle w:val="a8"/>
              <w:numPr>
                <w:ilvl w:val="0"/>
                <w:numId w:val="208"/>
              </w:numPr>
              <w:tabs>
                <w:tab w:val="left" w:pos="175"/>
              </w:tabs>
              <w:ind w:left="-57" w:firstLine="0"/>
              <w:jc w:val="both"/>
              <w:rPr>
                <w:rFonts w:ascii="Times New Roman" w:hAnsi="Times New Roman"/>
                <w:sz w:val="22"/>
                <w:szCs w:val="22"/>
              </w:rPr>
            </w:pPr>
            <w:r>
              <w:rPr>
                <w:rFonts w:ascii="Times New Roman" w:hAnsi="Times New Roman"/>
                <w:sz w:val="22"/>
                <w:szCs w:val="22"/>
              </w:rPr>
              <w:t>История музыки</w:t>
            </w:r>
          </w:p>
          <w:p w:rsidR="005B093F" w:rsidRDefault="005B093F" w:rsidP="00C13DEF">
            <w:pPr>
              <w:pStyle w:val="a8"/>
              <w:numPr>
                <w:ilvl w:val="0"/>
                <w:numId w:val="208"/>
              </w:numPr>
              <w:tabs>
                <w:tab w:val="left" w:pos="175"/>
              </w:tabs>
              <w:ind w:left="-57" w:firstLine="0"/>
              <w:jc w:val="both"/>
              <w:rPr>
                <w:rFonts w:ascii="Times New Roman" w:hAnsi="Times New Roman"/>
                <w:sz w:val="22"/>
                <w:szCs w:val="22"/>
              </w:rPr>
            </w:pPr>
            <w:r w:rsidRPr="005B093F">
              <w:rPr>
                <w:rFonts w:ascii="Times New Roman" w:hAnsi="Times New Roman"/>
                <w:sz w:val="22"/>
                <w:szCs w:val="22"/>
              </w:rPr>
              <w:t>Кружки и студии учреждений культуры и Центра детского творчества</w:t>
            </w:r>
          </w:p>
          <w:p w:rsidR="005B093F" w:rsidRPr="005B093F" w:rsidRDefault="005B093F" w:rsidP="005B093F">
            <w:pPr>
              <w:pStyle w:val="a8"/>
              <w:tabs>
                <w:tab w:val="left" w:pos="175"/>
              </w:tabs>
              <w:ind w:left="-57"/>
              <w:jc w:val="both"/>
              <w:rPr>
                <w:rFonts w:ascii="Times New Roman" w:hAnsi="Times New Roman"/>
                <w:sz w:val="22"/>
                <w:szCs w:val="22"/>
              </w:rPr>
            </w:pPr>
          </w:p>
        </w:tc>
        <w:tc>
          <w:tcPr>
            <w:tcW w:w="2552" w:type="dxa"/>
          </w:tcPr>
          <w:p w:rsidR="00563E52" w:rsidRPr="00CA3DEF" w:rsidRDefault="00563E52" w:rsidP="00C13DEF">
            <w:pPr>
              <w:pStyle w:val="a8"/>
              <w:numPr>
                <w:ilvl w:val="0"/>
                <w:numId w:val="208"/>
              </w:numPr>
              <w:tabs>
                <w:tab w:val="left" w:pos="176"/>
              </w:tabs>
              <w:ind w:left="-57" w:firstLine="0"/>
              <w:jc w:val="both"/>
              <w:rPr>
                <w:rFonts w:ascii="Times New Roman" w:eastAsia="Gulim" w:hAnsi="Times New Roman"/>
                <w:sz w:val="22"/>
                <w:szCs w:val="22"/>
              </w:rPr>
            </w:pPr>
            <w:r w:rsidRPr="00CA3DEF">
              <w:rPr>
                <w:rFonts w:ascii="Times New Roman" w:eastAsia="Gulim" w:hAnsi="Times New Roman"/>
                <w:sz w:val="22"/>
                <w:szCs w:val="22"/>
              </w:rPr>
              <w:t>Организация экскурсий,  выставок детских рисунков, поделок и творческих работ учащихся;</w:t>
            </w:r>
          </w:p>
          <w:p w:rsidR="00563E52" w:rsidRPr="00CA3DEF" w:rsidRDefault="00563E52" w:rsidP="00C13DEF">
            <w:pPr>
              <w:pStyle w:val="a8"/>
              <w:numPr>
                <w:ilvl w:val="0"/>
                <w:numId w:val="208"/>
              </w:numPr>
              <w:tabs>
                <w:tab w:val="left" w:pos="176"/>
              </w:tabs>
              <w:ind w:left="-57" w:firstLine="0"/>
              <w:jc w:val="both"/>
              <w:rPr>
                <w:rFonts w:ascii="Times New Roman" w:eastAsia="Gulim" w:hAnsi="Times New Roman"/>
                <w:sz w:val="22"/>
                <w:szCs w:val="22"/>
              </w:rPr>
            </w:pPr>
            <w:r w:rsidRPr="00CA3DEF">
              <w:rPr>
                <w:rFonts w:ascii="Times New Roman" w:eastAsia="Gulim" w:hAnsi="Times New Roman"/>
                <w:sz w:val="22"/>
                <w:szCs w:val="22"/>
              </w:rPr>
              <w:t>Проведение тематических классных часов;</w:t>
            </w:r>
          </w:p>
          <w:p w:rsidR="00563E52" w:rsidRPr="00CA3DEF" w:rsidRDefault="00563E52" w:rsidP="00C13DEF">
            <w:pPr>
              <w:pStyle w:val="a8"/>
              <w:numPr>
                <w:ilvl w:val="0"/>
                <w:numId w:val="208"/>
              </w:numPr>
              <w:tabs>
                <w:tab w:val="left" w:pos="176"/>
              </w:tabs>
              <w:ind w:left="-57" w:firstLine="0"/>
              <w:jc w:val="both"/>
              <w:rPr>
                <w:rFonts w:ascii="Times New Roman" w:eastAsia="Gulim" w:hAnsi="Times New Roman"/>
                <w:sz w:val="22"/>
                <w:szCs w:val="22"/>
              </w:rPr>
            </w:pPr>
            <w:r w:rsidRPr="00CA3DEF">
              <w:rPr>
                <w:rFonts w:ascii="Times New Roman" w:eastAsia="Gulim" w:hAnsi="Times New Roman"/>
                <w:sz w:val="22"/>
                <w:szCs w:val="22"/>
              </w:rPr>
              <w:t>Участие в конкурсах, выставках детского творчества эстетического цикла на уровне гимназии, района, края.</w:t>
            </w:r>
          </w:p>
          <w:p w:rsidR="00563E52" w:rsidRPr="00B879A4" w:rsidRDefault="00563E52" w:rsidP="00563E52">
            <w:pPr>
              <w:spacing w:after="0" w:line="240" w:lineRule="auto"/>
              <w:ind w:left="-57"/>
              <w:jc w:val="both"/>
              <w:rPr>
                <w:rFonts w:ascii="Times New Roman" w:eastAsia="Gulim" w:hAnsi="Times New Roman"/>
              </w:rPr>
            </w:pPr>
          </w:p>
        </w:tc>
        <w:tc>
          <w:tcPr>
            <w:tcW w:w="2268" w:type="dxa"/>
          </w:tcPr>
          <w:p w:rsidR="00563E52" w:rsidRPr="00B879A4" w:rsidRDefault="00563E52" w:rsidP="00563E52">
            <w:pPr>
              <w:spacing w:after="0" w:line="240" w:lineRule="auto"/>
              <w:ind w:left="-57"/>
              <w:jc w:val="both"/>
              <w:rPr>
                <w:rFonts w:ascii="Times New Roman" w:hAnsi="Times New Roman"/>
              </w:rPr>
            </w:pPr>
            <w:r w:rsidRPr="002313B6">
              <w:rPr>
                <w:rFonts w:ascii="Times New Roman" w:hAnsi="Times New Roman"/>
              </w:rPr>
              <w:t>Развитие творческих возможностей учащегося, с учетом его возрастных и внутренних психологических наклонностей. Формирование эстетического вкуса.</w:t>
            </w:r>
          </w:p>
        </w:tc>
      </w:tr>
      <w:tr w:rsidR="00563E52" w:rsidRPr="00B879A4" w:rsidTr="00C95F9F">
        <w:trPr>
          <w:trHeight w:val="3252"/>
        </w:trPr>
        <w:tc>
          <w:tcPr>
            <w:tcW w:w="2093" w:type="dxa"/>
          </w:tcPr>
          <w:p w:rsidR="00563E52" w:rsidRPr="00B879A4" w:rsidRDefault="00563E52" w:rsidP="00563E52">
            <w:pPr>
              <w:spacing w:after="0" w:line="240" w:lineRule="auto"/>
              <w:ind w:left="-57"/>
              <w:jc w:val="both"/>
              <w:rPr>
                <w:rFonts w:ascii="Times New Roman" w:hAnsi="Times New Roman"/>
              </w:rPr>
            </w:pPr>
            <w:r w:rsidRPr="00B879A4">
              <w:rPr>
                <w:rFonts w:ascii="Times New Roman" w:hAnsi="Times New Roman"/>
              </w:rPr>
              <w:t>Социальное</w:t>
            </w:r>
          </w:p>
        </w:tc>
        <w:tc>
          <w:tcPr>
            <w:tcW w:w="2551" w:type="dxa"/>
          </w:tcPr>
          <w:p w:rsidR="00563E52" w:rsidRDefault="006E552F" w:rsidP="00C13DEF">
            <w:pPr>
              <w:pStyle w:val="a8"/>
              <w:numPr>
                <w:ilvl w:val="0"/>
                <w:numId w:val="208"/>
              </w:numPr>
              <w:tabs>
                <w:tab w:val="left" w:pos="175"/>
              </w:tabs>
              <w:ind w:left="-57" w:firstLine="0"/>
              <w:jc w:val="both"/>
              <w:rPr>
                <w:rFonts w:ascii="Times New Roman" w:hAnsi="Times New Roman"/>
                <w:sz w:val="22"/>
                <w:szCs w:val="22"/>
              </w:rPr>
            </w:pPr>
            <w:r w:rsidRPr="006E552F">
              <w:rPr>
                <w:rFonts w:ascii="Times New Roman" w:hAnsi="Times New Roman"/>
                <w:sz w:val="22"/>
                <w:szCs w:val="22"/>
              </w:rPr>
              <w:t>Психология</w:t>
            </w:r>
          </w:p>
          <w:p w:rsidR="00865180" w:rsidRPr="006E552F" w:rsidRDefault="00865180" w:rsidP="00865180">
            <w:pPr>
              <w:pStyle w:val="a8"/>
              <w:tabs>
                <w:tab w:val="left" w:pos="175"/>
              </w:tabs>
              <w:ind w:left="-57"/>
              <w:jc w:val="both"/>
              <w:rPr>
                <w:rFonts w:ascii="Times New Roman" w:hAnsi="Times New Roman"/>
                <w:sz w:val="22"/>
                <w:szCs w:val="22"/>
              </w:rPr>
            </w:pPr>
          </w:p>
        </w:tc>
        <w:tc>
          <w:tcPr>
            <w:tcW w:w="2552" w:type="dxa"/>
          </w:tcPr>
          <w:p w:rsidR="00563E52" w:rsidRDefault="00563E52" w:rsidP="00C13DEF">
            <w:pPr>
              <w:pStyle w:val="a8"/>
              <w:numPr>
                <w:ilvl w:val="0"/>
                <w:numId w:val="208"/>
              </w:numPr>
              <w:tabs>
                <w:tab w:val="left" w:pos="176"/>
              </w:tabs>
              <w:ind w:left="-57" w:firstLine="0"/>
              <w:jc w:val="both"/>
              <w:rPr>
                <w:rFonts w:ascii="Times New Roman" w:hAnsi="Times New Roman"/>
                <w:sz w:val="22"/>
                <w:szCs w:val="22"/>
              </w:rPr>
            </w:pPr>
            <w:r w:rsidRPr="00CA3DEF">
              <w:rPr>
                <w:rFonts w:ascii="Times New Roman" w:hAnsi="Times New Roman"/>
                <w:sz w:val="22"/>
                <w:szCs w:val="22"/>
              </w:rPr>
              <w:t>Подготовка к участию и участие в гимназических, районных делах, мероприятиях, конкурсах;</w:t>
            </w:r>
          </w:p>
          <w:p w:rsidR="00865180" w:rsidRPr="00CA3DEF" w:rsidRDefault="00865180" w:rsidP="00C13DEF">
            <w:pPr>
              <w:pStyle w:val="a8"/>
              <w:numPr>
                <w:ilvl w:val="0"/>
                <w:numId w:val="208"/>
              </w:numPr>
              <w:tabs>
                <w:tab w:val="left" w:pos="176"/>
              </w:tabs>
              <w:ind w:left="-57" w:firstLine="0"/>
              <w:jc w:val="both"/>
              <w:rPr>
                <w:rFonts w:ascii="Times New Roman" w:hAnsi="Times New Roman"/>
                <w:sz w:val="22"/>
                <w:szCs w:val="22"/>
              </w:rPr>
            </w:pPr>
            <w:r>
              <w:rPr>
                <w:rFonts w:ascii="Times New Roman" w:hAnsi="Times New Roman"/>
                <w:sz w:val="22"/>
                <w:szCs w:val="22"/>
              </w:rPr>
              <w:t>Гимназическое самоуправление</w:t>
            </w:r>
          </w:p>
          <w:p w:rsidR="00563E52" w:rsidRDefault="00563E52" w:rsidP="00C13DEF">
            <w:pPr>
              <w:pStyle w:val="a8"/>
              <w:numPr>
                <w:ilvl w:val="0"/>
                <w:numId w:val="208"/>
              </w:numPr>
              <w:tabs>
                <w:tab w:val="left" w:pos="176"/>
              </w:tabs>
              <w:ind w:left="-57" w:firstLine="0"/>
              <w:jc w:val="both"/>
              <w:rPr>
                <w:rFonts w:ascii="Times New Roman" w:hAnsi="Times New Roman"/>
                <w:sz w:val="22"/>
                <w:szCs w:val="22"/>
              </w:rPr>
            </w:pPr>
            <w:r w:rsidRPr="00CA3DEF">
              <w:rPr>
                <w:rFonts w:ascii="Times New Roman" w:hAnsi="Times New Roman"/>
                <w:sz w:val="22"/>
                <w:szCs w:val="22"/>
              </w:rPr>
              <w:t>Подготовка и реализация социальных проектов</w:t>
            </w:r>
          </w:p>
          <w:p w:rsidR="00CA3DEF" w:rsidRPr="00CA3DEF" w:rsidRDefault="00CA3DEF" w:rsidP="00C13DEF">
            <w:pPr>
              <w:pStyle w:val="a8"/>
              <w:numPr>
                <w:ilvl w:val="0"/>
                <w:numId w:val="208"/>
              </w:numPr>
              <w:tabs>
                <w:tab w:val="left" w:pos="176"/>
              </w:tabs>
              <w:ind w:left="-57" w:firstLine="0"/>
              <w:jc w:val="both"/>
              <w:rPr>
                <w:rFonts w:ascii="Times New Roman" w:hAnsi="Times New Roman"/>
                <w:sz w:val="22"/>
                <w:szCs w:val="22"/>
              </w:rPr>
            </w:pPr>
            <w:r>
              <w:rPr>
                <w:rFonts w:ascii="Times New Roman" w:hAnsi="Times New Roman"/>
                <w:sz w:val="22"/>
                <w:szCs w:val="22"/>
              </w:rPr>
              <w:t>Волонтерство</w:t>
            </w:r>
          </w:p>
          <w:p w:rsidR="00563E52" w:rsidRPr="00B879A4" w:rsidRDefault="00563E52" w:rsidP="00563E52">
            <w:pPr>
              <w:tabs>
                <w:tab w:val="left" w:pos="-159"/>
                <w:tab w:val="left" w:pos="318"/>
              </w:tabs>
              <w:spacing w:after="0" w:line="240" w:lineRule="auto"/>
              <w:ind w:left="-57"/>
              <w:jc w:val="both"/>
              <w:rPr>
                <w:rFonts w:ascii="Times New Roman" w:eastAsia="Gulim" w:hAnsi="Times New Roman"/>
              </w:rPr>
            </w:pPr>
          </w:p>
        </w:tc>
        <w:tc>
          <w:tcPr>
            <w:tcW w:w="2268" w:type="dxa"/>
          </w:tcPr>
          <w:p w:rsidR="00563E52" w:rsidRPr="00B879A4" w:rsidRDefault="00563E52" w:rsidP="00563E52">
            <w:pPr>
              <w:spacing w:after="0" w:line="240" w:lineRule="auto"/>
              <w:ind w:left="-57"/>
              <w:jc w:val="both"/>
              <w:rPr>
                <w:rFonts w:ascii="Times New Roman" w:hAnsi="Times New Roman"/>
              </w:rPr>
            </w:pPr>
            <w:r w:rsidRPr="00B879A4">
              <w:rPr>
                <w:rFonts w:ascii="Times New Roman" w:hAnsi="Times New Roman"/>
              </w:rPr>
              <w:t>Приобретение школьником  социальных знаний.</w:t>
            </w:r>
          </w:p>
          <w:p w:rsidR="00563E52" w:rsidRPr="00B879A4" w:rsidRDefault="00563E52" w:rsidP="00563E52">
            <w:pPr>
              <w:tabs>
                <w:tab w:val="left" w:pos="-159"/>
                <w:tab w:val="left" w:pos="318"/>
              </w:tabs>
              <w:spacing w:after="0" w:line="240" w:lineRule="auto"/>
              <w:ind w:left="-57"/>
              <w:jc w:val="both"/>
              <w:rPr>
                <w:rFonts w:ascii="Times New Roman" w:eastAsia="Gulim" w:hAnsi="Times New Roman"/>
              </w:rPr>
            </w:pPr>
            <w:r w:rsidRPr="00B879A4">
              <w:rPr>
                <w:rFonts w:ascii="Times New Roman" w:hAnsi="Times New Roman"/>
              </w:rPr>
              <w:t>Получение опыта самостоятельного социального действия.</w:t>
            </w:r>
          </w:p>
          <w:p w:rsidR="00563E52" w:rsidRPr="00B879A4" w:rsidRDefault="00563E52" w:rsidP="00563E52">
            <w:pPr>
              <w:spacing w:after="0" w:line="240" w:lineRule="auto"/>
              <w:ind w:left="-57"/>
              <w:jc w:val="both"/>
              <w:rPr>
                <w:rFonts w:ascii="Times New Roman" w:eastAsia="Gulim" w:hAnsi="Times New Roman"/>
              </w:rPr>
            </w:pPr>
            <w:r>
              <w:rPr>
                <w:rFonts w:ascii="Times New Roman" w:eastAsia="Gulim" w:hAnsi="Times New Roman"/>
              </w:rPr>
              <w:t>Развитие положительного потенциала личности обучающегося в рамках деятельности общешкольного коллектива</w:t>
            </w:r>
          </w:p>
        </w:tc>
      </w:tr>
      <w:tr w:rsidR="00563E52" w:rsidRPr="00B879A4" w:rsidTr="00C95F9F">
        <w:trPr>
          <w:cantSplit/>
          <w:trHeight w:val="2018"/>
        </w:trPr>
        <w:tc>
          <w:tcPr>
            <w:tcW w:w="2093" w:type="dxa"/>
          </w:tcPr>
          <w:p w:rsidR="00563E52" w:rsidRPr="00B879A4" w:rsidRDefault="00563E52" w:rsidP="00563E52">
            <w:pPr>
              <w:spacing w:after="0" w:line="240" w:lineRule="auto"/>
              <w:ind w:left="-57"/>
              <w:jc w:val="both"/>
              <w:textAlignment w:val="top"/>
              <w:rPr>
                <w:rFonts w:ascii="Times New Roman" w:hAnsi="Times New Roman"/>
              </w:rPr>
            </w:pPr>
            <w:r w:rsidRPr="00B879A4">
              <w:rPr>
                <w:rFonts w:ascii="Times New Roman" w:hAnsi="Times New Roman"/>
              </w:rPr>
              <w:t>Духовно – нравственное</w:t>
            </w:r>
          </w:p>
        </w:tc>
        <w:tc>
          <w:tcPr>
            <w:tcW w:w="2551" w:type="dxa"/>
          </w:tcPr>
          <w:p w:rsidR="00563E52" w:rsidRDefault="006E552F" w:rsidP="00C13DEF">
            <w:pPr>
              <w:pStyle w:val="a8"/>
              <w:numPr>
                <w:ilvl w:val="0"/>
                <w:numId w:val="208"/>
              </w:numPr>
              <w:tabs>
                <w:tab w:val="left" w:pos="175"/>
              </w:tabs>
              <w:ind w:left="-57" w:firstLine="0"/>
              <w:jc w:val="both"/>
              <w:rPr>
                <w:rFonts w:ascii="Times New Roman" w:eastAsia="Gulim" w:hAnsi="Times New Roman"/>
                <w:sz w:val="22"/>
                <w:szCs w:val="22"/>
              </w:rPr>
            </w:pPr>
            <w:r w:rsidRPr="006E552F">
              <w:rPr>
                <w:rFonts w:ascii="Times New Roman" w:eastAsia="Gulim" w:hAnsi="Times New Roman"/>
                <w:sz w:val="22"/>
                <w:szCs w:val="22"/>
              </w:rPr>
              <w:t xml:space="preserve">Вокруг тебя – мир </w:t>
            </w:r>
          </w:p>
          <w:p w:rsidR="006E552F" w:rsidRPr="006E552F" w:rsidRDefault="006E552F" w:rsidP="00865180">
            <w:pPr>
              <w:pStyle w:val="a8"/>
              <w:tabs>
                <w:tab w:val="left" w:pos="175"/>
              </w:tabs>
              <w:ind w:left="-57"/>
              <w:jc w:val="both"/>
              <w:rPr>
                <w:rFonts w:ascii="Times New Roman" w:eastAsia="Gulim" w:hAnsi="Times New Roman"/>
                <w:sz w:val="22"/>
                <w:szCs w:val="22"/>
              </w:rPr>
            </w:pPr>
          </w:p>
        </w:tc>
        <w:tc>
          <w:tcPr>
            <w:tcW w:w="2552" w:type="dxa"/>
          </w:tcPr>
          <w:p w:rsidR="00563E52" w:rsidRPr="00CA3DEF" w:rsidRDefault="00563E52" w:rsidP="00C13DEF">
            <w:pPr>
              <w:pStyle w:val="a8"/>
              <w:numPr>
                <w:ilvl w:val="0"/>
                <w:numId w:val="208"/>
              </w:numPr>
              <w:tabs>
                <w:tab w:val="left" w:pos="176"/>
              </w:tabs>
              <w:ind w:left="-57" w:firstLine="0"/>
              <w:jc w:val="both"/>
              <w:rPr>
                <w:rFonts w:ascii="Times New Roman" w:hAnsi="Times New Roman"/>
                <w:sz w:val="22"/>
                <w:szCs w:val="22"/>
              </w:rPr>
            </w:pPr>
            <w:r w:rsidRPr="00CA3DEF">
              <w:rPr>
                <w:rFonts w:ascii="Times New Roman" w:hAnsi="Times New Roman"/>
                <w:sz w:val="22"/>
                <w:szCs w:val="22"/>
              </w:rPr>
              <w:t>Выставки и конкурс рисунков по теме;</w:t>
            </w:r>
          </w:p>
          <w:p w:rsidR="00563E52" w:rsidRPr="00B879A4" w:rsidRDefault="00563E52" w:rsidP="00C13DEF">
            <w:pPr>
              <w:pStyle w:val="a8"/>
              <w:numPr>
                <w:ilvl w:val="0"/>
                <w:numId w:val="208"/>
              </w:numPr>
              <w:tabs>
                <w:tab w:val="left" w:pos="176"/>
              </w:tabs>
              <w:ind w:left="-57" w:firstLine="0"/>
              <w:jc w:val="both"/>
              <w:rPr>
                <w:rFonts w:ascii="Times New Roman" w:eastAsia="Gulim" w:hAnsi="Times New Roman"/>
              </w:rPr>
            </w:pPr>
            <w:r w:rsidRPr="00CA3DEF">
              <w:rPr>
                <w:rFonts w:ascii="Times New Roman" w:hAnsi="Times New Roman"/>
                <w:sz w:val="22"/>
                <w:szCs w:val="22"/>
              </w:rPr>
              <w:t>Тематические классные часы</w:t>
            </w:r>
          </w:p>
        </w:tc>
        <w:tc>
          <w:tcPr>
            <w:tcW w:w="2268" w:type="dxa"/>
          </w:tcPr>
          <w:p w:rsidR="00563E52" w:rsidRPr="00B879A4" w:rsidRDefault="00563E52" w:rsidP="00563E52">
            <w:pPr>
              <w:spacing w:after="0" w:line="240" w:lineRule="auto"/>
              <w:ind w:left="-57"/>
              <w:jc w:val="both"/>
              <w:rPr>
                <w:rFonts w:ascii="Times New Roman" w:eastAsia="Gulim" w:hAnsi="Times New Roman"/>
              </w:rPr>
            </w:pPr>
            <w:r w:rsidRPr="00B879A4">
              <w:rPr>
                <w:rFonts w:ascii="Times New Roman" w:eastAsia="Gulim" w:hAnsi="Times New Roman"/>
              </w:rPr>
              <w:t xml:space="preserve">Формирование нравственной личности, гражданина и патриота. </w:t>
            </w:r>
          </w:p>
          <w:p w:rsidR="00563E52" w:rsidRDefault="00563E52" w:rsidP="00563E52">
            <w:pPr>
              <w:spacing w:after="0" w:line="240" w:lineRule="auto"/>
              <w:ind w:left="-57"/>
              <w:jc w:val="both"/>
              <w:rPr>
                <w:rFonts w:ascii="Times New Roman" w:eastAsia="Gulim" w:hAnsi="Times New Roman"/>
              </w:rPr>
            </w:pPr>
            <w:r w:rsidRPr="00B879A4">
              <w:rPr>
                <w:rFonts w:ascii="Times New Roman" w:eastAsia="Gulim" w:hAnsi="Times New Roman"/>
              </w:rPr>
              <w:t>Восстановление культурно- исторических связей с родным краем, своей малой Родиной.</w:t>
            </w:r>
          </w:p>
          <w:p w:rsidR="00563E52" w:rsidRPr="00B879A4" w:rsidRDefault="00563E52" w:rsidP="00563E52">
            <w:pPr>
              <w:spacing w:after="0" w:line="240" w:lineRule="auto"/>
              <w:ind w:left="-57"/>
              <w:jc w:val="both"/>
              <w:rPr>
                <w:rFonts w:ascii="Times New Roman" w:eastAsia="Gulim" w:hAnsi="Times New Roman"/>
              </w:rPr>
            </w:pPr>
            <w:r w:rsidRPr="00E92DF2">
              <w:rPr>
                <w:rFonts w:ascii="Times New Roman" w:eastAsia="Gulim" w:hAnsi="Times New Roman"/>
              </w:rPr>
              <w:t>Приобщение к базовым общечеловеческим ценностям, ценностям семьи</w:t>
            </w:r>
          </w:p>
        </w:tc>
      </w:tr>
      <w:tr w:rsidR="00563E52" w:rsidRPr="00B879A4" w:rsidTr="00C95F9F">
        <w:trPr>
          <w:trHeight w:val="1102"/>
        </w:trPr>
        <w:tc>
          <w:tcPr>
            <w:tcW w:w="2093" w:type="dxa"/>
          </w:tcPr>
          <w:p w:rsidR="00563E52" w:rsidRPr="00B879A4" w:rsidRDefault="00CC0F81" w:rsidP="00563E52">
            <w:pPr>
              <w:spacing w:after="0" w:line="240" w:lineRule="auto"/>
              <w:ind w:left="-57"/>
              <w:jc w:val="both"/>
              <w:textAlignment w:val="top"/>
              <w:rPr>
                <w:rFonts w:ascii="Times New Roman" w:hAnsi="Times New Roman"/>
              </w:rPr>
            </w:pPr>
            <w:r>
              <w:rPr>
                <w:rFonts w:ascii="Times New Roman" w:hAnsi="Times New Roman"/>
              </w:rPr>
              <w:t>Научно-познавательное</w:t>
            </w:r>
          </w:p>
          <w:p w:rsidR="00563E52" w:rsidRPr="00B879A4" w:rsidRDefault="00563E52" w:rsidP="00563E52">
            <w:pPr>
              <w:spacing w:after="0" w:line="240" w:lineRule="auto"/>
              <w:ind w:left="-57"/>
              <w:jc w:val="both"/>
              <w:textAlignment w:val="top"/>
              <w:rPr>
                <w:rFonts w:ascii="Times New Roman" w:hAnsi="Times New Roman"/>
              </w:rPr>
            </w:pPr>
          </w:p>
        </w:tc>
        <w:tc>
          <w:tcPr>
            <w:tcW w:w="2551" w:type="dxa"/>
          </w:tcPr>
          <w:p w:rsidR="00563E52" w:rsidRPr="00865180" w:rsidRDefault="006E552F" w:rsidP="00C13DEF">
            <w:pPr>
              <w:pStyle w:val="a8"/>
              <w:numPr>
                <w:ilvl w:val="0"/>
                <w:numId w:val="208"/>
              </w:numPr>
              <w:tabs>
                <w:tab w:val="left" w:pos="175"/>
              </w:tabs>
              <w:ind w:left="-57" w:firstLine="0"/>
              <w:jc w:val="both"/>
              <w:rPr>
                <w:rFonts w:ascii="Times New Roman" w:hAnsi="Times New Roman"/>
              </w:rPr>
            </w:pPr>
            <w:r>
              <w:rPr>
                <w:rFonts w:ascii="Times New Roman" w:hAnsi="Times New Roman"/>
                <w:sz w:val="22"/>
                <w:szCs w:val="22"/>
              </w:rPr>
              <w:t>За страницами учебника математики</w:t>
            </w:r>
          </w:p>
          <w:p w:rsidR="00865180" w:rsidRPr="006E552F" w:rsidRDefault="00865180" w:rsidP="00C13DEF">
            <w:pPr>
              <w:pStyle w:val="a8"/>
              <w:numPr>
                <w:ilvl w:val="0"/>
                <w:numId w:val="208"/>
              </w:numPr>
              <w:tabs>
                <w:tab w:val="left" w:pos="175"/>
              </w:tabs>
              <w:ind w:left="-57" w:firstLine="0"/>
              <w:jc w:val="both"/>
              <w:rPr>
                <w:rFonts w:ascii="Times New Roman" w:hAnsi="Times New Roman"/>
              </w:rPr>
            </w:pPr>
            <w:r>
              <w:rPr>
                <w:rFonts w:ascii="Times New Roman" w:hAnsi="Times New Roman"/>
                <w:sz w:val="22"/>
                <w:szCs w:val="22"/>
              </w:rPr>
              <w:t>Математика в практике</w:t>
            </w:r>
          </w:p>
          <w:p w:rsidR="005B093F" w:rsidRPr="005B093F" w:rsidRDefault="005B093F" w:rsidP="00C13DEF">
            <w:pPr>
              <w:pStyle w:val="a8"/>
              <w:numPr>
                <w:ilvl w:val="0"/>
                <w:numId w:val="208"/>
              </w:numPr>
              <w:tabs>
                <w:tab w:val="left" w:pos="175"/>
              </w:tabs>
              <w:ind w:left="-57" w:firstLine="0"/>
              <w:jc w:val="both"/>
              <w:rPr>
                <w:rFonts w:ascii="Times New Roman" w:hAnsi="Times New Roman"/>
                <w:sz w:val="22"/>
                <w:szCs w:val="22"/>
              </w:rPr>
            </w:pPr>
            <w:r w:rsidRPr="005B093F">
              <w:rPr>
                <w:rFonts w:ascii="Times New Roman" w:hAnsi="Times New Roman"/>
                <w:sz w:val="22"/>
                <w:szCs w:val="22"/>
              </w:rPr>
              <w:t xml:space="preserve">Биология </w:t>
            </w:r>
            <w:r>
              <w:rPr>
                <w:rFonts w:ascii="Times New Roman" w:hAnsi="Times New Roman"/>
                <w:sz w:val="22"/>
                <w:szCs w:val="22"/>
              </w:rPr>
              <w:t>под микроскопом</w:t>
            </w:r>
          </w:p>
          <w:p w:rsidR="006E552F" w:rsidRPr="00865180" w:rsidRDefault="005B093F" w:rsidP="00C13DEF">
            <w:pPr>
              <w:pStyle w:val="a8"/>
              <w:numPr>
                <w:ilvl w:val="0"/>
                <w:numId w:val="208"/>
              </w:numPr>
              <w:tabs>
                <w:tab w:val="left" w:pos="175"/>
              </w:tabs>
              <w:ind w:left="-57" w:firstLine="0"/>
              <w:jc w:val="both"/>
              <w:rPr>
                <w:rFonts w:ascii="Times New Roman" w:hAnsi="Times New Roman"/>
              </w:rPr>
            </w:pPr>
            <w:r>
              <w:rPr>
                <w:rFonts w:ascii="Times New Roman" w:eastAsia="Gulim" w:hAnsi="Times New Roman"/>
                <w:sz w:val="22"/>
                <w:szCs w:val="22"/>
              </w:rPr>
              <w:t>Экология Приморья</w:t>
            </w:r>
          </w:p>
          <w:p w:rsidR="00865180" w:rsidRPr="00865180" w:rsidRDefault="00865180" w:rsidP="00C13DEF">
            <w:pPr>
              <w:pStyle w:val="a8"/>
              <w:numPr>
                <w:ilvl w:val="0"/>
                <w:numId w:val="208"/>
              </w:numPr>
              <w:tabs>
                <w:tab w:val="left" w:pos="175"/>
              </w:tabs>
              <w:ind w:left="-57" w:firstLine="0"/>
              <w:jc w:val="both"/>
              <w:rPr>
                <w:rFonts w:ascii="Times New Roman" w:hAnsi="Times New Roman"/>
              </w:rPr>
            </w:pPr>
            <w:r>
              <w:rPr>
                <w:rFonts w:ascii="Times New Roman" w:eastAsia="Gulim" w:hAnsi="Times New Roman"/>
                <w:sz w:val="22"/>
                <w:szCs w:val="22"/>
              </w:rPr>
              <w:t>Окно в Британию</w:t>
            </w:r>
          </w:p>
          <w:p w:rsidR="00865180" w:rsidRPr="00865180" w:rsidRDefault="00865180" w:rsidP="00C13DEF">
            <w:pPr>
              <w:pStyle w:val="a8"/>
              <w:numPr>
                <w:ilvl w:val="0"/>
                <w:numId w:val="208"/>
              </w:numPr>
              <w:tabs>
                <w:tab w:val="left" w:pos="175"/>
              </w:tabs>
              <w:ind w:left="-57" w:firstLine="0"/>
              <w:jc w:val="both"/>
              <w:rPr>
                <w:rFonts w:ascii="Times New Roman" w:hAnsi="Times New Roman"/>
              </w:rPr>
            </w:pPr>
            <w:r>
              <w:rPr>
                <w:rFonts w:ascii="Times New Roman" w:eastAsia="Gulim" w:hAnsi="Times New Roman"/>
                <w:sz w:val="22"/>
                <w:szCs w:val="22"/>
              </w:rPr>
              <w:t>Из века в век</w:t>
            </w:r>
          </w:p>
          <w:p w:rsidR="00865180" w:rsidRPr="00B879A4" w:rsidRDefault="00865180" w:rsidP="00C13DEF">
            <w:pPr>
              <w:pStyle w:val="a8"/>
              <w:numPr>
                <w:ilvl w:val="0"/>
                <w:numId w:val="208"/>
              </w:numPr>
              <w:tabs>
                <w:tab w:val="left" w:pos="175"/>
              </w:tabs>
              <w:ind w:left="-57" w:firstLine="0"/>
              <w:jc w:val="both"/>
              <w:rPr>
                <w:rFonts w:ascii="Times New Roman" w:hAnsi="Times New Roman"/>
              </w:rPr>
            </w:pPr>
            <w:r>
              <w:rPr>
                <w:rFonts w:ascii="Times New Roman" w:eastAsia="Gulim" w:hAnsi="Times New Roman"/>
                <w:sz w:val="22"/>
                <w:szCs w:val="22"/>
              </w:rPr>
              <w:t>Начала химии</w:t>
            </w:r>
          </w:p>
        </w:tc>
        <w:tc>
          <w:tcPr>
            <w:tcW w:w="2552" w:type="dxa"/>
          </w:tcPr>
          <w:p w:rsidR="00563E52" w:rsidRPr="00CA3DEF" w:rsidRDefault="00563E52" w:rsidP="00C13DEF">
            <w:pPr>
              <w:pStyle w:val="a8"/>
              <w:numPr>
                <w:ilvl w:val="0"/>
                <w:numId w:val="208"/>
              </w:numPr>
              <w:tabs>
                <w:tab w:val="left" w:pos="176"/>
              </w:tabs>
              <w:ind w:left="-57" w:firstLine="0"/>
              <w:jc w:val="both"/>
              <w:rPr>
                <w:rFonts w:ascii="Times New Roman" w:hAnsi="Times New Roman"/>
                <w:sz w:val="22"/>
                <w:szCs w:val="22"/>
              </w:rPr>
            </w:pPr>
            <w:r w:rsidRPr="00CA3DEF">
              <w:rPr>
                <w:rFonts w:ascii="Times New Roman" w:hAnsi="Times New Roman"/>
                <w:sz w:val="22"/>
                <w:szCs w:val="22"/>
              </w:rPr>
              <w:t>Предметные недели;</w:t>
            </w:r>
          </w:p>
          <w:p w:rsidR="00563E52" w:rsidRPr="00CA3DEF" w:rsidRDefault="00563E52" w:rsidP="00C13DEF">
            <w:pPr>
              <w:pStyle w:val="a8"/>
              <w:numPr>
                <w:ilvl w:val="0"/>
                <w:numId w:val="208"/>
              </w:numPr>
              <w:tabs>
                <w:tab w:val="left" w:pos="176"/>
              </w:tabs>
              <w:ind w:left="-57" w:firstLine="0"/>
              <w:jc w:val="both"/>
              <w:rPr>
                <w:rFonts w:ascii="Times New Roman" w:hAnsi="Times New Roman"/>
                <w:sz w:val="22"/>
                <w:szCs w:val="22"/>
              </w:rPr>
            </w:pPr>
            <w:r w:rsidRPr="00CA3DEF">
              <w:rPr>
                <w:rFonts w:ascii="Times New Roman" w:hAnsi="Times New Roman"/>
                <w:sz w:val="22"/>
                <w:szCs w:val="22"/>
              </w:rPr>
              <w:t>Библиотечные уроки;</w:t>
            </w:r>
          </w:p>
          <w:p w:rsidR="00563E52" w:rsidRPr="00B879A4" w:rsidRDefault="00563E52" w:rsidP="00C13DEF">
            <w:pPr>
              <w:pStyle w:val="a8"/>
              <w:numPr>
                <w:ilvl w:val="0"/>
                <w:numId w:val="208"/>
              </w:numPr>
              <w:tabs>
                <w:tab w:val="left" w:pos="176"/>
              </w:tabs>
              <w:ind w:left="-57" w:firstLine="0"/>
              <w:jc w:val="both"/>
              <w:rPr>
                <w:rFonts w:ascii="Times New Roman" w:eastAsia="Gulim" w:hAnsi="Times New Roman"/>
              </w:rPr>
            </w:pPr>
            <w:r w:rsidRPr="00CA3DEF">
              <w:rPr>
                <w:rFonts w:ascii="Times New Roman" w:hAnsi="Times New Roman"/>
                <w:sz w:val="22"/>
                <w:szCs w:val="22"/>
              </w:rPr>
              <w:t>Конкурсы, экскурсии, олимпиады</w:t>
            </w:r>
          </w:p>
        </w:tc>
        <w:tc>
          <w:tcPr>
            <w:tcW w:w="2268" w:type="dxa"/>
          </w:tcPr>
          <w:p w:rsidR="00563E52" w:rsidRPr="00B879A4" w:rsidRDefault="00563E52" w:rsidP="00563E52">
            <w:pPr>
              <w:spacing w:after="0" w:line="240" w:lineRule="auto"/>
              <w:ind w:left="-57"/>
              <w:jc w:val="both"/>
              <w:rPr>
                <w:rFonts w:ascii="Times New Roman" w:eastAsia="Gulim" w:hAnsi="Times New Roman"/>
              </w:rPr>
            </w:pPr>
            <w:r w:rsidRPr="005003CD">
              <w:rPr>
                <w:rFonts w:ascii="Times New Roman" w:eastAsia="Gulim" w:hAnsi="Times New Roman"/>
              </w:rPr>
              <w:t>Обогащение запаса учащихся научными понятиями и законами, способствование формированию мировоззрения, функциональной грамотности.  Формирование умений учащихся самостоятельно добывать новые знания, работать с информацией, делать выводы и умозаключения</w:t>
            </w:r>
          </w:p>
        </w:tc>
      </w:tr>
      <w:tr w:rsidR="00563E52" w:rsidRPr="00B879A4" w:rsidTr="00C95F9F">
        <w:trPr>
          <w:trHeight w:val="1124"/>
        </w:trPr>
        <w:tc>
          <w:tcPr>
            <w:tcW w:w="2093" w:type="dxa"/>
          </w:tcPr>
          <w:p w:rsidR="00563E52" w:rsidRPr="00B879A4" w:rsidRDefault="00563E52" w:rsidP="00563E52">
            <w:pPr>
              <w:spacing w:after="0" w:line="240" w:lineRule="auto"/>
              <w:ind w:left="-57"/>
              <w:jc w:val="both"/>
              <w:textAlignment w:val="top"/>
              <w:rPr>
                <w:rFonts w:ascii="Times New Roman" w:hAnsi="Times New Roman"/>
              </w:rPr>
            </w:pPr>
            <w:r w:rsidRPr="00B879A4">
              <w:rPr>
                <w:rFonts w:ascii="Times New Roman" w:hAnsi="Times New Roman"/>
              </w:rPr>
              <w:t>Спортивно – оздоровительное</w:t>
            </w:r>
          </w:p>
        </w:tc>
        <w:tc>
          <w:tcPr>
            <w:tcW w:w="2551" w:type="dxa"/>
          </w:tcPr>
          <w:p w:rsidR="00865180" w:rsidRDefault="00865180" w:rsidP="00C13DEF">
            <w:pPr>
              <w:pStyle w:val="a8"/>
              <w:numPr>
                <w:ilvl w:val="0"/>
                <w:numId w:val="208"/>
              </w:numPr>
              <w:tabs>
                <w:tab w:val="left" w:pos="175"/>
              </w:tabs>
              <w:ind w:left="-57" w:firstLine="0"/>
              <w:jc w:val="both"/>
              <w:rPr>
                <w:rFonts w:ascii="Times New Roman" w:hAnsi="Times New Roman"/>
                <w:sz w:val="22"/>
                <w:szCs w:val="22"/>
              </w:rPr>
            </w:pPr>
            <w:r>
              <w:rPr>
                <w:rFonts w:ascii="Times New Roman" w:hAnsi="Times New Roman"/>
                <w:sz w:val="22"/>
                <w:szCs w:val="22"/>
              </w:rPr>
              <w:t>Физические возможности человека</w:t>
            </w:r>
          </w:p>
          <w:p w:rsidR="00865180" w:rsidRDefault="00865180" w:rsidP="00C13DEF">
            <w:pPr>
              <w:pStyle w:val="a8"/>
              <w:numPr>
                <w:ilvl w:val="0"/>
                <w:numId w:val="208"/>
              </w:numPr>
              <w:tabs>
                <w:tab w:val="left" w:pos="175"/>
              </w:tabs>
              <w:ind w:left="-57" w:firstLine="0"/>
              <w:jc w:val="both"/>
              <w:rPr>
                <w:rFonts w:ascii="Times New Roman" w:hAnsi="Times New Roman"/>
                <w:sz w:val="22"/>
                <w:szCs w:val="22"/>
              </w:rPr>
            </w:pPr>
            <w:r>
              <w:rPr>
                <w:rFonts w:ascii="Times New Roman" w:hAnsi="Times New Roman"/>
                <w:sz w:val="22"/>
                <w:szCs w:val="22"/>
              </w:rPr>
              <w:t>Секция игры в волейбол</w:t>
            </w:r>
          </w:p>
          <w:p w:rsidR="00563E52" w:rsidRPr="00DB5FF2" w:rsidRDefault="00563E52" w:rsidP="00C13DEF">
            <w:pPr>
              <w:pStyle w:val="a8"/>
              <w:numPr>
                <w:ilvl w:val="0"/>
                <w:numId w:val="208"/>
              </w:numPr>
              <w:tabs>
                <w:tab w:val="left" w:pos="175"/>
              </w:tabs>
              <w:ind w:left="-57" w:firstLine="0"/>
              <w:jc w:val="both"/>
              <w:rPr>
                <w:rFonts w:ascii="Times New Roman" w:hAnsi="Times New Roman"/>
                <w:sz w:val="22"/>
                <w:szCs w:val="22"/>
              </w:rPr>
            </w:pPr>
            <w:r w:rsidRPr="00DB5FF2">
              <w:rPr>
                <w:rFonts w:ascii="Times New Roman" w:hAnsi="Times New Roman"/>
                <w:sz w:val="22"/>
                <w:szCs w:val="22"/>
              </w:rPr>
              <w:t>Секции в спортивных учреждениях</w:t>
            </w:r>
          </w:p>
          <w:p w:rsidR="00563E52" w:rsidRPr="00B879A4" w:rsidRDefault="00563E52" w:rsidP="00563E52">
            <w:pPr>
              <w:pStyle w:val="a8"/>
              <w:ind w:left="-57"/>
              <w:jc w:val="both"/>
              <w:rPr>
                <w:rFonts w:ascii="Times New Roman" w:hAnsi="Times New Roman"/>
              </w:rPr>
            </w:pPr>
          </w:p>
        </w:tc>
        <w:tc>
          <w:tcPr>
            <w:tcW w:w="2552" w:type="dxa"/>
          </w:tcPr>
          <w:p w:rsidR="00563E52" w:rsidRPr="00CA3DEF" w:rsidRDefault="00563E52" w:rsidP="00C13DEF">
            <w:pPr>
              <w:pStyle w:val="a8"/>
              <w:numPr>
                <w:ilvl w:val="0"/>
                <w:numId w:val="208"/>
              </w:numPr>
              <w:tabs>
                <w:tab w:val="left" w:pos="176"/>
              </w:tabs>
              <w:ind w:left="-57" w:firstLine="0"/>
              <w:jc w:val="both"/>
              <w:rPr>
                <w:rFonts w:ascii="Times New Roman" w:hAnsi="Times New Roman"/>
                <w:sz w:val="22"/>
                <w:szCs w:val="22"/>
              </w:rPr>
            </w:pPr>
            <w:r w:rsidRPr="00CA3DEF">
              <w:rPr>
                <w:rFonts w:ascii="Times New Roman" w:hAnsi="Times New Roman"/>
                <w:sz w:val="22"/>
                <w:szCs w:val="22"/>
              </w:rPr>
              <w:t>Организация походов, экскурсий, «День здоровья», подвижных игр, «Весёлых стартов», гимназических спортивных соревнований.</w:t>
            </w:r>
          </w:p>
          <w:p w:rsidR="00563E52" w:rsidRPr="00CA3DEF" w:rsidRDefault="00563E52" w:rsidP="00C13DEF">
            <w:pPr>
              <w:pStyle w:val="a8"/>
              <w:numPr>
                <w:ilvl w:val="0"/>
                <w:numId w:val="208"/>
              </w:numPr>
              <w:tabs>
                <w:tab w:val="left" w:pos="176"/>
              </w:tabs>
              <w:ind w:left="-57" w:firstLine="0"/>
              <w:jc w:val="both"/>
              <w:rPr>
                <w:rFonts w:ascii="Times New Roman" w:hAnsi="Times New Roman"/>
                <w:sz w:val="22"/>
                <w:szCs w:val="22"/>
              </w:rPr>
            </w:pPr>
            <w:r w:rsidRPr="00CA3DEF">
              <w:rPr>
                <w:rFonts w:ascii="Times New Roman" w:hAnsi="Times New Roman"/>
                <w:sz w:val="22"/>
                <w:szCs w:val="22"/>
              </w:rPr>
              <w:t>Проведение бесед по охране здоровья.</w:t>
            </w:r>
          </w:p>
          <w:p w:rsidR="00563E52" w:rsidRPr="00CA3DEF" w:rsidRDefault="00563E52" w:rsidP="00C13DEF">
            <w:pPr>
              <w:pStyle w:val="a8"/>
              <w:numPr>
                <w:ilvl w:val="0"/>
                <w:numId w:val="208"/>
              </w:numPr>
              <w:tabs>
                <w:tab w:val="left" w:pos="176"/>
              </w:tabs>
              <w:ind w:left="-57" w:firstLine="0"/>
              <w:jc w:val="both"/>
              <w:rPr>
                <w:rFonts w:ascii="Times New Roman" w:hAnsi="Times New Roman"/>
                <w:sz w:val="22"/>
                <w:szCs w:val="22"/>
              </w:rPr>
            </w:pPr>
            <w:r w:rsidRPr="00CA3DEF">
              <w:rPr>
                <w:rFonts w:ascii="Times New Roman" w:hAnsi="Times New Roman"/>
                <w:sz w:val="22"/>
                <w:szCs w:val="22"/>
              </w:rPr>
              <w:t>Ежедневная утренняя зарядка</w:t>
            </w:r>
          </w:p>
          <w:p w:rsidR="00563E52" w:rsidRPr="00B879A4" w:rsidRDefault="00563E52" w:rsidP="00C13DEF">
            <w:pPr>
              <w:pStyle w:val="a8"/>
              <w:numPr>
                <w:ilvl w:val="0"/>
                <w:numId w:val="208"/>
              </w:numPr>
              <w:tabs>
                <w:tab w:val="left" w:pos="176"/>
              </w:tabs>
              <w:ind w:left="-57" w:firstLine="0"/>
              <w:jc w:val="both"/>
              <w:rPr>
                <w:rFonts w:ascii="Times New Roman" w:hAnsi="Times New Roman"/>
              </w:rPr>
            </w:pPr>
            <w:r w:rsidRPr="00CA3DEF">
              <w:rPr>
                <w:rFonts w:ascii="Times New Roman" w:hAnsi="Times New Roman"/>
                <w:sz w:val="22"/>
                <w:szCs w:val="22"/>
              </w:rPr>
              <w:t>Участие в спортивных соревнованиях</w:t>
            </w:r>
          </w:p>
        </w:tc>
        <w:tc>
          <w:tcPr>
            <w:tcW w:w="2268" w:type="dxa"/>
          </w:tcPr>
          <w:p w:rsidR="00563E52" w:rsidRPr="00B879A4" w:rsidRDefault="00563E52" w:rsidP="00563E52">
            <w:pPr>
              <w:spacing w:after="0" w:line="240" w:lineRule="auto"/>
              <w:ind w:left="-57"/>
              <w:jc w:val="both"/>
              <w:rPr>
                <w:rFonts w:ascii="Times New Roman" w:eastAsia="Gulim" w:hAnsi="Times New Roman"/>
              </w:rPr>
            </w:pPr>
            <w:r w:rsidRPr="005003CD">
              <w:rPr>
                <w:rFonts w:ascii="Times New Roman" w:eastAsia="Gulim" w:hAnsi="Times New Roman"/>
              </w:rPr>
              <w:t>Организация оздоровительной и познавательной деятельности, направленной на развитие физических сил и здоровья, выработку гигиенических навыков и здорового образа жизни.</w:t>
            </w:r>
          </w:p>
        </w:tc>
      </w:tr>
      <w:tr w:rsidR="00DB5FF2" w:rsidRPr="00B879A4" w:rsidTr="00C95F9F">
        <w:trPr>
          <w:trHeight w:val="1124"/>
        </w:trPr>
        <w:tc>
          <w:tcPr>
            <w:tcW w:w="2093" w:type="dxa"/>
          </w:tcPr>
          <w:p w:rsidR="00DB5FF2" w:rsidRPr="00B879A4" w:rsidRDefault="00DB5FF2" w:rsidP="00563E52">
            <w:pPr>
              <w:spacing w:after="0" w:line="240" w:lineRule="auto"/>
              <w:ind w:left="-57"/>
              <w:jc w:val="both"/>
              <w:textAlignment w:val="top"/>
              <w:rPr>
                <w:rFonts w:ascii="Times New Roman" w:hAnsi="Times New Roman"/>
              </w:rPr>
            </w:pPr>
            <w:r>
              <w:rPr>
                <w:rFonts w:ascii="Times New Roman" w:hAnsi="Times New Roman"/>
              </w:rPr>
              <w:t>ИКТ и проектная деятельность</w:t>
            </w:r>
          </w:p>
        </w:tc>
        <w:tc>
          <w:tcPr>
            <w:tcW w:w="2551" w:type="dxa"/>
          </w:tcPr>
          <w:p w:rsidR="00DB5FF2" w:rsidRDefault="006E552F" w:rsidP="00C13DEF">
            <w:pPr>
              <w:pStyle w:val="a8"/>
              <w:numPr>
                <w:ilvl w:val="0"/>
                <w:numId w:val="208"/>
              </w:numPr>
              <w:tabs>
                <w:tab w:val="left" w:pos="175"/>
              </w:tabs>
              <w:ind w:left="-57" w:firstLine="0"/>
              <w:jc w:val="both"/>
              <w:rPr>
                <w:rFonts w:ascii="Times New Roman" w:hAnsi="Times New Roman"/>
                <w:sz w:val="22"/>
                <w:szCs w:val="22"/>
              </w:rPr>
            </w:pPr>
            <w:r>
              <w:rPr>
                <w:rFonts w:ascii="Times New Roman" w:hAnsi="Times New Roman"/>
                <w:sz w:val="22"/>
                <w:szCs w:val="22"/>
              </w:rPr>
              <w:t>Компьютерная графика</w:t>
            </w:r>
          </w:p>
          <w:p w:rsidR="00865180" w:rsidRDefault="00865180" w:rsidP="00C13DEF">
            <w:pPr>
              <w:pStyle w:val="a8"/>
              <w:numPr>
                <w:ilvl w:val="0"/>
                <w:numId w:val="208"/>
              </w:numPr>
              <w:tabs>
                <w:tab w:val="left" w:pos="175"/>
              </w:tabs>
              <w:ind w:left="-57" w:firstLine="0"/>
              <w:jc w:val="both"/>
              <w:rPr>
                <w:rFonts w:ascii="Times New Roman" w:hAnsi="Times New Roman"/>
                <w:sz w:val="22"/>
                <w:szCs w:val="22"/>
              </w:rPr>
            </w:pPr>
            <w:r>
              <w:rPr>
                <w:rFonts w:ascii="Times New Roman" w:hAnsi="Times New Roman"/>
                <w:sz w:val="22"/>
                <w:szCs w:val="22"/>
              </w:rPr>
              <w:t>Компьютерная обработка изображений</w:t>
            </w:r>
          </w:p>
          <w:p w:rsidR="00865180" w:rsidRDefault="00865180" w:rsidP="00C13DEF">
            <w:pPr>
              <w:pStyle w:val="a8"/>
              <w:numPr>
                <w:ilvl w:val="0"/>
                <w:numId w:val="208"/>
              </w:numPr>
              <w:tabs>
                <w:tab w:val="left" w:pos="175"/>
              </w:tabs>
              <w:ind w:left="-57" w:firstLine="0"/>
              <w:jc w:val="both"/>
              <w:rPr>
                <w:rFonts w:ascii="Times New Roman" w:hAnsi="Times New Roman"/>
                <w:sz w:val="22"/>
                <w:szCs w:val="22"/>
              </w:rPr>
            </w:pPr>
            <w:r>
              <w:rPr>
                <w:rFonts w:ascii="Times New Roman" w:hAnsi="Times New Roman"/>
                <w:sz w:val="22"/>
                <w:szCs w:val="22"/>
              </w:rPr>
              <w:t>Технология видеоклипов</w:t>
            </w:r>
          </w:p>
          <w:p w:rsidR="00865180" w:rsidRDefault="00865180" w:rsidP="00C13DEF">
            <w:pPr>
              <w:pStyle w:val="a8"/>
              <w:numPr>
                <w:ilvl w:val="0"/>
                <w:numId w:val="208"/>
              </w:numPr>
              <w:tabs>
                <w:tab w:val="left" w:pos="175"/>
              </w:tabs>
              <w:ind w:left="-57" w:firstLine="0"/>
              <w:jc w:val="both"/>
              <w:rPr>
                <w:rFonts w:ascii="Times New Roman" w:hAnsi="Times New Roman"/>
                <w:sz w:val="22"/>
                <w:szCs w:val="22"/>
              </w:rPr>
            </w:pPr>
            <w:r>
              <w:rPr>
                <w:rFonts w:ascii="Times New Roman" w:hAnsi="Times New Roman"/>
                <w:sz w:val="22"/>
                <w:szCs w:val="22"/>
              </w:rPr>
              <w:t xml:space="preserve">Создание </w:t>
            </w:r>
            <w:r>
              <w:rPr>
                <w:rFonts w:ascii="Times New Roman" w:hAnsi="Times New Roman"/>
                <w:sz w:val="22"/>
                <w:szCs w:val="22"/>
                <w:lang w:val="en-US"/>
              </w:rPr>
              <w:t>Web</w:t>
            </w:r>
            <w:r>
              <w:rPr>
                <w:rFonts w:ascii="Times New Roman" w:hAnsi="Times New Roman"/>
                <w:sz w:val="22"/>
                <w:szCs w:val="22"/>
              </w:rPr>
              <w:t xml:space="preserve"> сайта</w:t>
            </w:r>
          </w:p>
          <w:p w:rsidR="00865180" w:rsidRPr="00DB5FF2" w:rsidRDefault="00865180" w:rsidP="00C13DEF">
            <w:pPr>
              <w:pStyle w:val="a8"/>
              <w:numPr>
                <w:ilvl w:val="0"/>
                <w:numId w:val="208"/>
              </w:numPr>
              <w:tabs>
                <w:tab w:val="left" w:pos="175"/>
              </w:tabs>
              <w:ind w:left="-57" w:firstLine="0"/>
              <w:jc w:val="both"/>
              <w:rPr>
                <w:rFonts w:ascii="Times New Roman" w:hAnsi="Times New Roman"/>
                <w:sz w:val="22"/>
                <w:szCs w:val="22"/>
              </w:rPr>
            </w:pPr>
            <w:r>
              <w:rPr>
                <w:rFonts w:ascii="Times New Roman" w:hAnsi="Times New Roman"/>
                <w:sz w:val="22"/>
                <w:szCs w:val="22"/>
              </w:rPr>
              <w:t>Проект «Школьная газета»</w:t>
            </w:r>
          </w:p>
        </w:tc>
        <w:tc>
          <w:tcPr>
            <w:tcW w:w="2552" w:type="dxa"/>
          </w:tcPr>
          <w:p w:rsidR="00DB5FF2" w:rsidRPr="00CA3DEF" w:rsidRDefault="00DB5FF2" w:rsidP="00C13DEF">
            <w:pPr>
              <w:pStyle w:val="a8"/>
              <w:numPr>
                <w:ilvl w:val="0"/>
                <w:numId w:val="208"/>
              </w:numPr>
              <w:tabs>
                <w:tab w:val="left" w:pos="176"/>
              </w:tabs>
              <w:ind w:left="-57" w:firstLine="0"/>
              <w:jc w:val="both"/>
              <w:rPr>
                <w:rFonts w:ascii="Times New Roman" w:hAnsi="Times New Roman"/>
                <w:sz w:val="22"/>
                <w:szCs w:val="22"/>
              </w:rPr>
            </w:pPr>
          </w:p>
        </w:tc>
        <w:tc>
          <w:tcPr>
            <w:tcW w:w="2268" w:type="dxa"/>
          </w:tcPr>
          <w:p w:rsidR="00DB5FF2" w:rsidRPr="005003CD" w:rsidRDefault="00DB5FF2" w:rsidP="00563E52">
            <w:pPr>
              <w:spacing w:after="0" w:line="240" w:lineRule="auto"/>
              <w:ind w:left="-57"/>
              <w:jc w:val="both"/>
              <w:rPr>
                <w:rFonts w:ascii="Times New Roman" w:eastAsia="Gulim" w:hAnsi="Times New Roman"/>
              </w:rPr>
            </w:pPr>
          </w:p>
        </w:tc>
      </w:tr>
    </w:tbl>
    <w:p w:rsidR="00563E52" w:rsidRPr="00EF54B5" w:rsidRDefault="00563E52" w:rsidP="00C137BB">
      <w:pPr>
        <w:spacing w:after="0" w:line="360" w:lineRule="auto"/>
        <w:ind w:firstLine="709"/>
        <w:jc w:val="both"/>
        <w:rPr>
          <w:rFonts w:ascii="Times New Roman" w:hAnsi="Times New Roman"/>
          <w:sz w:val="24"/>
          <w:szCs w:val="24"/>
        </w:rPr>
      </w:pPr>
    </w:p>
    <w:p w:rsidR="00996271" w:rsidRPr="00EF54B5" w:rsidRDefault="00996271"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EF54B5" w:rsidRDefault="006E349E" w:rsidP="00C137BB">
      <w:pPr>
        <w:spacing w:after="0" w:line="360" w:lineRule="auto"/>
        <w:ind w:firstLine="709"/>
        <w:jc w:val="both"/>
        <w:rPr>
          <w:rFonts w:ascii="Times New Roman" w:hAnsi="Times New Roman"/>
          <w:sz w:val="24"/>
          <w:szCs w:val="24"/>
        </w:rPr>
      </w:pPr>
      <w:r>
        <w:rPr>
          <w:rFonts w:ascii="Times New Roman" w:hAnsi="Times New Roman"/>
          <w:sz w:val="24"/>
          <w:szCs w:val="24"/>
        </w:rPr>
        <w:t>В</w:t>
      </w:r>
      <w:r w:rsidR="00996271" w:rsidRPr="00EF54B5">
        <w:rPr>
          <w:rFonts w:ascii="Times New Roman" w:hAnsi="Times New Roman"/>
          <w:sz w:val="24"/>
          <w:szCs w:val="24"/>
        </w:rPr>
        <w:t xml:space="preserve"> </w:t>
      </w:r>
      <w:r>
        <w:rPr>
          <w:rFonts w:ascii="Times New Roman" w:hAnsi="Times New Roman"/>
          <w:sz w:val="24"/>
          <w:szCs w:val="24"/>
        </w:rPr>
        <w:t>гимназии</w:t>
      </w:r>
      <w:r w:rsidR="00996271" w:rsidRPr="00EF54B5">
        <w:rPr>
          <w:rFonts w:ascii="Times New Roman" w:hAnsi="Times New Roman"/>
          <w:sz w:val="24"/>
          <w:szCs w:val="24"/>
        </w:rPr>
        <w:t xml:space="preserve"> реализ</w:t>
      </w:r>
      <w:r>
        <w:rPr>
          <w:rFonts w:ascii="Times New Roman" w:hAnsi="Times New Roman"/>
          <w:sz w:val="24"/>
          <w:szCs w:val="24"/>
        </w:rPr>
        <w:t>у</w:t>
      </w:r>
      <w:r w:rsidR="008E0045">
        <w:rPr>
          <w:rFonts w:ascii="Times New Roman" w:hAnsi="Times New Roman"/>
          <w:sz w:val="24"/>
          <w:szCs w:val="24"/>
        </w:rPr>
        <w:t>ю</w:t>
      </w:r>
      <w:r>
        <w:rPr>
          <w:rFonts w:ascii="Times New Roman" w:hAnsi="Times New Roman"/>
          <w:sz w:val="24"/>
          <w:szCs w:val="24"/>
        </w:rPr>
        <w:t>тся</w:t>
      </w:r>
      <w:r w:rsidR="00996271" w:rsidRPr="00EF54B5">
        <w:rPr>
          <w:rFonts w:ascii="Times New Roman" w:hAnsi="Times New Roman"/>
          <w:sz w:val="24"/>
          <w:szCs w:val="24"/>
        </w:rPr>
        <w:t xml:space="preserve">  </w:t>
      </w:r>
      <w:r w:rsidR="00996271" w:rsidRPr="008E0045">
        <w:rPr>
          <w:rFonts w:ascii="Times New Roman" w:hAnsi="Times New Roman"/>
          <w:sz w:val="24"/>
          <w:szCs w:val="24"/>
        </w:rPr>
        <w:t>модел</w:t>
      </w:r>
      <w:r w:rsidR="008E0045" w:rsidRPr="008E0045">
        <w:rPr>
          <w:rFonts w:ascii="Times New Roman" w:hAnsi="Times New Roman"/>
          <w:sz w:val="24"/>
          <w:szCs w:val="24"/>
        </w:rPr>
        <w:t>и</w:t>
      </w:r>
      <w:r w:rsidR="00996271" w:rsidRPr="008E0045">
        <w:rPr>
          <w:rFonts w:ascii="Times New Roman" w:hAnsi="Times New Roman"/>
          <w:sz w:val="24"/>
          <w:szCs w:val="24"/>
        </w:rPr>
        <w:t xml:space="preserve"> плана внеурочной</w:t>
      </w:r>
      <w:r w:rsidR="00996271" w:rsidRPr="00EF54B5">
        <w:rPr>
          <w:rFonts w:ascii="Times New Roman" w:hAnsi="Times New Roman"/>
          <w:sz w:val="24"/>
          <w:szCs w:val="24"/>
        </w:rPr>
        <w:t xml:space="preserve"> деятельности:</w:t>
      </w:r>
    </w:p>
    <w:p w:rsidR="00996271" w:rsidRPr="00EF54B5" w:rsidRDefault="00996271" w:rsidP="00C13DEF">
      <w:pPr>
        <w:pStyle w:val="a8"/>
        <w:numPr>
          <w:ilvl w:val="0"/>
          <w:numId w:val="137"/>
        </w:numPr>
        <w:tabs>
          <w:tab w:val="left" w:pos="993"/>
        </w:tabs>
        <w:spacing w:line="360" w:lineRule="auto"/>
        <w:ind w:left="0" w:firstLine="709"/>
        <w:jc w:val="both"/>
        <w:rPr>
          <w:rFonts w:ascii="Times New Roman" w:hAnsi="Times New Roman"/>
        </w:rPr>
      </w:pPr>
      <w:r w:rsidRPr="00EF54B5">
        <w:rPr>
          <w:rFonts w:ascii="Times New Roman" w:hAnsi="Times New Roman"/>
        </w:rPr>
        <w:t>модель плана с преобладанием общественной самоорганизации обучающихся;</w:t>
      </w:r>
    </w:p>
    <w:p w:rsidR="00996271" w:rsidRPr="00EF54B5" w:rsidRDefault="00996271" w:rsidP="00C13DEF">
      <w:pPr>
        <w:pStyle w:val="a8"/>
        <w:numPr>
          <w:ilvl w:val="0"/>
          <w:numId w:val="137"/>
        </w:numPr>
        <w:tabs>
          <w:tab w:val="left" w:pos="993"/>
        </w:tabs>
        <w:spacing w:line="360" w:lineRule="auto"/>
        <w:ind w:left="0" w:firstLine="709"/>
        <w:jc w:val="both"/>
        <w:rPr>
          <w:rFonts w:ascii="Times New Roman" w:hAnsi="Times New Roman"/>
        </w:rPr>
      </w:pPr>
      <w:r w:rsidRPr="00EF54B5">
        <w:rPr>
          <w:rFonts w:ascii="Times New Roman" w:hAnsi="Times New Roman"/>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EF54B5" w:rsidRDefault="00996271" w:rsidP="00C137BB">
      <w:pPr>
        <w:spacing w:after="0" w:line="360" w:lineRule="auto"/>
        <w:ind w:firstLine="709"/>
        <w:jc w:val="both"/>
        <w:rPr>
          <w:rFonts w:ascii="Times New Roman" w:hAnsi="Times New Roman"/>
          <w:sz w:val="24"/>
          <w:szCs w:val="24"/>
        </w:rPr>
      </w:pPr>
      <w:r w:rsidRPr="00EF54B5">
        <w:rPr>
          <w:rFonts w:ascii="Times New Roman" w:hAnsi="Times New Roman"/>
          <w:bCs/>
          <w:sz w:val="24"/>
          <w:szCs w:val="24"/>
        </w:rPr>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EF54B5">
        <w:rPr>
          <w:rFonts w:ascii="Times New Roman" w:hAnsi="Times New Roman"/>
          <w:sz w:val="24"/>
          <w:szCs w:val="24"/>
        </w:rPr>
        <w:t>российской гражданской идентичности и таких компетенций, как</w:t>
      </w:r>
      <w:r w:rsidRPr="00EF54B5">
        <w:rPr>
          <w:rFonts w:ascii="Times New Roman" w:hAnsi="Times New Roman"/>
          <w:bCs/>
          <w:sz w:val="24"/>
          <w:szCs w:val="24"/>
        </w:rPr>
        <w:t>:</w:t>
      </w:r>
    </w:p>
    <w:p w:rsidR="00996271" w:rsidRPr="00EF54B5" w:rsidRDefault="00996271" w:rsidP="00C13DEF">
      <w:pPr>
        <w:pStyle w:val="a8"/>
        <w:numPr>
          <w:ilvl w:val="0"/>
          <w:numId w:val="137"/>
        </w:numPr>
        <w:tabs>
          <w:tab w:val="left" w:pos="993"/>
        </w:tabs>
        <w:spacing w:line="360" w:lineRule="auto"/>
        <w:ind w:left="0" w:firstLine="709"/>
        <w:jc w:val="both"/>
        <w:rPr>
          <w:rFonts w:ascii="Times New Roman" w:hAnsi="Times New Roman"/>
        </w:rPr>
      </w:pPr>
      <w:r w:rsidRPr="00EF54B5">
        <w:rPr>
          <w:rFonts w:ascii="Times New Roman" w:hAnsi="Times New Roman"/>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EF54B5" w:rsidRDefault="00996271" w:rsidP="00C13DEF">
      <w:pPr>
        <w:pStyle w:val="a8"/>
        <w:numPr>
          <w:ilvl w:val="0"/>
          <w:numId w:val="137"/>
        </w:numPr>
        <w:tabs>
          <w:tab w:val="left" w:pos="993"/>
        </w:tabs>
        <w:spacing w:line="360" w:lineRule="auto"/>
        <w:ind w:left="0" w:firstLine="709"/>
        <w:jc w:val="both"/>
        <w:rPr>
          <w:rFonts w:ascii="Times New Roman" w:hAnsi="Times New Roman"/>
        </w:rPr>
      </w:pPr>
      <w:r w:rsidRPr="00EF54B5">
        <w:rPr>
          <w:rFonts w:ascii="Times New Roman" w:hAnsi="Times New Roman"/>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EF54B5" w:rsidRDefault="00996271" w:rsidP="00C13DEF">
      <w:pPr>
        <w:pStyle w:val="a8"/>
        <w:numPr>
          <w:ilvl w:val="0"/>
          <w:numId w:val="137"/>
        </w:numPr>
        <w:tabs>
          <w:tab w:val="left" w:pos="993"/>
        </w:tabs>
        <w:spacing w:line="360" w:lineRule="auto"/>
        <w:ind w:left="0" w:firstLine="709"/>
        <w:jc w:val="both"/>
        <w:rPr>
          <w:rFonts w:ascii="Times New Roman" w:hAnsi="Times New Roman"/>
        </w:rPr>
      </w:pPr>
      <w:r w:rsidRPr="00EF54B5">
        <w:rPr>
          <w:rFonts w:ascii="Times New Roman" w:hAnsi="Times New Roman"/>
        </w:rPr>
        <w:t>компетенции в сфере общественной самоорганизации, участия в общественно значимой совместной деятельности.</w:t>
      </w:r>
    </w:p>
    <w:p w:rsidR="00996271" w:rsidRPr="00EF54B5" w:rsidRDefault="00996271" w:rsidP="00C137BB">
      <w:pPr>
        <w:tabs>
          <w:tab w:val="num" w:pos="-426"/>
        </w:tabs>
        <w:spacing w:after="0" w:line="360" w:lineRule="auto"/>
        <w:ind w:firstLine="709"/>
        <w:jc w:val="both"/>
        <w:rPr>
          <w:rFonts w:ascii="Times New Roman" w:hAnsi="Times New Roman"/>
          <w:sz w:val="24"/>
          <w:szCs w:val="24"/>
        </w:rPr>
      </w:pPr>
      <w:r w:rsidRPr="00EF54B5">
        <w:rPr>
          <w:rFonts w:ascii="Times New Roman" w:hAnsi="Times New Roman"/>
          <w:bCs/>
          <w:sz w:val="24"/>
          <w:szCs w:val="24"/>
        </w:rPr>
        <w:t xml:space="preserve">Организация жизни ученических сообществ </w:t>
      </w:r>
      <w:r w:rsidRPr="00EF54B5">
        <w:rPr>
          <w:rFonts w:ascii="Times New Roman" w:hAnsi="Times New Roman"/>
          <w:sz w:val="24"/>
          <w:szCs w:val="24"/>
        </w:rPr>
        <w:t>может происходить:</w:t>
      </w:r>
    </w:p>
    <w:p w:rsidR="00996271" w:rsidRPr="00EF54B5" w:rsidRDefault="00996271" w:rsidP="00C13DEF">
      <w:pPr>
        <w:pStyle w:val="a8"/>
        <w:numPr>
          <w:ilvl w:val="0"/>
          <w:numId w:val="172"/>
        </w:numPr>
        <w:spacing w:line="360" w:lineRule="auto"/>
        <w:ind w:left="0" w:firstLine="709"/>
        <w:jc w:val="both"/>
        <w:rPr>
          <w:rFonts w:ascii="Times New Roman" w:hAnsi="Times New Roman"/>
        </w:rPr>
      </w:pPr>
      <w:r w:rsidRPr="00EF54B5">
        <w:rPr>
          <w:rFonts w:ascii="Times New Roman" w:hAnsi="Times New Roman"/>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EF54B5" w:rsidRDefault="00996271" w:rsidP="00C13DEF">
      <w:pPr>
        <w:pStyle w:val="a8"/>
        <w:numPr>
          <w:ilvl w:val="0"/>
          <w:numId w:val="172"/>
        </w:numPr>
        <w:spacing w:line="360" w:lineRule="auto"/>
        <w:ind w:left="0" w:firstLine="709"/>
        <w:jc w:val="both"/>
        <w:rPr>
          <w:rFonts w:ascii="Times New Roman" w:hAnsi="Times New Roman"/>
        </w:rPr>
      </w:pPr>
      <w:r w:rsidRPr="00EF54B5">
        <w:rPr>
          <w:rFonts w:ascii="Times New Roman" w:hAnsi="Times New Roman"/>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EF54B5" w:rsidRDefault="00996271" w:rsidP="00C13DEF">
      <w:pPr>
        <w:pStyle w:val="a8"/>
        <w:numPr>
          <w:ilvl w:val="0"/>
          <w:numId w:val="172"/>
        </w:numPr>
        <w:spacing w:line="360" w:lineRule="auto"/>
        <w:ind w:left="0" w:firstLine="709"/>
        <w:jc w:val="both"/>
        <w:rPr>
          <w:rFonts w:ascii="Times New Roman" w:hAnsi="Times New Roman"/>
        </w:rPr>
      </w:pPr>
      <w:r w:rsidRPr="00EF54B5">
        <w:rPr>
          <w:rFonts w:ascii="Times New Roman" w:hAnsi="Times New Roman"/>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540EE" w:rsidRPr="00EF54B5" w:rsidRDefault="00B540EE" w:rsidP="00C137BB">
      <w:pPr>
        <w:spacing w:after="0" w:line="360" w:lineRule="auto"/>
        <w:ind w:firstLine="709"/>
        <w:rPr>
          <w:rFonts w:ascii="Times New Roman" w:hAnsi="Times New Roman"/>
          <w:sz w:val="24"/>
          <w:szCs w:val="24"/>
        </w:rPr>
      </w:pPr>
    </w:p>
    <w:p w:rsidR="00B540EE" w:rsidRPr="008E0045" w:rsidRDefault="00B540EE" w:rsidP="00C137BB">
      <w:pPr>
        <w:pStyle w:val="2"/>
        <w:numPr>
          <w:ilvl w:val="1"/>
          <w:numId w:val="1"/>
        </w:numPr>
      </w:pPr>
      <w:bookmarkStart w:id="402" w:name="_Toc406059071"/>
      <w:bookmarkStart w:id="403" w:name="_Toc409691735"/>
      <w:bookmarkStart w:id="404" w:name="_Toc410654075"/>
      <w:bookmarkStart w:id="405" w:name="_Toc414553285"/>
      <w:r w:rsidRPr="008E0045">
        <w:t>Система условий</w:t>
      </w:r>
      <w:bookmarkEnd w:id="402"/>
      <w:r w:rsidR="009F4930" w:rsidRPr="008E0045">
        <w:t xml:space="preserve"> </w:t>
      </w:r>
      <w:r w:rsidR="0004126E" w:rsidRPr="008E0045">
        <w:t>реализации основной образовательной программы</w:t>
      </w:r>
      <w:bookmarkEnd w:id="403"/>
      <w:bookmarkEnd w:id="404"/>
      <w:bookmarkEnd w:id="405"/>
    </w:p>
    <w:p w:rsidR="007B3D17" w:rsidRPr="00EF54B5" w:rsidRDefault="007B3D17" w:rsidP="00C137BB">
      <w:pPr>
        <w:spacing w:after="0" w:line="360" w:lineRule="auto"/>
        <w:ind w:firstLine="709"/>
        <w:jc w:val="both"/>
        <w:rPr>
          <w:rStyle w:val="30"/>
          <w:rFonts w:eastAsia="Calibri"/>
          <w:sz w:val="24"/>
          <w:szCs w:val="24"/>
        </w:rPr>
      </w:pPr>
      <w:bookmarkStart w:id="406" w:name="_Toc409691736"/>
    </w:p>
    <w:p w:rsidR="00FE74CD" w:rsidRPr="00EF54B5" w:rsidRDefault="00F21876" w:rsidP="00C137BB">
      <w:pPr>
        <w:pStyle w:val="2"/>
        <w:rPr>
          <w:sz w:val="24"/>
          <w:szCs w:val="24"/>
        </w:rPr>
      </w:pPr>
      <w:bookmarkStart w:id="407" w:name="_Toc414553286"/>
      <w:bookmarkEnd w:id="406"/>
      <w:r w:rsidRPr="00EF54B5">
        <w:rPr>
          <w:sz w:val="24"/>
          <w:szCs w:val="24"/>
        </w:rPr>
        <w:t xml:space="preserve">3.2.1. </w:t>
      </w:r>
      <w:r w:rsidR="00FE74CD" w:rsidRPr="00EF54B5">
        <w:rPr>
          <w:sz w:val="24"/>
          <w:szCs w:val="24"/>
        </w:rPr>
        <w:t xml:space="preserve">Описание кадровых условий реализации основной образовательной программы основного общего образования </w:t>
      </w:r>
      <w:bookmarkEnd w:id="407"/>
    </w:p>
    <w:p w:rsidR="00B540EE"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00197E" w:rsidRPr="00AB50AA" w:rsidRDefault="0000197E" w:rsidP="0000197E">
      <w:pPr>
        <w:spacing w:after="0" w:line="360" w:lineRule="auto"/>
        <w:ind w:firstLine="680"/>
        <w:jc w:val="both"/>
        <w:rPr>
          <w:rFonts w:ascii="Times New Roman" w:hAnsi="Times New Roman"/>
          <w:bCs/>
          <w:sz w:val="24"/>
          <w:szCs w:val="24"/>
        </w:rPr>
      </w:pPr>
      <w:r w:rsidRPr="00AB50AA">
        <w:rPr>
          <w:rFonts w:ascii="Times New Roman" w:hAnsi="Times New Roman"/>
          <w:bCs/>
          <w:sz w:val="24"/>
          <w:szCs w:val="2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w:t>
      </w:r>
      <w:r>
        <w:rPr>
          <w:rFonts w:ascii="Times New Roman" w:hAnsi="Times New Roman"/>
          <w:bCs/>
          <w:sz w:val="24"/>
          <w:szCs w:val="24"/>
        </w:rPr>
        <w:t>тивного, эс</w:t>
      </w:r>
      <w:r w:rsidRPr="00AB50AA">
        <w:rPr>
          <w:rFonts w:ascii="Times New Roman" w:hAnsi="Times New Roman"/>
          <w:bCs/>
          <w:sz w:val="24"/>
          <w:szCs w:val="24"/>
        </w:rPr>
        <w:t>тетического, физического, трудового развития обучающихся.</w:t>
      </w:r>
    </w:p>
    <w:p w:rsidR="0000197E" w:rsidRPr="00AB50AA" w:rsidRDefault="0000197E" w:rsidP="0000197E">
      <w:pPr>
        <w:spacing w:after="0" w:line="360" w:lineRule="auto"/>
        <w:ind w:firstLine="680"/>
        <w:jc w:val="both"/>
        <w:rPr>
          <w:rFonts w:ascii="Times New Roman" w:hAnsi="Times New Roman"/>
          <w:bCs/>
          <w:sz w:val="24"/>
          <w:szCs w:val="24"/>
        </w:rPr>
      </w:pPr>
      <w:r w:rsidRPr="00AB50AA">
        <w:rPr>
          <w:rFonts w:ascii="Times New Roman" w:hAnsi="Times New Roman"/>
          <w:bCs/>
          <w:sz w:val="24"/>
          <w:szCs w:val="24"/>
        </w:rPr>
        <w:t xml:space="preserve">Созданные в </w:t>
      </w:r>
      <w:r>
        <w:rPr>
          <w:rFonts w:ascii="Times New Roman" w:hAnsi="Times New Roman"/>
          <w:bCs/>
          <w:sz w:val="24"/>
          <w:szCs w:val="24"/>
        </w:rPr>
        <w:t>МОБУ гимназии «Исток»</w:t>
      </w:r>
      <w:r w:rsidRPr="00AB50AA">
        <w:rPr>
          <w:rFonts w:ascii="Times New Roman" w:hAnsi="Times New Roman"/>
          <w:bCs/>
          <w:sz w:val="24"/>
          <w:szCs w:val="24"/>
        </w:rPr>
        <w:t xml:space="preserve"> условия:</w:t>
      </w:r>
    </w:p>
    <w:p w:rsidR="0000197E" w:rsidRPr="00AB50AA" w:rsidRDefault="0000197E" w:rsidP="0000197E">
      <w:pPr>
        <w:spacing w:after="0" w:line="360" w:lineRule="auto"/>
        <w:ind w:firstLine="680"/>
        <w:jc w:val="both"/>
        <w:rPr>
          <w:rFonts w:ascii="Times New Roman" w:hAnsi="Times New Roman"/>
          <w:bCs/>
          <w:sz w:val="24"/>
          <w:szCs w:val="24"/>
        </w:rPr>
      </w:pPr>
      <w:r>
        <w:rPr>
          <w:rFonts w:ascii="Times New Roman" w:hAnsi="Times New Roman"/>
          <w:bCs/>
          <w:sz w:val="24"/>
          <w:szCs w:val="24"/>
        </w:rPr>
        <w:t>•соответствуют</w:t>
      </w:r>
      <w:r w:rsidRPr="00AB50AA">
        <w:rPr>
          <w:rFonts w:ascii="Times New Roman" w:hAnsi="Times New Roman"/>
          <w:bCs/>
          <w:sz w:val="24"/>
          <w:szCs w:val="24"/>
        </w:rPr>
        <w:t xml:space="preserve"> требованиям Стандарта;</w:t>
      </w:r>
    </w:p>
    <w:p w:rsidR="0000197E" w:rsidRPr="00AB50AA" w:rsidRDefault="0000197E" w:rsidP="0000197E">
      <w:pPr>
        <w:spacing w:after="0" w:line="360" w:lineRule="auto"/>
        <w:ind w:firstLine="680"/>
        <w:jc w:val="both"/>
        <w:rPr>
          <w:rFonts w:ascii="Times New Roman" w:hAnsi="Times New Roman"/>
          <w:bCs/>
          <w:sz w:val="24"/>
          <w:szCs w:val="24"/>
        </w:rPr>
      </w:pPr>
      <w:r w:rsidRPr="00AB50AA">
        <w:rPr>
          <w:rFonts w:ascii="Times New Roman" w:hAnsi="Times New Roman"/>
          <w:bCs/>
          <w:sz w:val="24"/>
          <w:szCs w:val="24"/>
        </w:rPr>
        <w:t>•гарантир</w:t>
      </w:r>
      <w:r>
        <w:rPr>
          <w:rFonts w:ascii="Times New Roman" w:hAnsi="Times New Roman"/>
          <w:bCs/>
          <w:sz w:val="24"/>
          <w:szCs w:val="24"/>
        </w:rPr>
        <w:t>уют</w:t>
      </w:r>
      <w:r w:rsidRPr="00AB50AA">
        <w:rPr>
          <w:rFonts w:ascii="Times New Roman" w:hAnsi="Times New Roman"/>
          <w:bCs/>
          <w:sz w:val="24"/>
          <w:szCs w:val="24"/>
        </w:rPr>
        <w:t xml:space="preserve"> сохранность и укрепление физического, психологического и социального здоровья обучающихся; </w:t>
      </w:r>
    </w:p>
    <w:p w:rsidR="0000197E" w:rsidRPr="00AB50AA" w:rsidRDefault="0000197E" w:rsidP="0000197E">
      <w:pPr>
        <w:spacing w:after="0" w:line="360" w:lineRule="auto"/>
        <w:ind w:firstLine="680"/>
        <w:jc w:val="both"/>
        <w:rPr>
          <w:rFonts w:ascii="Times New Roman" w:hAnsi="Times New Roman"/>
          <w:bCs/>
          <w:sz w:val="24"/>
          <w:szCs w:val="24"/>
        </w:rPr>
      </w:pPr>
      <w:r w:rsidRPr="00AB50AA">
        <w:rPr>
          <w:rFonts w:ascii="Times New Roman" w:hAnsi="Times New Roman"/>
          <w:bCs/>
          <w:sz w:val="24"/>
          <w:szCs w:val="24"/>
        </w:rPr>
        <w:t>•обеспечива</w:t>
      </w:r>
      <w:r>
        <w:rPr>
          <w:rFonts w:ascii="Times New Roman" w:hAnsi="Times New Roman"/>
          <w:bCs/>
          <w:sz w:val="24"/>
          <w:szCs w:val="24"/>
        </w:rPr>
        <w:t>ют</w:t>
      </w:r>
      <w:r w:rsidRPr="00AB50AA">
        <w:rPr>
          <w:rFonts w:ascii="Times New Roman" w:hAnsi="Times New Roman"/>
          <w:bCs/>
          <w:sz w:val="24"/>
          <w:szCs w:val="24"/>
        </w:rPr>
        <w:t xml:space="preserve"> реализаци</w:t>
      </w:r>
      <w:r>
        <w:rPr>
          <w:rFonts w:ascii="Times New Roman" w:hAnsi="Times New Roman"/>
          <w:bCs/>
          <w:sz w:val="24"/>
          <w:szCs w:val="24"/>
        </w:rPr>
        <w:t>ю основной образовательной про</w:t>
      </w:r>
      <w:r w:rsidRPr="00AB50AA">
        <w:rPr>
          <w:rFonts w:ascii="Times New Roman" w:hAnsi="Times New Roman"/>
          <w:bCs/>
          <w:sz w:val="24"/>
          <w:szCs w:val="24"/>
        </w:rPr>
        <w:t>граммы образовательного учреждения и достижение планируемых результатов её освоения;</w:t>
      </w:r>
    </w:p>
    <w:p w:rsidR="0000197E" w:rsidRPr="00AB50AA" w:rsidRDefault="0000197E" w:rsidP="0000197E">
      <w:pPr>
        <w:spacing w:after="0" w:line="360" w:lineRule="auto"/>
        <w:ind w:firstLine="680"/>
        <w:jc w:val="both"/>
        <w:rPr>
          <w:rFonts w:ascii="Times New Roman" w:hAnsi="Times New Roman"/>
          <w:bCs/>
          <w:sz w:val="24"/>
          <w:szCs w:val="24"/>
        </w:rPr>
      </w:pPr>
      <w:r w:rsidRPr="00AB50AA">
        <w:rPr>
          <w:rFonts w:ascii="Times New Roman" w:hAnsi="Times New Roman"/>
          <w:bCs/>
          <w:sz w:val="24"/>
          <w:szCs w:val="24"/>
        </w:rPr>
        <w:t>•учитыва</w:t>
      </w:r>
      <w:r>
        <w:rPr>
          <w:rFonts w:ascii="Times New Roman" w:hAnsi="Times New Roman"/>
          <w:bCs/>
          <w:sz w:val="24"/>
          <w:szCs w:val="24"/>
        </w:rPr>
        <w:t>ют</w:t>
      </w:r>
      <w:r w:rsidRPr="00AB50AA">
        <w:rPr>
          <w:rFonts w:ascii="Times New Roman" w:hAnsi="Times New Roman"/>
          <w:bCs/>
          <w:sz w:val="24"/>
          <w:szCs w:val="24"/>
        </w:rPr>
        <w:t xml:space="preserve"> особенности образовательного учреждения, его организационную структуру, запросы участников образовательного процесса;</w:t>
      </w:r>
    </w:p>
    <w:p w:rsidR="0000197E" w:rsidRPr="00AB50AA" w:rsidRDefault="0000197E" w:rsidP="0000197E">
      <w:pPr>
        <w:spacing w:after="0" w:line="360" w:lineRule="auto"/>
        <w:ind w:firstLine="680"/>
        <w:jc w:val="both"/>
        <w:rPr>
          <w:rFonts w:ascii="Times New Roman" w:hAnsi="Times New Roman"/>
          <w:bCs/>
          <w:sz w:val="24"/>
          <w:szCs w:val="24"/>
        </w:rPr>
      </w:pPr>
      <w:r w:rsidRPr="00AB50AA">
        <w:rPr>
          <w:rFonts w:ascii="Times New Roman" w:hAnsi="Times New Roman"/>
          <w:bCs/>
          <w:sz w:val="24"/>
          <w:szCs w:val="24"/>
        </w:rPr>
        <w:t>•предоставля</w:t>
      </w:r>
      <w:r>
        <w:rPr>
          <w:rFonts w:ascii="Times New Roman" w:hAnsi="Times New Roman"/>
          <w:bCs/>
          <w:sz w:val="24"/>
          <w:szCs w:val="24"/>
        </w:rPr>
        <w:t>ют</w:t>
      </w:r>
      <w:r w:rsidRPr="00AB50AA">
        <w:rPr>
          <w:rFonts w:ascii="Times New Roman" w:hAnsi="Times New Roman"/>
          <w:bCs/>
          <w:sz w:val="24"/>
          <w:szCs w:val="24"/>
        </w:rPr>
        <w:t xml:space="preserve"> возможность взаимодействия с социальными партнёрами, использования ресурсов социума.</w:t>
      </w:r>
    </w:p>
    <w:p w:rsidR="0000197E" w:rsidRPr="00AB50AA" w:rsidRDefault="0000197E" w:rsidP="0000197E">
      <w:pPr>
        <w:spacing w:after="0" w:line="360" w:lineRule="auto"/>
        <w:ind w:firstLine="680"/>
        <w:jc w:val="both"/>
        <w:rPr>
          <w:rFonts w:ascii="Times New Roman" w:hAnsi="Times New Roman"/>
          <w:b/>
          <w:bCs/>
          <w:sz w:val="24"/>
          <w:szCs w:val="24"/>
        </w:rPr>
      </w:pPr>
      <w:r w:rsidRPr="00AB50AA">
        <w:rPr>
          <w:rFonts w:ascii="Times New Roman" w:hAnsi="Times New Roman"/>
          <w:b/>
          <w:bCs/>
          <w:sz w:val="24"/>
          <w:szCs w:val="24"/>
        </w:rPr>
        <w:t>Кадровое обеспечение</w:t>
      </w:r>
    </w:p>
    <w:p w:rsidR="0000197E" w:rsidRDefault="0000197E" w:rsidP="0000197E">
      <w:pPr>
        <w:spacing w:after="0" w:line="360" w:lineRule="auto"/>
        <w:ind w:firstLine="680"/>
        <w:jc w:val="both"/>
        <w:rPr>
          <w:rFonts w:ascii="Times New Roman" w:hAnsi="Times New Roman"/>
          <w:bCs/>
          <w:sz w:val="24"/>
          <w:szCs w:val="24"/>
        </w:rPr>
      </w:pPr>
      <w:r w:rsidRPr="00AB50AA">
        <w:rPr>
          <w:rFonts w:ascii="Times New Roman" w:hAnsi="Times New Roman"/>
          <w:bCs/>
          <w:sz w:val="24"/>
          <w:szCs w:val="24"/>
        </w:rPr>
        <w:t xml:space="preserve">Образовательное учреждение </w:t>
      </w:r>
      <w:r>
        <w:rPr>
          <w:rFonts w:ascii="Times New Roman" w:hAnsi="Times New Roman"/>
          <w:bCs/>
          <w:sz w:val="24"/>
          <w:szCs w:val="24"/>
        </w:rPr>
        <w:t xml:space="preserve"> </w:t>
      </w:r>
      <w:r w:rsidRPr="00AB50AA">
        <w:rPr>
          <w:rFonts w:ascii="Times New Roman" w:hAnsi="Times New Roman"/>
          <w:bCs/>
          <w:sz w:val="24"/>
          <w:szCs w:val="24"/>
        </w:rPr>
        <w:t xml:space="preserve">укомплектовано кадрами, имеющими необходимую квалификацию для решения задач, определённых основной образовательной программой </w:t>
      </w:r>
      <w:r>
        <w:rPr>
          <w:rFonts w:ascii="Times New Roman" w:hAnsi="Times New Roman"/>
          <w:bCs/>
          <w:sz w:val="24"/>
          <w:szCs w:val="24"/>
        </w:rPr>
        <w:t>гимназии</w:t>
      </w:r>
      <w:r w:rsidRPr="00AB50AA">
        <w:rPr>
          <w:rFonts w:ascii="Times New Roman" w:hAnsi="Times New Roman"/>
          <w:bCs/>
          <w:sz w:val="24"/>
          <w:szCs w:val="24"/>
        </w:rPr>
        <w:t>.</w:t>
      </w:r>
    </w:p>
    <w:p w:rsidR="0000197E" w:rsidRPr="00AB50AA" w:rsidRDefault="0000197E" w:rsidP="0000197E">
      <w:pPr>
        <w:spacing w:after="0" w:line="360" w:lineRule="auto"/>
        <w:ind w:firstLine="680"/>
        <w:jc w:val="both"/>
        <w:rPr>
          <w:rFonts w:ascii="Times New Roman" w:hAnsi="Times New Roman"/>
          <w:bCs/>
          <w:sz w:val="24"/>
          <w:szCs w:val="24"/>
        </w:rPr>
      </w:pPr>
      <w:r>
        <w:rPr>
          <w:rFonts w:ascii="Times New Roman" w:hAnsi="Times New Roman"/>
          <w:bCs/>
          <w:sz w:val="24"/>
          <w:szCs w:val="24"/>
        </w:rPr>
        <w:t xml:space="preserve">Образовательное учреждение </w:t>
      </w:r>
      <w:r w:rsidRPr="00AB50AA">
        <w:rPr>
          <w:rFonts w:ascii="Times New Roman" w:hAnsi="Times New Roman"/>
          <w:bCs/>
          <w:sz w:val="24"/>
          <w:szCs w:val="24"/>
        </w:rPr>
        <w:t xml:space="preserve"> укомплектовано медицинскими работниками, работниками пищеблока, вспомогательным персоналом.</w:t>
      </w:r>
    </w:p>
    <w:p w:rsidR="0000197E" w:rsidRPr="0000197E" w:rsidRDefault="0000197E" w:rsidP="0000197E">
      <w:pPr>
        <w:spacing w:after="0" w:line="360" w:lineRule="auto"/>
        <w:ind w:firstLine="680"/>
        <w:jc w:val="both"/>
        <w:rPr>
          <w:rFonts w:ascii="Times New Roman" w:hAnsi="Times New Roman"/>
          <w:bCs/>
          <w:sz w:val="24"/>
          <w:szCs w:val="24"/>
        </w:rPr>
      </w:pPr>
      <w:r w:rsidRPr="00D25F48">
        <w:rPr>
          <w:rFonts w:ascii="Times New Roman" w:hAnsi="Times New Roman"/>
          <w:bCs/>
          <w:sz w:val="24"/>
          <w:szCs w:val="24"/>
        </w:rPr>
        <w:t>Для реализации  ООП начального образования в М</w:t>
      </w:r>
      <w:r>
        <w:rPr>
          <w:rFonts w:ascii="Times New Roman" w:hAnsi="Times New Roman"/>
          <w:bCs/>
          <w:sz w:val="24"/>
          <w:szCs w:val="24"/>
        </w:rPr>
        <w:t>ОБ</w:t>
      </w:r>
      <w:r w:rsidRPr="00D25F48">
        <w:rPr>
          <w:rFonts w:ascii="Times New Roman" w:hAnsi="Times New Roman"/>
          <w:bCs/>
          <w:sz w:val="24"/>
          <w:szCs w:val="24"/>
        </w:rPr>
        <w:t xml:space="preserve">У </w:t>
      </w:r>
      <w:r>
        <w:rPr>
          <w:rFonts w:ascii="Times New Roman" w:hAnsi="Times New Roman"/>
          <w:bCs/>
          <w:sz w:val="24"/>
          <w:szCs w:val="24"/>
        </w:rPr>
        <w:t xml:space="preserve">гимназии «Исток» </w:t>
      </w:r>
      <w:r w:rsidRPr="00D25F48">
        <w:rPr>
          <w:rFonts w:ascii="Times New Roman" w:hAnsi="Times New Roman"/>
          <w:bCs/>
          <w:sz w:val="24"/>
          <w:szCs w:val="24"/>
        </w:rPr>
        <w:t xml:space="preserve"> имеется коллектив специалистов</w:t>
      </w:r>
      <w:r>
        <w:rPr>
          <w:rFonts w:ascii="Times New Roman" w:hAnsi="Times New Roman"/>
          <w:bCs/>
          <w:sz w:val="24"/>
          <w:szCs w:val="24"/>
        </w:rPr>
        <w:t xml:space="preserve"> </w:t>
      </w:r>
      <w:r w:rsidRPr="00DB4003">
        <w:rPr>
          <w:rFonts w:ascii="Times New Roman" w:hAnsi="Times New Roman"/>
          <w:b/>
          <w:bCs/>
          <w:i/>
          <w:sz w:val="24"/>
          <w:szCs w:val="24"/>
        </w:rPr>
        <w:t xml:space="preserve">(Приложение </w:t>
      </w:r>
      <w:r>
        <w:rPr>
          <w:rFonts w:ascii="Times New Roman" w:hAnsi="Times New Roman"/>
          <w:b/>
          <w:bCs/>
          <w:i/>
          <w:sz w:val="24"/>
          <w:szCs w:val="24"/>
        </w:rPr>
        <w:t>1</w:t>
      </w:r>
      <w:r w:rsidRPr="00DB4003">
        <w:rPr>
          <w:rFonts w:ascii="Times New Roman" w:hAnsi="Times New Roman"/>
          <w:b/>
          <w:bCs/>
          <w:i/>
          <w:sz w:val="24"/>
          <w:szCs w:val="24"/>
        </w:rPr>
        <w:t>)</w:t>
      </w:r>
    </w:p>
    <w:p w:rsidR="008E46E5"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Аттестация педагогических работников </w:t>
      </w:r>
      <w:r w:rsidR="0005174D" w:rsidRPr="00EF54B5">
        <w:rPr>
          <w:rFonts w:ascii="Times New Roman" w:hAnsi="Times New Roman"/>
          <w:sz w:val="24"/>
          <w:szCs w:val="24"/>
        </w:rPr>
        <w:t xml:space="preserve">в соответствии с </w:t>
      </w:r>
      <w:r w:rsidR="00CC6674" w:rsidRPr="00EF54B5">
        <w:rPr>
          <w:rFonts w:ascii="Times New Roman" w:hAnsi="Times New Roman"/>
          <w:sz w:val="24"/>
          <w:szCs w:val="24"/>
        </w:rPr>
        <w:t>Федеральным з</w:t>
      </w:r>
      <w:r w:rsidR="0005174D" w:rsidRPr="00EF54B5">
        <w:rPr>
          <w:rFonts w:ascii="Times New Roman" w:hAnsi="Times New Roman"/>
          <w:sz w:val="24"/>
          <w:szCs w:val="24"/>
        </w:rPr>
        <w:t>аконо</w:t>
      </w:r>
      <w:r w:rsidR="00CC6674" w:rsidRPr="00EF54B5">
        <w:rPr>
          <w:rFonts w:ascii="Times New Roman" w:hAnsi="Times New Roman"/>
          <w:sz w:val="24"/>
          <w:szCs w:val="24"/>
        </w:rPr>
        <w:t>м«О</w:t>
      </w:r>
      <w:r w:rsidR="0005174D" w:rsidRPr="00EF54B5">
        <w:rPr>
          <w:rFonts w:ascii="Times New Roman" w:hAnsi="Times New Roman"/>
          <w:sz w:val="24"/>
          <w:szCs w:val="24"/>
        </w:rPr>
        <w:t>б образовании в Российской</w:t>
      </w:r>
      <w:r w:rsidR="0005174D" w:rsidRPr="00EF54B5">
        <w:rPr>
          <w:rFonts w:ascii="Times New Roman" w:hAnsi="Times New Roman"/>
          <w:sz w:val="24"/>
          <w:szCs w:val="24"/>
        </w:rPr>
        <w:tab/>
      </w:r>
      <w:r w:rsidR="00CC6674" w:rsidRPr="00EF54B5">
        <w:rPr>
          <w:rFonts w:ascii="Times New Roman" w:hAnsi="Times New Roman"/>
          <w:sz w:val="24"/>
          <w:szCs w:val="24"/>
        </w:rPr>
        <w:t xml:space="preserve"> Ф</w:t>
      </w:r>
      <w:r w:rsidR="0005174D" w:rsidRPr="00EF54B5">
        <w:rPr>
          <w:rFonts w:ascii="Times New Roman" w:hAnsi="Times New Roman"/>
          <w:sz w:val="24"/>
          <w:szCs w:val="24"/>
        </w:rPr>
        <w:t xml:space="preserve">едерации»  (ст. 49) </w:t>
      </w:r>
      <w:r w:rsidRPr="00EF54B5">
        <w:rPr>
          <w:rFonts w:ascii="Times New Roman" w:hAnsi="Times New Roman"/>
          <w:sz w:val="24"/>
          <w:szCs w:val="24"/>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EF54B5">
        <w:rPr>
          <w:rFonts w:ascii="Times New Roman" w:hAnsi="Times New Roman"/>
          <w:sz w:val="24"/>
          <w:szCs w:val="24"/>
        </w:rPr>
        <w:t xml:space="preserve">образовательными </w:t>
      </w:r>
      <w:r w:rsidRPr="00EF54B5">
        <w:rPr>
          <w:rFonts w:ascii="Times New Roman" w:hAnsi="Times New Roman"/>
          <w:sz w:val="24"/>
          <w:szCs w:val="24"/>
        </w:rPr>
        <w:t xml:space="preserve">организациями. </w:t>
      </w:r>
    </w:p>
    <w:p w:rsidR="0005174D"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EF54B5">
        <w:rPr>
          <w:rFonts w:ascii="Times New Roman" w:hAnsi="Times New Roman"/>
          <w:sz w:val="24"/>
          <w:szCs w:val="24"/>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05174D" w:rsidRPr="00EF54B5">
        <w:rPr>
          <w:rFonts w:ascii="Arial" w:hAnsi="Arial" w:cs="Arial"/>
          <w:sz w:val="24"/>
          <w:szCs w:val="24"/>
          <w:shd w:val="clear" w:color="auto" w:fill="FFFFFF"/>
        </w:rPr>
        <w:t>.</w:t>
      </w:r>
      <w:r w:rsidRPr="00EF54B5">
        <w:rPr>
          <w:rFonts w:ascii="Times New Roman" w:hAnsi="Times New Roman"/>
          <w:sz w:val="24"/>
          <w:szCs w:val="24"/>
        </w:rPr>
        <w:t>.</w:t>
      </w:r>
    </w:p>
    <w:p w:rsidR="00B540EE" w:rsidRPr="00EF54B5" w:rsidRDefault="006E349E" w:rsidP="006E349E">
      <w:pPr>
        <w:spacing w:after="0" w:line="360" w:lineRule="auto"/>
        <w:ind w:firstLine="709"/>
        <w:jc w:val="both"/>
        <w:rPr>
          <w:rFonts w:ascii="Times New Roman" w:hAnsi="Times New Roman"/>
        </w:rPr>
      </w:pPr>
      <w:r>
        <w:rPr>
          <w:rFonts w:ascii="Times New Roman" w:hAnsi="Times New Roman"/>
          <w:sz w:val="24"/>
          <w:szCs w:val="24"/>
        </w:rPr>
        <w:t>Гимназия</w:t>
      </w:r>
      <w:r w:rsidR="00B540EE" w:rsidRPr="00EF54B5">
        <w:rPr>
          <w:rFonts w:ascii="Times New Roman" w:hAnsi="Times New Roman"/>
          <w:sz w:val="24"/>
          <w:szCs w:val="24"/>
        </w:rPr>
        <w:t xml:space="preserve"> укомплектована вспомогательным персоналом.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 xml:space="preserve">Профессиональное развитие и повышение квалификации педагогических работников. </w:t>
      </w:r>
      <w:r w:rsidRPr="00EF54B5">
        <w:rPr>
          <w:rFonts w:ascii="Times New Roman" w:hAnsi="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EF54B5" w:rsidRDefault="00B540EE" w:rsidP="00C137BB">
      <w:pPr>
        <w:shd w:val="clear" w:color="auto" w:fill="FFFFFF"/>
        <w:spacing w:after="0" w:line="360" w:lineRule="auto"/>
        <w:ind w:firstLine="709"/>
        <w:jc w:val="both"/>
        <w:rPr>
          <w:rFonts w:ascii="Times New Roman" w:eastAsia="Times New Roman" w:hAnsi="Times New Roman"/>
          <w:sz w:val="24"/>
          <w:szCs w:val="24"/>
          <w:lang w:eastAsia="ru-RU"/>
        </w:rPr>
      </w:pPr>
      <w:r w:rsidRPr="00EF54B5">
        <w:rPr>
          <w:rFonts w:ascii="Times New Roman" w:hAnsi="Times New Roman"/>
          <w:sz w:val="24"/>
          <w:szCs w:val="24"/>
        </w:rPr>
        <w:t xml:space="preserve">В </w:t>
      </w:r>
      <w:r w:rsidR="008E46E5" w:rsidRPr="00EF54B5">
        <w:rPr>
          <w:rFonts w:ascii="Times New Roman" w:hAnsi="Times New Roman"/>
          <w:sz w:val="24"/>
          <w:szCs w:val="24"/>
        </w:rPr>
        <w:t>ООП</w:t>
      </w:r>
      <w:r w:rsidRPr="00EF54B5">
        <w:rPr>
          <w:rFonts w:ascii="Times New Roman" w:hAnsi="Times New Roman"/>
          <w:sz w:val="24"/>
          <w:szCs w:val="24"/>
        </w:rPr>
        <w:t xml:space="preserve"> </w:t>
      </w:r>
      <w:r w:rsidR="006E349E">
        <w:rPr>
          <w:rFonts w:ascii="Times New Roman" w:hAnsi="Times New Roman"/>
          <w:sz w:val="24"/>
          <w:szCs w:val="24"/>
        </w:rPr>
        <w:t>гимназии</w:t>
      </w:r>
      <w:r w:rsidRPr="00EF54B5">
        <w:rPr>
          <w:rFonts w:ascii="Times New Roman" w:hAnsi="Times New Roman"/>
          <w:sz w:val="24"/>
          <w:szCs w:val="24"/>
        </w:rPr>
        <w:t xml:space="preserve"> представлен план</w:t>
      </w:r>
      <w:r w:rsidR="006E349E">
        <w:rPr>
          <w:rFonts w:ascii="Times New Roman" w:hAnsi="Times New Roman"/>
          <w:sz w:val="24"/>
          <w:szCs w:val="24"/>
        </w:rPr>
        <w:t>-график</w:t>
      </w:r>
      <w:r w:rsidRPr="00EF54B5">
        <w:rPr>
          <w:rFonts w:ascii="Times New Roman" w:hAnsi="Times New Roman"/>
          <w:sz w:val="24"/>
          <w:szCs w:val="24"/>
        </w:rPr>
        <w:t>, включающи</w:t>
      </w:r>
      <w:r w:rsidR="006E349E">
        <w:rPr>
          <w:rFonts w:ascii="Times New Roman" w:hAnsi="Times New Roman"/>
          <w:sz w:val="24"/>
          <w:szCs w:val="24"/>
        </w:rPr>
        <w:t>й</w:t>
      </w:r>
      <w:r w:rsidRPr="00EF54B5">
        <w:rPr>
          <w:rFonts w:ascii="Times New Roman" w:hAnsi="Times New Roman"/>
          <w:sz w:val="24"/>
          <w:szCs w:val="24"/>
        </w:rPr>
        <w:t xml:space="preserve"> различные формы непрерывного повышения квалификации всех педагогических работников</w:t>
      </w:r>
      <w:r w:rsidR="006E349E">
        <w:rPr>
          <w:rFonts w:ascii="Times New Roman" w:hAnsi="Times New Roman"/>
          <w:sz w:val="24"/>
          <w:szCs w:val="24"/>
        </w:rPr>
        <w:t>.</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EF54B5">
        <w:rPr>
          <w:rFonts w:ascii="Times New Roman" w:hAnsi="Times New Roman"/>
          <w:sz w:val="24"/>
          <w:szCs w:val="24"/>
        </w:rPr>
        <w:t xml:space="preserve"> и др.</w:t>
      </w:r>
      <w:r w:rsidRPr="00EF54B5">
        <w:rPr>
          <w:rFonts w:ascii="Times New Roman" w:hAnsi="Times New Roman"/>
          <w:sz w:val="24"/>
          <w:szCs w:val="24"/>
        </w:rPr>
        <w:t>.</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Примерные критерии оценки результативности деятельности педагогических работников</w:t>
      </w:r>
      <w:r w:rsidRPr="00EF54B5">
        <w:rPr>
          <w:rFonts w:ascii="Times New Roman" w:hAnsi="Times New Roman"/>
          <w:sz w:val="24"/>
          <w:szCs w:val="24"/>
        </w:rPr>
        <w:t>. Результативность деятельности оценива</w:t>
      </w:r>
      <w:r w:rsidR="006E349E">
        <w:rPr>
          <w:rFonts w:ascii="Times New Roman" w:hAnsi="Times New Roman"/>
          <w:sz w:val="24"/>
          <w:szCs w:val="24"/>
        </w:rPr>
        <w:t>ет</w:t>
      </w:r>
      <w:r w:rsidRPr="00EF54B5">
        <w:rPr>
          <w:rFonts w:ascii="Times New Roman" w:hAnsi="Times New Roman"/>
          <w:sz w:val="24"/>
          <w:szCs w:val="24"/>
        </w:rPr>
        <w:t xml:space="preserve">ся по схеме: </w:t>
      </w:r>
    </w:p>
    <w:p w:rsidR="00B540EE" w:rsidRPr="00EF54B5" w:rsidRDefault="00B540EE" w:rsidP="00C13DEF">
      <w:pPr>
        <w:pStyle w:val="a8"/>
        <w:numPr>
          <w:ilvl w:val="0"/>
          <w:numId w:val="171"/>
        </w:numPr>
        <w:spacing w:line="360" w:lineRule="auto"/>
        <w:ind w:left="993" w:hanging="284"/>
        <w:jc w:val="both"/>
        <w:rPr>
          <w:rFonts w:ascii="Times New Roman" w:hAnsi="Times New Roman"/>
        </w:rPr>
      </w:pPr>
      <w:r w:rsidRPr="00EF54B5">
        <w:rPr>
          <w:rFonts w:ascii="Times New Roman" w:hAnsi="Times New Roman"/>
        </w:rPr>
        <w:t xml:space="preserve">критерии оценки, </w:t>
      </w:r>
    </w:p>
    <w:p w:rsidR="00B540EE" w:rsidRPr="00EF54B5" w:rsidRDefault="00B540EE" w:rsidP="00C13DEF">
      <w:pPr>
        <w:pStyle w:val="a8"/>
        <w:numPr>
          <w:ilvl w:val="0"/>
          <w:numId w:val="171"/>
        </w:numPr>
        <w:spacing w:line="360" w:lineRule="auto"/>
        <w:ind w:left="993" w:hanging="284"/>
        <w:jc w:val="both"/>
        <w:rPr>
          <w:rFonts w:ascii="Times New Roman" w:hAnsi="Times New Roman"/>
        </w:rPr>
      </w:pPr>
      <w:r w:rsidRPr="00EF54B5">
        <w:rPr>
          <w:rFonts w:ascii="Times New Roman" w:hAnsi="Times New Roman"/>
        </w:rPr>
        <w:t xml:space="preserve">содержание критерия, </w:t>
      </w:r>
    </w:p>
    <w:p w:rsidR="00B540EE" w:rsidRPr="00EF54B5" w:rsidRDefault="00B540EE" w:rsidP="00C13DEF">
      <w:pPr>
        <w:pStyle w:val="a8"/>
        <w:numPr>
          <w:ilvl w:val="0"/>
          <w:numId w:val="171"/>
        </w:numPr>
        <w:spacing w:line="360" w:lineRule="auto"/>
        <w:ind w:left="993" w:hanging="284"/>
        <w:jc w:val="both"/>
        <w:rPr>
          <w:rFonts w:ascii="Times New Roman" w:hAnsi="Times New Roman"/>
        </w:rPr>
      </w:pPr>
      <w:r w:rsidRPr="00EF54B5">
        <w:rPr>
          <w:rFonts w:ascii="Times New Roman" w:hAnsi="Times New Roman"/>
        </w:rPr>
        <w:t xml:space="preserve">показатели/индикаторы.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Показатели и индикаторы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учитыва</w:t>
      </w:r>
      <w:r w:rsidR="006E349E">
        <w:rPr>
          <w:rFonts w:ascii="Times New Roman" w:hAnsi="Times New Roman"/>
          <w:sz w:val="24"/>
          <w:szCs w:val="24"/>
        </w:rPr>
        <w:t>ет</w:t>
      </w:r>
      <w:r w:rsidRPr="00EF54B5">
        <w:rPr>
          <w:rFonts w:ascii="Times New Roman" w:hAnsi="Times New Roman"/>
          <w:sz w:val="24"/>
          <w:szCs w:val="24"/>
        </w:rPr>
        <w:t xml:space="preserve">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Ожидаемый результат повышения квалификации</w:t>
      </w:r>
      <w:r w:rsidRPr="00EF54B5">
        <w:rPr>
          <w:rFonts w:ascii="Times New Roman" w:hAnsi="Times New Roman"/>
          <w:sz w:val="24"/>
          <w:szCs w:val="24"/>
        </w:rPr>
        <w:t xml:space="preserve"> – профессиональная готовность работников образования к реализации ФГОС</w:t>
      </w:r>
      <w:r w:rsidR="008E46E5" w:rsidRPr="00EF54B5">
        <w:rPr>
          <w:rFonts w:ascii="Times New Roman" w:hAnsi="Times New Roman"/>
          <w:sz w:val="24"/>
          <w:szCs w:val="24"/>
        </w:rPr>
        <w:t xml:space="preserve"> ООО</w:t>
      </w:r>
      <w:r w:rsidRPr="00EF54B5">
        <w:rPr>
          <w:rFonts w:ascii="Times New Roman" w:hAnsi="Times New Roman"/>
          <w:sz w:val="24"/>
          <w:szCs w:val="24"/>
        </w:rPr>
        <w:t>:</w:t>
      </w:r>
    </w:p>
    <w:p w:rsidR="00B540EE" w:rsidRPr="00EF54B5" w:rsidRDefault="00B540EE" w:rsidP="00C13DEF">
      <w:pPr>
        <w:pStyle w:val="a8"/>
        <w:numPr>
          <w:ilvl w:val="0"/>
          <w:numId w:val="129"/>
        </w:numPr>
        <w:tabs>
          <w:tab w:val="left" w:pos="993"/>
        </w:tabs>
        <w:spacing w:line="360" w:lineRule="auto"/>
        <w:ind w:left="0" w:firstLine="709"/>
        <w:jc w:val="both"/>
        <w:rPr>
          <w:rFonts w:ascii="Times New Roman" w:hAnsi="Times New Roman"/>
        </w:rPr>
      </w:pPr>
      <w:r w:rsidRPr="00EF54B5">
        <w:rPr>
          <w:rFonts w:ascii="Times New Roman" w:hAnsi="Times New Roman"/>
        </w:rPr>
        <w:t>обеспечение оптимального вхождения работников образования в систему ценностей современного образования;</w:t>
      </w:r>
    </w:p>
    <w:p w:rsidR="00B540EE" w:rsidRPr="00EF54B5" w:rsidRDefault="00B540EE" w:rsidP="00C13DEF">
      <w:pPr>
        <w:pStyle w:val="a8"/>
        <w:numPr>
          <w:ilvl w:val="0"/>
          <w:numId w:val="129"/>
        </w:numPr>
        <w:tabs>
          <w:tab w:val="left" w:pos="993"/>
        </w:tabs>
        <w:spacing w:line="360" w:lineRule="auto"/>
        <w:ind w:left="0" w:firstLine="709"/>
        <w:jc w:val="both"/>
        <w:rPr>
          <w:rFonts w:ascii="Times New Roman" w:hAnsi="Times New Roman"/>
        </w:rPr>
      </w:pPr>
      <w:r w:rsidRPr="00EF54B5">
        <w:rPr>
          <w:rFonts w:ascii="Times New Roman" w:hAnsi="Times New Roman"/>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EF54B5" w:rsidRDefault="00B540EE" w:rsidP="00C13DEF">
      <w:pPr>
        <w:pStyle w:val="a8"/>
        <w:numPr>
          <w:ilvl w:val="0"/>
          <w:numId w:val="129"/>
        </w:numPr>
        <w:tabs>
          <w:tab w:val="left" w:pos="993"/>
        </w:tabs>
        <w:spacing w:line="360" w:lineRule="auto"/>
        <w:ind w:left="0" w:firstLine="709"/>
        <w:jc w:val="both"/>
        <w:rPr>
          <w:rFonts w:ascii="Times New Roman" w:hAnsi="Times New Roman"/>
        </w:rPr>
      </w:pPr>
      <w:r w:rsidRPr="00EF54B5">
        <w:rPr>
          <w:rFonts w:ascii="Times New Roman" w:hAnsi="Times New Roman"/>
        </w:rPr>
        <w:t>овладение учебно-методическими и информационно-методическими ресурсами, необходимыми для успешного решения задач ФГОС</w:t>
      </w:r>
      <w:r w:rsidR="008E46E5" w:rsidRPr="00EF54B5">
        <w:rPr>
          <w:rFonts w:ascii="Times New Roman" w:hAnsi="Times New Roman"/>
        </w:rPr>
        <w:t xml:space="preserve"> ООО</w:t>
      </w:r>
      <w:r w:rsidRPr="00EF54B5">
        <w:rPr>
          <w:rFonts w:ascii="Times New Roman" w:hAnsi="Times New Roman"/>
        </w:rPr>
        <w:t>.</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Одним из условий готовности образовательной организации к введению ФГОС </w:t>
      </w:r>
      <w:r w:rsidR="008E46E5" w:rsidRPr="00EF54B5">
        <w:rPr>
          <w:rFonts w:ascii="Times New Roman" w:hAnsi="Times New Roman"/>
          <w:sz w:val="24"/>
          <w:szCs w:val="24"/>
        </w:rPr>
        <w:t>ООО</w:t>
      </w:r>
      <w:r w:rsidRPr="00EF54B5">
        <w:rPr>
          <w:rFonts w:ascii="Times New Roman" w:hAnsi="Times New Roman"/>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EF54B5">
        <w:rPr>
          <w:rFonts w:ascii="Times New Roman" w:hAnsi="Times New Roman"/>
          <w:sz w:val="24"/>
          <w:szCs w:val="24"/>
        </w:rPr>
        <w:t xml:space="preserve"> ООО</w:t>
      </w:r>
      <w:r w:rsidR="006E349E">
        <w:rPr>
          <w:rFonts w:ascii="Times New Roman" w:hAnsi="Times New Roman"/>
          <w:sz w:val="24"/>
          <w:szCs w:val="24"/>
        </w:rPr>
        <w:t xml:space="preserve">, чему способствуют </w:t>
      </w:r>
      <w:r w:rsidRPr="00EF54B5">
        <w:rPr>
          <w:rFonts w:ascii="Times New Roman" w:hAnsi="Times New Roman"/>
          <w:sz w:val="24"/>
          <w:szCs w:val="24"/>
        </w:rPr>
        <w:t>мероприятия:</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1. Семинары, посвященные содержанию и ключевым особенностям ФГОС</w:t>
      </w:r>
      <w:r w:rsidR="008E46E5" w:rsidRPr="00EF54B5">
        <w:rPr>
          <w:rFonts w:ascii="Times New Roman" w:hAnsi="Times New Roman"/>
          <w:sz w:val="24"/>
          <w:szCs w:val="24"/>
        </w:rPr>
        <w:t xml:space="preserve"> ООО</w:t>
      </w:r>
      <w:r w:rsidRPr="00EF54B5">
        <w:rPr>
          <w:rFonts w:ascii="Times New Roman" w:hAnsi="Times New Roman"/>
          <w:sz w:val="24"/>
          <w:szCs w:val="24"/>
        </w:rPr>
        <w:t>.</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2. Тренинги для педагогов с целью выявления и соотнесения собственной профессиональной позиции с целями и задачами ФГОС</w:t>
      </w:r>
      <w:r w:rsidR="008E46E5" w:rsidRPr="00EF54B5">
        <w:rPr>
          <w:rFonts w:ascii="Times New Roman" w:hAnsi="Times New Roman"/>
          <w:sz w:val="24"/>
          <w:szCs w:val="24"/>
        </w:rPr>
        <w:t xml:space="preserve"> ООО</w:t>
      </w:r>
      <w:r w:rsidRPr="00EF54B5">
        <w:rPr>
          <w:rFonts w:ascii="Times New Roman" w:hAnsi="Times New Roman"/>
          <w:sz w:val="24"/>
          <w:szCs w:val="24"/>
        </w:rPr>
        <w:t>.</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3. Заседания методических объединений учителей, воспитателей по проблемам введения ФГОС</w:t>
      </w:r>
      <w:r w:rsidR="008E46E5" w:rsidRPr="00EF54B5">
        <w:rPr>
          <w:rFonts w:ascii="Times New Roman" w:hAnsi="Times New Roman"/>
          <w:sz w:val="24"/>
          <w:szCs w:val="24"/>
        </w:rPr>
        <w:t xml:space="preserve"> ООО</w:t>
      </w:r>
      <w:r w:rsidRPr="00EF54B5">
        <w:rPr>
          <w:rFonts w:ascii="Times New Roman" w:hAnsi="Times New Roman"/>
          <w:sz w:val="24"/>
          <w:szCs w:val="24"/>
        </w:rPr>
        <w:t>.</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EF54B5">
        <w:rPr>
          <w:rFonts w:ascii="Times New Roman" w:hAnsi="Times New Roman"/>
          <w:sz w:val="24"/>
          <w:szCs w:val="24"/>
        </w:rPr>
        <w:t xml:space="preserve"> ООО</w:t>
      </w:r>
      <w:r w:rsidRPr="00EF54B5">
        <w:rPr>
          <w:rFonts w:ascii="Times New Roman" w:hAnsi="Times New Roman"/>
          <w:sz w:val="24"/>
          <w:szCs w:val="24"/>
        </w:rPr>
        <w:t>.</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5. Участие педагогов в разработке разделов и компонентов основной образовательной программы образовательной организации.</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6. Участие педагогов в разработке и апробации оценки эффективности работы в условиях внедрения ФГОС</w:t>
      </w:r>
      <w:r w:rsidR="00AB0A45" w:rsidRPr="00EF54B5">
        <w:rPr>
          <w:rFonts w:ascii="Times New Roman" w:hAnsi="Times New Roman"/>
          <w:sz w:val="24"/>
          <w:szCs w:val="24"/>
        </w:rPr>
        <w:t xml:space="preserve"> ООО</w:t>
      </w:r>
      <w:r w:rsidRPr="00EF54B5">
        <w:rPr>
          <w:rFonts w:ascii="Times New Roman" w:hAnsi="Times New Roman"/>
          <w:sz w:val="24"/>
          <w:szCs w:val="24"/>
        </w:rPr>
        <w:t xml:space="preserve"> и </w:t>
      </w:r>
      <w:r w:rsidR="00F61AB1" w:rsidRPr="00EF54B5">
        <w:rPr>
          <w:rFonts w:ascii="Times New Roman" w:hAnsi="Times New Roman"/>
          <w:sz w:val="24"/>
          <w:szCs w:val="24"/>
        </w:rPr>
        <w:t>н</w:t>
      </w:r>
      <w:r w:rsidRPr="00EF54B5">
        <w:rPr>
          <w:rFonts w:ascii="Times New Roman" w:hAnsi="Times New Roman"/>
          <w:sz w:val="24"/>
          <w:szCs w:val="24"/>
        </w:rPr>
        <w:t>овой системы оплаты труда.</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EF54B5">
        <w:rPr>
          <w:rFonts w:ascii="Times New Roman" w:hAnsi="Times New Roman"/>
          <w:sz w:val="24"/>
          <w:szCs w:val="24"/>
        </w:rPr>
        <w:t xml:space="preserve"> ООО</w:t>
      </w:r>
      <w:r w:rsidRPr="00EF54B5">
        <w:rPr>
          <w:rFonts w:ascii="Times New Roman" w:hAnsi="Times New Roman"/>
          <w:sz w:val="24"/>
          <w:szCs w:val="24"/>
        </w:rPr>
        <w:t xml:space="preserve">.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F61AB1" w:rsidP="00C137BB">
      <w:pPr>
        <w:pStyle w:val="3"/>
        <w:spacing w:before="0" w:beforeAutospacing="0" w:after="0" w:afterAutospacing="0" w:line="360" w:lineRule="auto"/>
        <w:ind w:left="709"/>
        <w:rPr>
          <w:sz w:val="24"/>
          <w:szCs w:val="24"/>
        </w:rPr>
      </w:pPr>
      <w:bookmarkStart w:id="408" w:name="_Toc410654077"/>
      <w:bookmarkStart w:id="409" w:name="_Toc409691737"/>
      <w:bookmarkStart w:id="410" w:name="_Toc414553287"/>
      <w:r w:rsidRPr="00EF54B5">
        <w:rPr>
          <w:sz w:val="24"/>
          <w:szCs w:val="24"/>
        </w:rPr>
        <w:t xml:space="preserve">3.2.2. </w:t>
      </w:r>
      <w:r w:rsidR="00B540EE" w:rsidRPr="00EF54B5">
        <w:rPr>
          <w:sz w:val="24"/>
          <w:szCs w:val="24"/>
        </w:rPr>
        <w:t>Психолого-педагогические условия реализации основной</w:t>
      </w:r>
      <w:bookmarkStart w:id="411" w:name="_Toc410654078"/>
      <w:bookmarkEnd w:id="408"/>
      <w:r w:rsidR="00B540EE" w:rsidRPr="00EF54B5">
        <w:rPr>
          <w:sz w:val="24"/>
          <w:szCs w:val="24"/>
        </w:rPr>
        <w:t>образовательной программы основного общего образования</w:t>
      </w:r>
      <w:bookmarkEnd w:id="409"/>
      <w:bookmarkEnd w:id="410"/>
      <w:bookmarkEnd w:id="411"/>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EF54B5" w:rsidRDefault="00B540EE" w:rsidP="00C13DEF">
      <w:pPr>
        <w:pStyle w:val="a8"/>
        <w:numPr>
          <w:ilvl w:val="0"/>
          <w:numId w:val="130"/>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обеспечение преемственности содержания и форм организации образовательного процесса по отношению к </w:t>
      </w:r>
      <w:r w:rsidR="006F3B39" w:rsidRPr="00EF54B5">
        <w:rPr>
          <w:rFonts w:ascii="Times New Roman" w:hAnsi="Times New Roman"/>
        </w:rPr>
        <w:t xml:space="preserve">уровню </w:t>
      </w:r>
      <w:r w:rsidR="00201777" w:rsidRPr="00EF54B5">
        <w:rPr>
          <w:rFonts w:ascii="Times New Roman" w:hAnsi="Times New Roman"/>
        </w:rPr>
        <w:t xml:space="preserve">начального </w:t>
      </w:r>
      <w:r w:rsidRPr="00EF54B5">
        <w:rPr>
          <w:rFonts w:ascii="Times New Roman" w:hAnsi="Times New Roman"/>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EF54B5" w:rsidRDefault="00B540EE" w:rsidP="00C13DEF">
      <w:pPr>
        <w:pStyle w:val="a8"/>
        <w:numPr>
          <w:ilvl w:val="0"/>
          <w:numId w:val="130"/>
        </w:numPr>
        <w:tabs>
          <w:tab w:val="left" w:pos="993"/>
        </w:tabs>
        <w:spacing w:line="360" w:lineRule="auto"/>
        <w:ind w:left="0" w:firstLine="709"/>
        <w:jc w:val="both"/>
        <w:rPr>
          <w:rFonts w:ascii="Times New Roman" w:hAnsi="Times New Roman"/>
        </w:rPr>
      </w:pPr>
      <w:r w:rsidRPr="00EF54B5">
        <w:rPr>
          <w:rFonts w:ascii="Times New Roman" w:hAnsi="Times New Roman"/>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EF54B5" w:rsidRDefault="00B540EE" w:rsidP="00C13DEF">
      <w:pPr>
        <w:pStyle w:val="a8"/>
        <w:numPr>
          <w:ilvl w:val="0"/>
          <w:numId w:val="130"/>
        </w:numPr>
        <w:tabs>
          <w:tab w:val="left" w:pos="993"/>
        </w:tabs>
        <w:spacing w:line="360" w:lineRule="auto"/>
        <w:ind w:left="0" w:firstLine="709"/>
        <w:jc w:val="both"/>
        <w:rPr>
          <w:rFonts w:ascii="Times New Roman" w:hAnsi="Times New Roman"/>
        </w:rPr>
      </w:pPr>
      <w:r w:rsidRPr="00EF54B5">
        <w:rPr>
          <w:rFonts w:ascii="Times New Roman" w:hAnsi="Times New Roman"/>
        </w:rPr>
        <w:t>формирование и развитие психолого-педагогической компетентности участников образовательного процесса.</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Преемственность содержания и форм организации образовательного процесса по отношению к  </w:t>
      </w:r>
      <w:r w:rsidR="006F3B39" w:rsidRPr="00EF54B5">
        <w:rPr>
          <w:rFonts w:ascii="Times New Roman" w:hAnsi="Times New Roman"/>
          <w:sz w:val="24"/>
          <w:szCs w:val="24"/>
        </w:rPr>
        <w:t>уровню</w:t>
      </w:r>
      <w:r w:rsidR="006E349E">
        <w:rPr>
          <w:rFonts w:ascii="Times New Roman" w:hAnsi="Times New Roman"/>
          <w:sz w:val="24"/>
          <w:szCs w:val="24"/>
        </w:rPr>
        <w:t xml:space="preserve"> </w:t>
      </w:r>
      <w:r w:rsidR="00201777" w:rsidRPr="00EF54B5">
        <w:rPr>
          <w:rFonts w:ascii="Times New Roman" w:hAnsi="Times New Roman"/>
          <w:sz w:val="24"/>
          <w:szCs w:val="24"/>
        </w:rPr>
        <w:t xml:space="preserve">начального </w:t>
      </w:r>
      <w:r w:rsidRPr="00EF54B5">
        <w:rPr>
          <w:rFonts w:ascii="Times New Roman" w:hAnsi="Times New Roman"/>
          <w:sz w:val="24"/>
          <w:szCs w:val="24"/>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включа</w:t>
      </w:r>
      <w:r w:rsidR="006E349E">
        <w:rPr>
          <w:rFonts w:ascii="Times New Roman" w:hAnsi="Times New Roman"/>
          <w:sz w:val="24"/>
          <w:szCs w:val="24"/>
        </w:rPr>
        <w:t>ют</w:t>
      </w:r>
      <w:r w:rsidRPr="00EF54B5">
        <w:rPr>
          <w:rFonts w:ascii="Times New Roman" w:hAnsi="Times New Roman"/>
          <w:sz w:val="24"/>
          <w:szCs w:val="24"/>
        </w:rPr>
        <w:t>: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При организации психолого-педагогического сопровождения участников образовательного процесса на </w:t>
      </w:r>
      <w:r w:rsidR="00201777" w:rsidRPr="00EF54B5">
        <w:rPr>
          <w:rFonts w:ascii="Times New Roman" w:hAnsi="Times New Roman"/>
          <w:sz w:val="24"/>
          <w:szCs w:val="24"/>
        </w:rPr>
        <w:t xml:space="preserve">уровне </w:t>
      </w:r>
      <w:r w:rsidRPr="00EF54B5">
        <w:rPr>
          <w:rFonts w:ascii="Times New Roman" w:hAnsi="Times New Roman"/>
          <w:sz w:val="24"/>
          <w:szCs w:val="24"/>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Основными формами психолого-педагогического сопровождения</w:t>
      </w:r>
      <w:r w:rsidRPr="00EF54B5">
        <w:rPr>
          <w:rFonts w:ascii="Times New Roman" w:hAnsi="Times New Roman"/>
          <w:sz w:val="24"/>
          <w:szCs w:val="24"/>
        </w:rPr>
        <w:t xml:space="preserve"> выступа</w:t>
      </w:r>
      <w:r w:rsidR="006E349E">
        <w:rPr>
          <w:rFonts w:ascii="Times New Roman" w:hAnsi="Times New Roman"/>
          <w:sz w:val="24"/>
          <w:szCs w:val="24"/>
        </w:rPr>
        <w:t>ют</w:t>
      </w:r>
      <w:r w:rsidRPr="00EF54B5">
        <w:rPr>
          <w:rFonts w:ascii="Times New Roman" w:hAnsi="Times New Roman"/>
          <w:sz w:val="24"/>
          <w:szCs w:val="24"/>
        </w:rPr>
        <w:t>:</w:t>
      </w:r>
    </w:p>
    <w:p w:rsidR="00B540EE" w:rsidRPr="00EF54B5" w:rsidRDefault="00B540EE" w:rsidP="00C13DEF">
      <w:pPr>
        <w:pStyle w:val="a8"/>
        <w:numPr>
          <w:ilvl w:val="0"/>
          <w:numId w:val="130"/>
        </w:numPr>
        <w:tabs>
          <w:tab w:val="left" w:pos="993"/>
        </w:tabs>
        <w:spacing w:line="360" w:lineRule="auto"/>
        <w:ind w:left="0" w:firstLine="709"/>
        <w:jc w:val="both"/>
        <w:rPr>
          <w:rFonts w:ascii="Times New Roman" w:hAnsi="Times New Roman"/>
        </w:rPr>
      </w:pPr>
      <w:r w:rsidRPr="00EF54B5">
        <w:rPr>
          <w:rFonts w:ascii="Times New Roman" w:hAnsi="Times New Roman"/>
        </w:rPr>
        <w:t>диагностика, направленная на определение особенностей статуса обучающегося</w:t>
      </w:r>
      <w:r w:rsidR="006549A3" w:rsidRPr="00EF54B5">
        <w:rPr>
          <w:rFonts w:ascii="Times New Roman" w:hAnsi="Times New Roman"/>
        </w:rPr>
        <w:t>, которая</w:t>
      </w:r>
      <w:r w:rsidRPr="00EF54B5">
        <w:rPr>
          <w:rFonts w:ascii="Times New Roman" w:hAnsi="Times New Roman"/>
        </w:rPr>
        <w:t xml:space="preserve"> может проводиться на этапе перехода ученика на следующ</w:t>
      </w:r>
      <w:r w:rsidR="006F3B39" w:rsidRPr="00EF54B5">
        <w:rPr>
          <w:rFonts w:ascii="Times New Roman" w:hAnsi="Times New Roman"/>
        </w:rPr>
        <w:t xml:space="preserve">ийуровень </w:t>
      </w:r>
      <w:r w:rsidRPr="00EF54B5">
        <w:rPr>
          <w:rFonts w:ascii="Times New Roman" w:hAnsi="Times New Roman"/>
        </w:rPr>
        <w:t>образования и в конце каждого учебного года;</w:t>
      </w:r>
    </w:p>
    <w:p w:rsidR="00B540EE" w:rsidRPr="00EF54B5" w:rsidRDefault="00B540EE" w:rsidP="00C13DEF">
      <w:pPr>
        <w:pStyle w:val="a8"/>
        <w:numPr>
          <w:ilvl w:val="0"/>
          <w:numId w:val="130"/>
        </w:numPr>
        <w:tabs>
          <w:tab w:val="left" w:pos="993"/>
        </w:tabs>
        <w:spacing w:line="360" w:lineRule="auto"/>
        <w:ind w:left="0" w:firstLine="709"/>
        <w:jc w:val="both"/>
        <w:rPr>
          <w:rFonts w:ascii="Times New Roman" w:hAnsi="Times New Roman"/>
        </w:rPr>
      </w:pPr>
      <w:r w:rsidRPr="00EF54B5">
        <w:rPr>
          <w:rFonts w:ascii="Times New Roman" w:hAnsi="Times New Roman"/>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EF54B5" w:rsidRDefault="00B540EE" w:rsidP="00C13DEF">
      <w:pPr>
        <w:pStyle w:val="a8"/>
        <w:numPr>
          <w:ilvl w:val="0"/>
          <w:numId w:val="130"/>
        </w:numPr>
        <w:tabs>
          <w:tab w:val="left" w:pos="993"/>
        </w:tabs>
        <w:spacing w:line="360" w:lineRule="auto"/>
        <w:ind w:left="0" w:firstLine="709"/>
        <w:jc w:val="both"/>
        <w:rPr>
          <w:rFonts w:ascii="Times New Roman" w:hAnsi="Times New Roman"/>
        </w:rPr>
      </w:pPr>
      <w:r w:rsidRPr="00EF54B5">
        <w:rPr>
          <w:rFonts w:ascii="Times New Roman" w:hAnsi="Times New Roman"/>
        </w:rPr>
        <w:t>профилактика, экспертиза, развивающая работа, просвещение, коррекционная работа, осуществляемая в течение всего учебного времени.</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sz w:val="24"/>
          <w:szCs w:val="24"/>
        </w:rPr>
        <w:t>К основным направлениям психолого-педагогического сопровождения</w:t>
      </w:r>
      <w:r w:rsidRPr="00EF54B5">
        <w:rPr>
          <w:rFonts w:ascii="Times New Roman" w:hAnsi="Times New Roman"/>
          <w:sz w:val="24"/>
          <w:szCs w:val="24"/>
        </w:rPr>
        <w:t xml:space="preserve"> </w:t>
      </w:r>
      <w:r w:rsidR="006E349E">
        <w:rPr>
          <w:rFonts w:ascii="Times New Roman" w:hAnsi="Times New Roman"/>
          <w:sz w:val="24"/>
          <w:szCs w:val="24"/>
        </w:rPr>
        <w:t>относятся</w:t>
      </w:r>
      <w:r w:rsidRPr="00EF54B5">
        <w:rPr>
          <w:rFonts w:ascii="Times New Roman" w:hAnsi="Times New Roman"/>
          <w:sz w:val="24"/>
          <w:szCs w:val="24"/>
        </w:rPr>
        <w:t>:</w:t>
      </w:r>
    </w:p>
    <w:p w:rsidR="00B540EE" w:rsidRPr="00EF54B5" w:rsidRDefault="00B540EE" w:rsidP="00C13DEF">
      <w:pPr>
        <w:pStyle w:val="a8"/>
        <w:numPr>
          <w:ilvl w:val="0"/>
          <w:numId w:val="130"/>
        </w:numPr>
        <w:tabs>
          <w:tab w:val="left" w:pos="993"/>
        </w:tabs>
        <w:spacing w:line="360" w:lineRule="auto"/>
        <w:ind w:left="0" w:firstLine="709"/>
        <w:jc w:val="both"/>
        <w:rPr>
          <w:rFonts w:ascii="Times New Roman" w:hAnsi="Times New Roman"/>
        </w:rPr>
      </w:pPr>
      <w:r w:rsidRPr="00EF54B5">
        <w:rPr>
          <w:rFonts w:ascii="Times New Roman" w:hAnsi="Times New Roman"/>
        </w:rPr>
        <w:t>сохранение и укрепление психологического здоровья;</w:t>
      </w:r>
    </w:p>
    <w:p w:rsidR="00B540EE" w:rsidRPr="00EF54B5" w:rsidRDefault="00B540EE" w:rsidP="00C13DEF">
      <w:pPr>
        <w:pStyle w:val="a8"/>
        <w:numPr>
          <w:ilvl w:val="0"/>
          <w:numId w:val="130"/>
        </w:numPr>
        <w:tabs>
          <w:tab w:val="left" w:pos="993"/>
        </w:tabs>
        <w:spacing w:line="360" w:lineRule="auto"/>
        <w:ind w:left="0" w:firstLine="709"/>
        <w:jc w:val="both"/>
        <w:rPr>
          <w:rFonts w:ascii="Times New Roman" w:hAnsi="Times New Roman"/>
        </w:rPr>
      </w:pPr>
      <w:r w:rsidRPr="00EF54B5">
        <w:rPr>
          <w:rFonts w:ascii="Times New Roman" w:hAnsi="Times New Roman"/>
        </w:rPr>
        <w:t>мониторинг возможностей и способностей обучающихся;</w:t>
      </w:r>
    </w:p>
    <w:p w:rsidR="00B540EE" w:rsidRPr="00EF54B5" w:rsidRDefault="00B540EE" w:rsidP="00C13DEF">
      <w:pPr>
        <w:pStyle w:val="a8"/>
        <w:numPr>
          <w:ilvl w:val="0"/>
          <w:numId w:val="130"/>
        </w:numPr>
        <w:tabs>
          <w:tab w:val="left" w:pos="993"/>
        </w:tabs>
        <w:spacing w:line="360" w:lineRule="auto"/>
        <w:ind w:left="0" w:firstLine="709"/>
        <w:jc w:val="both"/>
        <w:rPr>
          <w:rFonts w:ascii="Times New Roman" w:hAnsi="Times New Roman"/>
        </w:rPr>
      </w:pPr>
      <w:r w:rsidRPr="00EF54B5">
        <w:rPr>
          <w:rFonts w:ascii="Times New Roman" w:hAnsi="Times New Roman"/>
        </w:rPr>
        <w:t>психолого-педагогическую поддержк</w:t>
      </w:r>
      <w:r w:rsidR="00563E52">
        <w:rPr>
          <w:rFonts w:ascii="Times New Roman" w:hAnsi="Times New Roman"/>
        </w:rPr>
        <w:t>а</w:t>
      </w:r>
      <w:r w:rsidRPr="00EF54B5">
        <w:rPr>
          <w:rFonts w:ascii="Times New Roman" w:hAnsi="Times New Roman"/>
        </w:rPr>
        <w:t xml:space="preserve"> участников олимпиадного движения;</w:t>
      </w:r>
    </w:p>
    <w:p w:rsidR="00B540EE" w:rsidRPr="00EF54B5" w:rsidRDefault="00B540EE" w:rsidP="00C13DEF">
      <w:pPr>
        <w:pStyle w:val="a8"/>
        <w:numPr>
          <w:ilvl w:val="0"/>
          <w:numId w:val="130"/>
        </w:numPr>
        <w:tabs>
          <w:tab w:val="left" w:pos="993"/>
        </w:tabs>
        <w:spacing w:line="360" w:lineRule="auto"/>
        <w:ind w:left="0" w:firstLine="709"/>
        <w:jc w:val="both"/>
        <w:rPr>
          <w:rFonts w:ascii="Times New Roman" w:hAnsi="Times New Roman"/>
        </w:rPr>
      </w:pPr>
      <w:r w:rsidRPr="00EF54B5">
        <w:rPr>
          <w:rFonts w:ascii="Times New Roman" w:hAnsi="Times New Roman"/>
        </w:rPr>
        <w:t>формирование у обучающихся понимания ценности здоровья и безопасного образа жизни;</w:t>
      </w:r>
    </w:p>
    <w:p w:rsidR="00B540EE" w:rsidRPr="00EF54B5" w:rsidRDefault="00B540EE" w:rsidP="00C13DEF">
      <w:pPr>
        <w:pStyle w:val="a8"/>
        <w:numPr>
          <w:ilvl w:val="0"/>
          <w:numId w:val="130"/>
        </w:numPr>
        <w:tabs>
          <w:tab w:val="left" w:pos="993"/>
        </w:tabs>
        <w:spacing w:line="360" w:lineRule="auto"/>
        <w:ind w:left="0" w:firstLine="709"/>
        <w:jc w:val="both"/>
        <w:rPr>
          <w:rFonts w:ascii="Times New Roman" w:hAnsi="Times New Roman"/>
        </w:rPr>
      </w:pPr>
      <w:r w:rsidRPr="00EF54B5">
        <w:rPr>
          <w:rFonts w:ascii="Times New Roman" w:hAnsi="Times New Roman"/>
        </w:rPr>
        <w:t>развитие экологической культуры;</w:t>
      </w:r>
    </w:p>
    <w:p w:rsidR="00B540EE" w:rsidRPr="00EF54B5" w:rsidRDefault="00B540EE" w:rsidP="00C13DEF">
      <w:pPr>
        <w:pStyle w:val="a8"/>
        <w:numPr>
          <w:ilvl w:val="0"/>
          <w:numId w:val="130"/>
        </w:numPr>
        <w:tabs>
          <w:tab w:val="left" w:pos="993"/>
        </w:tabs>
        <w:spacing w:line="360" w:lineRule="auto"/>
        <w:ind w:left="0" w:firstLine="709"/>
        <w:jc w:val="both"/>
        <w:rPr>
          <w:rFonts w:ascii="Times New Roman" w:hAnsi="Times New Roman"/>
        </w:rPr>
      </w:pPr>
      <w:r w:rsidRPr="00EF54B5">
        <w:rPr>
          <w:rFonts w:ascii="Times New Roman" w:hAnsi="Times New Roman"/>
        </w:rPr>
        <w:t>выявление и поддержк</w:t>
      </w:r>
      <w:r w:rsidR="00563E52">
        <w:rPr>
          <w:rFonts w:ascii="Times New Roman" w:hAnsi="Times New Roman"/>
        </w:rPr>
        <w:t>а</w:t>
      </w:r>
      <w:r w:rsidRPr="00EF54B5">
        <w:rPr>
          <w:rFonts w:ascii="Times New Roman" w:hAnsi="Times New Roman"/>
        </w:rPr>
        <w:t>у детей с особыми образовательными потребностями и особыми возможностями здоровья;</w:t>
      </w:r>
    </w:p>
    <w:p w:rsidR="00B540EE" w:rsidRPr="00EF54B5" w:rsidRDefault="00B540EE" w:rsidP="00C13DEF">
      <w:pPr>
        <w:pStyle w:val="a8"/>
        <w:numPr>
          <w:ilvl w:val="0"/>
          <w:numId w:val="130"/>
        </w:numPr>
        <w:tabs>
          <w:tab w:val="left" w:pos="993"/>
        </w:tabs>
        <w:spacing w:line="360" w:lineRule="auto"/>
        <w:ind w:left="0" w:firstLine="709"/>
        <w:jc w:val="both"/>
        <w:rPr>
          <w:rFonts w:ascii="Times New Roman" w:hAnsi="Times New Roman"/>
        </w:rPr>
      </w:pPr>
      <w:r w:rsidRPr="00EF54B5">
        <w:rPr>
          <w:rFonts w:ascii="Times New Roman" w:hAnsi="Times New Roman"/>
        </w:rPr>
        <w:t>формирование коммуникативных навыков в разновозрастной среде и среде сверстников;</w:t>
      </w:r>
    </w:p>
    <w:p w:rsidR="00B540EE" w:rsidRPr="00EF54B5" w:rsidRDefault="00B540EE" w:rsidP="00C13DEF">
      <w:pPr>
        <w:pStyle w:val="a8"/>
        <w:numPr>
          <w:ilvl w:val="0"/>
          <w:numId w:val="130"/>
        </w:numPr>
        <w:tabs>
          <w:tab w:val="left" w:pos="993"/>
        </w:tabs>
        <w:spacing w:line="360" w:lineRule="auto"/>
        <w:ind w:left="0" w:firstLine="709"/>
        <w:jc w:val="both"/>
        <w:rPr>
          <w:rFonts w:ascii="Times New Roman" w:hAnsi="Times New Roman"/>
        </w:rPr>
      </w:pPr>
      <w:r w:rsidRPr="00EF54B5">
        <w:rPr>
          <w:rFonts w:ascii="Times New Roman" w:hAnsi="Times New Roman"/>
        </w:rPr>
        <w:t>поддержк</w:t>
      </w:r>
      <w:r w:rsidR="00563E52">
        <w:rPr>
          <w:rFonts w:ascii="Times New Roman" w:hAnsi="Times New Roman"/>
        </w:rPr>
        <w:t>а</w:t>
      </w:r>
      <w:r w:rsidRPr="00EF54B5">
        <w:rPr>
          <w:rFonts w:ascii="Times New Roman" w:hAnsi="Times New Roman"/>
        </w:rPr>
        <w:t xml:space="preserve"> детских объединений и ученического самоуправления;</w:t>
      </w:r>
    </w:p>
    <w:p w:rsidR="00B540EE" w:rsidRPr="00EF54B5" w:rsidRDefault="00B540EE" w:rsidP="00C13DEF">
      <w:pPr>
        <w:pStyle w:val="a8"/>
        <w:numPr>
          <w:ilvl w:val="0"/>
          <w:numId w:val="130"/>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выявление и поддержку </w:t>
      </w:r>
      <w:r w:rsidR="006F3B39" w:rsidRPr="00EF54B5">
        <w:rPr>
          <w:rStyle w:val="Zag11"/>
          <w:rFonts w:ascii="Times New Roman" w:eastAsia="@Arial Unicode MS" w:hAnsi="Times New Roman"/>
        </w:rPr>
        <w:t>детей, проявивших выдающиеся способности</w:t>
      </w:r>
      <w:r w:rsidRPr="00EF54B5">
        <w:rPr>
          <w:rFonts w:ascii="Times New Roman" w:hAnsi="Times New Roman"/>
        </w:rPr>
        <w:t>.</w:t>
      </w: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6549A3" w:rsidP="00C137BB">
      <w:pPr>
        <w:pStyle w:val="3"/>
        <w:spacing w:before="0" w:beforeAutospacing="0" w:after="0" w:afterAutospacing="0" w:line="360" w:lineRule="auto"/>
        <w:ind w:left="567"/>
        <w:rPr>
          <w:sz w:val="24"/>
          <w:szCs w:val="24"/>
        </w:rPr>
      </w:pPr>
      <w:bookmarkStart w:id="412" w:name="_Toc410654079"/>
      <w:bookmarkStart w:id="413" w:name="_Toc409691738"/>
      <w:bookmarkStart w:id="414" w:name="_Toc414553288"/>
      <w:r w:rsidRPr="00EF54B5">
        <w:rPr>
          <w:sz w:val="24"/>
          <w:szCs w:val="24"/>
        </w:rPr>
        <w:t xml:space="preserve">3.2.3. </w:t>
      </w:r>
      <w:r w:rsidR="00B540EE" w:rsidRPr="00EF54B5">
        <w:rPr>
          <w:sz w:val="24"/>
          <w:szCs w:val="24"/>
        </w:rPr>
        <w:t>Финансово-э</w:t>
      </w:r>
      <w:r w:rsidR="007242D1" w:rsidRPr="00EF54B5">
        <w:rPr>
          <w:sz w:val="24"/>
          <w:szCs w:val="24"/>
        </w:rPr>
        <w:t xml:space="preserve">кономические условия реализации </w:t>
      </w:r>
      <w:r w:rsidR="00B540EE" w:rsidRPr="00EF54B5">
        <w:rPr>
          <w:sz w:val="24"/>
          <w:szCs w:val="24"/>
        </w:rPr>
        <w:t>образовательной</w:t>
      </w:r>
      <w:bookmarkStart w:id="415" w:name="_Toc410654080"/>
      <w:bookmarkEnd w:id="412"/>
      <w:r w:rsidR="008E0045">
        <w:rPr>
          <w:sz w:val="24"/>
          <w:szCs w:val="24"/>
        </w:rPr>
        <w:t xml:space="preserve"> </w:t>
      </w:r>
      <w:r w:rsidR="00B540EE" w:rsidRPr="00EF54B5">
        <w:rPr>
          <w:sz w:val="24"/>
          <w:szCs w:val="24"/>
        </w:rPr>
        <w:t>программы основного общего образования</w:t>
      </w:r>
      <w:bookmarkEnd w:id="413"/>
      <w:bookmarkEnd w:id="414"/>
      <w:bookmarkEnd w:id="415"/>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EF54B5" w:rsidRDefault="008E0045" w:rsidP="00C137BB">
      <w:pPr>
        <w:spacing w:after="0" w:line="360" w:lineRule="auto"/>
        <w:ind w:firstLine="709"/>
        <w:jc w:val="both"/>
        <w:rPr>
          <w:rFonts w:ascii="Times New Roman" w:hAnsi="Times New Roman"/>
          <w:sz w:val="24"/>
          <w:szCs w:val="24"/>
        </w:rPr>
      </w:pPr>
      <w:r>
        <w:rPr>
          <w:rFonts w:ascii="Times New Roman" w:hAnsi="Times New Roman"/>
          <w:sz w:val="24"/>
          <w:szCs w:val="24"/>
        </w:rPr>
        <w:t>Муниципальное</w:t>
      </w:r>
      <w:r w:rsidR="00B540EE" w:rsidRPr="00EF54B5">
        <w:rPr>
          <w:rFonts w:ascii="Times New Roman" w:hAnsi="Times New Roman"/>
          <w:sz w:val="24"/>
          <w:szCs w:val="24"/>
        </w:rPr>
        <w:t xml:space="preserve"> задание устанавливает показатели, характеризующие качество и </w:t>
      </w:r>
      <w:r w:rsidR="00563E52">
        <w:rPr>
          <w:rFonts w:ascii="Times New Roman" w:hAnsi="Times New Roman"/>
          <w:sz w:val="24"/>
          <w:szCs w:val="24"/>
        </w:rPr>
        <w:t xml:space="preserve">объем </w:t>
      </w:r>
      <w:r w:rsidR="00B540EE" w:rsidRPr="00EF54B5">
        <w:rPr>
          <w:rFonts w:ascii="Times New Roman" w:hAnsi="Times New Roman"/>
          <w:sz w:val="24"/>
          <w:szCs w:val="24"/>
        </w:rPr>
        <w:t>государственной услуги</w:t>
      </w:r>
      <w:r w:rsidR="00563E52">
        <w:rPr>
          <w:rFonts w:ascii="Times New Roman" w:hAnsi="Times New Roman"/>
          <w:sz w:val="24"/>
          <w:szCs w:val="24"/>
        </w:rPr>
        <w:t>, а также порядок ее оказания.</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w:t>
      </w:r>
      <w:r w:rsidR="00563E52">
        <w:rPr>
          <w:rFonts w:ascii="Times New Roman" w:hAnsi="Times New Roman"/>
          <w:sz w:val="24"/>
          <w:szCs w:val="24"/>
        </w:rPr>
        <w:t>муниципального</w:t>
      </w:r>
      <w:r w:rsidRPr="00EF54B5">
        <w:rPr>
          <w:rFonts w:ascii="Times New Roman" w:hAnsi="Times New Roman"/>
          <w:sz w:val="24"/>
          <w:szCs w:val="24"/>
        </w:rPr>
        <w:t xml:space="preserve"> задания по оказанию </w:t>
      </w:r>
      <w:r w:rsidR="00563E52">
        <w:rPr>
          <w:rFonts w:ascii="Times New Roman" w:hAnsi="Times New Roman"/>
          <w:sz w:val="24"/>
          <w:szCs w:val="24"/>
        </w:rPr>
        <w:t>муниципальных</w:t>
      </w:r>
      <w:r w:rsidRPr="00EF54B5">
        <w:rPr>
          <w:rFonts w:ascii="Times New Roman" w:hAnsi="Times New Roman"/>
          <w:sz w:val="24"/>
          <w:szCs w:val="24"/>
        </w:rPr>
        <w:t xml:space="preserve"> образовательных услуг</w:t>
      </w:r>
      <w:r w:rsidR="00563E52">
        <w:rPr>
          <w:rFonts w:ascii="Times New Roman" w:hAnsi="Times New Roman"/>
          <w:sz w:val="24"/>
          <w:szCs w:val="24"/>
        </w:rPr>
        <w:t xml:space="preserve">. </w:t>
      </w:r>
      <w:r w:rsidRPr="00EF54B5">
        <w:rPr>
          <w:rFonts w:ascii="Times New Roman" w:hAnsi="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Норматив затрат на реализацию образовательной программы основного общего образования </w:t>
      </w:r>
      <w:r w:rsidR="007B3D17" w:rsidRPr="00EF54B5">
        <w:rPr>
          <w:rFonts w:ascii="Times New Roman" w:hAnsi="Times New Roman"/>
          <w:sz w:val="24"/>
          <w:szCs w:val="24"/>
        </w:rPr>
        <w:t>–</w:t>
      </w:r>
      <w:r w:rsidRPr="00EF54B5">
        <w:rPr>
          <w:rFonts w:ascii="Times New Roman" w:hAnsi="Times New Roman"/>
          <w:sz w:val="24"/>
          <w:szCs w:val="24"/>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EF54B5" w:rsidRDefault="00B540EE" w:rsidP="00C13DEF">
      <w:pPr>
        <w:numPr>
          <w:ilvl w:val="0"/>
          <w:numId w:val="162"/>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расходы на оплату труда работников, реализующих образовательную программу основного общего образования;</w:t>
      </w:r>
    </w:p>
    <w:p w:rsidR="00B540EE" w:rsidRPr="00EF54B5" w:rsidRDefault="00B540EE" w:rsidP="00C13DEF">
      <w:pPr>
        <w:numPr>
          <w:ilvl w:val="0"/>
          <w:numId w:val="162"/>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расходы на приобретение учебников и учебных пособий, средств обучения;</w:t>
      </w:r>
    </w:p>
    <w:p w:rsidR="00B540EE" w:rsidRPr="00EF54B5" w:rsidRDefault="00B540EE" w:rsidP="00C13DEF">
      <w:pPr>
        <w:numPr>
          <w:ilvl w:val="0"/>
          <w:numId w:val="162"/>
        </w:numPr>
        <w:tabs>
          <w:tab w:val="left" w:pos="993"/>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B540EE" w:rsidRPr="00EF54B5" w:rsidRDefault="00563E52" w:rsidP="00C137BB">
      <w:pPr>
        <w:spacing w:after="0" w:line="360" w:lineRule="auto"/>
        <w:ind w:firstLine="709"/>
        <w:jc w:val="both"/>
        <w:rPr>
          <w:rFonts w:ascii="Times New Roman" w:hAnsi="Times New Roman"/>
          <w:sz w:val="24"/>
          <w:szCs w:val="24"/>
        </w:rPr>
      </w:pPr>
      <w:r>
        <w:rPr>
          <w:rFonts w:ascii="Times New Roman" w:hAnsi="Times New Roman"/>
          <w:sz w:val="24"/>
          <w:szCs w:val="24"/>
        </w:rPr>
        <w:t>Гимназия</w:t>
      </w:r>
      <w:r w:rsidR="00B540EE" w:rsidRPr="00EF54B5">
        <w:rPr>
          <w:rFonts w:ascii="Times New Roman" w:hAnsi="Times New Roman"/>
          <w:sz w:val="24"/>
          <w:szCs w:val="24"/>
        </w:rPr>
        <w:t xml:space="preserve"> самостоятельно определяет:</w:t>
      </w:r>
    </w:p>
    <w:p w:rsidR="00B540EE" w:rsidRPr="00EF54B5" w:rsidRDefault="00B540EE" w:rsidP="00C13DEF">
      <w:pPr>
        <w:numPr>
          <w:ilvl w:val="0"/>
          <w:numId w:val="164"/>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соотношение базовой и стимулирующей части фонда оплаты труда;</w:t>
      </w:r>
    </w:p>
    <w:p w:rsidR="00B540EE" w:rsidRPr="00EF54B5" w:rsidRDefault="00B540EE" w:rsidP="00C13DEF">
      <w:pPr>
        <w:numPr>
          <w:ilvl w:val="0"/>
          <w:numId w:val="164"/>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соотношение фонда оплаты труда педагогического, административно-хозяйственного, учебно-вспомогательного</w:t>
      </w:r>
      <w:r w:rsidR="00F414B1">
        <w:rPr>
          <w:rFonts w:ascii="Times New Roman" w:hAnsi="Times New Roman"/>
          <w:sz w:val="24"/>
          <w:szCs w:val="24"/>
        </w:rPr>
        <w:t xml:space="preserve"> </w:t>
      </w:r>
      <w:r w:rsidRPr="00EF54B5">
        <w:rPr>
          <w:rFonts w:ascii="Times New Roman" w:hAnsi="Times New Roman"/>
          <w:sz w:val="24"/>
          <w:szCs w:val="24"/>
        </w:rPr>
        <w:t>и иного персонала;</w:t>
      </w:r>
    </w:p>
    <w:p w:rsidR="00B540EE" w:rsidRPr="00EF54B5" w:rsidRDefault="00B540EE" w:rsidP="00C13DEF">
      <w:pPr>
        <w:numPr>
          <w:ilvl w:val="0"/>
          <w:numId w:val="164"/>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соотношение общей и специальной частей внутри базовой части фонда оплаты труда;</w:t>
      </w:r>
    </w:p>
    <w:p w:rsidR="00B540EE" w:rsidRPr="00EF54B5" w:rsidRDefault="00B540EE" w:rsidP="00C13DEF">
      <w:pPr>
        <w:numPr>
          <w:ilvl w:val="0"/>
          <w:numId w:val="164"/>
        </w:numPr>
        <w:tabs>
          <w:tab w:val="left" w:pos="1134"/>
        </w:tabs>
        <w:spacing w:after="0" w:line="360" w:lineRule="auto"/>
        <w:ind w:left="0" w:firstLine="709"/>
        <w:jc w:val="both"/>
        <w:rPr>
          <w:rFonts w:ascii="Times New Roman" w:hAnsi="Times New Roman"/>
          <w:sz w:val="24"/>
          <w:szCs w:val="24"/>
        </w:rPr>
      </w:pPr>
      <w:r w:rsidRPr="00EF54B5">
        <w:rPr>
          <w:rFonts w:ascii="Times New Roman" w:hAnsi="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В распределении стимулирующей части фонда оплаты труда учитывается мнение выборного органа первичной профсоюзной организации.</w:t>
      </w:r>
    </w:p>
    <w:p w:rsidR="00B540EE" w:rsidRPr="00EF54B5" w:rsidRDefault="00B540EE" w:rsidP="00C137BB">
      <w:pPr>
        <w:shd w:val="clear" w:color="auto" w:fill="FFFFFF"/>
        <w:tabs>
          <w:tab w:val="left" w:pos="1238"/>
        </w:tabs>
        <w:spacing w:after="0" w:line="360" w:lineRule="auto"/>
        <w:ind w:firstLine="709"/>
        <w:jc w:val="both"/>
        <w:rPr>
          <w:rFonts w:ascii="Times New Roman" w:hAnsi="Times New Roman"/>
          <w:sz w:val="24"/>
          <w:szCs w:val="24"/>
        </w:rPr>
      </w:pPr>
      <w:r w:rsidRPr="00EF54B5">
        <w:rPr>
          <w:rFonts w:ascii="Times New Roman" w:hAnsi="Times New Roman"/>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B540EE" w:rsidP="00C13DEF">
      <w:pPr>
        <w:pStyle w:val="3"/>
        <w:numPr>
          <w:ilvl w:val="2"/>
          <w:numId w:val="61"/>
        </w:numPr>
        <w:spacing w:before="0" w:beforeAutospacing="0" w:after="0" w:afterAutospacing="0" w:line="360" w:lineRule="auto"/>
        <w:rPr>
          <w:sz w:val="24"/>
          <w:szCs w:val="24"/>
        </w:rPr>
      </w:pPr>
      <w:bookmarkStart w:id="416" w:name="_Toc410654081"/>
      <w:bookmarkStart w:id="417" w:name="_Toc409691739"/>
      <w:bookmarkStart w:id="418" w:name="_Toc414553289"/>
      <w:r w:rsidRPr="00EF54B5">
        <w:rPr>
          <w:sz w:val="24"/>
          <w:szCs w:val="24"/>
        </w:rPr>
        <w:t>Материально-технические условия реализации основной</w:t>
      </w:r>
      <w:bookmarkStart w:id="419" w:name="_Toc410654082"/>
      <w:bookmarkEnd w:id="416"/>
      <w:r w:rsidR="00563E52">
        <w:rPr>
          <w:sz w:val="24"/>
          <w:szCs w:val="24"/>
        </w:rPr>
        <w:t xml:space="preserve"> </w:t>
      </w:r>
      <w:r w:rsidRPr="00EF54B5">
        <w:rPr>
          <w:sz w:val="24"/>
          <w:szCs w:val="24"/>
        </w:rPr>
        <w:t>образовательной программы</w:t>
      </w:r>
      <w:bookmarkEnd w:id="417"/>
      <w:bookmarkEnd w:id="418"/>
      <w:bookmarkEnd w:id="419"/>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w:t>
      </w:r>
      <w:r w:rsidR="00201777" w:rsidRPr="00EF54B5">
        <w:rPr>
          <w:rFonts w:ascii="Times New Roman" w:hAnsi="Times New Roman"/>
          <w:sz w:val="24"/>
          <w:szCs w:val="24"/>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EF54B5">
        <w:rPr>
          <w:rFonts w:ascii="Times New Roman" w:hAnsi="Times New Roman"/>
          <w:sz w:val="24"/>
          <w:szCs w:val="24"/>
        </w:rPr>
        <w:t>п</w:t>
      </w:r>
      <w:r w:rsidRPr="00EF54B5">
        <w:rPr>
          <w:rFonts w:ascii="Times New Roman" w:hAnsi="Times New Roman"/>
          <w:sz w:val="24"/>
          <w:szCs w:val="24"/>
        </w:rPr>
        <w:t>еречни</w:t>
      </w:r>
      <w:r w:rsidR="00201777" w:rsidRPr="00EF54B5">
        <w:rPr>
          <w:rFonts w:ascii="Times New Roman" w:hAnsi="Times New Roman"/>
          <w:sz w:val="24"/>
          <w:szCs w:val="24"/>
        </w:rPr>
        <w:t xml:space="preserve"> рекомендуемой учебной литературы и цифровых образовательных ресурсов</w:t>
      </w:r>
      <w:r w:rsidRPr="00EF54B5">
        <w:rPr>
          <w:rFonts w:ascii="Times New Roman" w:hAnsi="Times New Roman"/>
          <w:sz w:val="24"/>
          <w:szCs w:val="24"/>
        </w:rPr>
        <w:t>, утвержд</w:t>
      </w:r>
      <w:r w:rsidR="00245F1D" w:rsidRPr="00EF54B5">
        <w:rPr>
          <w:rFonts w:ascii="Times New Roman" w:hAnsi="Times New Roman"/>
          <w:sz w:val="24"/>
          <w:szCs w:val="24"/>
        </w:rPr>
        <w:t>е</w:t>
      </w:r>
      <w:r w:rsidRPr="00EF54B5">
        <w:rPr>
          <w:rFonts w:ascii="Times New Roman" w:hAnsi="Times New Roman"/>
          <w:sz w:val="24"/>
          <w:szCs w:val="24"/>
        </w:rPr>
        <w:t>нные региональными нормативными актами и локальными актами образовательной организации, разработанными с уч</w:t>
      </w:r>
      <w:r w:rsidR="00245F1D" w:rsidRPr="00EF54B5">
        <w:rPr>
          <w:rFonts w:ascii="Times New Roman" w:hAnsi="Times New Roman"/>
          <w:sz w:val="24"/>
          <w:szCs w:val="24"/>
        </w:rPr>
        <w:t>е</w:t>
      </w:r>
      <w:r w:rsidRPr="00EF54B5">
        <w:rPr>
          <w:rFonts w:ascii="Times New Roman" w:hAnsi="Times New Roman"/>
          <w:sz w:val="24"/>
          <w:szCs w:val="24"/>
        </w:rPr>
        <w:t xml:space="preserve">том </w:t>
      </w:r>
      <w:r w:rsidR="006A5C7B" w:rsidRPr="00EF54B5">
        <w:rPr>
          <w:rFonts w:ascii="Times New Roman" w:hAnsi="Times New Roman"/>
          <w:sz w:val="24"/>
          <w:szCs w:val="24"/>
        </w:rPr>
        <w:t xml:space="preserve">местных условий, </w:t>
      </w:r>
      <w:r w:rsidRPr="00EF54B5">
        <w:rPr>
          <w:rFonts w:ascii="Times New Roman" w:hAnsi="Times New Roman"/>
          <w:sz w:val="24"/>
          <w:szCs w:val="24"/>
        </w:rPr>
        <w:t>особенностей реализации основной образовательной программы в образовательной организации.</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 соответствии с требованиями ФГОС в </w:t>
      </w:r>
      <w:r w:rsidR="00F414B1">
        <w:rPr>
          <w:rFonts w:ascii="Times New Roman" w:hAnsi="Times New Roman"/>
          <w:sz w:val="24"/>
          <w:szCs w:val="24"/>
        </w:rPr>
        <w:t xml:space="preserve">гимназии </w:t>
      </w:r>
      <w:r w:rsidR="006A5C7B" w:rsidRPr="00EF54B5">
        <w:rPr>
          <w:rFonts w:ascii="Times New Roman" w:hAnsi="Times New Roman"/>
          <w:sz w:val="24"/>
          <w:szCs w:val="24"/>
        </w:rPr>
        <w:t>создаются и устанавливаются</w:t>
      </w:r>
      <w:r w:rsidRPr="00EF54B5">
        <w:rPr>
          <w:rFonts w:ascii="Times New Roman" w:hAnsi="Times New Roman"/>
          <w:sz w:val="24"/>
          <w:szCs w:val="24"/>
        </w:rPr>
        <w:t>:</w:t>
      </w:r>
    </w:p>
    <w:p w:rsidR="00B540EE" w:rsidRPr="00EF54B5" w:rsidRDefault="00B540EE" w:rsidP="00C13DEF">
      <w:pPr>
        <w:pStyle w:val="a8"/>
        <w:numPr>
          <w:ilvl w:val="0"/>
          <w:numId w:val="132"/>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учебные кабинеты с </w:t>
      </w:r>
      <w:r w:rsidR="00F414B1">
        <w:rPr>
          <w:rFonts w:ascii="Times New Roman" w:hAnsi="Times New Roman"/>
        </w:rPr>
        <w:t>мультимедийным оборудованием</w:t>
      </w:r>
      <w:r w:rsidRPr="00EF54B5">
        <w:rPr>
          <w:rFonts w:ascii="Times New Roman" w:hAnsi="Times New Roman"/>
        </w:rPr>
        <w:t>;</w:t>
      </w:r>
    </w:p>
    <w:p w:rsidR="00B540EE" w:rsidRPr="00EF54B5" w:rsidRDefault="00B540EE" w:rsidP="00C13DEF">
      <w:pPr>
        <w:pStyle w:val="a8"/>
        <w:numPr>
          <w:ilvl w:val="0"/>
          <w:numId w:val="132"/>
        </w:numPr>
        <w:tabs>
          <w:tab w:val="left" w:pos="993"/>
        </w:tabs>
        <w:spacing w:line="360" w:lineRule="auto"/>
        <w:ind w:left="0" w:firstLine="709"/>
        <w:jc w:val="both"/>
        <w:rPr>
          <w:rFonts w:ascii="Times New Roman" w:hAnsi="Times New Roman"/>
        </w:rPr>
      </w:pPr>
      <w:r w:rsidRPr="00EF54B5">
        <w:rPr>
          <w:rFonts w:ascii="Times New Roman" w:hAnsi="Times New Roman"/>
        </w:rPr>
        <w:t>помещения для занятий музыкой, хореографией и изобразительным искусством;</w:t>
      </w:r>
    </w:p>
    <w:p w:rsidR="00B540EE" w:rsidRPr="00EF54B5" w:rsidRDefault="00B540EE" w:rsidP="00C13DEF">
      <w:pPr>
        <w:pStyle w:val="a8"/>
        <w:numPr>
          <w:ilvl w:val="0"/>
          <w:numId w:val="132"/>
        </w:numPr>
        <w:tabs>
          <w:tab w:val="left" w:pos="993"/>
        </w:tabs>
        <w:spacing w:line="360" w:lineRule="auto"/>
        <w:ind w:left="0" w:firstLine="709"/>
        <w:jc w:val="both"/>
        <w:rPr>
          <w:rFonts w:ascii="Times New Roman" w:hAnsi="Times New Roman"/>
        </w:rPr>
      </w:pPr>
      <w:r w:rsidRPr="00EF54B5">
        <w:rPr>
          <w:rFonts w:ascii="Times New Roman" w:hAnsi="Times New Roman"/>
        </w:rPr>
        <w:t>информационно-библиотечные центр</w:t>
      </w:r>
    </w:p>
    <w:p w:rsidR="00B540EE" w:rsidRPr="00EF54B5" w:rsidRDefault="00B540EE" w:rsidP="00C13DEF">
      <w:pPr>
        <w:pStyle w:val="a8"/>
        <w:numPr>
          <w:ilvl w:val="0"/>
          <w:numId w:val="132"/>
        </w:numPr>
        <w:tabs>
          <w:tab w:val="left" w:pos="993"/>
        </w:tabs>
        <w:spacing w:line="360" w:lineRule="auto"/>
        <w:ind w:left="0" w:firstLine="709"/>
        <w:jc w:val="both"/>
        <w:rPr>
          <w:rFonts w:ascii="Times New Roman" w:hAnsi="Times New Roman"/>
        </w:rPr>
      </w:pPr>
      <w:r w:rsidRPr="00EF54B5">
        <w:rPr>
          <w:rFonts w:ascii="Times New Roman" w:hAnsi="Times New Roman"/>
        </w:rPr>
        <w:t>спортивны</w:t>
      </w:r>
      <w:r w:rsidR="00F414B1">
        <w:rPr>
          <w:rFonts w:ascii="Times New Roman" w:hAnsi="Times New Roman"/>
        </w:rPr>
        <w:t>й</w:t>
      </w:r>
      <w:r w:rsidRPr="00EF54B5">
        <w:rPr>
          <w:rFonts w:ascii="Times New Roman" w:hAnsi="Times New Roman"/>
        </w:rPr>
        <w:t xml:space="preserve"> </w:t>
      </w:r>
      <w:r w:rsidR="00F414B1">
        <w:rPr>
          <w:rFonts w:ascii="Times New Roman" w:hAnsi="Times New Roman"/>
        </w:rPr>
        <w:t>зал</w:t>
      </w:r>
      <w:r w:rsidRPr="00EF54B5">
        <w:rPr>
          <w:rFonts w:ascii="Times New Roman" w:hAnsi="Times New Roman"/>
        </w:rPr>
        <w:t>, спортивн</w:t>
      </w:r>
      <w:r w:rsidR="00F414B1">
        <w:rPr>
          <w:rFonts w:ascii="Times New Roman" w:hAnsi="Times New Roman"/>
        </w:rPr>
        <w:t>ая</w:t>
      </w:r>
      <w:r w:rsidRPr="00EF54B5">
        <w:rPr>
          <w:rFonts w:ascii="Times New Roman" w:hAnsi="Times New Roman"/>
        </w:rPr>
        <w:t xml:space="preserve"> площадк</w:t>
      </w:r>
      <w:r w:rsidR="00F414B1">
        <w:rPr>
          <w:rFonts w:ascii="Times New Roman" w:hAnsi="Times New Roman"/>
        </w:rPr>
        <w:t xml:space="preserve">а, </w:t>
      </w:r>
      <w:r w:rsidRPr="00EF54B5">
        <w:rPr>
          <w:rFonts w:ascii="Times New Roman" w:hAnsi="Times New Roman"/>
        </w:rPr>
        <w:t>оснащ</w:t>
      </w:r>
      <w:r w:rsidR="00245F1D" w:rsidRPr="00EF54B5">
        <w:rPr>
          <w:rFonts w:ascii="Times New Roman" w:hAnsi="Times New Roman"/>
        </w:rPr>
        <w:t>е</w:t>
      </w:r>
      <w:r w:rsidRPr="00EF54B5">
        <w:rPr>
          <w:rFonts w:ascii="Times New Roman" w:hAnsi="Times New Roman"/>
        </w:rPr>
        <w:t>нные игровым, спортивным оборудованием и инвентар</w:t>
      </w:r>
      <w:r w:rsidR="00245F1D" w:rsidRPr="00EF54B5">
        <w:rPr>
          <w:rFonts w:ascii="Times New Roman" w:hAnsi="Times New Roman"/>
        </w:rPr>
        <w:t>е</w:t>
      </w:r>
      <w:r w:rsidRPr="00EF54B5">
        <w:rPr>
          <w:rFonts w:ascii="Times New Roman" w:hAnsi="Times New Roman"/>
        </w:rPr>
        <w:t>м;</w:t>
      </w:r>
    </w:p>
    <w:p w:rsidR="00B540EE" w:rsidRPr="00EF54B5" w:rsidRDefault="00B540EE" w:rsidP="00C13DEF">
      <w:pPr>
        <w:pStyle w:val="a8"/>
        <w:numPr>
          <w:ilvl w:val="0"/>
          <w:numId w:val="132"/>
        </w:numPr>
        <w:tabs>
          <w:tab w:val="left" w:pos="993"/>
        </w:tabs>
        <w:spacing w:line="360" w:lineRule="auto"/>
        <w:ind w:left="0" w:firstLine="709"/>
        <w:jc w:val="both"/>
        <w:rPr>
          <w:rFonts w:ascii="Times New Roman" w:hAnsi="Times New Roman"/>
        </w:rPr>
      </w:pPr>
      <w:r w:rsidRPr="00EF54B5">
        <w:rPr>
          <w:rFonts w:ascii="Times New Roman" w:hAnsi="Times New Roman"/>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B540EE" w:rsidRPr="00EF54B5" w:rsidRDefault="00F414B1" w:rsidP="00C13DEF">
      <w:pPr>
        <w:pStyle w:val="a8"/>
        <w:numPr>
          <w:ilvl w:val="0"/>
          <w:numId w:val="132"/>
        </w:numPr>
        <w:tabs>
          <w:tab w:val="left" w:pos="993"/>
        </w:tabs>
        <w:spacing w:line="360" w:lineRule="auto"/>
        <w:ind w:left="0" w:firstLine="709"/>
        <w:jc w:val="both"/>
        <w:rPr>
          <w:rFonts w:ascii="Times New Roman" w:hAnsi="Times New Roman"/>
        </w:rPr>
      </w:pPr>
      <w:r>
        <w:rPr>
          <w:rFonts w:ascii="Times New Roman" w:hAnsi="Times New Roman"/>
        </w:rPr>
        <w:t>медицинский кабинет</w:t>
      </w:r>
      <w:r w:rsidR="00B540EE" w:rsidRPr="00EF54B5">
        <w:rPr>
          <w:rFonts w:ascii="Times New Roman" w:hAnsi="Times New Roman"/>
        </w:rPr>
        <w:t>;</w:t>
      </w:r>
    </w:p>
    <w:p w:rsidR="00B540EE" w:rsidRPr="00EF54B5" w:rsidRDefault="00B540EE" w:rsidP="00C13DEF">
      <w:pPr>
        <w:pStyle w:val="a8"/>
        <w:numPr>
          <w:ilvl w:val="0"/>
          <w:numId w:val="132"/>
        </w:numPr>
        <w:tabs>
          <w:tab w:val="left" w:pos="993"/>
        </w:tabs>
        <w:spacing w:line="360" w:lineRule="auto"/>
        <w:ind w:left="0" w:firstLine="709"/>
        <w:jc w:val="both"/>
        <w:rPr>
          <w:rFonts w:ascii="Times New Roman" w:hAnsi="Times New Roman"/>
        </w:rPr>
      </w:pPr>
      <w:r w:rsidRPr="00EF54B5">
        <w:rPr>
          <w:rFonts w:ascii="Times New Roman" w:hAnsi="Times New Roman"/>
        </w:rPr>
        <w:t>гардеробы, санузлы, мест</w:t>
      </w:r>
      <w:r w:rsidR="0004649A">
        <w:rPr>
          <w:rFonts w:ascii="Times New Roman" w:hAnsi="Times New Roman"/>
        </w:rPr>
        <w:t>о</w:t>
      </w:r>
      <w:r w:rsidRPr="00EF54B5">
        <w:rPr>
          <w:rFonts w:ascii="Times New Roman" w:hAnsi="Times New Roman"/>
        </w:rPr>
        <w:t xml:space="preserve"> личной гигиены;</w:t>
      </w:r>
    </w:p>
    <w:p w:rsidR="00B540EE" w:rsidRPr="00EF54B5" w:rsidRDefault="0004649A" w:rsidP="00C13DEF">
      <w:pPr>
        <w:pStyle w:val="a8"/>
        <w:numPr>
          <w:ilvl w:val="0"/>
          <w:numId w:val="132"/>
        </w:numPr>
        <w:tabs>
          <w:tab w:val="left" w:pos="993"/>
        </w:tabs>
        <w:spacing w:line="360" w:lineRule="auto"/>
        <w:ind w:left="0" w:firstLine="709"/>
        <w:jc w:val="both"/>
        <w:rPr>
          <w:rFonts w:ascii="Times New Roman" w:hAnsi="Times New Roman"/>
        </w:rPr>
      </w:pPr>
      <w:r>
        <w:rPr>
          <w:rFonts w:ascii="Times New Roman" w:hAnsi="Times New Roman"/>
        </w:rPr>
        <w:t xml:space="preserve">огороженный </w:t>
      </w:r>
      <w:r w:rsidR="00B540EE" w:rsidRPr="00EF54B5">
        <w:rPr>
          <w:rFonts w:ascii="Times New Roman" w:hAnsi="Times New Roman"/>
        </w:rPr>
        <w:t xml:space="preserve">участок (территория) </w:t>
      </w:r>
      <w:r>
        <w:rPr>
          <w:rFonts w:ascii="Times New Roman" w:hAnsi="Times New Roman"/>
        </w:rPr>
        <w:t>для прогулок</w:t>
      </w:r>
      <w:r w:rsidR="00B540EE" w:rsidRPr="00EF54B5">
        <w:rPr>
          <w:rFonts w:ascii="Times New Roman" w:hAnsi="Times New Roman"/>
        </w:rPr>
        <w:t>.</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Все помещения </w:t>
      </w:r>
      <w:r w:rsidR="006A5C7B" w:rsidRPr="00EF54B5">
        <w:rPr>
          <w:rFonts w:ascii="Times New Roman" w:hAnsi="Times New Roman"/>
          <w:sz w:val="24"/>
          <w:szCs w:val="24"/>
        </w:rPr>
        <w:t>обеспечиваются</w:t>
      </w:r>
      <w:r w:rsidRPr="00EF54B5">
        <w:rPr>
          <w:rFonts w:ascii="Times New Roman" w:hAnsi="Times New Roman"/>
          <w:sz w:val="24"/>
          <w:szCs w:val="24"/>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EF54B5">
        <w:rPr>
          <w:rFonts w:ascii="Times New Roman" w:hAnsi="Times New Roman"/>
          <w:sz w:val="24"/>
          <w:szCs w:val="24"/>
        </w:rPr>
        <w:t xml:space="preserve">оснащением, презентационным оборудованием </w:t>
      </w:r>
      <w:r w:rsidRPr="00EF54B5">
        <w:rPr>
          <w:rFonts w:ascii="Times New Roman" w:hAnsi="Times New Roman"/>
          <w:sz w:val="24"/>
          <w:szCs w:val="24"/>
        </w:rPr>
        <w:t>и необходимым инвентар</w:t>
      </w:r>
      <w:r w:rsidR="00245F1D" w:rsidRPr="00EF54B5">
        <w:rPr>
          <w:rFonts w:ascii="Times New Roman" w:hAnsi="Times New Roman"/>
          <w:sz w:val="24"/>
          <w:szCs w:val="24"/>
        </w:rPr>
        <w:t>е</w:t>
      </w:r>
      <w:r w:rsidRPr="00EF54B5">
        <w:rPr>
          <w:rFonts w:ascii="Times New Roman" w:hAnsi="Times New Roman"/>
          <w:sz w:val="24"/>
          <w:szCs w:val="24"/>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EF54B5">
        <w:rPr>
          <w:rFonts w:ascii="Times New Roman" w:hAnsi="Times New Roman"/>
          <w:sz w:val="24"/>
          <w:szCs w:val="24"/>
        </w:rPr>
        <w:t>посредством сопоставления имеющегося и требуемого оборудования</w:t>
      </w:r>
      <w:r w:rsidRPr="00EF54B5">
        <w:rPr>
          <w:rFonts w:ascii="Times New Roman" w:hAnsi="Times New Roman"/>
          <w:sz w:val="24"/>
          <w:szCs w:val="24"/>
        </w:rPr>
        <w:t>.</w:t>
      </w:r>
    </w:p>
    <w:p w:rsidR="00B540EE" w:rsidRPr="00EF54B5" w:rsidRDefault="00B540EE" w:rsidP="00C137BB">
      <w:pPr>
        <w:spacing w:after="0" w:line="360" w:lineRule="auto"/>
        <w:jc w:val="both"/>
        <w:rPr>
          <w:rFonts w:ascii="Times New Roman" w:hAnsi="Times New Roman"/>
          <w:vanish/>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439"/>
        <w:gridCol w:w="2054"/>
      </w:tblGrid>
      <w:tr w:rsidR="00B540EE" w:rsidRPr="00EF54B5"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EF54B5" w:rsidRDefault="00B540EE" w:rsidP="00C137BB">
            <w:pPr>
              <w:spacing w:after="0" w:line="360" w:lineRule="auto"/>
              <w:rPr>
                <w:rFonts w:ascii="Times New Roman" w:hAnsi="Times New Roman"/>
                <w:sz w:val="24"/>
                <w:szCs w:val="24"/>
              </w:rPr>
            </w:pPr>
            <w:r w:rsidRPr="00EF54B5">
              <w:rPr>
                <w:rFonts w:ascii="Times New Roman" w:hAnsi="Times New Roman"/>
                <w:b/>
                <w:bCs/>
                <w:sz w:val="24"/>
                <w:szCs w:val="24"/>
              </w:rPr>
              <w:t>Компоненты оснащения</w:t>
            </w: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EF54B5" w:rsidRDefault="00B540EE" w:rsidP="00C137BB">
            <w:pPr>
              <w:spacing w:after="0" w:line="360" w:lineRule="auto"/>
              <w:rPr>
                <w:rFonts w:ascii="Times New Roman" w:hAnsi="Times New Roman"/>
                <w:sz w:val="24"/>
                <w:szCs w:val="24"/>
              </w:rPr>
            </w:pPr>
            <w:r w:rsidRPr="00EF54B5">
              <w:rPr>
                <w:rFonts w:ascii="Times New Roman" w:hAnsi="Times New Roman"/>
                <w:b/>
                <w:bCs/>
                <w:sz w:val="24"/>
                <w:szCs w:val="24"/>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EF54B5" w:rsidRDefault="0004649A" w:rsidP="0004649A">
            <w:pPr>
              <w:spacing w:after="0" w:line="360" w:lineRule="auto"/>
              <w:rPr>
                <w:rFonts w:ascii="Times New Roman" w:hAnsi="Times New Roman"/>
                <w:sz w:val="24"/>
                <w:szCs w:val="24"/>
              </w:rPr>
            </w:pPr>
            <w:r>
              <w:rPr>
                <w:rFonts w:ascii="Times New Roman" w:hAnsi="Times New Roman"/>
                <w:b/>
                <w:bCs/>
                <w:sz w:val="24"/>
                <w:szCs w:val="24"/>
              </w:rPr>
              <w:t>Н</w:t>
            </w:r>
            <w:r w:rsidR="00B540EE" w:rsidRPr="00EF54B5">
              <w:rPr>
                <w:rFonts w:ascii="Times New Roman" w:hAnsi="Times New Roman"/>
                <w:b/>
                <w:bCs/>
                <w:sz w:val="24"/>
                <w:szCs w:val="24"/>
              </w:rPr>
              <w:t>аличи</w:t>
            </w:r>
            <w:r>
              <w:rPr>
                <w:rFonts w:ascii="Times New Roman" w:hAnsi="Times New Roman"/>
                <w:b/>
                <w:bCs/>
                <w:sz w:val="24"/>
                <w:szCs w:val="24"/>
              </w:rPr>
              <w:t>е</w:t>
            </w:r>
          </w:p>
        </w:tc>
      </w:tr>
      <w:tr w:rsidR="00B540EE" w:rsidRPr="00EF54B5"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EF54B5" w:rsidRDefault="00B540EE" w:rsidP="00C137BB">
            <w:pPr>
              <w:spacing w:after="0" w:line="360" w:lineRule="auto"/>
              <w:rPr>
                <w:rFonts w:ascii="Times New Roman" w:hAnsi="Times New Roman"/>
                <w:sz w:val="24"/>
                <w:szCs w:val="24"/>
              </w:rPr>
            </w:pPr>
            <w:r w:rsidRPr="00EF54B5">
              <w:rPr>
                <w:rFonts w:ascii="Times New Roman" w:hAnsi="Times New Roman"/>
                <w:sz w:val="24"/>
                <w:szCs w:val="24"/>
              </w:rPr>
              <w:t>1. Компоненты оснащения учебного (предметного) кабинета основной школы</w:t>
            </w: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EF54B5" w:rsidRDefault="00B540EE" w:rsidP="0004649A">
            <w:pPr>
              <w:spacing w:after="0" w:line="360" w:lineRule="auto"/>
              <w:rPr>
                <w:rFonts w:ascii="Times New Roman" w:hAnsi="Times New Roman"/>
                <w:sz w:val="24"/>
                <w:szCs w:val="24"/>
              </w:rPr>
            </w:pPr>
            <w:r w:rsidRPr="00EF54B5">
              <w:rPr>
                <w:rFonts w:ascii="Times New Roman" w:hAnsi="Times New Roman"/>
                <w:sz w:val="24"/>
                <w:szCs w:val="24"/>
              </w:rPr>
              <w:t>1.1. Нормативные документы, программно-методическое обеспечение, локальные акты</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EF54B5" w:rsidRDefault="0004649A" w:rsidP="00C137BB">
            <w:pPr>
              <w:spacing w:after="0" w:line="360" w:lineRule="auto"/>
              <w:rPr>
                <w:rFonts w:ascii="Times New Roman" w:hAnsi="Times New Roman"/>
                <w:sz w:val="24"/>
                <w:szCs w:val="24"/>
              </w:rPr>
            </w:pPr>
            <w:r>
              <w:rPr>
                <w:rFonts w:ascii="Times New Roman" w:hAnsi="Times New Roman"/>
                <w:sz w:val="24"/>
                <w:szCs w:val="24"/>
              </w:rPr>
              <w:t xml:space="preserve">Да </w:t>
            </w:r>
          </w:p>
        </w:tc>
      </w:tr>
      <w:tr w:rsidR="00B540EE" w:rsidRPr="00EF54B5"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EF54B5" w:rsidRDefault="00B540EE" w:rsidP="00C137BB">
            <w:pPr>
              <w:spacing w:after="0" w:line="360" w:lineRule="auto"/>
              <w:rPr>
                <w:rFonts w:ascii="Times New Roman" w:hAnsi="Times New Roman"/>
                <w:sz w:val="24"/>
                <w:szCs w:val="24"/>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EF54B5" w:rsidRDefault="00B540EE" w:rsidP="00C137BB">
            <w:pPr>
              <w:spacing w:after="0" w:line="360" w:lineRule="auto"/>
              <w:rPr>
                <w:rFonts w:ascii="Times New Roman" w:hAnsi="Times New Roman"/>
                <w:sz w:val="24"/>
                <w:szCs w:val="24"/>
              </w:rPr>
            </w:pPr>
            <w:r w:rsidRPr="00EF54B5">
              <w:rPr>
                <w:rFonts w:ascii="Times New Roman" w:hAnsi="Times New Roman"/>
                <w:sz w:val="24"/>
                <w:szCs w:val="24"/>
              </w:rPr>
              <w:t>1.2. Учебно-методические материалы:</w:t>
            </w:r>
          </w:p>
          <w:p w:rsidR="00B540EE" w:rsidRPr="00EF54B5" w:rsidRDefault="00B540EE" w:rsidP="00C137BB">
            <w:pPr>
              <w:spacing w:after="0" w:line="360" w:lineRule="auto"/>
              <w:rPr>
                <w:rFonts w:ascii="Times New Roman" w:hAnsi="Times New Roman"/>
                <w:sz w:val="24"/>
                <w:szCs w:val="24"/>
              </w:rPr>
            </w:pPr>
            <w:r w:rsidRPr="00EF54B5">
              <w:rPr>
                <w:rFonts w:ascii="Times New Roman" w:hAnsi="Times New Roman"/>
                <w:sz w:val="24"/>
                <w:szCs w:val="24"/>
              </w:rPr>
              <w:t>1.2.1. УМК по предмет</w:t>
            </w:r>
            <w:r w:rsidR="0004649A">
              <w:rPr>
                <w:rFonts w:ascii="Times New Roman" w:hAnsi="Times New Roman"/>
                <w:sz w:val="24"/>
                <w:szCs w:val="24"/>
              </w:rPr>
              <w:t>ам</w:t>
            </w:r>
          </w:p>
          <w:p w:rsidR="00B540EE" w:rsidRPr="00EF54B5" w:rsidRDefault="00B540EE" w:rsidP="0004649A">
            <w:pPr>
              <w:spacing w:after="0" w:line="360" w:lineRule="auto"/>
              <w:rPr>
                <w:rFonts w:ascii="Times New Roman" w:hAnsi="Times New Roman"/>
                <w:sz w:val="24"/>
                <w:szCs w:val="24"/>
              </w:rPr>
            </w:pPr>
            <w:r w:rsidRPr="00EF54B5">
              <w:rPr>
                <w:rFonts w:ascii="Times New Roman" w:hAnsi="Times New Roman"/>
                <w:sz w:val="24"/>
                <w:szCs w:val="24"/>
              </w:rPr>
              <w:t>1.2.2. Дидактические и раздаточные материалы по предмет</w:t>
            </w:r>
            <w:r w:rsidR="0004649A">
              <w:rPr>
                <w:rFonts w:ascii="Times New Roman" w:hAnsi="Times New Roman"/>
                <w:sz w:val="24"/>
                <w:szCs w:val="24"/>
              </w:rPr>
              <w:t>ам</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Default="00B540EE" w:rsidP="00C137BB">
            <w:pPr>
              <w:spacing w:after="0" w:line="360" w:lineRule="auto"/>
              <w:rPr>
                <w:rFonts w:ascii="Times New Roman" w:hAnsi="Times New Roman"/>
                <w:sz w:val="24"/>
                <w:szCs w:val="24"/>
              </w:rPr>
            </w:pPr>
          </w:p>
          <w:p w:rsidR="0004649A" w:rsidRDefault="0004649A" w:rsidP="00C137BB">
            <w:pPr>
              <w:spacing w:after="0" w:line="360" w:lineRule="auto"/>
              <w:rPr>
                <w:rFonts w:ascii="Times New Roman" w:hAnsi="Times New Roman"/>
                <w:sz w:val="24"/>
                <w:szCs w:val="24"/>
              </w:rPr>
            </w:pPr>
            <w:r>
              <w:rPr>
                <w:rFonts w:ascii="Times New Roman" w:hAnsi="Times New Roman"/>
                <w:sz w:val="24"/>
                <w:szCs w:val="24"/>
              </w:rPr>
              <w:t>Да</w:t>
            </w:r>
          </w:p>
          <w:p w:rsidR="0004649A" w:rsidRPr="00EF54B5" w:rsidRDefault="0004649A" w:rsidP="00C137BB">
            <w:pPr>
              <w:spacing w:after="0" w:line="360" w:lineRule="auto"/>
              <w:rPr>
                <w:rFonts w:ascii="Times New Roman" w:hAnsi="Times New Roman"/>
                <w:sz w:val="24"/>
                <w:szCs w:val="24"/>
              </w:rPr>
            </w:pPr>
            <w:r>
              <w:rPr>
                <w:rFonts w:ascii="Times New Roman" w:hAnsi="Times New Roman"/>
                <w:sz w:val="24"/>
                <w:szCs w:val="24"/>
              </w:rPr>
              <w:t xml:space="preserve">Да </w:t>
            </w:r>
          </w:p>
        </w:tc>
      </w:tr>
      <w:tr w:rsidR="00B540EE" w:rsidRPr="00EF54B5"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EF54B5" w:rsidRDefault="00B540EE" w:rsidP="00C137BB">
            <w:pPr>
              <w:spacing w:after="0" w:line="360" w:lineRule="auto"/>
              <w:rPr>
                <w:rFonts w:ascii="Times New Roman" w:hAnsi="Times New Roman"/>
                <w:sz w:val="24"/>
                <w:szCs w:val="24"/>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EF54B5" w:rsidRDefault="00B540EE" w:rsidP="00C137BB">
            <w:pPr>
              <w:spacing w:after="0" w:line="360" w:lineRule="auto"/>
              <w:rPr>
                <w:rFonts w:ascii="Times New Roman" w:hAnsi="Times New Roman"/>
                <w:sz w:val="24"/>
                <w:szCs w:val="24"/>
              </w:rPr>
            </w:pPr>
            <w:r w:rsidRPr="00EF54B5">
              <w:rPr>
                <w:rFonts w:ascii="Times New Roman" w:hAnsi="Times New Roman"/>
                <w:sz w:val="24"/>
                <w:szCs w:val="24"/>
              </w:rPr>
              <w:t>1.2.3. Аудиозаписи, слайды по содержанию учебн</w:t>
            </w:r>
            <w:r w:rsidR="0004649A">
              <w:rPr>
                <w:rFonts w:ascii="Times New Roman" w:hAnsi="Times New Roman"/>
                <w:sz w:val="24"/>
                <w:szCs w:val="24"/>
              </w:rPr>
              <w:t>ых</w:t>
            </w:r>
            <w:r w:rsidRPr="00EF54B5">
              <w:rPr>
                <w:rFonts w:ascii="Times New Roman" w:hAnsi="Times New Roman"/>
                <w:sz w:val="24"/>
                <w:szCs w:val="24"/>
              </w:rPr>
              <w:t xml:space="preserve"> предмет</w:t>
            </w:r>
            <w:r w:rsidR="0004649A">
              <w:rPr>
                <w:rFonts w:ascii="Times New Roman" w:hAnsi="Times New Roman"/>
                <w:sz w:val="24"/>
                <w:szCs w:val="24"/>
              </w:rPr>
              <w:t>ов</w:t>
            </w:r>
          </w:p>
          <w:p w:rsidR="00B540EE" w:rsidRPr="00EF54B5" w:rsidRDefault="00B540EE" w:rsidP="0004649A">
            <w:pPr>
              <w:spacing w:after="0" w:line="360" w:lineRule="auto"/>
              <w:rPr>
                <w:rFonts w:ascii="Times New Roman" w:hAnsi="Times New Roman"/>
                <w:sz w:val="24"/>
                <w:szCs w:val="24"/>
              </w:rPr>
            </w:pPr>
            <w:r w:rsidRPr="00EF54B5">
              <w:rPr>
                <w:rFonts w:ascii="Times New Roman" w:hAnsi="Times New Roman"/>
                <w:sz w:val="24"/>
                <w:szCs w:val="24"/>
              </w:rPr>
              <w:t>1.2.4. ТСО, компьютерные, информационно-коммуникационные средства</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Default="00B540EE" w:rsidP="00C137BB">
            <w:pPr>
              <w:spacing w:after="0" w:line="360" w:lineRule="auto"/>
              <w:rPr>
                <w:rFonts w:ascii="Times New Roman" w:hAnsi="Times New Roman"/>
                <w:sz w:val="24"/>
                <w:szCs w:val="24"/>
              </w:rPr>
            </w:pPr>
          </w:p>
          <w:p w:rsidR="0004649A" w:rsidRDefault="0004649A" w:rsidP="00C137BB">
            <w:pPr>
              <w:spacing w:after="0" w:line="360" w:lineRule="auto"/>
              <w:rPr>
                <w:rFonts w:ascii="Times New Roman" w:hAnsi="Times New Roman"/>
                <w:sz w:val="24"/>
                <w:szCs w:val="24"/>
              </w:rPr>
            </w:pPr>
            <w:r>
              <w:rPr>
                <w:rFonts w:ascii="Times New Roman" w:hAnsi="Times New Roman"/>
                <w:sz w:val="24"/>
                <w:szCs w:val="24"/>
              </w:rPr>
              <w:t xml:space="preserve">Да </w:t>
            </w:r>
          </w:p>
          <w:p w:rsidR="0004649A" w:rsidRDefault="0004649A" w:rsidP="00C137BB">
            <w:pPr>
              <w:spacing w:after="0" w:line="360" w:lineRule="auto"/>
              <w:rPr>
                <w:rFonts w:ascii="Times New Roman" w:hAnsi="Times New Roman"/>
                <w:sz w:val="24"/>
                <w:szCs w:val="24"/>
              </w:rPr>
            </w:pPr>
          </w:p>
          <w:p w:rsidR="0004649A" w:rsidRPr="00EF54B5" w:rsidRDefault="0004649A" w:rsidP="00C137BB">
            <w:pPr>
              <w:spacing w:after="0" w:line="360" w:lineRule="auto"/>
              <w:rPr>
                <w:rFonts w:ascii="Times New Roman" w:hAnsi="Times New Roman"/>
                <w:sz w:val="24"/>
                <w:szCs w:val="24"/>
              </w:rPr>
            </w:pPr>
            <w:r>
              <w:rPr>
                <w:rFonts w:ascii="Times New Roman" w:hAnsi="Times New Roman"/>
                <w:sz w:val="24"/>
                <w:szCs w:val="24"/>
              </w:rPr>
              <w:t xml:space="preserve">Да </w:t>
            </w:r>
          </w:p>
        </w:tc>
      </w:tr>
      <w:tr w:rsidR="00B540EE" w:rsidRPr="00EF54B5"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EF54B5" w:rsidRDefault="00B540EE" w:rsidP="00C137BB">
            <w:pPr>
              <w:spacing w:after="0" w:line="360" w:lineRule="auto"/>
              <w:rPr>
                <w:rFonts w:ascii="Times New Roman" w:hAnsi="Times New Roman"/>
                <w:sz w:val="24"/>
                <w:szCs w:val="24"/>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EF54B5" w:rsidRDefault="00B540EE" w:rsidP="0004649A">
            <w:pPr>
              <w:spacing w:after="0" w:line="360" w:lineRule="auto"/>
              <w:rPr>
                <w:rFonts w:ascii="Times New Roman" w:hAnsi="Times New Roman"/>
                <w:sz w:val="24"/>
                <w:szCs w:val="24"/>
              </w:rPr>
            </w:pPr>
            <w:r w:rsidRPr="00EF54B5">
              <w:rPr>
                <w:rFonts w:ascii="Times New Roman" w:hAnsi="Times New Roman"/>
                <w:sz w:val="24"/>
                <w:szCs w:val="24"/>
              </w:rPr>
              <w:t xml:space="preserve">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EF54B5" w:rsidRDefault="0004649A" w:rsidP="00C137BB">
            <w:pPr>
              <w:spacing w:after="0" w:line="360" w:lineRule="auto"/>
              <w:rPr>
                <w:rFonts w:ascii="Times New Roman" w:hAnsi="Times New Roman"/>
                <w:sz w:val="24"/>
                <w:szCs w:val="24"/>
              </w:rPr>
            </w:pPr>
            <w:r>
              <w:rPr>
                <w:rFonts w:ascii="Times New Roman" w:hAnsi="Times New Roman"/>
                <w:sz w:val="24"/>
                <w:szCs w:val="24"/>
              </w:rPr>
              <w:t xml:space="preserve">Частично </w:t>
            </w:r>
          </w:p>
        </w:tc>
      </w:tr>
      <w:tr w:rsidR="00B540EE" w:rsidRPr="00EF54B5"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EF54B5" w:rsidRDefault="00B540EE" w:rsidP="00C137BB">
            <w:pPr>
              <w:spacing w:after="0" w:line="360" w:lineRule="auto"/>
              <w:rPr>
                <w:rFonts w:ascii="Times New Roman" w:hAnsi="Times New Roman"/>
                <w:sz w:val="24"/>
                <w:szCs w:val="24"/>
              </w:rPr>
            </w:pPr>
          </w:p>
        </w:tc>
        <w:tc>
          <w:tcPr>
            <w:tcW w:w="4439"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EF54B5" w:rsidRDefault="00B540EE" w:rsidP="0004649A">
            <w:pPr>
              <w:spacing w:after="0" w:line="360" w:lineRule="auto"/>
              <w:rPr>
                <w:rFonts w:ascii="Times New Roman" w:hAnsi="Times New Roman"/>
                <w:sz w:val="24"/>
                <w:szCs w:val="24"/>
              </w:rPr>
            </w:pPr>
            <w:r w:rsidRPr="00EF54B5">
              <w:rPr>
                <w:rFonts w:ascii="Times New Roman" w:hAnsi="Times New Roman"/>
                <w:sz w:val="24"/>
                <w:szCs w:val="24"/>
              </w:rPr>
              <w:t>1.2.6. Оборудование (мебель)</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EF54B5" w:rsidRDefault="0004649A" w:rsidP="00C137BB">
            <w:pPr>
              <w:spacing w:after="0" w:line="360" w:lineRule="auto"/>
              <w:rPr>
                <w:rFonts w:ascii="Times New Roman" w:hAnsi="Times New Roman"/>
                <w:sz w:val="24"/>
                <w:szCs w:val="24"/>
              </w:rPr>
            </w:pPr>
            <w:r>
              <w:rPr>
                <w:rFonts w:ascii="Times New Roman" w:hAnsi="Times New Roman"/>
                <w:sz w:val="24"/>
                <w:szCs w:val="24"/>
              </w:rPr>
              <w:t xml:space="preserve">Да </w:t>
            </w:r>
          </w:p>
        </w:tc>
      </w:tr>
    </w:tbl>
    <w:p w:rsidR="00B540EE" w:rsidRPr="00EF54B5" w:rsidRDefault="00B540EE" w:rsidP="00C137BB">
      <w:pPr>
        <w:spacing w:after="0" w:line="360" w:lineRule="auto"/>
        <w:ind w:firstLine="709"/>
        <w:jc w:val="both"/>
        <w:rPr>
          <w:rFonts w:ascii="Times New Roman" w:hAnsi="Times New Roman"/>
          <w:sz w:val="24"/>
          <w:szCs w:val="24"/>
        </w:rPr>
      </w:pPr>
    </w:p>
    <w:p w:rsidR="00B540EE" w:rsidRPr="00EF54B5" w:rsidRDefault="00B540EE" w:rsidP="00C13DEF">
      <w:pPr>
        <w:pStyle w:val="3"/>
        <w:numPr>
          <w:ilvl w:val="2"/>
          <w:numId w:val="61"/>
        </w:numPr>
        <w:spacing w:before="0" w:beforeAutospacing="0" w:after="0" w:afterAutospacing="0" w:line="360" w:lineRule="auto"/>
        <w:jc w:val="both"/>
        <w:rPr>
          <w:sz w:val="24"/>
          <w:szCs w:val="24"/>
        </w:rPr>
      </w:pPr>
      <w:bookmarkStart w:id="420" w:name="_Toc410654083"/>
      <w:bookmarkStart w:id="421" w:name="_Toc409691740"/>
      <w:bookmarkStart w:id="422" w:name="_Toc414553290"/>
      <w:r w:rsidRPr="00EF54B5">
        <w:rPr>
          <w:sz w:val="24"/>
          <w:szCs w:val="24"/>
        </w:rPr>
        <w:t>Информационно-методические условия реализации основной</w:t>
      </w:r>
      <w:bookmarkStart w:id="423" w:name="_Toc410654084"/>
      <w:bookmarkEnd w:id="420"/>
      <w:r w:rsidR="00BB58C0">
        <w:rPr>
          <w:sz w:val="24"/>
          <w:szCs w:val="24"/>
        </w:rPr>
        <w:t xml:space="preserve"> </w:t>
      </w:r>
      <w:r w:rsidRPr="00EF54B5">
        <w:rPr>
          <w:sz w:val="24"/>
          <w:szCs w:val="24"/>
        </w:rPr>
        <w:t>образовательной программы основного общего образования</w:t>
      </w:r>
      <w:bookmarkEnd w:id="421"/>
      <w:bookmarkEnd w:id="422"/>
      <w:bookmarkEnd w:id="423"/>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Cs/>
          <w:iCs/>
          <w:sz w:val="24"/>
          <w:szCs w:val="24"/>
        </w:rPr>
        <w:t>Основными элементами ИОС являются:</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информационно-образовательные ресурсы в виде печатной продукции;</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информационно-образовательные ресурсы на сменных оптических носителях;</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информационно-образовательные ресурсы </w:t>
      </w:r>
      <w:r w:rsidR="00940668" w:rsidRPr="00EF54B5">
        <w:rPr>
          <w:rFonts w:ascii="Times New Roman" w:hAnsi="Times New Roman"/>
        </w:rPr>
        <w:t xml:space="preserve">сети </w:t>
      </w:r>
      <w:r w:rsidRPr="00EF54B5">
        <w:rPr>
          <w:rFonts w:ascii="Times New Roman" w:hAnsi="Times New Roman"/>
        </w:rPr>
        <w:t>Интернет;</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EF54B5">
        <w:rPr>
          <w:rFonts w:ascii="Times New Roman" w:hAnsi="Times New Roman"/>
        </w:rPr>
        <w:t>е</w:t>
      </w:r>
      <w:r w:rsidRPr="00EF54B5">
        <w:rPr>
          <w:rFonts w:ascii="Times New Roman" w:hAnsi="Times New Roman"/>
        </w:rPr>
        <w:t>т, делопроизводство, кадры и т. д.).</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Cs/>
          <w:iCs/>
          <w:sz w:val="24"/>
          <w:szCs w:val="24"/>
        </w:rPr>
        <w:t>Необходимое для использования ИКТ оборудование</w:t>
      </w:r>
      <w:r w:rsidRPr="00EF54B5">
        <w:rPr>
          <w:rFonts w:ascii="Times New Roman" w:hAnsi="Times New Roman"/>
          <w:sz w:val="24"/>
          <w:szCs w:val="24"/>
        </w:rPr>
        <w:t>  отвеча</w:t>
      </w:r>
      <w:r w:rsidR="002B4028" w:rsidRPr="00EF54B5">
        <w:rPr>
          <w:rFonts w:ascii="Times New Roman" w:hAnsi="Times New Roman"/>
          <w:sz w:val="24"/>
          <w:szCs w:val="24"/>
        </w:rPr>
        <w:t>е</w:t>
      </w:r>
      <w:r w:rsidRPr="00EF54B5">
        <w:rPr>
          <w:rFonts w:ascii="Times New Roman" w:hAnsi="Times New Roman"/>
          <w:sz w:val="24"/>
          <w:szCs w:val="24"/>
        </w:rPr>
        <w:t>т современным требованиям и обеспечивать использование ИКТ:</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в учебной деятельности;</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во внеурочной деятельности;</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в исследовательской и проектной деятельности;</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при измерении, контроле и оценке результатов образования;</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в административной деятельности, включая дистанционное взаимодействие всех участников образовательного процесса, а также дистанционное взаимодействие образовательной организации с другими организациями социальной сферы и органами управления.</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Cs/>
          <w:iCs/>
          <w:sz w:val="24"/>
          <w:szCs w:val="24"/>
        </w:rPr>
        <w:t>Учебно-методическое и информационное оснащение образовательного процесса</w:t>
      </w:r>
      <w:r w:rsidRPr="00EF54B5">
        <w:rPr>
          <w:rFonts w:ascii="Times New Roman" w:hAnsi="Times New Roman"/>
          <w:sz w:val="24"/>
          <w:szCs w:val="24"/>
        </w:rPr>
        <w:t xml:space="preserve"> обеспечива</w:t>
      </w:r>
      <w:r w:rsidR="002B4028" w:rsidRPr="00EF54B5">
        <w:rPr>
          <w:rFonts w:ascii="Times New Roman" w:hAnsi="Times New Roman"/>
          <w:sz w:val="24"/>
          <w:szCs w:val="24"/>
        </w:rPr>
        <w:t>е</w:t>
      </w:r>
      <w:r w:rsidRPr="00EF54B5">
        <w:rPr>
          <w:rFonts w:ascii="Times New Roman" w:hAnsi="Times New Roman"/>
          <w:sz w:val="24"/>
          <w:szCs w:val="24"/>
        </w:rPr>
        <w:t>т возможность:</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записи и обработки изображения и звука при фиксации явлений в природе и обществе, хода образовательного процесса; переноса информации с нецифровых носителей в цифровую среду (оцифровка, сканирование);</w:t>
      </w:r>
    </w:p>
    <w:p w:rsidR="00BB58C0"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BB58C0">
        <w:rPr>
          <w:rFonts w:ascii="Times New Roman" w:hAnsi="Times New Roman"/>
        </w:rPr>
        <w:t>создания и использования диаграмм различных видов</w:t>
      </w:r>
      <w:r w:rsidR="00BB58C0">
        <w:rPr>
          <w:rFonts w:ascii="Times New Roman" w:hAnsi="Times New Roman"/>
        </w:rPr>
        <w:t>;</w:t>
      </w:r>
      <w:r w:rsidRPr="00BB58C0">
        <w:rPr>
          <w:rFonts w:ascii="Times New Roman" w:hAnsi="Times New Roman"/>
        </w:rPr>
        <w:t xml:space="preserve"> </w:t>
      </w:r>
    </w:p>
    <w:p w:rsidR="00B540EE" w:rsidRPr="00BB58C0"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BB58C0">
        <w:rPr>
          <w:rFonts w:ascii="Times New Roman" w:hAnsi="Times New Roman"/>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выступления с аудио-, видео- и графическим экранным сопровождением;</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вывода информации на бумагу и т. п.;</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поиска и получения информации;</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использования источников информации на бумажных и цифровых носителях (в том числе в справочниках, словарях, поисковых системах);</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общения в Интернете, взаимодействия в социальных группах и сетях, участия в форумах, групповой работы над сообщениями (вики);</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создания</w:t>
      </w:r>
      <w:r w:rsidR="002B4028" w:rsidRPr="00EF54B5">
        <w:rPr>
          <w:rFonts w:ascii="Times New Roman" w:hAnsi="Times New Roman"/>
        </w:rPr>
        <w:t>,</w:t>
      </w:r>
      <w:r w:rsidRPr="00EF54B5">
        <w:rPr>
          <w:rFonts w:ascii="Times New Roman" w:hAnsi="Times New Roman"/>
        </w:rPr>
        <w:t xml:space="preserve"> заполнения </w:t>
      </w:r>
      <w:r w:rsidR="002B4028" w:rsidRPr="00EF54B5">
        <w:rPr>
          <w:rFonts w:ascii="Times New Roman" w:hAnsi="Times New Roman"/>
        </w:rPr>
        <w:t xml:space="preserve">и анализа </w:t>
      </w:r>
      <w:r w:rsidRPr="00EF54B5">
        <w:rPr>
          <w:rFonts w:ascii="Times New Roman" w:hAnsi="Times New Roman"/>
        </w:rPr>
        <w:t xml:space="preserve">баз данных, в том числе определителей; </w:t>
      </w:r>
      <w:r w:rsidR="002B4028" w:rsidRPr="00EF54B5">
        <w:rPr>
          <w:rFonts w:ascii="Times New Roman" w:hAnsi="Times New Roman"/>
        </w:rPr>
        <w:t xml:space="preserve">их </w:t>
      </w:r>
      <w:r w:rsidRPr="00EF54B5">
        <w:rPr>
          <w:rFonts w:ascii="Times New Roman" w:hAnsi="Times New Roman"/>
        </w:rPr>
        <w:t>наглядного представления;</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художественного творчества с использованием ручных, электрических и ИКТ-инструментов, реализации художественно-оформит</w:t>
      </w:r>
      <w:r w:rsidR="00BB58C0">
        <w:rPr>
          <w:rFonts w:ascii="Times New Roman" w:hAnsi="Times New Roman"/>
        </w:rPr>
        <w:t>ельских и издательских проектов</w:t>
      </w:r>
      <w:r w:rsidRPr="00EF54B5">
        <w:rPr>
          <w:rFonts w:ascii="Times New Roman" w:hAnsi="Times New Roman"/>
        </w:rPr>
        <w:t>;</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занятий по изучению правил дорожного движения с использованием игр, оборудования;</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EF54B5" w:rsidRDefault="001B2D5B"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о</w:t>
      </w:r>
      <w:r w:rsidR="00B540EE" w:rsidRPr="00EF54B5">
        <w:rPr>
          <w:rFonts w:ascii="Times New Roman" w:hAnsi="Times New Roman"/>
        </w:rPr>
        <w:t xml:space="preserve">беспечения доступа в школьной библиотеке </w:t>
      </w:r>
      <w:r w:rsidR="00BB58C0">
        <w:rPr>
          <w:rFonts w:ascii="Times New Roman" w:hAnsi="Times New Roman"/>
        </w:rPr>
        <w:t>к</w:t>
      </w:r>
      <w:r w:rsidR="00B540EE" w:rsidRPr="00EF54B5">
        <w:rPr>
          <w:rFonts w:ascii="Times New Roman" w:hAnsi="Times New Roman"/>
        </w:rPr>
        <w:t xml:space="preserve"> учебной и художественной литературе, коллекциям медиаре</w:t>
      </w:r>
      <w:r w:rsidR="00BB58C0">
        <w:rPr>
          <w:rFonts w:ascii="Times New Roman" w:hAnsi="Times New Roman"/>
        </w:rPr>
        <w:t>сурсов на электронных носителях</w:t>
      </w:r>
      <w:r w:rsidR="00B540EE" w:rsidRPr="00EF54B5">
        <w:rPr>
          <w:rFonts w:ascii="Times New Roman" w:hAnsi="Times New Roman"/>
        </w:rPr>
        <w:t>;</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EF54B5" w:rsidRDefault="00B540EE" w:rsidP="00C13DEF">
      <w:pPr>
        <w:pStyle w:val="a8"/>
        <w:numPr>
          <w:ilvl w:val="0"/>
          <w:numId w:val="133"/>
        </w:numPr>
        <w:tabs>
          <w:tab w:val="left" w:pos="993"/>
        </w:tabs>
        <w:spacing w:line="360" w:lineRule="auto"/>
        <w:ind w:left="0" w:firstLine="709"/>
        <w:jc w:val="both"/>
        <w:rPr>
          <w:rFonts w:ascii="Times New Roman" w:hAnsi="Times New Roman"/>
        </w:rPr>
      </w:pPr>
      <w:r w:rsidRPr="00EF54B5">
        <w:rPr>
          <w:rFonts w:ascii="Times New Roman" w:hAnsi="Times New Roman"/>
        </w:rPr>
        <w:t>вы</w:t>
      </w:r>
      <w:r w:rsidR="00BB58C0">
        <w:rPr>
          <w:rFonts w:ascii="Times New Roman" w:hAnsi="Times New Roman"/>
        </w:rPr>
        <w:t>пуска школьных печатных изданий</w:t>
      </w:r>
      <w:r w:rsidRPr="00EF54B5">
        <w:rPr>
          <w:rFonts w:ascii="Times New Roman" w:hAnsi="Times New Roman"/>
        </w:rPr>
        <w:t>.</w:t>
      </w:r>
    </w:p>
    <w:p w:rsidR="00B540EE" w:rsidRPr="00EF54B5" w:rsidRDefault="00B540EE" w:rsidP="00C137BB">
      <w:pPr>
        <w:pStyle w:val="a8"/>
        <w:tabs>
          <w:tab w:val="left" w:pos="993"/>
        </w:tabs>
        <w:spacing w:line="360" w:lineRule="auto"/>
        <w:ind w:left="0" w:firstLine="709"/>
        <w:jc w:val="both"/>
        <w:rPr>
          <w:rFonts w:ascii="Times New Roman" w:hAnsi="Times New Roman"/>
        </w:rPr>
      </w:pPr>
      <w:r w:rsidRPr="00EF54B5">
        <w:rPr>
          <w:rFonts w:ascii="Times New Roman" w:hAnsi="Times New Roman"/>
        </w:rPr>
        <w:t xml:space="preserve">Все указанные виды деятельности </w:t>
      </w:r>
      <w:r w:rsidR="00C83F0A" w:rsidRPr="00EF54B5">
        <w:rPr>
          <w:rFonts w:ascii="Times New Roman" w:hAnsi="Times New Roman"/>
        </w:rPr>
        <w:t xml:space="preserve">обеспечиваются </w:t>
      </w:r>
      <w:r w:rsidRPr="00EF54B5">
        <w:rPr>
          <w:rFonts w:ascii="Times New Roman" w:hAnsi="Times New Roman"/>
        </w:rPr>
        <w:t>расходными материалами.</w:t>
      </w:r>
    </w:p>
    <w:p w:rsidR="00B540EE" w:rsidRPr="00EF54B5" w:rsidRDefault="00B540EE" w:rsidP="00C137BB">
      <w:pPr>
        <w:spacing w:after="0" w:line="360" w:lineRule="auto"/>
        <w:ind w:firstLine="709"/>
        <w:jc w:val="both"/>
        <w:rPr>
          <w:rFonts w:ascii="Times New Roman" w:hAnsi="Times New Roman"/>
          <w:b/>
          <w:bCs/>
          <w:sz w:val="24"/>
          <w:szCs w:val="24"/>
        </w:rPr>
      </w:pP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Технические средства:</w:t>
      </w:r>
      <w:r w:rsidRPr="00EF54B5">
        <w:rPr>
          <w:rFonts w:ascii="Times New Roman" w:hAnsi="Times New Roman"/>
          <w:sz w:val="24"/>
          <w:szCs w:val="24"/>
        </w:rPr>
        <w:t> мультимедийный проектор и экран; принтер монохромный; принтер цветной; цифровой фотоаппарат; цифровая видеокамера; сканер; микрофон; музыкальная клавиатура; оборудование компьютерной сети; доска со средствами, обеспечивающими обратную связь.</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Программные инструменты:</w:t>
      </w:r>
      <w:r w:rsidRPr="00EF54B5">
        <w:rPr>
          <w:rFonts w:ascii="Times New Roman" w:hAnsi="Times New Roman"/>
          <w:sz w:val="24"/>
          <w:szCs w:val="24"/>
        </w:rPr>
        <w:t> операционные системы и служебные инструменты; орфографический корректор для текстов на русском и иностранном языках; текстовый редактор для работы с русскими и иноязычными текстами;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w:t>
      </w:r>
      <w:r w:rsidR="006F6650">
        <w:rPr>
          <w:rFonts w:ascii="Times New Roman" w:hAnsi="Times New Roman"/>
          <w:sz w:val="24"/>
          <w:szCs w:val="24"/>
        </w:rPr>
        <w:t>тор видео; редактор звука</w:t>
      </w:r>
      <w:r w:rsidRPr="00EF54B5">
        <w:rPr>
          <w:rFonts w:ascii="Times New Roman" w:hAnsi="Times New Roman"/>
          <w:sz w:val="24"/>
          <w:szCs w:val="24"/>
        </w:rPr>
        <w:t>; среда для интернет-публи</w:t>
      </w:r>
      <w:r w:rsidR="006F6650">
        <w:rPr>
          <w:rFonts w:ascii="Times New Roman" w:hAnsi="Times New Roman"/>
          <w:sz w:val="24"/>
          <w:szCs w:val="24"/>
        </w:rPr>
        <w:t>каций; редактор интернет-сайтов</w:t>
      </w:r>
      <w:r w:rsidRPr="00EF54B5">
        <w:rPr>
          <w:rFonts w:ascii="Times New Roman" w:hAnsi="Times New Roman"/>
          <w:sz w:val="24"/>
          <w:szCs w:val="24"/>
        </w:rPr>
        <w:t>.</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Обеспечение технической, методической и организационной поддержки: </w:t>
      </w:r>
      <w:r w:rsidRPr="00EF54B5">
        <w:rPr>
          <w:rFonts w:ascii="Times New Roman" w:hAnsi="Times New Roman"/>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EF54B5">
        <w:rPr>
          <w:rFonts w:ascii="Times New Roman" w:hAnsi="Times New Roman"/>
          <w:sz w:val="24"/>
          <w:szCs w:val="24"/>
        </w:rPr>
        <w:t>образовательной организации</w:t>
      </w:r>
      <w:r w:rsidRPr="00EF54B5">
        <w:rPr>
          <w:rFonts w:ascii="Times New Roman" w:hAnsi="Times New Roman"/>
          <w:sz w:val="24"/>
          <w:szCs w:val="24"/>
        </w:rPr>
        <w:t>.</w:t>
      </w:r>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Отображение образовательного процесса в информационной среде: </w:t>
      </w:r>
      <w:r w:rsidRPr="00EF54B5">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w:t>
      </w:r>
    </w:p>
    <w:p w:rsidR="006F6650"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Компоненты на бумажных носителях: </w:t>
      </w:r>
      <w:r w:rsidRPr="00EF54B5">
        <w:rPr>
          <w:rFonts w:ascii="Times New Roman" w:hAnsi="Times New Roman"/>
          <w:sz w:val="24"/>
          <w:szCs w:val="24"/>
        </w:rPr>
        <w:t>учебники; рабочие тетради (тетради-тренаж</w:t>
      </w:r>
      <w:r w:rsidR="00245F1D" w:rsidRPr="00EF54B5">
        <w:rPr>
          <w:rFonts w:ascii="Times New Roman" w:hAnsi="Times New Roman"/>
          <w:sz w:val="24"/>
          <w:szCs w:val="24"/>
        </w:rPr>
        <w:t>е</w:t>
      </w:r>
      <w:r w:rsidRPr="00EF54B5">
        <w:rPr>
          <w:rFonts w:ascii="Times New Roman" w:hAnsi="Times New Roman"/>
          <w:sz w:val="24"/>
          <w:szCs w:val="24"/>
        </w:rPr>
        <w:t>ры)</w:t>
      </w:r>
      <w:r w:rsidR="006F6650">
        <w:rPr>
          <w:rFonts w:ascii="Times New Roman" w:hAnsi="Times New Roman"/>
          <w:sz w:val="24"/>
          <w:szCs w:val="24"/>
        </w:rPr>
        <w:t>, словари, справочники, периодическая литература</w:t>
      </w:r>
      <w:r w:rsidR="007255D5">
        <w:rPr>
          <w:rFonts w:ascii="Times New Roman" w:hAnsi="Times New Roman"/>
          <w:sz w:val="24"/>
          <w:szCs w:val="24"/>
        </w:rPr>
        <w:t>.</w:t>
      </w:r>
    </w:p>
    <w:p w:rsidR="00B540EE" w:rsidRPr="00EF54B5" w:rsidRDefault="006F6650" w:rsidP="00C137BB">
      <w:pPr>
        <w:spacing w:after="0" w:line="360" w:lineRule="auto"/>
        <w:ind w:firstLine="709"/>
        <w:jc w:val="both"/>
        <w:rPr>
          <w:rFonts w:ascii="Times New Roman" w:hAnsi="Times New Roman"/>
          <w:sz w:val="24"/>
          <w:szCs w:val="24"/>
        </w:rPr>
      </w:pPr>
      <w:r w:rsidRPr="00EF54B5">
        <w:rPr>
          <w:rFonts w:ascii="Times New Roman" w:hAnsi="Times New Roman"/>
          <w:b/>
          <w:bCs/>
          <w:sz w:val="24"/>
          <w:szCs w:val="24"/>
        </w:rPr>
        <w:t xml:space="preserve"> </w:t>
      </w:r>
      <w:r w:rsidR="00B540EE" w:rsidRPr="00EF54B5">
        <w:rPr>
          <w:rFonts w:ascii="Times New Roman" w:hAnsi="Times New Roman"/>
          <w:b/>
          <w:bCs/>
          <w:sz w:val="24"/>
          <w:szCs w:val="24"/>
        </w:rPr>
        <w:t>Компоненты на CD и DVD: </w:t>
      </w:r>
      <w:r w:rsidR="00B540EE" w:rsidRPr="00EF54B5">
        <w:rPr>
          <w:rFonts w:ascii="Times New Roman" w:hAnsi="Times New Roman"/>
          <w:sz w:val="24"/>
          <w:szCs w:val="24"/>
        </w:rPr>
        <w:t>электронные приложения к учебникам; электронные наглядные пособия; электронные тренаж</w:t>
      </w:r>
      <w:r w:rsidR="00245F1D" w:rsidRPr="00EF54B5">
        <w:rPr>
          <w:rFonts w:ascii="Times New Roman" w:hAnsi="Times New Roman"/>
          <w:sz w:val="24"/>
          <w:szCs w:val="24"/>
        </w:rPr>
        <w:t>е</w:t>
      </w:r>
      <w:r w:rsidR="00B540EE" w:rsidRPr="00EF54B5">
        <w:rPr>
          <w:rFonts w:ascii="Times New Roman" w:hAnsi="Times New Roman"/>
          <w:sz w:val="24"/>
          <w:szCs w:val="24"/>
        </w:rPr>
        <w:t>ры; электронные практикумы.</w:t>
      </w:r>
    </w:p>
    <w:p w:rsidR="000F55DA" w:rsidRPr="00EF54B5" w:rsidRDefault="000F55DA" w:rsidP="00C137BB">
      <w:pPr>
        <w:pStyle w:val="3"/>
        <w:spacing w:before="0" w:beforeAutospacing="0" w:after="0" w:afterAutospacing="0" w:line="360" w:lineRule="auto"/>
        <w:ind w:firstLine="709"/>
        <w:jc w:val="center"/>
        <w:rPr>
          <w:sz w:val="24"/>
          <w:szCs w:val="24"/>
        </w:rPr>
      </w:pPr>
      <w:bookmarkStart w:id="424" w:name="_Toc406059072"/>
      <w:bookmarkStart w:id="425" w:name="_Toc409691741"/>
      <w:bookmarkStart w:id="426" w:name="_Toc410654085"/>
    </w:p>
    <w:p w:rsidR="00B540EE" w:rsidRPr="00EF54B5" w:rsidRDefault="00B540EE" w:rsidP="00C13DEF">
      <w:pPr>
        <w:pStyle w:val="3"/>
        <w:numPr>
          <w:ilvl w:val="2"/>
          <w:numId w:val="61"/>
        </w:numPr>
        <w:spacing w:before="0" w:beforeAutospacing="0" w:after="0" w:afterAutospacing="0" w:line="360" w:lineRule="auto"/>
        <w:rPr>
          <w:sz w:val="24"/>
          <w:szCs w:val="24"/>
        </w:rPr>
      </w:pPr>
      <w:bookmarkStart w:id="427" w:name="_Toc414553291"/>
      <w:r w:rsidRPr="00D30CDD">
        <w:rPr>
          <w:sz w:val="24"/>
          <w:szCs w:val="24"/>
        </w:rPr>
        <w:t>Механизмы достижения</w:t>
      </w:r>
      <w:r w:rsidRPr="00EF54B5">
        <w:rPr>
          <w:sz w:val="24"/>
          <w:szCs w:val="24"/>
        </w:rPr>
        <w:t xml:space="preserve"> целевых ориентиров в системе условий</w:t>
      </w:r>
      <w:bookmarkEnd w:id="424"/>
      <w:bookmarkEnd w:id="425"/>
      <w:bookmarkEnd w:id="426"/>
      <w:bookmarkEnd w:id="427"/>
    </w:p>
    <w:p w:rsidR="00B540EE" w:rsidRPr="00EF54B5" w:rsidRDefault="00B540EE" w:rsidP="00C137BB">
      <w:pPr>
        <w:spacing w:after="0" w:line="360" w:lineRule="auto"/>
        <w:ind w:firstLine="709"/>
        <w:jc w:val="both"/>
        <w:rPr>
          <w:rFonts w:ascii="Times New Roman" w:hAnsi="Times New Roman"/>
          <w:sz w:val="24"/>
          <w:szCs w:val="24"/>
        </w:rPr>
      </w:pPr>
      <w:r w:rsidRPr="00EF54B5">
        <w:rPr>
          <w:rFonts w:ascii="Times New Roman" w:hAnsi="Times New Roman"/>
          <w:sz w:val="24"/>
          <w:szCs w:val="24"/>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w:t>
      </w:r>
      <w:r w:rsidR="00D30CDD">
        <w:rPr>
          <w:rFonts w:ascii="Times New Roman" w:hAnsi="Times New Roman"/>
          <w:sz w:val="24"/>
          <w:szCs w:val="24"/>
        </w:rPr>
        <w:t xml:space="preserve">гимназии </w:t>
      </w:r>
      <w:r w:rsidRPr="00EF54B5">
        <w:rPr>
          <w:rFonts w:ascii="Times New Roman" w:hAnsi="Times New Roman"/>
          <w:sz w:val="24"/>
          <w:szCs w:val="24"/>
        </w:rPr>
        <w:t xml:space="preserve"> условия:</w:t>
      </w:r>
    </w:p>
    <w:p w:rsidR="00B540EE" w:rsidRPr="00EF54B5" w:rsidRDefault="00B540EE" w:rsidP="00C13DEF">
      <w:pPr>
        <w:pStyle w:val="a8"/>
        <w:numPr>
          <w:ilvl w:val="0"/>
          <w:numId w:val="134"/>
        </w:numPr>
        <w:tabs>
          <w:tab w:val="left" w:pos="993"/>
        </w:tabs>
        <w:spacing w:line="360" w:lineRule="auto"/>
        <w:ind w:left="0" w:firstLine="709"/>
        <w:jc w:val="both"/>
        <w:rPr>
          <w:rFonts w:ascii="Times New Roman" w:hAnsi="Times New Roman"/>
        </w:rPr>
      </w:pPr>
      <w:r w:rsidRPr="00EF54B5">
        <w:rPr>
          <w:rFonts w:ascii="Times New Roman" w:hAnsi="Times New Roman"/>
        </w:rPr>
        <w:t>соответствуют требованиям ФГОС</w:t>
      </w:r>
      <w:r w:rsidR="00C83F0A" w:rsidRPr="00EF54B5">
        <w:rPr>
          <w:rFonts w:ascii="Times New Roman" w:hAnsi="Times New Roman"/>
        </w:rPr>
        <w:t xml:space="preserve"> ООО</w:t>
      </w:r>
      <w:r w:rsidRPr="00EF54B5">
        <w:rPr>
          <w:rFonts w:ascii="Times New Roman" w:hAnsi="Times New Roman"/>
        </w:rPr>
        <w:t>;</w:t>
      </w:r>
    </w:p>
    <w:p w:rsidR="00B540EE" w:rsidRPr="00EF54B5" w:rsidRDefault="00B540EE" w:rsidP="00C13DEF">
      <w:pPr>
        <w:pStyle w:val="a8"/>
        <w:numPr>
          <w:ilvl w:val="0"/>
          <w:numId w:val="134"/>
        </w:numPr>
        <w:tabs>
          <w:tab w:val="left" w:pos="993"/>
        </w:tabs>
        <w:spacing w:line="360" w:lineRule="auto"/>
        <w:ind w:left="0" w:firstLine="709"/>
        <w:jc w:val="both"/>
        <w:rPr>
          <w:rFonts w:ascii="Times New Roman" w:hAnsi="Times New Roman"/>
        </w:rPr>
      </w:pPr>
      <w:r w:rsidRPr="00EF54B5">
        <w:rPr>
          <w:rFonts w:ascii="Times New Roman" w:hAnsi="Times New Roman"/>
        </w:rPr>
        <w:t>обеспечивают достижение планируемых результатов освоения</w:t>
      </w:r>
      <w:r w:rsidR="00D30CDD">
        <w:rPr>
          <w:rFonts w:ascii="Times New Roman" w:hAnsi="Times New Roman"/>
        </w:rPr>
        <w:t xml:space="preserve"> </w:t>
      </w:r>
      <w:r w:rsidRPr="00EF54B5">
        <w:rPr>
          <w:rFonts w:ascii="Times New Roman" w:hAnsi="Times New Roman"/>
        </w:rPr>
        <w:t>основной образовательной программы и</w:t>
      </w:r>
      <w:r w:rsidR="00D30CDD">
        <w:rPr>
          <w:rFonts w:ascii="Times New Roman" w:hAnsi="Times New Roman"/>
        </w:rPr>
        <w:t xml:space="preserve"> </w:t>
      </w:r>
      <w:r w:rsidRPr="00EF54B5">
        <w:rPr>
          <w:rFonts w:ascii="Times New Roman" w:hAnsi="Times New Roman"/>
        </w:rPr>
        <w:t>реализацию предусмотренных в ней образовательных программ;</w:t>
      </w:r>
    </w:p>
    <w:p w:rsidR="00B540EE" w:rsidRPr="00EF54B5" w:rsidRDefault="00B540EE" w:rsidP="00C13DEF">
      <w:pPr>
        <w:pStyle w:val="a8"/>
        <w:numPr>
          <w:ilvl w:val="0"/>
          <w:numId w:val="134"/>
        </w:numPr>
        <w:tabs>
          <w:tab w:val="left" w:pos="993"/>
        </w:tabs>
        <w:spacing w:line="360" w:lineRule="auto"/>
        <w:ind w:left="0" w:firstLine="709"/>
        <w:jc w:val="both"/>
        <w:rPr>
          <w:rFonts w:ascii="Times New Roman" w:hAnsi="Times New Roman"/>
        </w:rPr>
      </w:pPr>
      <w:r w:rsidRPr="00EF54B5">
        <w:rPr>
          <w:rFonts w:ascii="Times New Roman" w:hAnsi="Times New Roman"/>
        </w:rPr>
        <w:t xml:space="preserve">учитывают особенности </w:t>
      </w:r>
      <w:r w:rsidR="00D30CDD">
        <w:rPr>
          <w:rFonts w:ascii="Times New Roman" w:hAnsi="Times New Roman"/>
        </w:rPr>
        <w:t>гимназии</w:t>
      </w:r>
      <w:r w:rsidRPr="00EF54B5">
        <w:rPr>
          <w:rFonts w:ascii="Times New Roman" w:hAnsi="Times New Roman"/>
        </w:rPr>
        <w:t>, ее</w:t>
      </w:r>
      <w:r w:rsidR="00D30CDD">
        <w:rPr>
          <w:rFonts w:ascii="Times New Roman" w:hAnsi="Times New Roman"/>
        </w:rPr>
        <w:t xml:space="preserve"> </w:t>
      </w:r>
      <w:r w:rsidRPr="00EF54B5">
        <w:rPr>
          <w:rFonts w:ascii="Times New Roman" w:hAnsi="Times New Roman"/>
        </w:rPr>
        <w:t>организационную структуру, запросы участников образовательного процесса;</w:t>
      </w:r>
    </w:p>
    <w:p w:rsidR="00B540EE" w:rsidRPr="00EF54B5" w:rsidRDefault="00B540EE" w:rsidP="00C13DEF">
      <w:pPr>
        <w:pStyle w:val="a8"/>
        <w:numPr>
          <w:ilvl w:val="0"/>
          <w:numId w:val="134"/>
        </w:numPr>
        <w:tabs>
          <w:tab w:val="left" w:pos="993"/>
        </w:tabs>
        <w:spacing w:line="360" w:lineRule="auto"/>
        <w:ind w:left="0" w:firstLine="709"/>
        <w:jc w:val="both"/>
        <w:rPr>
          <w:rFonts w:ascii="Times New Roman" w:hAnsi="Times New Roman"/>
        </w:rPr>
      </w:pPr>
      <w:r w:rsidRPr="00EF54B5">
        <w:rPr>
          <w:rFonts w:ascii="Times New Roman" w:hAnsi="Times New Roman"/>
        </w:rPr>
        <w:t>предоставляют возможность взаимодействия с социальными</w:t>
      </w:r>
      <w:r w:rsidR="00D30CDD">
        <w:rPr>
          <w:rFonts w:ascii="Times New Roman" w:hAnsi="Times New Roman"/>
        </w:rPr>
        <w:t xml:space="preserve"> </w:t>
      </w:r>
      <w:r w:rsidRPr="00EF54B5">
        <w:rPr>
          <w:rFonts w:ascii="Times New Roman" w:hAnsi="Times New Roman"/>
        </w:rPr>
        <w:t>партнерами, использования ресурсов социума, в том числе и сетевого</w:t>
      </w:r>
      <w:r w:rsidR="00D30CDD">
        <w:rPr>
          <w:rFonts w:ascii="Times New Roman" w:hAnsi="Times New Roman"/>
        </w:rPr>
        <w:t xml:space="preserve"> </w:t>
      </w:r>
      <w:r w:rsidRPr="00EF54B5">
        <w:rPr>
          <w:rFonts w:ascii="Times New Roman" w:hAnsi="Times New Roman"/>
        </w:rPr>
        <w:t>взаимодействия.</w:t>
      </w:r>
    </w:p>
    <w:p w:rsidR="000F55DA" w:rsidRPr="00EF54B5" w:rsidRDefault="000F55DA" w:rsidP="00C137BB">
      <w:pPr>
        <w:pStyle w:val="3"/>
        <w:spacing w:before="0" w:beforeAutospacing="0" w:after="0" w:afterAutospacing="0" w:line="360" w:lineRule="auto"/>
        <w:ind w:firstLine="709"/>
        <w:jc w:val="center"/>
        <w:rPr>
          <w:sz w:val="24"/>
          <w:szCs w:val="24"/>
        </w:rPr>
      </w:pPr>
      <w:bookmarkStart w:id="428" w:name="_Toc410654086"/>
      <w:bookmarkStart w:id="429" w:name="_Toc406059073"/>
      <w:bookmarkStart w:id="430" w:name="_Toc409691742"/>
    </w:p>
    <w:p w:rsidR="00B540EE" w:rsidRPr="00EF54B5" w:rsidRDefault="00B540EE" w:rsidP="00C13DEF">
      <w:pPr>
        <w:pStyle w:val="3"/>
        <w:numPr>
          <w:ilvl w:val="2"/>
          <w:numId w:val="61"/>
        </w:numPr>
        <w:spacing w:before="0" w:beforeAutospacing="0" w:after="0" w:afterAutospacing="0" w:line="360" w:lineRule="auto"/>
        <w:rPr>
          <w:sz w:val="24"/>
          <w:szCs w:val="24"/>
        </w:rPr>
      </w:pPr>
      <w:bookmarkStart w:id="431" w:name="_Toc414553292"/>
      <w:r w:rsidRPr="00EF54B5">
        <w:rPr>
          <w:sz w:val="24"/>
          <w:szCs w:val="24"/>
        </w:rPr>
        <w:t>Сетевой график (дорожная карта) по формированию необходимой</w:t>
      </w:r>
      <w:bookmarkStart w:id="432" w:name="_Toc410654087"/>
      <w:bookmarkEnd w:id="428"/>
      <w:r w:rsidR="00EA1219">
        <w:rPr>
          <w:sz w:val="24"/>
          <w:szCs w:val="24"/>
        </w:rPr>
        <w:t xml:space="preserve"> </w:t>
      </w:r>
      <w:r w:rsidRPr="00EF54B5">
        <w:rPr>
          <w:sz w:val="24"/>
          <w:szCs w:val="24"/>
        </w:rPr>
        <w:t>системы условий</w:t>
      </w:r>
      <w:bookmarkEnd w:id="429"/>
      <w:bookmarkEnd w:id="430"/>
      <w:bookmarkEnd w:id="431"/>
      <w:bookmarkEnd w:id="432"/>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4479"/>
        <w:gridCol w:w="2009"/>
      </w:tblGrid>
      <w:tr w:rsidR="009F5FFB" w:rsidRPr="002F24E1" w:rsidTr="008C6452">
        <w:tc>
          <w:tcPr>
            <w:tcW w:w="3189" w:type="dxa"/>
          </w:tcPr>
          <w:p w:rsidR="009F5FFB" w:rsidRPr="002F24E1" w:rsidRDefault="009F5FFB" w:rsidP="008C6452">
            <w:pPr>
              <w:jc w:val="center"/>
              <w:rPr>
                <w:b/>
              </w:rPr>
            </w:pPr>
            <w:r w:rsidRPr="002F24E1">
              <w:rPr>
                <w:rStyle w:val="1913"/>
                <w:sz w:val="24"/>
                <w:szCs w:val="24"/>
              </w:rPr>
              <w:t>Направление мероприятий</w:t>
            </w:r>
          </w:p>
        </w:tc>
        <w:tc>
          <w:tcPr>
            <w:tcW w:w="4479" w:type="dxa"/>
          </w:tcPr>
          <w:p w:rsidR="009F5FFB" w:rsidRPr="002F24E1" w:rsidRDefault="009F5FFB" w:rsidP="008C6452">
            <w:pPr>
              <w:jc w:val="center"/>
              <w:rPr>
                <w:b/>
              </w:rPr>
            </w:pPr>
            <w:r>
              <w:rPr>
                <w:rStyle w:val="1913"/>
                <w:sz w:val="24"/>
                <w:szCs w:val="24"/>
              </w:rPr>
              <w:t>Мероприяти</w:t>
            </w:r>
            <w:r w:rsidRPr="002F24E1">
              <w:rPr>
                <w:rStyle w:val="1913"/>
                <w:sz w:val="24"/>
                <w:szCs w:val="24"/>
              </w:rPr>
              <w:t>я</w:t>
            </w:r>
          </w:p>
        </w:tc>
        <w:tc>
          <w:tcPr>
            <w:tcW w:w="2009" w:type="dxa"/>
          </w:tcPr>
          <w:p w:rsidR="009F5FFB" w:rsidRPr="002F24E1" w:rsidRDefault="009F5FFB" w:rsidP="008C6452">
            <w:pPr>
              <w:jc w:val="center"/>
              <w:rPr>
                <w:b/>
              </w:rPr>
            </w:pPr>
            <w:r w:rsidRPr="002F24E1">
              <w:rPr>
                <w:rStyle w:val="1913"/>
                <w:sz w:val="24"/>
                <w:szCs w:val="24"/>
              </w:rPr>
              <w:t>Сроки</w:t>
            </w:r>
            <w:r w:rsidRPr="002F24E1">
              <w:rPr>
                <w:rStyle w:val="1912"/>
                <w:sz w:val="24"/>
                <w:szCs w:val="24"/>
              </w:rPr>
              <w:t xml:space="preserve"> </w:t>
            </w:r>
            <w:r w:rsidRPr="002F24E1">
              <w:rPr>
                <w:rStyle w:val="1913"/>
                <w:sz w:val="24"/>
                <w:szCs w:val="24"/>
              </w:rPr>
              <w:t>реализации</w:t>
            </w:r>
          </w:p>
        </w:tc>
      </w:tr>
      <w:tr w:rsidR="009F5FFB" w:rsidRPr="002F24E1" w:rsidTr="008C6452">
        <w:tc>
          <w:tcPr>
            <w:tcW w:w="3189" w:type="dxa"/>
            <w:vMerge w:val="restart"/>
          </w:tcPr>
          <w:p w:rsidR="009F5FFB" w:rsidRPr="002F24E1" w:rsidRDefault="009F5FFB" w:rsidP="008C6452">
            <w:r w:rsidRPr="002F24E1">
              <w:rPr>
                <w:rStyle w:val="1214"/>
                <w:rFonts w:eastAsia="Calibri"/>
                <w:sz w:val="24"/>
                <w:szCs w:val="24"/>
                <w:lang w:val="en-US"/>
              </w:rPr>
              <w:t>I</w:t>
            </w:r>
            <w:r w:rsidRPr="002F24E1">
              <w:rPr>
                <w:rStyle w:val="1214"/>
                <w:rFonts w:eastAsia="Calibri"/>
                <w:sz w:val="24"/>
                <w:szCs w:val="24"/>
              </w:rPr>
              <w:t>. Нормативное</w:t>
            </w:r>
            <w:r w:rsidRPr="002F24E1">
              <w:rPr>
                <w:rStyle w:val="1213"/>
                <w:rFonts w:eastAsia="Calibri"/>
                <w:sz w:val="24"/>
                <w:szCs w:val="24"/>
              </w:rPr>
              <w:t xml:space="preserve"> </w:t>
            </w:r>
            <w:r w:rsidRPr="002F24E1">
              <w:rPr>
                <w:rStyle w:val="1214"/>
                <w:rFonts w:eastAsia="Calibri"/>
                <w:sz w:val="24"/>
                <w:szCs w:val="24"/>
              </w:rPr>
              <w:t>обеспечение</w:t>
            </w:r>
            <w:r w:rsidRPr="002F24E1">
              <w:rPr>
                <w:rStyle w:val="1213"/>
                <w:rFonts w:eastAsia="Calibri"/>
                <w:sz w:val="24"/>
                <w:szCs w:val="24"/>
              </w:rPr>
              <w:t xml:space="preserve"> </w:t>
            </w:r>
            <w:r w:rsidRPr="002F24E1">
              <w:rPr>
                <w:rStyle w:val="1214"/>
                <w:rFonts w:eastAsia="Calibri"/>
                <w:sz w:val="24"/>
                <w:szCs w:val="24"/>
              </w:rPr>
              <w:t>введения</w:t>
            </w:r>
            <w:r w:rsidRPr="002F24E1">
              <w:rPr>
                <w:rStyle w:val="1213"/>
                <w:rFonts w:eastAsia="Calibri"/>
                <w:sz w:val="24"/>
                <w:szCs w:val="24"/>
              </w:rPr>
              <w:t xml:space="preserve"> </w:t>
            </w:r>
            <w:r w:rsidRPr="002F24E1">
              <w:rPr>
                <w:rStyle w:val="1214"/>
                <w:rFonts w:eastAsia="Calibri"/>
                <w:sz w:val="24"/>
                <w:szCs w:val="24"/>
              </w:rPr>
              <w:t>ФГОС</w:t>
            </w:r>
          </w:p>
        </w:tc>
        <w:tc>
          <w:tcPr>
            <w:tcW w:w="4479" w:type="dxa"/>
          </w:tcPr>
          <w:p w:rsidR="009F5FFB" w:rsidRPr="002F24E1" w:rsidRDefault="009F5FFB" w:rsidP="008C6452">
            <w:r w:rsidRPr="002F24E1">
              <w:rPr>
                <w:rStyle w:val="1214"/>
                <w:rFonts w:eastAsia="Calibri"/>
                <w:sz w:val="24"/>
                <w:szCs w:val="24"/>
              </w:rPr>
              <w:t>1.</w:t>
            </w:r>
            <w:r w:rsidRPr="002F24E1">
              <w:rPr>
                <w:rStyle w:val="1214"/>
                <w:rFonts w:eastAsia="Calibri"/>
                <w:sz w:val="24"/>
                <w:szCs w:val="24"/>
                <w:lang w:val="en-US"/>
              </w:rPr>
              <w:t> </w:t>
            </w:r>
            <w:r w:rsidRPr="002F24E1">
              <w:rPr>
                <w:rStyle w:val="1214"/>
                <w:rFonts w:eastAsia="Calibri"/>
                <w:sz w:val="24"/>
                <w:szCs w:val="24"/>
              </w:rPr>
              <w:t>Наличие решения органа государственно-общественного управления</w:t>
            </w:r>
            <w:r w:rsidRPr="002F24E1">
              <w:rPr>
                <w:rStyle w:val="1213"/>
                <w:rFonts w:eastAsia="Calibri"/>
                <w:sz w:val="24"/>
                <w:szCs w:val="24"/>
              </w:rPr>
              <w:t xml:space="preserve"> </w:t>
            </w:r>
            <w:r w:rsidRPr="002F24E1">
              <w:rPr>
                <w:rStyle w:val="1214"/>
                <w:rFonts w:eastAsia="Calibri"/>
                <w:sz w:val="24"/>
                <w:szCs w:val="24"/>
              </w:rPr>
              <w:t>(совета школы, управляющего совета, попечительского совета) о введении</w:t>
            </w:r>
            <w:r w:rsidRPr="002F24E1">
              <w:rPr>
                <w:rStyle w:val="1213"/>
                <w:rFonts w:eastAsia="Calibri"/>
                <w:sz w:val="24"/>
                <w:szCs w:val="24"/>
              </w:rPr>
              <w:t xml:space="preserve"> </w:t>
            </w:r>
            <w:r w:rsidRPr="002F24E1">
              <w:rPr>
                <w:rStyle w:val="1214"/>
                <w:rFonts w:eastAsia="Calibri"/>
                <w:sz w:val="24"/>
                <w:szCs w:val="24"/>
              </w:rPr>
              <w:t>в образовательном учреждении ФГОС</w:t>
            </w:r>
            <w:r w:rsidRPr="002F24E1">
              <w:rPr>
                <w:rStyle w:val="1213"/>
                <w:rFonts w:eastAsia="Calibri"/>
                <w:sz w:val="24"/>
                <w:szCs w:val="24"/>
              </w:rPr>
              <w:t xml:space="preserve"> </w:t>
            </w:r>
            <w:r w:rsidRPr="002F24E1">
              <w:rPr>
                <w:rStyle w:val="1214"/>
                <w:rFonts w:eastAsia="Calibri"/>
                <w:sz w:val="24"/>
                <w:szCs w:val="24"/>
              </w:rPr>
              <w:t>ООО</w:t>
            </w:r>
          </w:p>
        </w:tc>
        <w:tc>
          <w:tcPr>
            <w:tcW w:w="2009" w:type="dxa"/>
          </w:tcPr>
          <w:p w:rsidR="009F5FFB" w:rsidRPr="002F24E1" w:rsidRDefault="009F5FFB" w:rsidP="008C6452">
            <w:pPr>
              <w:jc w:val="both"/>
            </w:pPr>
            <w:r>
              <w:t>2013 год</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14"/>
                <w:rFonts w:eastAsia="Calibri"/>
                <w:sz w:val="24"/>
                <w:szCs w:val="24"/>
              </w:rPr>
              <w:t>2. Внесение изменений и дополнений</w:t>
            </w:r>
            <w:r w:rsidRPr="002F24E1">
              <w:rPr>
                <w:rStyle w:val="1213"/>
                <w:rFonts w:eastAsia="Calibri"/>
                <w:sz w:val="24"/>
                <w:szCs w:val="24"/>
              </w:rPr>
              <w:t xml:space="preserve"> </w:t>
            </w:r>
            <w:r w:rsidRPr="002F24E1">
              <w:rPr>
                <w:rStyle w:val="1214"/>
                <w:rFonts w:eastAsia="Calibri"/>
                <w:sz w:val="24"/>
                <w:szCs w:val="24"/>
              </w:rPr>
              <w:t>в Устав образовательного учреждения</w:t>
            </w:r>
          </w:p>
        </w:tc>
        <w:tc>
          <w:tcPr>
            <w:tcW w:w="2009" w:type="dxa"/>
          </w:tcPr>
          <w:p w:rsidR="009F5FFB" w:rsidRPr="002F24E1" w:rsidRDefault="009F5FFB" w:rsidP="009F5FFB">
            <w:pPr>
              <w:jc w:val="both"/>
            </w:pPr>
            <w:r>
              <w:t xml:space="preserve">2015 </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14"/>
                <w:rFonts w:eastAsia="Calibri"/>
                <w:sz w:val="24"/>
                <w:szCs w:val="24"/>
              </w:rPr>
              <w:t>3. Разработка на основе примерной основной образовательной программы</w:t>
            </w:r>
            <w:r w:rsidRPr="002F24E1">
              <w:rPr>
                <w:rStyle w:val="1213"/>
                <w:rFonts w:eastAsia="Calibri"/>
                <w:sz w:val="24"/>
                <w:szCs w:val="24"/>
              </w:rPr>
              <w:t xml:space="preserve"> </w:t>
            </w:r>
            <w:r w:rsidRPr="002F24E1">
              <w:rPr>
                <w:rStyle w:val="1214"/>
                <w:rFonts w:eastAsia="Calibri"/>
                <w:sz w:val="24"/>
                <w:szCs w:val="24"/>
              </w:rPr>
              <w:t>основного общего образования основной</w:t>
            </w:r>
            <w:r w:rsidRPr="002F24E1">
              <w:rPr>
                <w:rStyle w:val="1213"/>
                <w:rFonts w:eastAsia="Calibri"/>
                <w:sz w:val="24"/>
                <w:szCs w:val="24"/>
              </w:rPr>
              <w:t xml:space="preserve"> </w:t>
            </w:r>
            <w:r w:rsidRPr="002F24E1">
              <w:rPr>
                <w:rStyle w:val="1214"/>
                <w:rFonts w:eastAsia="Calibri"/>
                <w:sz w:val="24"/>
                <w:szCs w:val="24"/>
              </w:rPr>
              <w:t>образовательной программы образовательного учреждения</w:t>
            </w:r>
          </w:p>
        </w:tc>
        <w:tc>
          <w:tcPr>
            <w:tcW w:w="2009" w:type="dxa"/>
          </w:tcPr>
          <w:p w:rsidR="009F5FFB" w:rsidRPr="002F24E1" w:rsidRDefault="009F5FFB" w:rsidP="009F5FFB">
            <w:pPr>
              <w:jc w:val="both"/>
            </w:pPr>
            <w:r>
              <w:t>2014-2015</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14"/>
                <w:rFonts w:eastAsia="Calibri"/>
                <w:sz w:val="24"/>
                <w:szCs w:val="24"/>
              </w:rPr>
              <w:t>4. Утверждение основной образовательной программы образовательного учреждения</w:t>
            </w:r>
          </w:p>
        </w:tc>
        <w:tc>
          <w:tcPr>
            <w:tcW w:w="2009" w:type="dxa"/>
          </w:tcPr>
          <w:p w:rsidR="009F5FFB" w:rsidRPr="002F24E1" w:rsidRDefault="009F5FFB" w:rsidP="009F5FFB">
            <w:pPr>
              <w:jc w:val="both"/>
            </w:pPr>
            <w:r>
              <w:t>2015</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14"/>
                <w:rFonts w:eastAsia="Calibri"/>
                <w:sz w:val="24"/>
                <w:szCs w:val="24"/>
              </w:rPr>
              <w:t>5. Обеспечение соответствия нормативной базы школы требованиям ФГОС</w:t>
            </w:r>
          </w:p>
        </w:tc>
        <w:tc>
          <w:tcPr>
            <w:tcW w:w="2009" w:type="dxa"/>
          </w:tcPr>
          <w:p w:rsidR="009F5FFB" w:rsidRPr="002F24E1" w:rsidRDefault="009F5FFB" w:rsidP="008C6452">
            <w:pPr>
              <w:jc w:val="both"/>
            </w:pPr>
            <w:r>
              <w:t>2013-2015</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14"/>
                <w:rFonts w:eastAsia="Calibri"/>
                <w:sz w:val="24"/>
                <w:szCs w:val="24"/>
              </w:rPr>
              <w:t>6.</w:t>
            </w:r>
            <w:r w:rsidRPr="002F24E1">
              <w:rPr>
                <w:rStyle w:val="1214"/>
                <w:rFonts w:eastAsia="Calibri"/>
                <w:sz w:val="24"/>
                <w:szCs w:val="24"/>
                <w:lang w:val="en-US"/>
              </w:rPr>
              <w:t> </w:t>
            </w:r>
            <w:r w:rsidRPr="002F24E1">
              <w:rPr>
                <w:rStyle w:val="1214"/>
                <w:rFonts w:eastAsia="Calibri"/>
                <w:sz w:val="24"/>
                <w:szCs w:val="24"/>
              </w:rPr>
              <w:t>Приведение должностных инструкций</w:t>
            </w:r>
            <w:r w:rsidRPr="002F24E1">
              <w:rPr>
                <w:rStyle w:val="1213"/>
                <w:rFonts w:eastAsia="Calibri"/>
                <w:sz w:val="24"/>
                <w:szCs w:val="24"/>
              </w:rPr>
              <w:t xml:space="preserve"> </w:t>
            </w:r>
            <w:r w:rsidRPr="002F24E1">
              <w:rPr>
                <w:rStyle w:val="1214"/>
                <w:rFonts w:eastAsia="Calibri"/>
                <w:sz w:val="24"/>
                <w:szCs w:val="24"/>
              </w:rPr>
              <w:t>работников образовательного учреждения</w:t>
            </w:r>
            <w:r w:rsidRPr="002F24E1">
              <w:rPr>
                <w:rStyle w:val="1213"/>
                <w:rFonts w:eastAsia="Calibri"/>
                <w:sz w:val="24"/>
                <w:szCs w:val="24"/>
              </w:rPr>
              <w:t xml:space="preserve"> </w:t>
            </w:r>
            <w:r w:rsidRPr="002F24E1">
              <w:rPr>
                <w:rStyle w:val="1214"/>
                <w:rFonts w:eastAsia="Calibri"/>
                <w:sz w:val="24"/>
                <w:szCs w:val="24"/>
              </w:rPr>
              <w:t>в соответствие с требованиями ФГОС</w:t>
            </w:r>
            <w:r w:rsidRPr="002F24E1">
              <w:rPr>
                <w:rStyle w:val="1213"/>
                <w:rFonts w:eastAsia="Calibri"/>
                <w:sz w:val="24"/>
                <w:szCs w:val="24"/>
              </w:rPr>
              <w:t xml:space="preserve"> </w:t>
            </w:r>
            <w:r w:rsidRPr="002F24E1">
              <w:rPr>
                <w:rStyle w:val="1214"/>
                <w:rFonts w:eastAsia="Calibri"/>
                <w:sz w:val="24"/>
                <w:szCs w:val="24"/>
              </w:rPr>
              <w:t>общего образования и тарифно-квалификационными характеристиками</w:t>
            </w:r>
          </w:p>
        </w:tc>
        <w:tc>
          <w:tcPr>
            <w:tcW w:w="2009" w:type="dxa"/>
          </w:tcPr>
          <w:p w:rsidR="009F5FFB" w:rsidRPr="002F24E1" w:rsidRDefault="009F5FFB" w:rsidP="008C6452">
            <w:pPr>
              <w:jc w:val="both"/>
            </w:pPr>
            <w:r>
              <w:t>2012-2015</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14"/>
                <w:rFonts w:eastAsia="Calibri"/>
                <w:sz w:val="24"/>
                <w:szCs w:val="24"/>
              </w:rPr>
              <w:t>7. Разработка и утверждение плана-графика введения ФГОС основного общего</w:t>
            </w:r>
            <w:r w:rsidRPr="002F24E1">
              <w:rPr>
                <w:rStyle w:val="1213"/>
                <w:rFonts w:eastAsia="Calibri"/>
                <w:sz w:val="24"/>
                <w:szCs w:val="24"/>
              </w:rPr>
              <w:t xml:space="preserve"> </w:t>
            </w:r>
            <w:r w:rsidRPr="002F24E1">
              <w:rPr>
                <w:rStyle w:val="1214"/>
                <w:rFonts w:eastAsia="Calibri"/>
                <w:sz w:val="24"/>
                <w:szCs w:val="24"/>
              </w:rPr>
              <w:t>образования</w:t>
            </w:r>
          </w:p>
        </w:tc>
        <w:tc>
          <w:tcPr>
            <w:tcW w:w="2009" w:type="dxa"/>
          </w:tcPr>
          <w:p w:rsidR="009F5FFB" w:rsidRPr="002F24E1" w:rsidRDefault="009F5FFB" w:rsidP="008C6452">
            <w:pPr>
              <w:jc w:val="both"/>
            </w:pPr>
            <w:r>
              <w:t>2013</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14"/>
                <w:rFonts w:eastAsia="Calibri"/>
                <w:sz w:val="24"/>
                <w:szCs w:val="24"/>
              </w:rPr>
              <w:t>8. Определение списка учебников и учебных пособий, используемых в образовательном процессе в соответствии</w:t>
            </w:r>
            <w:r w:rsidRPr="002F24E1">
              <w:rPr>
                <w:rStyle w:val="1213"/>
                <w:rFonts w:eastAsia="Calibri"/>
                <w:sz w:val="24"/>
                <w:szCs w:val="24"/>
              </w:rPr>
              <w:t xml:space="preserve"> </w:t>
            </w:r>
            <w:r w:rsidRPr="002F24E1">
              <w:rPr>
                <w:rStyle w:val="1214"/>
                <w:rFonts w:eastAsia="Calibri"/>
                <w:sz w:val="24"/>
                <w:szCs w:val="24"/>
              </w:rPr>
              <w:t>с ФГОС основного общего образования</w:t>
            </w:r>
          </w:p>
        </w:tc>
        <w:tc>
          <w:tcPr>
            <w:tcW w:w="2009" w:type="dxa"/>
          </w:tcPr>
          <w:p w:rsidR="009F5FFB" w:rsidRPr="002F24E1" w:rsidRDefault="009F5FFB" w:rsidP="008C6452">
            <w:pPr>
              <w:jc w:val="both"/>
            </w:pPr>
            <w:r>
              <w:t>2013</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14"/>
                <w:rFonts w:eastAsia="Calibri"/>
                <w:sz w:val="24"/>
                <w:szCs w:val="24"/>
              </w:rPr>
              <w:t>9/</w:t>
            </w:r>
            <w:r w:rsidRPr="002F24E1">
              <w:rPr>
                <w:rStyle w:val="1214"/>
                <w:rFonts w:eastAsia="Calibri"/>
                <w:sz w:val="24"/>
                <w:szCs w:val="24"/>
                <w:lang w:val="en-US"/>
              </w:rPr>
              <w:t> </w:t>
            </w:r>
            <w:r w:rsidRPr="002F24E1">
              <w:rPr>
                <w:rStyle w:val="1214"/>
                <w:rFonts w:eastAsia="Calibri"/>
                <w:sz w:val="24"/>
                <w:szCs w:val="24"/>
              </w:rPr>
              <w:t xml:space="preserve">Разработка локальных актов, устанавливающих требования к различным объектам инфраструктуры образовательного </w:t>
            </w:r>
            <w:r w:rsidRPr="002F24E1">
              <w:rPr>
                <w:rStyle w:val="1212"/>
                <w:rFonts w:eastAsia="Calibri"/>
                <w:sz w:val="24"/>
                <w:szCs w:val="24"/>
              </w:rPr>
              <w:t>учреждения с учётом требований к минимальной оснащённости учебного процесса (например, положений</w:t>
            </w:r>
            <w:r w:rsidRPr="002F24E1">
              <w:rPr>
                <w:rStyle w:val="1211"/>
                <w:rFonts w:eastAsia="Calibri"/>
                <w:sz w:val="24"/>
                <w:szCs w:val="24"/>
              </w:rPr>
              <w:t xml:space="preserve"> </w:t>
            </w:r>
            <w:r w:rsidRPr="002F24E1">
              <w:rPr>
                <w:rStyle w:val="1212"/>
                <w:rFonts w:eastAsia="Calibri"/>
                <w:sz w:val="24"/>
                <w:szCs w:val="24"/>
              </w:rPr>
              <w:t>о культурно-досуговом центре, информационно-библиотечном центре, физкультурно-оздоровительном центре, учебном</w:t>
            </w:r>
            <w:r w:rsidRPr="002F24E1">
              <w:rPr>
                <w:rStyle w:val="1211"/>
                <w:rFonts w:eastAsia="Calibri"/>
                <w:sz w:val="24"/>
                <w:szCs w:val="24"/>
              </w:rPr>
              <w:t xml:space="preserve"> </w:t>
            </w:r>
            <w:r w:rsidRPr="002F24E1">
              <w:rPr>
                <w:rStyle w:val="1212"/>
                <w:rFonts w:eastAsia="Calibri"/>
                <w:sz w:val="24"/>
                <w:szCs w:val="24"/>
              </w:rPr>
              <w:t>кабинете и др.)</w:t>
            </w:r>
          </w:p>
        </w:tc>
        <w:tc>
          <w:tcPr>
            <w:tcW w:w="2009" w:type="dxa"/>
          </w:tcPr>
          <w:p w:rsidR="009F5FFB" w:rsidRPr="002F24E1" w:rsidRDefault="009F5FFB" w:rsidP="009F5FFB">
            <w:pPr>
              <w:jc w:val="both"/>
            </w:pPr>
            <w:r>
              <w:t>2012-2015</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pPr>
              <w:pStyle w:val="1210"/>
              <w:shd w:val="clear" w:color="auto" w:fill="auto"/>
              <w:spacing w:before="0" w:line="240" w:lineRule="auto"/>
              <w:rPr>
                <w:sz w:val="24"/>
                <w:szCs w:val="24"/>
              </w:rPr>
            </w:pPr>
            <w:r w:rsidRPr="002F24E1">
              <w:rPr>
                <w:rStyle w:val="1212"/>
                <w:sz w:val="24"/>
                <w:szCs w:val="24"/>
              </w:rPr>
              <w:t>10. Разработка:</w:t>
            </w:r>
          </w:p>
          <w:p w:rsidR="009F5FFB" w:rsidRPr="002F24E1" w:rsidRDefault="009F5FFB" w:rsidP="008C6452">
            <w:pPr>
              <w:pStyle w:val="1210"/>
              <w:shd w:val="clear" w:color="auto" w:fill="auto"/>
              <w:tabs>
                <w:tab w:val="left" w:pos="394"/>
              </w:tabs>
              <w:spacing w:before="0" w:line="240" w:lineRule="auto"/>
              <w:rPr>
                <w:sz w:val="24"/>
                <w:szCs w:val="24"/>
              </w:rPr>
            </w:pPr>
            <w:r w:rsidRPr="002F24E1">
              <w:rPr>
                <w:rStyle w:val="1212"/>
                <w:sz w:val="24"/>
                <w:szCs w:val="24"/>
              </w:rPr>
              <w:t>— образовательных программ (индивидуальных и др.);</w:t>
            </w:r>
          </w:p>
          <w:p w:rsidR="009F5FFB" w:rsidRPr="002F24E1" w:rsidRDefault="009F5FFB" w:rsidP="008C6452">
            <w:pPr>
              <w:pStyle w:val="1210"/>
              <w:shd w:val="clear" w:color="auto" w:fill="auto"/>
              <w:tabs>
                <w:tab w:val="left" w:pos="384"/>
              </w:tabs>
              <w:spacing w:before="0" w:line="240" w:lineRule="auto"/>
              <w:rPr>
                <w:sz w:val="24"/>
                <w:szCs w:val="24"/>
              </w:rPr>
            </w:pPr>
            <w:r w:rsidRPr="002F24E1">
              <w:rPr>
                <w:rStyle w:val="1212"/>
                <w:sz w:val="24"/>
                <w:szCs w:val="24"/>
              </w:rPr>
              <w:t>учебного плана;</w:t>
            </w:r>
          </w:p>
          <w:p w:rsidR="009F5FFB" w:rsidRPr="002F24E1" w:rsidRDefault="009F5FFB" w:rsidP="008C6452">
            <w:pPr>
              <w:pStyle w:val="1210"/>
              <w:shd w:val="clear" w:color="auto" w:fill="auto"/>
              <w:tabs>
                <w:tab w:val="left" w:pos="394"/>
              </w:tabs>
              <w:spacing w:before="0" w:line="240" w:lineRule="auto"/>
              <w:rPr>
                <w:sz w:val="24"/>
                <w:szCs w:val="24"/>
              </w:rPr>
            </w:pPr>
            <w:r w:rsidRPr="002F24E1">
              <w:rPr>
                <w:rStyle w:val="1212"/>
                <w:sz w:val="24"/>
                <w:szCs w:val="24"/>
              </w:rPr>
              <w:t>— рабочих программ учебных предметов,</w:t>
            </w:r>
            <w:r w:rsidRPr="002F24E1">
              <w:rPr>
                <w:rStyle w:val="1211"/>
                <w:sz w:val="24"/>
                <w:szCs w:val="24"/>
              </w:rPr>
              <w:t xml:space="preserve"> </w:t>
            </w:r>
            <w:r w:rsidRPr="002F24E1">
              <w:rPr>
                <w:rStyle w:val="1212"/>
                <w:sz w:val="24"/>
                <w:szCs w:val="24"/>
              </w:rPr>
              <w:t>курсов, дисциплин, модулей;</w:t>
            </w:r>
          </w:p>
          <w:p w:rsidR="009F5FFB" w:rsidRPr="002F24E1" w:rsidRDefault="009F5FFB" w:rsidP="008C6452">
            <w:pPr>
              <w:pStyle w:val="1210"/>
              <w:shd w:val="clear" w:color="auto" w:fill="auto"/>
              <w:tabs>
                <w:tab w:val="left" w:pos="389"/>
              </w:tabs>
              <w:spacing w:before="0" w:line="240" w:lineRule="auto"/>
              <w:rPr>
                <w:sz w:val="24"/>
                <w:szCs w:val="24"/>
              </w:rPr>
            </w:pPr>
            <w:r w:rsidRPr="002F24E1">
              <w:rPr>
                <w:rStyle w:val="1212"/>
                <w:sz w:val="24"/>
                <w:szCs w:val="24"/>
              </w:rPr>
              <w:t>— годового календарного учебного графика;</w:t>
            </w:r>
          </w:p>
          <w:p w:rsidR="009F5FFB" w:rsidRPr="002F24E1" w:rsidRDefault="009F5FFB" w:rsidP="008C6452">
            <w:pPr>
              <w:pStyle w:val="1210"/>
              <w:shd w:val="clear" w:color="auto" w:fill="auto"/>
              <w:tabs>
                <w:tab w:val="left" w:pos="389"/>
              </w:tabs>
              <w:spacing w:before="0" w:line="240" w:lineRule="auto"/>
              <w:rPr>
                <w:sz w:val="24"/>
                <w:szCs w:val="24"/>
              </w:rPr>
            </w:pPr>
            <w:r w:rsidRPr="002F24E1">
              <w:rPr>
                <w:rStyle w:val="1212"/>
                <w:sz w:val="24"/>
                <w:szCs w:val="24"/>
              </w:rPr>
              <w:t>положений о внеурочной деятельности</w:t>
            </w:r>
            <w:r w:rsidRPr="002F24E1">
              <w:rPr>
                <w:rStyle w:val="1211"/>
                <w:sz w:val="24"/>
                <w:szCs w:val="24"/>
              </w:rPr>
              <w:t xml:space="preserve"> </w:t>
            </w:r>
            <w:r w:rsidRPr="002F24E1">
              <w:rPr>
                <w:rStyle w:val="1212"/>
                <w:sz w:val="24"/>
                <w:szCs w:val="24"/>
              </w:rPr>
              <w:t>обучающихся;</w:t>
            </w:r>
          </w:p>
          <w:p w:rsidR="009F5FFB" w:rsidRPr="009F5FFB" w:rsidRDefault="009F5FFB" w:rsidP="009F5FFB">
            <w:pPr>
              <w:pStyle w:val="1210"/>
              <w:shd w:val="clear" w:color="auto" w:fill="auto"/>
              <w:tabs>
                <w:tab w:val="left" w:pos="394"/>
              </w:tabs>
              <w:spacing w:before="0" w:line="240" w:lineRule="auto"/>
              <w:rPr>
                <w:sz w:val="24"/>
                <w:szCs w:val="24"/>
              </w:rPr>
            </w:pPr>
            <w:r w:rsidRPr="002F24E1">
              <w:rPr>
                <w:rStyle w:val="1212"/>
                <w:sz w:val="24"/>
                <w:szCs w:val="24"/>
              </w:rPr>
              <w:t>— положения об организации текущей</w:t>
            </w:r>
            <w:r w:rsidRPr="002F24E1">
              <w:rPr>
                <w:rStyle w:val="1211"/>
                <w:sz w:val="24"/>
                <w:szCs w:val="24"/>
              </w:rPr>
              <w:t xml:space="preserve"> </w:t>
            </w:r>
            <w:r w:rsidRPr="002F24E1">
              <w:rPr>
                <w:rStyle w:val="1212"/>
                <w:sz w:val="24"/>
                <w:szCs w:val="24"/>
              </w:rPr>
              <w:t>и итоговой оценки достижения обучающимися планируемых результатов освоения основной образовательной программы;</w:t>
            </w:r>
          </w:p>
        </w:tc>
        <w:tc>
          <w:tcPr>
            <w:tcW w:w="2009" w:type="dxa"/>
          </w:tcPr>
          <w:p w:rsidR="009F5FFB" w:rsidRDefault="009F5FFB" w:rsidP="008C6452">
            <w:pPr>
              <w:jc w:val="both"/>
            </w:pPr>
            <w:r>
              <w:t>2014</w:t>
            </w:r>
          </w:p>
          <w:p w:rsidR="009F5FFB" w:rsidRDefault="009F5FFB" w:rsidP="008C6452">
            <w:pPr>
              <w:jc w:val="both"/>
            </w:pPr>
          </w:p>
          <w:p w:rsidR="009F5FFB" w:rsidRDefault="009F5FFB" w:rsidP="008C6452">
            <w:pPr>
              <w:jc w:val="both"/>
            </w:pPr>
            <w:r>
              <w:t>2014</w:t>
            </w:r>
          </w:p>
          <w:p w:rsidR="009F5FFB" w:rsidRDefault="009F5FFB" w:rsidP="008C6452">
            <w:pPr>
              <w:jc w:val="both"/>
            </w:pPr>
          </w:p>
          <w:p w:rsidR="009F5FFB" w:rsidRDefault="009F5FFB" w:rsidP="008C6452">
            <w:pPr>
              <w:jc w:val="both"/>
            </w:pPr>
            <w:r>
              <w:t>2014</w:t>
            </w:r>
          </w:p>
          <w:p w:rsidR="009F5FFB" w:rsidRDefault="009F5FFB" w:rsidP="008C6452">
            <w:pPr>
              <w:jc w:val="both"/>
            </w:pPr>
          </w:p>
          <w:p w:rsidR="009F5FFB" w:rsidRDefault="009F5FFB" w:rsidP="008C6452">
            <w:pPr>
              <w:jc w:val="both"/>
            </w:pPr>
            <w:r>
              <w:t>2012</w:t>
            </w:r>
          </w:p>
          <w:p w:rsidR="009F5FFB" w:rsidRDefault="009F5FFB" w:rsidP="008C6452">
            <w:pPr>
              <w:jc w:val="both"/>
            </w:pPr>
          </w:p>
          <w:p w:rsidR="009F5FFB" w:rsidRPr="002F24E1" w:rsidRDefault="009F5FFB" w:rsidP="008C6452">
            <w:pPr>
              <w:jc w:val="both"/>
            </w:pPr>
          </w:p>
        </w:tc>
      </w:tr>
      <w:tr w:rsidR="009F5FFB" w:rsidRPr="002F24E1" w:rsidTr="008C6452">
        <w:tc>
          <w:tcPr>
            <w:tcW w:w="3189" w:type="dxa"/>
            <w:vMerge w:val="restart"/>
          </w:tcPr>
          <w:p w:rsidR="009F5FFB" w:rsidRPr="002F24E1" w:rsidRDefault="009F5FFB" w:rsidP="008C6452">
            <w:r w:rsidRPr="002F24E1">
              <w:rPr>
                <w:rStyle w:val="1212"/>
                <w:rFonts w:eastAsia="Calibri"/>
                <w:sz w:val="24"/>
                <w:szCs w:val="24"/>
              </w:rPr>
              <w:t>II.</w:t>
            </w:r>
            <w:r w:rsidRPr="002F24E1">
              <w:rPr>
                <w:rStyle w:val="1212"/>
                <w:rFonts w:eastAsia="Calibri"/>
                <w:sz w:val="24"/>
                <w:szCs w:val="24"/>
                <w:lang w:val="en-US"/>
              </w:rPr>
              <w:t> </w:t>
            </w:r>
            <w:r w:rsidRPr="002F24E1">
              <w:rPr>
                <w:rStyle w:val="1212"/>
                <w:rFonts w:eastAsia="Calibri"/>
                <w:sz w:val="24"/>
                <w:szCs w:val="24"/>
              </w:rPr>
              <w:t>Финансовое обеспечение</w:t>
            </w:r>
            <w:r w:rsidRPr="002F24E1">
              <w:rPr>
                <w:rStyle w:val="1211"/>
                <w:rFonts w:eastAsia="Calibri"/>
                <w:sz w:val="24"/>
                <w:szCs w:val="24"/>
              </w:rPr>
              <w:t xml:space="preserve"> </w:t>
            </w:r>
            <w:r w:rsidRPr="002F24E1">
              <w:rPr>
                <w:rStyle w:val="1212"/>
                <w:rFonts w:eastAsia="Calibri"/>
                <w:sz w:val="24"/>
                <w:szCs w:val="24"/>
              </w:rPr>
              <w:t>введения</w:t>
            </w:r>
            <w:r w:rsidRPr="002F24E1">
              <w:rPr>
                <w:rStyle w:val="1211"/>
                <w:rFonts w:eastAsia="Calibri"/>
                <w:sz w:val="24"/>
                <w:szCs w:val="24"/>
              </w:rPr>
              <w:t xml:space="preserve"> </w:t>
            </w:r>
            <w:r w:rsidRPr="002F24E1">
              <w:rPr>
                <w:rStyle w:val="1212"/>
                <w:rFonts w:eastAsia="Calibri"/>
                <w:sz w:val="24"/>
                <w:szCs w:val="24"/>
              </w:rPr>
              <w:t>ФГОС</w:t>
            </w:r>
          </w:p>
        </w:tc>
        <w:tc>
          <w:tcPr>
            <w:tcW w:w="4479" w:type="dxa"/>
          </w:tcPr>
          <w:p w:rsidR="009F5FFB" w:rsidRPr="002F24E1" w:rsidRDefault="009F5FFB" w:rsidP="008C6452">
            <w:pPr>
              <w:jc w:val="both"/>
            </w:pPr>
            <w:r w:rsidRPr="002F24E1">
              <w:rPr>
                <w:rStyle w:val="1212"/>
                <w:rFonts w:eastAsia="Calibri"/>
                <w:sz w:val="24"/>
                <w:szCs w:val="24"/>
              </w:rPr>
              <w:t>1. Определение объёма расходов, необходимых для реализации ООП и достижения планируемых результатов, а также</w:t>
            </w:r>
            <w:r w:rsidRPr="002F24E1">
              <w:rPr>
                <w:rStyle w:val="1211"/>
                <w:rFonts w:eastAsia="Calibri"/>
                <w:sz w:val="24"/>
                <w:szCs w:val="24"/>
              </w:rPr>
              <w:t xml:space="preserve"> </w:t>
            </w:r>
            <w:r w:rsidRPr="002F24E1">
              <w:rPr>
                <w:rStyle w:val="1212"/>
                <w:rFonts w:eastAsia="Calibri"/>
                <w:sz w:val="24"/>
                <w:szCs w:val="24"/>
              </w:rPr>
              <w:t>механизма их формирования</w:t>
            </w:r>
          </w:p>
        </w:tc>
        <w:tc>
          <w:tcPr>
            <w:tcW w:w="2009" w:type="dxa"/>
          </w:tcPr>
          <w:p w:rsidR="009F5FFB" w:rsidRPr="002F24E1" w:rsidRDefault="009F5FFB" w:rsidP="008C6452">
            <w:pPr>
              <w:jc w:val="both"/>
            </w:pPr>
            <w:r>
              <w:t>2014</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12"/>
                <w:rFonts w:eastAsia="Calibri"/>
                <w:sz w:val="24"/>
                <w:szCs w:val="24"/>
              </w:rPr>
              <w:t>2.</w:t>
            </w:r>
            <w:r w:rsidRPr="002F24E1">
              <w:rPr>
                <w:rStyle w:val="1212"/>
                <w:rFonts w:eastAsia="Calibri"/>
                <w:sz w:val="24"/>
                <w:szCs w:val="24"/>
                <w:lang w:val="en-US"/>
              </w:rPr>
              <w:t> </w:t>
            </w:r>
            <w:r w:rsidRPr="002F24E1">
              <w:rPr>
                <w:rStyle w:val="1212"/>
                <w:rFonts w:eastAsia="Calibri"/>
                <w:sz w:val="24"/>
                <w:szCs w:val="24"/>
              </w:rPr>
              <w:t>Разработка локальных актов (внесение</w:t>
            </w:r>
            <w:r w:rsidRPr="002F24E1">
              <w:rPr>
                <w:rStyle w:val="1211"/>
                <w:rFonts w:eastAsia="Calibri"/>
                <w:sz w:val="24"/>
                <w:szCs w:val="24"/>
              </w:rPr>
              <w:t xml:space="preserve"> </w:t>
            </w:r>
            <w:r w:rsidRPr="002F24E1">
              <w:rPr>
                <w:rStyle w:val="1212"/>
                <w:rFonts w:eastAsia="Calibri"/>
                <w:sz w:val="24"/>
                <w:szCs w:val="24"/>
              </w:rPr>
              <w:t>изменений в них), регламентирующих</w:t>
            </w:r>
            <w:r w:rsidRPr="002F24E1">
              <w:rPr>
                <w:rStyle w:val="1211"/>
                <w:rFonts w:eastAsia="Calibri"/>
                <w:sz w:val="24"/>
                <w:szCs w:val="24"/>
              </w:rPr>
              <w:t xml:space="preserve"> </w:t>
            </w:r>
            <w:r w:rsidRPr="002F24E1">
              <w:rPr>
                <w:rStyle w:val="1212"/>
                <w:rFonts w:eastAsia="Calibri"/>
                <w:sz w:val="24"/>
                <w:szCs w:val="24"/>
              </w:rPr>
              <w:t>установление заработной платы работников образовательного учреждения, в том</w:t>
            </w:r>
            <w:r w:rsidRPr="002F24E1">
              <w:rPr>
                <w:rStyle w:val="1211"/>
                <w:rFonts w:eastAsia="Calibri"/>
                <w:sz w:val="24"/>
                <w:szCs w:val="24"/>
              </w:rPr>
              <w:t xml:space="preserve"> </w:t>
            </w:r>
            <w:r w:rsidRPr="002F24E1">
              <w:rPr>
                <w:rStyle w:val="1212"/>
                <w:rFonts w:eastAsia="Calibri"/>
                <w:sz w:val="24"/>
                <w:szCs w:val="24"/>
              </w:rPr>
              <w:t>числе стимулирующих надбавок и доплат,</w:t>
            </w:r>
            <w:r w:rsidRPr="002F24E1">
              <w:rPr>
                <w:rStyle w:val="1211"/>
                <w:rFonts w:eastAsia="Calibri"/>
                <w:sz w:val="24"/>
                <w:szCs w:val="24"/>
              </w:rPr>
              <w:t xml:space="preserve"> </w:t>
            </w:r>
            <w:r w:rsidRPr="002F24E1">
              <w:rPr>
                <w:rStyle w:val="1212"/>
                <w:rFonts w:eastAsia="Calibri"/>
                <w:sz w:val="24"/>
                <w:szCs w:val="24"/>
              </w:rPr>
              <w:t>порядка и размеров премирования</w:t>
            </w:r>
          </w:p>
        </w:tc>
        <w:tc>
          <w:tcPr>
            <w:tcW w:w="2009" w:type="dxa"/>
          </w:tcPr>
          <w:p w:rsidR="009F5FFB" w:rsidRPr="002F24E1" w:rsidRDefault="009F5FFB" w:rsidP="009F5FFB">
            <w:pPr>
              <w:jc w:val="both"/>
            </w:pPr>
            <w:r>
              <w:t>2012-2014</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12"/>
                <w:rFonts w:eastAsia="Calibri"/>
                <w:sz w:val="24"/>
                <w:szCs w:val="24"/>
              </w:rPr>
              <w:t>3.</w:t>
            </w:r>
            <w:r w:rsidRPr="002F24E1">
              <w:rPr>
                <w:rStyle w:val="1212"/>
                <w:rFonts w:eastAsia="Calibri"/>
                <w:sz w:val="24"/>
                <w:szCs w:val="24"/>
                <w:lang w:val="en-US"/>
              </w:rPr>
              <w:t> </w:t>
            </w:r>
            <w:r w:rsidRPr="002F24E1">
              <w:rPr>
                <w:rStyle w:val="1212"/>
                <w:rFonts w:eastAsia="Calibri"/>
                <w:sz w:val="24"/>
                <w:szCs w:val="24"/>
              </w:rPr>
              <w:t>Заключение дополнительных соглашений к трудовому договору с педагогическими работниками</w:t>
            </w:r>
          </w:p>
        </w:tc>
        <w:tc>
          <w:tcPr>
            <w:tcW w:w="2009" w:type="dxa"/>
          </w:tcPr>
          <w:p w:rsidR="009F5FFB" w:rsidRPr="002F24E1" w:rsidRDefault="009F5FFB" w:rsidP="008C6452">
            <w:pPr>
              <w:jc w:val="both"/>
            </w:pPr>
            <w:r>
              <w:t>2014</w:t>
            </w:r>
          </w:p>
        </w:tc>
      </w:tr>
      <w:tr w:rsidR="009F5FFB" w:rsidRPr="002F24E1" w:rsidTr="008C6452">
        <w:tc>
          <w:tcPr>
            <w:tcW w:w="3189" w:type="dxa"/>
            <w:vMerge w:val="restart"/>
          </w:tcPr>
          <w:p w:rsidR="009F5FFB" w:rsidRPr="002F24E1" w:rsidRDefault="009F5FFB" w:rsidP="008C6452">
            <w:r w:rsidRPr="002F24E1">
              <w:rPr>
                <w:rStyle w:val="12100"/>
                <w:rFonts w:eastAsia="Calibri"/>
                <w:sz w:val="24"/>
                <w:szCs w:val="24"/>
                <w:lang w:val="en-US"/>
              </w:rPr>
              <w:t>III</w:t>
            </w:r>
            <w:r w:rsidRPr="002F24E1">
              <w:rPr>
                <w:rStyle w:val="12100"/>
                <w:rFonts w:eastAsia="Calibri"/>
                <w:sz w:val="24"/>
                <w:szCs w:val="24"/>
              </w:rPr>
              <w:t>. Организационное</w:t>
            </w:r>
            <w:r w:rsidRPr="002F24E1">
              <w:rPr>
                <w:rStyle w:val="129"/>
                <w:rFonts w:eastAsia="Calibri"/>
                <w:sz w:val="24"/>
                <w:szCs w:val="24"/>
              </w:rPr>
              <w:t xml:space="preserve"> </w:t>
            </w:r>
            <w:r w:rsidRPr="002F24E1">
              <w:rPr>
                <w:rStyle w:val="12100"/>
                <w:rFonts w:eastAsia="Calibri"/>
                <w:sz w:val="24"/>
                <w:szCs w:val="24"/>
              </w:rPr>
              <w:t>обеспечение</w:t>
            </w:r>
            <w:r w:rsidRPr="002F24E1">
              <w:rPr>
                <w:rStyle w:val="129"/>
                <w:rFonts w:eastAsia="Calibri"/>
                <w:sz w:val="24"/>
                <w:szCs w:val="24"/>
              </w:rPr>
              <w:t xml:space="preserve"> </w:t>
            </w:r>
            <w:r w:rsidRPr="002F24E1">
              <w:rPr>
                <w:rStyle w:val="12100"/>
                <w:rFonts w:eastAsia="Calibri"/>
                <w:sz w:val="24"/>
                <w:szCs w:val="24"/>
              </w:rPr>
              <w:t>введения</w:t>
            </w:r>
            <w:r w:rsidRPr="002F24E1">
              <w:rPr>
                <w:rStyle w:val="129"/>
                <w:rFonts w:eastAsia="Calibri"/>
                <w:sz w:val="24"/>
                <w:szCs w:val="24"/>
              </w:rPr>
              <w:t xml:space="preserve"> </w:t>
            </w:r>
            <w:r w:rsidRPr="002F24E1">
              <w:rPr>
                <w:rStyle w:val="12100"/>
                <w:rFonts w:eastAsia="Calibri"/>
                <w:sz w:val="24"/>
                <w:szCs w:val="24"/>
              </w:rPr>
              <w:t>ФГОС</w:t>
            </w:r>
          </w:p>
        </w:tc>
        <w:tc>
          <w:tcPr>
            <w:tcW w:w="4479" w:type="dxa"/>
          </w:tcPr>
          <w:p w:rsidR="009F5FFB" w:rsidRPr="002F24E1" w:rsidRDefault="009F5FFB" w:rsidP="008C6452">
            <w:r w:rsidRPr="002F24E1">
              <w:rPr>
                <w:rStyle w:val="12100"/>
                <w:rFonts w:eastAsia="Calibri"/>
                <w:sz w:val="24"/>
                <w:szCs w:val="24"/>
              </w:rPr>
              <w:t>1. Обеспечение координации деятельности субъектов образовательного процесса, организационных структур учреждения по подготовке и введению ФГОС</w:t>
            </w:r>
            <w:r w:rsidRPr="002F24E1">
              <w:rPr>
                <w:rStyle w:val="129"/>
                <w:rFonts w:eastAsia="Calibri"/>
                <w:sz w:val="24"/>
                <w:szCs w:val="24"/>
              </w:rPr>
              <w:t xml:space="preserve"> </w:t>
            </w:r>
            <w:r w:rsidRPr="002F24E1">
              <w:rPr>
                <w:rStyle w:val="12100"/>
                <w:rFonts w:eastAsia="Calibri"/>
                <w:sz w:val="24"/>
                <w:szCs w:val="24"/>
              </w:rPr>
              <w:t>общего образования</w:t>
            </w:r>
          </w:p>
        </w:tc>
        <w:tc>
          <w:tcPr>
            <w:tcW w:w="2009" w:type="dxa"/>
          </w:tcPr>
          <w:p w:rsidR="009F5FFB" w:rsidRPr="002F24E1" w:rsidRDefault="009F5FFB" w:rsidP="008C6452">
            <w:pPr>
              <w:jc w:val="both"/>
            </w:pPr>
            <w:r>
              <w:t>2013</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100"/>
                <w:rFonts w:eastAsia="Calibri"/>
                <w:sz w:val="24"/>
                <w:szCs w:val="24"/>
              </w:rPr>
              <w:t>2. Разработка модели организации образовательного процесса</w:t>
            </w:r>
          </w:p>
        </w:tc>
        <w:tc>
          <w:tcPr>
            <w:tcW w:w="2009" w:type="dxa"/>
          </w:tcPr>
          <w:p w:rsidR="009F5FFB" w:rsidRPr="002F24E1" w:rsidRDefault="009F5FFB" w:rsidP="008C6452">
            <w:pPr>
              <w:jc w:val="both"/>
            </w:pPr>
            <w:r>
              <w:t>2012</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100"/>
                <w:rFonts w:eastAsia="Calibri"/>
                <w:sz w:val="24"/>
                <w:szCs w:val="24"/>
              </w:rPr>
              <w:t>3. Разработка и реализация моделей взаимодействия учреждения общего образования и дополнительного образования детей, обеспечивающих организацию</w:t>
            </w:r>
            <w:r w:rsidRPr="002F24E1">
              <w:rPr>
                <w:rStyle w:val="129"/>
                <w:rFonts w:eastAsia="Calibri"/>
                <w:sz w:val="24"/>
                <w:szCs w:val="24"/>
              </w:rPr>
              <w:t xml:space="preserve"> </w:t>
            </w:r>
            <w:r w:rsidRPr="002F24E1">
              <w:rPr>
                <w:rStyle w:val="12100"/>
                <w:rFonts w:eastAsia="Calibri"/>
                <w:sz w:val="24"/>
                <w:szCs w:val="24"/>
              </w:rPr>
              <w:t>внеурочной деятельности</w:t>
            </w:r>
          </w:p>
        </w:tc>
        <w:tc>
          <w:tcPr>
            <w:tcW w:w="2009" w:type="dxa"/>
          </w:tcPr>
          <w:p w:rsidR="009F5FFB" w:rsidRPr="002F24E1" w:rsidRDefault="009F5FFB" w:rsidP="008C6452">
            <w:pPr>
              <w:jc w:val="both"/>
            </w:pPr>
            <w:r>
              <w:t>2012</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100"/>
                <w:rFonts w:eastAsia="Calibri"/>
                <w:sz w:val="24"/>
                <w:szCs w:val="24"/>
              </w:rPr>
              <w:t>4. Разработка и реализация системы мониторинга образовательных потребностей</w:t>
            </w:r>
            <w:r w:rsidRPr="002F24E1">
              <w:rPr>
                <w:rStyle w:val="129"/>
                <w:rFonts w:eastAsia="Calibri"/>
                <w:sz w:val="24"/>
                <w:szCs w:val="24"/>
              </w:rPr>
              <w:t xml:space="preserve"> </w:t>
            </w:r>
            <w:r w:rsidRPr="002F24E1">
              <w:rPr>
                <w:rStyle w:val="12100"/>
                <w:rFonts w:eastAsia="Calibri"/>
                <w:sz w:val="24"/>
                <w:szCs w:val="24"/>
              </w:rPr>
              <w:t>обучающихся и родителей по использованию часов вариативной части учебного</w:t>
            </w:r>
            <w:r w:rsidRPr="002F24E1">
              <w:rPr>
                <w:rStyle w:val="129"/>
                <w:rFonts w:eastAsia="Calibri"/>
                <w:sz w:val="24"/>
                <w:szCs w:val="24"/>
              </w:rPr>
              <w:t xml:space="preserve"> </w:t>
            </w:r>
            <w:r w:rsidRPr="002F24E1">
              <w:rPr>
                <w:rStyle w:val="12100"/>
                <w:rFonts w:eastAsia="Calibri"/>
                <w:sz w:val="24"/>
                <w:szCs w:val="24"/>
              </w:rPr>
              <w:t>плана и внеурочной деятельности</w:t>
            </w:r>
          </w:p>
        </w:tc>
        <w:tc>
          <w:tcPr>
            <w:tcW w:w="2009" w:type="dxa"/>
          </w:tcPr>
          <w:p w:rsidR="009F5FFB" w:rsidRPr="002F24E1" w:rsidRDefault="009F5FFB" w:rsidP="008C6452">
            <w:pPr>
              <w:jc w:val="both"/>
            </w:pPr>
            <w:r>
              <w:t>2014</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100"/>
                <w:rFonts w:eastAsia="Calibri"/>
                <w:sz w:val="24"/>
                <w:szCs w:val="24"/>
              </w:rPr>
              <w:t>5. Привлечение органов государственно-общественного управления образовательным учреждением к проектированию</w:t>
            </w:r>
            <w:r w:rsidRPr="002F24E1">
              <w:rPr>
                <w:rStyle w:val="129"/>
                <w:rFonts w:eastAsia="Calibri"/>
                <w:sz w:val="24"/>
                <w:szCs w:val="24"/>
              </w:rPr>
              <w:t xml:space="preserve"> </w:t>
            </w:r>
            <w:r w:rsidRPr="002F24E1">
              <w:rPr>
                <w:rStyle w:val="12100"/>
                <w:rFonts w:eastAsia="Calibri"/>
                <w:sz w:val="24"/>
                <w:szCs w:val="24"/>
              </w:rPr>
              <w:t>основной образовательной программы</w:t>
            </w:r>
            <w:r w:rsidRPr="002F24E1">
              <w:rPr>
                <w:rStyle w:val="129"/>
                <w:rFonts w:eastAsia="Calibri"/>
                <w:sz w:val="24"/>
                <w:szCs w:val="24"/>
              </w:rPr>
              <w:t xml:space="preserve"> </w:t>
            </w:r>
            <w:r w:rsidRPr="002F24E1">
              <w:rPr>
                <w:rStyle w:val="12100"/>
                <w:rFonts w:eastAsia="Calibri"/>
                <w:sz w:val="24"/>
                <w:szCs w:val="24"/>
              </w:rPr>
              <w:t>основного общего образования</w:t>
            </w:r>
          </w:p>
        </w:tc>
        <w:tc>
          <w:tcPr>
            <w:tcW w:w="2009" w:type="dxa"/>
          </w:tcPr>
          <w:p w:rsidR="009F5FFB" w:rsidRPr="002F24E1" w:rsidRDefault="009F5FFB" w:rsidP="009F5FFB">
            <w:pPr>
              <w:jc w:val="both"/>
            </w:pPr>
            <w:r>
              <w:t>2015</w:t>
            </w:r>
          </w:p>
        </w:tc>
      </w:tr>
      <w:tr w:rsidR="009F5FFB" w:rsidRPr="002F24E1" w:rsidTr="008C6452">
        <w:tc>
          <w:tcPr>
            <w:tcW w:w="3189" w:type="dxa"/>
            <w:vMerge w:val="restart"/>
          </w:tcPr>
          <w:p w:rsidR="009F5FFB" w:rsidRPr="002F24E1" w:rsidRDefault="009F5FFB" w:rsidP="008C6452">
            <w:r w:rsidRPr="002F24E1">
              <w:rPr>
                <w:rStyle w:val="12100"/>
                <w:rFonts w:eastAsia="Calibri"/>
                <w:sz w:val="24"/>
                <w:szCs w:val="24"/>
              </w:rPr>
              <w:t>IV. Кадровое обеспечение введения</w:t>
            </w:r>
            <w:r w:rsidRPr="002F24E1">
              <w:rPr>
                <w:rStyle w:val="129"/>
                <w:rFonts w:eastAsia="Calibri"/>
                <w:sz w:val="24"/>
                <w:szCs w:val="24"/>
              </w:rPr>
              <w:t xml:space="preserve"> </w:t>
            </w:r>
            <w:r w:rsidRPr="002F24E1">
              <w:rPr>
                <w:rStyle w:val="12100"/>
                <w:rFonts w:eastAsia="Calibri"/>
                <w:sz w:val="24"/>
                <w:szCs w:val="24"/>
              </w:rPr>
              <w:t>ФГОС</w:t>
            </w:r>
          </w:p>
        </w:tc>
        <w:tc>
          <w:tcPr>
            <w:tcW w:w="4479" w:type="dxa"/>
          </w:tcPr>
          <w:p w:rsidR="009F5FFB" w:rsidRPr="002F24E1" w:rsidRDefault="009F5FFB" w:rsidP="008C6452">
            <w:r w:rsidRPr="002F24E1">
              <w:rPr>
                <w:rStyle w:val="12100"/>
                <w:rFonts w:eastAsia="Calibri"/>
                <w:sz w:val="24"/>
                <w:szCs w:val="24"/>
              </w:rPr>
              <w:t>1. Анализ кадрового обеспечения введения и реализации ФГОС основного общего образования</w:t>
            </w:r>
          </w:p>
        </w:tc>
        <w:tc>
          <w:tcPr>
            <w:tcW w:w="2009" w:type="dxa"/>
          </w:tcPr>
          <w:p w:rsidR="009F5FFB" w:rsidRPr="002F24E1" w:rsidRDefault="009F5FFB" w:rsidP="008C6452">
            <w:pPr>
              <w:jc w:val="both"/>
            </w:pPr>
            <w:r>
              <w:t>2014</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100"/>
                <w:rFonts w:eastAsia="Calibri"/>
                <w:sz w:val="24"/>
                <w:szCs w:val="24"/>
              </w:rPr>
              <w:t>2. Создание (корректировка) плана-графика повышения квалификации педагогических и руководящих работников</w:t>
            </w:r>
            <w:r w:rsidRPr="002F24E1">
              <w:rPr>
                <w:rStyle w:val="129"/>
                <w:rFonts w:eastAsia="Calibri"/>
                <w:sz w:val="24"/>
                <w:szCs w:val="24"/>
              </w:rPr>
              <w:t xml:space="preserve"> </w:t>
            </w:r>
            <w:r w:rsidRPr="002F24E1">
              <w:rPr>
                <w:rStyle w:val="12100"/>
                <w:rFonts w:eastAsia="Calibri"/>
                <w:sz w:val="24"/>
                <w:szCs w:val="24"/>
              </w:rPr>
              <w:t>образовательного учреждения в связи</w:t>
            </w:r>
            <w:r w:rsidRPr="002F24E1">
              <w:rPr>
                <w:rStyle w:val="129"/>
                <w:rFonts w:eastAsia="Calibri"/>
                <w:sz w:val="24"/>
                <w:szCs w:val="24"/>
              </w:rPr>
              <w:t xml:space="preserve"> </w:t>
            </w:r>
            <w:r w:rsidRPr="002F24E1">
              <w:rPr>
                <w:rStyle w:val="12100"/>
                <w:rFonts w:eastAsia="Calibri"/>
                <w:sz w:val="24"/>
                <w:szCs w:val="24"/>
              </w:rPr>
              <w:t>с введением ФГОС</w:t>
            </w:r>
          </w:p>
        </w:tc>
        <w:tc>
          <w:tcPr>
            <w:tcW w:w="2009" w:type="dxa"/>
          </w:tcPr>
          <w:p w:rsidR="009F5FFB" w:rsidRPr="002F24E1" w:rsidRDefault="009F5FFB" w:rsidP="008C6452">
            <w:pPr>
              <w:jc w:val="both"/>
            </w:pPr>
            <w:r>
              <w:t>2012-2015</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9F5FFB">
            <w:r w:rsidRPr="002F24E1">
              <w:rPr>
                <w:rStyle w:val="12100"/>
                <w:rFonts w:eastAsia="Calibri"/>
                <w:sz w:val="24"/>
                <w:szCs w:val="24"/>
              </w:rPr>
              <w:t>3. Разработка (корректировка) плана методической работы (внутри-</w:t>
            </w:r>
            <w:r w:rsidRPr="002F24E1">
              <w:rPr>
                <w:rStyle w:val="129"/>
                <w:rFonts w:eastAsia="Calibri"/>
                <w:sz w:val="24"/>
                <w:szCs w:val="24"/>
              </w:rPr>
              <w:t xml:space="preserve"> </w:t>
            </w:r>
            <w:r w:rsidRPr="002F24E1">
              <w:rPr>
                <w:rStyle w:val="12100"/>
                <w:rFonts w:eastAsia="Calibri"/>
                <w:sz w:val="24"/>
                <w:szCs w:val="24"/>
              </w:rPr>
              <w:t>школьного повышения квалификации)</w:t>
            </w:r>
            <w:r w:rsidRPr="002F24E1">
              <w:rPr>
                <w:rStyle w:val="129"/>
                <w:rFonts w:eastAsia="Calibri"/>
                <w:sz w:val="24"/>
                <w:szCs w:val="24"/>
              </w:rPr>
              <w:t xml:space="preserve"> </w:t>
            </w:r>
            <w:r w:rsidRPr="002F24E1">
              <w:rPr>
                <w:rStyle w:val="12100"/>
                <w:rFonts w:eastAsia="Calibri"/>
                <w:sz w:val="24"/>
                <w:szCs w:val="24"/>
              </w:rPr>
              <w:t>с ориентацией на проблемы введения</w:t>
            </w:r>
            <w:r w:rsidRPr="002F24E1">
              <w:rPr>
                <w:rStyle w:val="129"/>
                <w:rFonts w:eastAsia="Calibri"/>
                <w:sz w:val="24"/>
                <w:szCs w:val="24"/>
              </w:rPr>
              <w:t xml:space="preserve"> </w:t>
            </w:r>
            <w:r w:rsidRPr="002F24E1">
              <w:rPr>
                <w:rStyle w:val="12100"/>
                <w:rFonts w:eastAsia="Calibri"/>
                <w:sz w:val="24"/>
                <w:szCs w:val="24"/>
              </w:rPr>
              <w:t>ФГОС основного общего образования</w:t>
            </w:r>
          </w:p>
        </w:tc>
        <w:tc>
          <w:tcPr>
            <w:tcW w:w="2009" w:type="dxa"/>
          </w:tcPr>
          <w:p w:rsidR="009F5FFB" w:rsidRPr="002F24E1" w:rsidRDefault="009F5FFB" w:rsidP="009F5FFB">
            <w:pPr>
              <w:jc w:val="both"/>
            </w:pPr>
            <w:r>
              <w:t>2012-2015</w:t>
            </w:r>
          </w:p>
        </w:tc>
      </w:tr>
      <w:tr w:rsidR="009F5FFB" w:rsidRPr="002F24E1" w:rsidTr="008C6452">
        <w:tc>
          <w:tcPr>
            <w:tcW w:w="3189" w:type="dxa"/>
            <w:vMerge w:val="restart"/>
          </w:tcPr>
          <w:p w:rsidR="009F5FFB" w:rsidRPr="002F24E1" w:rsidRDefault="009F5FFB" w:rsidP="008C6452">
            <w:r w:rsidRPr="002F24E1">
              <w:rPr>
                <w:rStyle w:val="128"/>
                <w:rFonts w:eastAsia="Calibri"/>
                <w:sz w:val="24"/>
                <w:szCs w:val="24"/>
              </w:rPr>
              <w:t>V. Информационное</w:t>
            </w:r>
            <w:r w:rsidRPr="002F24E1">
              <w:rPr>
                <w:rStyle w:val="1270"/>
                <w:rFonts w:eastAsia="Calibri"/>
                <w:sz w:val="24"/>
                <w:szCs w:val="24"/>
              </w:rPr>
              <w:t xml:space="preserve"> </w:t>
            </w:r>
            <w:r w:rsidRPr="002F24E1">
              <w:rPr>
                <w:rStyle w:val="128"/>
                <w:rFonts w:eastAsia="Calibri"/>
                <w:sz w:val="24"/>
                <w:szCs w:val="24"/>
              </w:rPr>
              <w:t>обеспечение</w:t>
            </w:r>
            <w:r w:rsidRPr="002F24E1">
              <w:rPr>
                <w:rStyle w:val="1270"/>
                <w:rFonts w:eastAsia="Calibri"/>
                <w:sz w:val="24"/>
                <w:szCs w:val="24"/>
              </w:rPr>
              <w:t xml:space="preserve"> </w:t>
            </w:r>
            <w:r w:rsidRPr="002F24E1">
              <w:rPr>
                <w:rStyle w:val="128"/>
                <w:rFonts w:eastAsia="Calibri"/>
                <w:sz w:val="24"/>
                <w:szCs w:val="24"/>
              </w:rPr>
              <w:t>введения</w:t>
            </w:r>
            <w:r w:rsidRPr="002F24E1">
              <w:rPr>
                <w:rStyle w:val="1270"/>
                <w:rFonts w:eastAsia="Calibri"/>
                <w:sz w:val="24"/>
                <w:szCs w:val="24"/>
              </w:rPr>
              <w:t xml:space="preserve"> </w:t>
            </w:r>
            <w:r w:rsidRPr="002F24E1">
              <w:rPr>
                <w:rStyle w:val="128"/>
                <w:rFonts w:eastAsia="Calibri"/>
                <w:sz w:val="24"/>
                <w:szCs w:val="24"/>
              </w:rPr>
              <w:t>ФГОС</w:t>
            </w:r>
          </w:p>
        </w:tc>
        <w:tc>
          <w:tcPr>
            <w:tcW w:w="4479" w:type="dxa"/>
          </w:tcPr>
          <w:p w:rsidR="009F5FFB" w:rsidRPr="002F24E1" w:rsidRDefault="009F5FFB" w:rsidP="008C6452">
            <w:r w:rsidRPr="002F24E1">
              <w:rPr>
                <w:rStyle w:val="128"/>
                <w:rFonts w:eastAsia="Calibri"/>
                <w:sz w:val="24"/>
                <w:szCs w:val="24"/>
              </w:rPr>
              <w:t>1. Размещение на сайте ОУ информационных материалов о введении ФГОС</w:t>
            </w:r>
            <w:r w:rsidRPr="002F24E1">
              <w:rPr>
                <w:rStyle w:val="1270"/>
                <w:rFonts w:eastAsia="Calibri"/>
                <w:sz w:val="24"/>
                <w:szCs w:val="24"/>
              </w:rPr>
              <w:t xml:space="preserve"> </w:t>
            </w:r>
            <w:r w:rsidRPr="002F24E1">
              <w:rPr>
                <w:rStyle w:val="128"/>
                <w:rFonts w:eastAsia="Calibri"/>
                <w:sz w:val="24"/>
                <w:szCs w:val="24"/>
              </w:rPr>
              <w:t>основного общего образования</w:t>
            </w:r>
          </w:p>
        </w:tc>
        <w:tc>
          <w:tcPr>
            <w:tcW w:w="2009" w:type="dxa"/>
          </w:tcPr>
          <w:p w:rsidR="009F5FFB" w:rsidRPr="002F24E1" w:rsidRDefault="009F5FFB" w:rsidP="008C6452">
            <w:pPr>
              <w:jc w:val="both"/>
            </w:pPr>
            <w:r>
              <w:t>2015</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8"/>
                <w:rFonts w:eastAsia="Calibri"/>
                <w:sz w:val="24"/>
                <w:szCs w:val="24"/>
              </w:rPr>
              <w:t>2. Широкое информирование родительской общественности о подготовке к введению и порядке перехода на новые</w:t>
            </w:r>
            <w:r w:rsidRPr="002F24E1">
              <w:rPr>
                <w:rStyle w:val="1270"/>
                <w:rFonts w:eastAsia="Calibri"/>
                <w:sz w:val="24"/>
                <w:szCs w:val="24"/>
              </w:rPr>
              <w:t xml:space="preserve"> </w:t>
            </w:r>
            <w:r w:rsidRPr="002F24E1">
              <w:rPr>
                <w:rStyle w:val="128"/>
                <w:rFonts w:eastAsia="Calibri"/>
                <w:sz w:val="24"/>
                <w:szCs w:val="24"/>
              </w:rPr>
              <w:t>стандарты</w:t>
            </w:r>
          </w:p>
        </w:tc>
        <w:tc>
          <w:tcPr>
            <w:tcW w:w="2009" w:type="dxa"/>
          </w:tcPr>
          <w:p w:rsidR="009F5FFB" w:rsidRPr="002F24E1" w:rsidRDefault="009F5FFB" w:rsidP="009F5FFB">
            <w:pPr>
              <w:jc w:val="both"/>
            </w:pPr>
            <w:r>
              <w:t>2012-2014</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8"/>
                <w:rFonts w:eastAsia="Calibri"/>
                <w:sz w:val="24"/>
                <w:szCs w:val="24"/>
              </w:rPr>
              <w:t>3. Организация изучения общественного мнения по вопросам введения новых стандартов и внесения дополнений</w:t>
            </w:r>
            <w:r w:rsidRPr="002F24E1">
              <w:rPr>
                <w:rStyle w:val="1270"/>
                <w:rFonts w:eastAsia="Calibri"/>
                <w:sz w:val="24"/>
                <w:szCs w:val="24"/>
              </w:rPr>
              <w:t xml:space="preserve"> </w:t>
            </w:r>
            <w:r w:rsidRPr="002F24E1">
              <w:rPr>
                <w:rStyle w:val="128"/>
                <w:rFonts w:eastAsia="Calibri"/>
                <w:sz w:val="24"/>
                <w:szCs w:val="24"/>
              </w:rPr>
              <w:t>в содержание основной образовательной</w:t>
            </w:r>
            <w:r w:rsidRPr="002F24E1">
              <w:rPr>
                <w:rStyle w:val="1270"/>
                <w:rFonts w:eastAsia="Calibri"/>
                <w:sz w:val="24"/>
                <w:szCs w:val="24"/>
              </w:rPr>
              <w:t xml:space="preserve"> </w:t>
            </w:r>
            <w:r w:rsidRPr="002F24E1">
              <w:rPr>
                <w:rStyle w:val="128"/>
                <w:rFonts w:eastAsia="Calibri"/>
                <w:sz w:val="24"/>
                <w:szCs w:val="24"/>
              </w:rPr>
              <w:t>программы основного общего образования</w:t>
            </w:r>
          </w:p>
        </w:tc>
        <w:tc>
          <w:tcPr>
            <w:tcW w:w="2009" w:type="dxa"/>
          </w:tcPr>
          <w:p w:rsidR="009F5FFB" w:rsidRPr="002F24E1" w:rsidRDefault="009F5FFB" w:rsidP="008C6452">
            <w:pPr>
              <w:jc w:val="both"/>
            </w:pPr>
            <w:r>
              <w:t>2014</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8"/>
                <w:rFonts w:eastAsia="Calibri"/>
                <w:sz w:val="24"/>
                <w:szCs w:val="24"/>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009" w:type="dxa"/>
          </w:tcPr>
          <w:p w:rsidR="009F5FFB" w:rsidRPr="002F24E1" w:rsidRDefault="009F5FFB" w:rsidP="008C6452">
            <w:pPr>
              <w:jc w:val="both"/>
            </w:pPr>
            <w:r>
              <w:t>2014</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r w:rsidRPr="002F24E1">
              <w:rPr>
                <w:rStyle w:val="128"/>
                <w:rFonts w:eastAsia="Calibri"/>
                <w:sz w:val="24"/>
                <w:szCs w:val="24"/>
              </w:rPr>
              <w:t>5. Обеспечение публичной отчётности</w:t>
            </w:r>
            <w:r w:rsidRPr="002F24E1">
              <w:rPr>
                <w:rStyle w:val="1270"/>
                <w:rFonts w:eastAsia="Calibri"/>
                <w:sz w:val="24"/>
                <w:szCs w:val="24"/>
              </w:rPr>
              <w:t xml:space="preserve"> </w:t>
            </w:r>
            <w:r w:rsidRPr="002F24E1">
              <w:rPr>
                <w:rStyle w:val="128"/>
                <w:rFonts w:eastAsia="Calibri"/>
                <w:sz w:val="24"/>
                <w:szCs w:val="24"/>
              </w:rPr>
              <w:t>ОУ о ходе и результатах введения ФГОС</w:t>
            </w:r>
          </w:p>
        </w:tc>
        <w:tc>
          <w:tcPr>
            <w:tcW w:w="2009" w:type="dxa"/>
          </w:tcPr>
          <w:p w:rsidR="009F5FFB" w:rsidRPr="002F24E1" w:rsidRDefault="009F5FFB" w:rsidP="008C6452">
            <w:pPr>
              <w:jc w:val="both"/>
            </w:pPr>
            <w:r>
              <w:t>Ежегодно с 2012</w:t>
            </w:r>
          </w:p>
        </w:tc>
      </w:tr>
      <w:tr w:rsidR="009F5FFB" w:rsidRPr="002F24E1" w:rsidTr="008C6452">
        <w:tc>
          <w:tcPr>
            <w:tcW w:w="3189" w:type="dxa"/>
            <w:vMerge/>
          </w:tcPr>
          <w:p w:rsidR="009F5FFB" w:rsidRPr="002F24E1" w:rsidRDefault="009F5FFB" w:rsidP="008C6452"/>
        </w:tc>
        <w:tc>
          <w:tcPr>
            <w:tcW w:w="4479" w:type="dxa"/>
          </w:tcPr>
          <w:p w:rsidR="009F5FFB" w:rsidRPr="002F24E1" w:rsidRDefault="009F5FFB" w:rsidP="008C6452">
            <w:pPr>
              <w:pStyle w:val="1210"/>
              <w:shd w:val="clear" w:color="auto" w:fill="auto"/>
              <w:spacing w:before="0" w:line="240" w:lineRule="auto"/>
              <w:rPr>
                <w:sz w:val="24"/>
                <w:szCs w:val="24"/>
              </w:rPr>
            </w:pPr>
            <w:r w:rsidRPr="002F24E1">
              <w:rPr>
                <w:rStyle w:val="128"/>
                <w:sz w:val="24"/>
                <w:szCs w:val="24"/>
              </w:rPr>
              <w:t>6. Разработка рекомендаций для педагогических работников:</w:t>
            </w:r>
          </w:p>
          <w:p w:rsidR="009F5FFB" w:rsidRPr="002F24E1" w:rsidRDefault="009F5FFB" w:rsidP="008C6452">
            <w:pPr>
              <w:pStyle w:val="1210"/>
              <w:shd w:val="clear" w:color="auto" w:fill="auto"/>
              <w:spacing w:before="0" w:line="240" w:lineRule="auto"/>
              <w:jc w:val="both"/>
              <w:rPr>
                <w:sz w:val="24"/>
                <w:szCs w:val="24"/>
              </w:rPr>
            </w:pPr>
            <w:r w:rsidRPr="002F24E1">
              <w:rPr>
                <w:rStyle w:val="128"/>
                <w:sz w:val="24"/>
                <w:szCs w:val="24"/>
              </w:rPr>
              <w:t>— по организации внеурочной деятельности обучающихся;</w:t>
            </w:r>
          </w:p>
          <w:p w:rsidR="009F5FFB" w:rsidRPr="002F24E1" w:rsidRDefault="009F5FFB" w:rsidP="008C6452">
            <w:pPr>
              <w:pStyle w:val="1210"/>
              <w:shd w:val="clear" w:color="auto" w:fill="auto"/>
              <w:tabs>
                <w:tab w:val="left" w:pos="394"/>
              </w:tabs>
              <w:spacing w:before="0" w:line="240" w:lineRule="auto"/>
              <w:rPr>
                <w:sz w:val="24"/>
                <w:szCs w:val="24"/>
              </w:rPr>
            </w:pPr>
            <w:r w:rsidRPr="002F24E1">
              <w:rPr>
                <w:rStyle w:val="128"/>
                <w:sz w:val="24"/>
                <w:szCs w:val="24"/>
              </w:rPr>
              <w:t>— по организации текущей и итоговой</w:t>
            </w:r>
            <w:r w:rsidRPr="002F24E1">
              <w:rPr>
                <w:rStyle w:val="1270"/>
                <w:sz w:val="24"/>
                <w:szCs w:val="24"/>
              </w:rPr>
              <w:t xml:space="preserve"> </w:t>
            </w:r>
            <w:r w:rsidRPr="002F24E1">
              <w:rPr>
                <w:rStyle w:val="128"/>
                <w:sz w:val="24"/>
                <w:szCs w:val="24"/>
              </w:rPr>
              <w:t>оценки достижения планируемых результатов;</w:t>
            </w:r>
          </w:p>
          <w:p w:rsidR="009F5FFB" w:rsidRPr="002F24E1" w:rsidRDefault="009F5FFB" w:rsidP="008C6452">
            <w:pPr>
              <w:pStyle w:val="1210"/>
              <w:shd w:val="clear" w:color="auto" w:fill="auto"/>
              <w:tabs>
                <w:tab w:val="left" w:pos="403"/>
              </w:tabs>
              <w:spacing w:before="0" w:line="240" w:lineRule="auto"/>
              <w:jc w:val="both"/>
              <w:rPr>
                <w:sz w:val="24"/>
                <w:szCs w:val="24"/>
              </w:rPr>
            </w:pPr>
            <w:r w:rsidRPr="002F24E1">
              <w:rPr>
                <w:rStyle w:val="128"/>
                <w:sz w:val="24"/>
                <w:szCs w:val="24"/>
              </w:rPr>
              <w:t>— по использования ресурсов времени</w:t>
            </w:r>
            <w:r w:rsidRPr="002F24E1">
              <w:rPr>
                <w:rStyle w:val="1270"/>
                <w:sz w:val="24"/>
                <w:szCs w:val="24"/>
              </w:rPr>
              <w:t xml:space="preserve"> </w:t>
            </w:r>
            <w:r w:rsidRPr="002F24E1">
              <w:rPr>
                <w:rStyle w:val="128"/>
                <w:sz w:val="24"/>
                <w:szCs w:val="24"/>
              </w:rPr>
              <w:t>для организации домашней работы обучающихся;</w:t>
            </w:r>
          </w:p>
          <w:p w:rsidR="009F5FFB" w:rsidRPr="002F24E1" w:rsidRDefault="009F5FFB" w:rsidP="008C6452">
            <w:r w:rsidRPr="002F24E1">
              <w:rPr>
                <w:rStyle w:val="128"/>
                <w:rFonts w:eastAsia="Calibri"/>
                <w:sz w:val="24"/>
                <w:szCs w:val="24"/>
              </w:rPr>
              <w:t>— перечня и рекомендаций по использованию интерактивных технологий</w:t>
            </w:r>
          </w:p>
        </w:tc>
        <w:tc>
          <w:tcPr>
            <w:tcW w:w="2009" w:type="dxa"/>
          </w:tcPr>
          <w:p w:rsidR="009F5FFB" w:rsidRPr="002F24E1" w:rsidRDefault="009F5FFB" w:rsidP="008C6452">
            <w:pPr>
              <w:jc w:val="both"/>
            </w:pPr>
            <w:r>
              <w:t>2013</w:t>
            </w:r>
          </w:p>
        </w:tc>
      </w:tr>
      <w:tr w:rsidR="009F5FFB" w:rsidRPr="002F24E1" w:rsidTr="008C6452">
        <w:tc>
          <w:tcPr>
            <w:tcW w:w="3189" w:type="dxa"/>
          </w:tcPr>
          <w:p w:rsidR="009F5FFB" w:rsidRPr="002F24E1" w:rsidRDefault="009F5FFB" w:rsidP="008C6452">
            <w:pPr>
              <w:pStyle w:val="1210"/>
              <w:shd w:val="clear" w:color="auto" w:fill="auto"/>
              <w:spacing w:before="0" w:line="240" w:lineRule="auto"/>
              <w:rPr>
                <w:color w:val="000000"/>
                <w:sz w:val="24"/>
                <w:szCs w:val="24"/>
              </w:rPr>
            </w:pPr>
            <w:r w:rsidRPr="002F24E1">
              <w:rPr>
                <w:rStyle w:val="128"/>
                <w:sz w:val="24"/>
                <w:szCs w:val="24"/>
              </w:rPr>
              <w:t>VI. Материально-техническое</w:t>
            </w:r>
            <w:r w:rsidRPr="002F24E1">
              <w:rPr>
                <w:sz w:val="24"/>
                <w:szCs w:val="24"/>
              </w:rPr>
              <w:t xml:space="preserve"> </w:t>
            </w:r>
            <w:r w:rsidRPr="002F24E1">
              <w:rPr>
                <w:rStyle w:val="128"/>
                <w:sz w:val="24"/>
                <w:szCs w:val="24"/>
              </w:rPr>
              <w:t>обеспечение</w:t>
            </w:r>
            <w:r w:rsidRPr="002F24E1">
              <w:rPr>
                <w:sz w:val="24"/>
                <w:szCs w:val="24"/>
              </w:rPr>
              <w:t xml:space="preserve"> </w:t>
            </w:r>
            <w:r w:rsidRPr="002F24E1">
              <w:rPr>
                <w:rStyle w:val="128"/>
                <w:sz w:val="24"/>
                <w:szCs w:val="24"/>
              </w:rPr>
              <w:t>введения ФГОС</w:t>
            </w:r>
          </w:p>
        </w:tc>
        <w:tc>
          <w:tcPr>
            <w:tcW w:w="4479" w:type="dxa"/>
          </w:tcPr>
          <w:p w:rsidR="009F5FFB" w:rsidRPr="002F24E1" w:rsidRDefault="009F5FFB" w:rsidP="008C6452">
            <w:r w:rsidRPr="002F24E1">
              <w:rPr>
                <w:rStyle w:val="128"/>
                <w:rFonts w:eastAsia="Calibri"/>
                <w:sz w:val="24"/>
                <w:szCs w:val="24"/>
              </w:rPr>
              <w:t>1. Анализ материально-технического обеспечения введения и реализации</w:t>
            </w:r>
            <w:r w:rsidRPr="002F24E1">
              <w:rPr>
                <w:rStyle w:val="1270"/>
                <w:rFonts w:eastAsia="Calibri"/>
                <w:sz w:val="24"/>
                <w:szCs w:val="24"/>
              </w:rPr>
              <w:t xml:space="preserve"> </w:t>
            </w:r>
            <w:r w:rsidRPr="002F24E1">
              <w:rPr>
                <w:rStyle w:val="128"/>
                <w:rFonts w:eastAsia="Calibri"/>
                <w:sz w:val="24"/>
                <w:szCs w:val="24"/>
              </w:rPr>
              <w:t>ФГОС основного общего образования</w:t>
            </w:r>
          </w:p>
        </w:tc>
        <w:tc>
          <w:tcPr>
            <w:tcW w:w="2009" w:type="dxa"/>
          </w:tcPr>
          <w:p w:rsidR="009F5FFB" w:rsidRPr="002F24E1" w:rsidRDefault="009F5FFB" w:rsidP="008C6452">
            <w:pPr>
              <w:jc w:val="both"/>
            </w:pPr>
            <w:r>
              <w:t>2012-2013</w:t>
            </w:r>
          </w:p>
        </w:tc>
      </w:tr>
      <w:tr w:rsidR="009F5FFB" w:rsidRPr="002F24E1" w:rsidTr="008C6452">
        <w:tc>
          <w:tcPr>
            <w:tcW w:w="3189" w:type="dxa"/>
          </w:tcPr>
          <w:p w:rsidR="009F5FFB" w:rsidRPr="002F24E1" w:rsidRDefault="009F5FFB" w:rsidP="008C6452"/>
        </w:tc>
        <w:tc>
          <w:tcPr>
            <w:tcW w:w="4479" w:type="dxa"/>
          </w:tcPr>
          <w:p w:rsidR="009F5FFB" w:rsidRPr="002F24E1" w:rsidRDefault="009F5FFB" w:rsidP="008C6452">
            <w:r w:rsidRPr="002F24E1">
              <w:rPr>
                <w:rStyle w:val="128"/>
                <w:rFonts w:eastAsia="Calibri"/>
                <w:sz w:val="24"/>
                <w:szCs w:val="24"/>
              </w:rPr>
              <w:t>2. Обеспечение соответствия материально-технической базы ОУ требованиям</w:t>
            </w:r>
            <w:r w:rsidRPr="002F24E1">
              <w:rPr>
                <w:rStyle w:val="1270"/>
                <w:rFonts w:eastAsia="Calibri"/>
                <w:sz w:val="24"/>
                <w:szCs w:val="24"/>
              </w:rPr>
              <w:t xml:space="preserve"> </w:t>
            </w:r>
            <w:r w:rsidRPr="002F24E1">
              <w:rPr>
                <w:rStyle w:val="128"/>
                <w:rFonts w:eastAsia="Calibri"/>
                <w:sz w:val="24"/>
                <w:szCs w:val="24"/>
              </w:rPr>
              <w:t>ФГОС</w:t>
            </w:r>
          </w:p>
        </w:tc>
        <w:tc>
          <w:tcPr>
            <w:tcW w:w="2009" w:type="dxa"/>
          </w:tcPr>
          <w:p w:rsidR="009F5FFB" w:rsidRPr="002F24E1" w:rsidRDefault="009F5FFB" w:rsidP="008C6452">
            <w:pPr>
              <w:jc w:val="both"/>
            </w:pPr>
            <w:r>
              <w:t>2012-2015</w:t>
            </w:r>
          </w:p>
        </w:tc>
      </w:tr>
      <w:tr w:rsidR="009F5FFB" w:rsidRPr="002F24E1" w:rsidTr="008C6452">
        <w:tc>
          <w:tcPr>
            <w:tcW w:w="3189" w:type="dxa"/>
          </w:tcPr>
          <w:p w:rsidR="009F5FFB" w:rsidRPr="002F24E1" w:rsidRDefault="009F5FFB" w:rsidP="008C6452"/>
        </w:tc>
        <w:tc>
          <w:tcPr>
            <w:tcW w:w="4479" w:type="dxa"/>
          </w:tcPr>
          <w:p w:rsidR="009F5FFB" w:rsidRPr="002F24E1" w:rsidRDefault="009F5FFB" w:rsidP="008C6452">
            <w:r w:rsidRPr="002F24E1">
              <w:rPr>
                <w:rStyle w:val="1260"/>
                <w:rFonts w:eastAsia="Calibri"/>
                <w:sz w:val="24"/>
                <w:szCs w:val="24"/>
              </w:rPr>
              <w:t>3. Обеспечение соответствия санитарно-гигиенических условий требованиям</w:t>
            </w:r>
            <w:r w:rsidRPr="002F24E1">
              <w:rPr>
                <w:rStyle w:val="1250"/>
                <w:rFonts w:eastAsia="Calibri"/>
                <w:sz w:val="24"/>
                <w:szCs w:val="24"/>
              </w:rPr>
              <w:t xml:space="preserve"> </w:t>
            </w:r>
            <w:r w:rsidRPr="002F24E1">
              <w:rPr>
                <w:rStyle w:val="1260"/>
                <w:rFonts w:eastAsia="Calibri"/>
                <w:sz w:val="24"/>
                <w:szCs w:val="24"/>
              </w:rPr>
              <w:t>ФГОС</w:t>
            </w:r>
          </w:p>
        </w:tc>
        <w:tc>
          <w:tcPr>
            <w:tcW w:w="2009" w:type="dxa"/>
          </w:tcPr>
          <w:p w:rsidR="009F5FFB" w:rsidRPr="002F24E1" w:rsidRDefault="009F5FFB" w:rsidP="008C6452">
            <w:pPr>
              <w:jc w:val="both"/>
            </w:pPr>
            <w:r>
              <w:t>2012-2015</w:t>
            </w:r>
          </w:p>
        </w:tc>
      </w:tr>
      <w:tr w:rsidR="009F5FFB" w:rsidRPr="002F24E1" w:rsidTr="008C6452">
        <w:tc>
          <w:tcPr>
            <w:tcW w:w="3189" w:type="dxa"/>
          </w:tcPr>
          <w:p w:rsidR="009F5FFB" w:rsidRPr="002F24E1" w:rsidRDefault="009F5FFB" w:rsidP="008C6452"/>
        </w:tc>
        <w:tc>
          <w:tcPr>
            <w:tcW w:w="4479" w:type="dxa"/>
          </w:tcPr>
          <w:p w:rsidR="009F5FFB" w:rsidRPr="002F24E1" w:rsidRDefault="009F5FFB" w:rsidP="008C6452">
            <w:r w:rsidRPr="002F24E1">
              <w:rPr>
                <w:rStyle w:val="1260"/>
                <w:rFonts w:eastAsia="Calibri"/>
                <w:sz w:val="24"/>
                <w:szCs w:val="24"/>
              </w:rPr>
              <w:t>4. Обеспечение соответствия условий реализации ООП противопожарным нормам, нормам охраны труда работников</w:t>
            </w:r>
            <w:r w:rsidRPr="002F24E1">
              <w:rPr>
                <w:rStyle w:val="1250"/>
                <w:rFonts w:eastAsia="Calibri"/>
                <w:sz w:val="24"/>
                <w:szCs w:val="24"/>
              </w:rPr>
              <w:t xml:space="preserve"> </w:t>
            </w:r>
            <w:r w:rsidRPr="002F24E1">
              <w:rPr>
                <w:rStyle w:val="1260"/>
                <w:rFonts w:eastAsia="Calibri"/>
                <w:sz w:val="24"/>
                <w:szCs w:val="24"/>
              </w:rPr>
              <w:t>образовательного учреждения</w:t>
            </w:r>
          </w:p>
        </w:tc>
        <w:tc>
          <w:tcPr>
            <w:tcW w:w="2009" w:type="dxa"/>
          </w:tcPr>
          <w:p w:rsidR="009F5FFB" w:rsidRPr="002F24E1" w:rsidRDefault="009F5FFB" w:rsidP="008C6452">
            <w:pPr>
              <w:jc w:val="both"/>
            </w:pPr>
            <w:r>
              <w:t>2012-2015</w:t>
            </w:r>
          </w:p>
        </w:tc>
      </w:tr>
      <w:tr w:rsidR="009F5FFB" w:rsidRPr="002F24E1" w:rsidTr="008C6452">
        <w:tc>
          <w:tcPr>
            <w:tcW w:w="3189" w:type="dxa"/>
          </w:tcPr>
          <w:p w:rsidR="009F5FFB" w:rsidRPr="002F24E1" w:rsidRDefault="009F5FFB" w:rsidP="008C6452"/>
        </w:tc>
        <w:tc>
          <w:tcPr>
            <w:tcW w:w="4479" w:type="dxa"/>
          </w:tcPr>
          <w:p w:rsidR="009F5FFB" w:rsidRPr="002F24E1" w:rsidRDefault="009F5FFB" w:rsidP="008C6452">
            <w:r w:rsidRPr="002F24E1">
              <w:rPr>
                <w:rStyle w:val="1260"/>
                <w:rFonts w:eastAsia="Calibri"/>
                <w:sz w:val="24"/>
                <w:szCs w:val="24"/>
              </w:rPr>
              <w:t>5. Обеспечение соответствия информационно-образовательной среды требованиям ФГОС: …</w:t>
            </w:r>
          </w:p>
        </w:tc>
        <w:tc>
          <w:tcPr>
            <w:tcW w:w="2009" w:type="dxa"/>
          </w:tcPr>
          <w:p w:rsidR="009F5FFB" w:rsidRPr="002F24E1" w:rsidRDefault="009F5FFB" w:rsidP="008C6452">
            <w:pPr>
              <w:jc w:val="both"/>
            </w:pPr>
            <w:r>
              <w:t>2012-2015</w:t>
            </w:r>
          </w:p>
        </w:tc>
      </w:tr>
      <w:tr w:rsidR="009F5FFB" w:rsidRPr="002F24E1" w:rsidTr="008C6452">
        <w:tc>
          <w:tcPr>
            <w:tcW w:w="3189" w:type="dxa"/>
          </w:tcPr>
          <w:p w:rsidR="009F5FFB" w:rsidRPr="002F24E1" w:rsidRDefault="009F5FFB" w:rsidP="008C6452"/>
        </w:tc>
        <w:tc>
          <w:tcPr>
            <w:tcW w:w="4479" w:type="dxa"/>
          </w:tcPr>
          <w:p w:rsidR="009F5FFB" w:rsidRPr="002F24E1" w:rsidRDefault="009F5FFB" w:rsidP="008C6452">
            <w:r w:rsidRPr="002F24E1">
              <w:rPr>
                <w:rStyle w:val="1260"/>
                <w:rFonts w:eastAsia="Calibri"/>
                <w:sz w:val="24"/>
                <w:szCs w:val="24"/>
              </w:rPr>
              <w:t>6. Обеспечение укомплектованности</w:t>
            </w:r>
            <w:r w:rsidRPr="002F24E1">
              <w:rPr>
                <w:rStyle w:val="1250"/>
                <w:rFonts w:eastAsia="Calibri"/>
                <w:sz w:val="24"/>
                <w:szCs w:val="24"/>
              </w:rPr>
              <w:t xml:space="preserve"> </w:t>
            </w:r>
            <w:r w:rsidRPr="002F24E1">
              <w:rPr>
                <w:rStyle w:val="1260"/>
                <w:rFonts w:eastAsia="Calibri"/>
                <w:sz w:val="24"/>
                <w:szCs w:val="24"/>
              </w:rPr>
              <w:t>библиотечно-информационного центра</w:t>
            </w:r>
            <w:r w:rsidRPr="002F24E1">
              <w:rPr>
                <w:rStyle w:val="1250"/>
                <w:rFonts w:eastAsia="Calibri"/>
                <w:sz w:val="24"/>
                <w:szCs w:val="24"/>
              </w:rPr>
              <w:t xml:space="preserve"> </w:t>
            </w:r>
            <w:r w:rsidRPr="002F24E1">
              <w:rPr>
                <w:rStyle w:val="1260"/>
                <w:rFonts w:eastAsia="Calibri"/>
                <w:sz w:val="24"/>
                <w:szCs w:val="24"/>
              </w:rPr>
              <w:t>печатными и электронными образовательными ресурсами: …</w:t>
            </w:r>
          </w:p>
        </w:tc>
        <w:tc>
          <w:tcPr>
            <w:tcW w:w="2009" w:type="dxa"/>
          </w:tcPr>
          <w:p w:rsidR="009F5FFB" w:rsidRPr="002F24E1" w:rsidRDefault="009F5FFB" w:rsidP="008C6452">
            <w:pPr>
              <w:jc w:val="both"/>
            </w:pPr>
            <w:r>
              <w:t>До 2014</w:t>
            </w:r>
          </w:p>
        </w:tc>
      </w:tr>
      <w:tr w:rsidR="009F5FFB" w:rsidRPr="002F24E1" w:rsidTr="008C6452">
        <w:tc>
          <w:tcPr>
            <w:tcW w:w="3189" w:type="dxa"/>
          </w:tcPr>
          <w:p w:rsidR="009F5FFB" w:rsidRPr="002F24E1" w:rsidRDefault="009F5FFB" w:rsidP="008C6452"/>
        </w:tc>
        <w:tc>
          <w:tcPr>
            <w:tcW w:w="4479" w:type="dxa"/>
          </w:tcPr>
          <w:p w:rsidR="009F5FFB" w:rsidRPr="002F24E1" w:rsidRDefault="009F5FFB" w:rsidP="008C6452">
            <w:r w:rsidRPr="002F24E1">
              <w:rPr>
                <w:rStyle w:val="1260"/>
                <w:rFonts w:eastAsia="Calibri"/>
                <w:sz w:val="24"/>
                <w:szCs w:val="24"/>
              </w:rPr>
              <w:t>7. Наличие доступа ОУ к электронным</w:t>
            </w:r>
            <w:r w:rsidRPr="002F24E1">
              <w:rPr>
                <w:rStyle w:val="1250"/>
                <w:rFonts w:eastAsia="Calibri"/>
                <w:sz w:val="24"/>
                <w:szCs w:val="24"/>
              </w:rPr>
              <w:t xml:space="preserve"> </w:t>
            </w:r>
            <w:r w:rsidRPr="002F24E1">
              <w:rPr>
                <w:rStyle w:val="1260"/>
                <w:rFonts w:eastAsia="Calibri"/>
                <w:sz w:val="24"/>
                <w:szCs w:val="24"/>
              </w:rPr>
              <w:t>образовательным ресурсам (ЭОР), размещённым в федеральных и региональных</w:t>
            </w:r>
            <w:r w:rsidRPr="002F24E1">
              <w:rPr>
                <w:rStyle w:val="1250"/>
                <w:rFonts w:eastAsia="Calibri"/>
                <w:sz w:val="24"/>
                <w:szCs w:val="24"/>
              </w:rPr>
              <w:t xml:space="preserve"> </w:t>
            </w:r>
            <w:r w:rsidRPr="002F24E1">
              <w:rPr>
                <w:rStyle w:val="1260"/>
                <w:rFonts w:eastAsia="Calibri"/>
                <w:sz w:val="24"/>
                <w:szCs w:val="24"/>
              </w:rPr>
              <w:t>базах данных</w:t>
            </w:r>
          </w:p>
        </w:tc>
        <w:tc>
          <w:tcPr>
            <w:tcW w:w="2009" w:type="dxa"/>
          </w:tcPr>
          <w:p w:rsidR="009F5FFB" w:rsidRPr="002F24E1" w:rsidRDefault="009F5FFB" w:rsidP="008C6452">
            <w:pPr>
              <w:jc w:val="both"/>
            </w:pPr>
            <w:r>
              <w:t>есть</w:t>
            </w:r>
          </w:p>
        </w:tc>
      </w:tr>
      <w:tr w:rsidR="009F5FFB" w:rsidRPr="002F24E1" w:rsidTr="008C6452">
        <w:tc>
          <w:tcPr>
            <w:tcW w:w="3189" w:type="dxa"/>
          </w:tcPr>
          <w:p w:rsidR="009F5FFB" w:rsidRPr="002F24E1" w:rsidRDefault="009F5FFB" w:rsidP="008C6452"/>
        </w:tc>
        <w:tc>
          <w:tcPr>
            <w:tcW w:w="4479" w:type="dxa"/>
          </w:tcPr>
          <w:p w:rsidR="009F5FFB" w:rsidRPr="002F24E1" w:rsidRDefault="009F5FFB" w:rsidP="008C6452">
            <w:r w:rsidRPr="002F24E1">
              <w:rPr>
                <w:rStyle w:val="1260"/>
                <w:rFonts w:eastAsia="Calibri"/>
                <w:sz w:val="24"/>
                <w:szCs w:val="24"/>
              </w:rPr>
              <w:t>8. Обеспечение контролируемого доступа участников образовательного процесса</w:t>
            </w:r>
            <w:r w:rsidRPr="002F24E1">
              <w:rPr>
                <w:rStyle w:val="1250"/>
                <w:rFonts w:eastAsia="Calibri"/>
                <w:sz w:val="24"/>
                <w:szCs w:val="24"/>
              </w:rPr>
              <w:t xml:space="preserve"> </w:t>
            </w:r>
            <w:r w:rsidRPr="002F24E1">
              <w:rPr>
                <w:rStyle w:val="1260"/>
                <w:rFonts w:eastAsia="Calibri"/>
                <w:sz w:val="24"/>
                <w:szCs w:val="24"/>
              </w:rPr>
              <w:t>к информационным образовательным ресурсам в сети Интернет</w:t>
            </w:r>
          </w:p>
        </w:tc>
        <w:tc>
          <w:tcPr>
            <w:tcW w:w="2009" w:type="dxa"/>
          </w:tcPr>
          <w:p w:rsidR="009F5FFB" w:rsidRPr="002F24E1" w:rsidRDefault="009F5FFB" w:rsidP="008C6452">
            <w:pPr>
              <w:jc w:val="both"/>
            </w:pPr>
            <w:r>
              <w:t>есть</w:t>
            </w:r>
          </w:p>
        </w:tc>
      </w:tr>
    </w:tbl>
    <w:p w:rsidR="00447CA6" w:rsidRPr="00EF54B5" w:rsidRDefault="00447CA6" w:rsidP="00C137BB">
      <w:pPr>
        <w:spacing w:after="0" w:line="360" w:lineRule="auto"/>
        <w:ind w:firstLine="709"/>
        <w:jc w:val="center"/>
        <w:rPr>
          <w:rFonts w:ascii="Times New Roman" w:hAnsi="Times New Roman"/>
          <w:sz w:val="24"/>
          <w:szCs w:val="24"/>
        </w:rPr>
      </w:pPr>
      <w:r w:rsidRPr="00EF54B5">
        <w:rPr>
          <w:rFonts w:ascii="Times New Roman" w:hAnsi="Times New Roman"/>
          <w:sz w:val="24"/>
          <w:szCs w:val="24"/>
        </w:rPr>
        <w:br w:type="page"/>
      </w:r>
    </w:p>
    <w:p w:rsidR="0000197E" w:rsidRDefault="0000197E" w:rsidP="00C137BB">
      <w:pPr>
        <w:spacing w:after="0" w:line="360" w:lineRule="auto"/>
        <w:jc w:val="center"/>
        <w:rPr>
          <w:rFonts w:ascii="Times New Roman" w:hAnsi="Times New Roman"/>
          <w:b/>
          <w:sz w:val="24"/>
          <w:szCs w:val="24"/>
        </w:rPr>
        <w:sectPr w:rsidR="0000197E" w:rsidSect="0004617D">
          <w:footerReference w:type="default" r:id="rId72"/>
          <w:pgSz w:w="11906" w:h="16838"/>
          <w:pgMar w:top="567" w:right="567" w:bottom="709" w:left="1701" w:header="680" w:footer="567" w:gutter="0"/>
          <w:cols w:space="708"/>
          <w:docGrid w:linePitch="360"/>
        </w:sectPr>
      </w:pPr>
    </w:p>
    <w:p w:rsidR="0000197E" w:rsidRPr="00880487" w:rsidRDefault="0000197E" w:rsidP="0000197E">
      <w:pPr>
        <w:pStyle w:val="afffff1"/>
        <w:spacing w:line="360" w:lineRule="auto"/>
        <w:ind w:firstLine="454"/>
        <w:jc w:val="right"/>
        <w:rPr>
          <w:rFonts w:ascii="Times New Roman" w:hAnsi="Times New Roman" w:cs="Times New Roman"/>
          <w:b/>
          <w:bCs/>
          <w:i/>
          <w:spacing w:val="-2"/>
          <w:sz w:val="28"/>
          <w:szCs w:val="28"/>
        </w:rPr>
      </w:pPr>
      <w:r>
        <w:rPr>
          <w:rFonts w:ascii="Times New Roman" w:hAnsi="Times New Roman" w:cs="Times New Roman"/>
          <w:b/>
          <w:bCs/>
          <w:i/>
          <w:spacing w:val="-2"/>
          <w:sz w:val="28"/>
          <w:szCs w:val="28"/>
        </w:rPr>
        <w:t>Приложение 1.</w:t>
      </w:r>
    </w:p>
    <w:p w:rsidR="0000197E" w:rsidRPr="00F13056" w:rsidRDefault="0000197E" w:rsidP="0000197E">
      <w:pPr>
        <w:pStyle w:val="afffff1"/>
        <w:spacing w:line="360" w:lineRule="auto"/>
        <w:ind w:firstLine="454"/>
        <w:rPr>
          <w:rFonts w:ascii="Times New Roman" w:hAnsi="Times New Roman" w:cs="Times New Roman"/>
          <w:b/>
          <w:bCs/>
          <w:sz w:val="28"/>
          <w:szCs w:val="28"/>
        </w:rPr>
      </w:pPr>
      <w:r w:rsidRPr="00F13056">
        <w:rPr>
          <w:rFonts w:ascii="Times New Roman" w:hAnsi="Times New Roman" w:cs="Times New Roman"/>
          <w:b/>
          <w:bCs/>
          <w:spacing w:val="-2"/>
          <w:sz w:val="28"/>
          <w:szCs w:val="28"/>
        </w:rPr>
        <w:t>Кадровое обеспечение реализации основной образователь</w:t>
      </w:r>
      <w:r w:rsidRPr="00F13056">
        <w:rPr>
          <w:rFonts w:ascii="Times New Roman" w:hAnsi="Times New Roman" w:cs="Times New Roman"/>
          <w:b/>
          <w:bCs/>
          <w:sz w:val="28"/>
          <w:szCs w:val="28"/>
        </w:rPr>
        <w:t>ной программы основного общего образования</w:t>
      </w:r>
    </w:p>
    <w:p w:rsidR="0000197E" w:rsidRPr="00DC05FA" w:rsidRDefault="0000197E" w:rsidP="0000197E">
      <w:pPr>
        <w:spacing w:after="0" w:line="240" w:lineRule="auto"/>
        <w:jc w:val="both"/>
        <w:rPr>
          <w:rFonts w:ascii="Times New Roman" w:hAnsi="Times New Roman"/>
          <w:color w:val="000000" w:themeColor="text1"/>
        </w:rPr>
      </w:pPr>
    </w:p>
    <w:tbl>
      <w:tblPr>
        <w:tblW w:w="16444" w:type="dxa"/>
        <w:tblInd w:w="-318" w:type="dxa"/>
        <w:tblLayout w:type="fixed"/>
        <w:tblLook w:val="0000" w:firstRow="0" w:lastRow="0" w:firstColumn="0" w:lastColumn="0" w:noHBand="0" w:noVBand="0"/>
      </w:tblPr>
      <w:tblGrid>
        <w:gridCol w:w="1560"/>
        <w:gridCol w:w="2410"/>
        <w:gridCol w:w="1985"/>
        <w:gridCol w:w="3969"/>
        <w:gridCol w:w="3827"/>
        <w:gridCol w:w="2693"/>
      </w:tblGrid>
      <w:tr w:rsidR="0000197E" w:rsidRPr="00AB50AA" w:rsidTr="006E349E">
        <w:tc>
          <w:tcPr>
            <w:tcW w:w="1560" w:type="dxa"/>
            <w:vMerge w:val="restart"/>
            <w:tcBorders>
              <w:top w:val="single" w:sz="4" w:space="0" w:color="000000"/>
              <w:left w:val="single" w:sz="4" w:space="0" w:color="000000"/>
              <w:right w:val="single" w:sz="4" w:space="0" w:color="auto"/>
            </w:tcBorders>
            <w:shd w:val="clear" w:color="auto" w:fill="auto"/>
          </w:tcPr>
          <w:p w:rsidR="0000197E" w:rsidRPr="00AB50AA" w:rsidRDefault="0000197E" w:rsidP="006E349E">
            <w:pPr>
              <w:snapToGrid w:val="0"/>
              <w:spacing w:after="0" w:line="240" w:lineRule="auto"/>
              <w:rPr>
                <w:rFonts w:ascii="Times New Roman" w:hAnsi="Times New Roman"/>
                <w:bCs/>
              </w:rPr>
            </w:pPr>
            <w:r w:rsidRPr="00AB50AA">
              <w:rPr>
                <w:rFonts w:ascii="Times New Roman" w:hAnsi="Times New Roman"/>
                <w:bCs/>
              </w:rPr>
              <w:t>Должность</w:t>
            </w:r>
          </w:p>
        </w:tc>
        <w:tc>
          <w:tcPr>
            <w:tcW w:w="2410" w:type="dxa"/>
            <w:vMerge w:val="restart"/>
            <w:tcBorders>
              <w:top w:val="single" w:sz="4" w:space="0" w:color="000000"/>
              <w:left w:val="single" w:sz="4" w:space="0" w:color="auto"/>
              <w:right w:val="single" w:sz="4" w:space="0" w:color="auto"/>
            </w:tcBorders>
            <w:shd w:val="clear" w:color="auto" w:fill="auto"/>
          </w:tcPr>
          <w:p w:rsidR="0000197E" w:rsidRPr="00AB50AA" w:rsidRDefault="0000197E" w:rsidP="006E349E">
            <w:pPr>
              <w:snapToGrid w:val="0"/>
              <w:spacing w:after="0" w:line="240" w:lineRule="auto"/>
              <w:rPr>
                <w:rFonts w:ascii="Times New Roman" w:hAnsi="Times New Roman"/>
                <w:bCs/>
              </w:rPr>
            </w:pPr>
            <w:r>
              <w:rPr>
                <w:rFonts w:ascii="Times New Roman" w:hAnsi="Times New Roman"/>
                <w:bCs/>
              </w:rPr>
              <w:t>Долж</w:t>
            </w:r>
            <w:r w:rsidRPr="00AB50AA">
              <w:rPr>
                <w:rFonts w:ascii="Times New Roman" w:hAnsi="Times New Roman"/>
                <w:bCs/>
              </w:rPr>
              <w:t>ностные обя</w:t>
            </w:r>
            <w:r>
              <w:rPr>
                <w:rFonts w:ascii="Times New Roman" w:hAnsi="Times New Roman"/>
                <w:bCs/>
              </w:rPr>
              <w:t>зан</w:t>
            </w:r>
            <w:r w:rsidRPr="00AB50AA">
              <w:rPr>
                <w:rFonts w:ascii="Times New Roman" w:hAnsi="Times New Roman"/>
                <w:bCs/>
              </w:rPr>
              <w:t>ности</w:t>
            </w:r>
          </w:p>
        </w:tc>
        <w:tc>
          <w:tcPr>
            <w:tcW w:w="1985" w:type="dxa"/>
            <w:vMerge w:val="restart"/>
            <w:tcBorders>
              <w:top w:val="single" w:sz="4" w:space="0" w:color="000000"/>
              <w:left w:val="single" w:sz="4" w:space="0" w:color="auto"/>
              <w:right w:val="single" w:sz="4" w:space="0" w:color="auto"/>
            </w:tcBorders>
            <w:shd w:val="clear" w:color="auto" w:fill="auto"/>
          </w:tcPr>
          <w:p w:rsidR="0000197E" w:rsidRPr="00AB50AA" w:rsidRDefault="0000197E" w:rsidP="006E349E">
            <w:pPr>
              <w:snapToGrid w:val="0"/>
              <w:spacing w:after="0" w:line="240" w:lineRule="auto"/>
              <w:rPr>
                <w:rFonts w:ascii="Times New Roman" w:hAnsi="Times New Roman"/>
                <w:bCs/>
              </w:rPr>
            </w:pPr>
            <w:r w:rsidRPr="00AB50AA">
              <w:rPr>
                <w:rFonts w:ascii="Times New Roman" w:hAnsi="Times New Roman"/>
                <w:bCs/>
              </w:rPr>
              <w:t>Количество работников в ОУ (тре</w:t>
            </w:r>
            <w:r>
              <w:rPr>
                <w:rFonts w:ascii="Times New Roman" w:hAnsi="Times New Roman"/>
                <w:bCs/>
              </w:rPr>
              <w:t>бу</w:t>
            </w:r>
            <w:r w:rsidRPr="00AB50AA">
              <w:rPr>
                <w:rFonts w:ascii="Times New Roman" w:hAnsi="Times New Roman"/>
                <w:bCs/>
              </w:rPr>
              <w:t>ет</w:t>
            </w:r>
            <w:r>
              <w:rPr>
                <w:rFonts w:ascii="Times New Roman" w:hAnsi="Times New Roman"/>
                <w:bCs/>
              </w:rPr>
              <w:t>ся/</w:t>
            </w:r>
            <w:r w:rsidRPr="00AB50AA">
              <w:rPr>
                <w:rFonts w:ascii="Times New Roman" w:hAnsi="Times New Roman"/>
                <w:bCs/>
              </w:rPr>
              <w:t>имеется)</w:t>
            </w:r>
          </w:p>
        </w:tc>
        <w:tc>
          <w:tcPr>
            <w:tcW w:w="7796" w:type="dxa"/>
            <w:gridSpan w:val="2"/>
            <w:tcBorders>
              <w:top w:val="single" w:sz="4" w:space="0" w:color="000000"/>
              <w:left w:val="single" w:sz="4" w:space="0" w:color="auto"/>
              <w:bottom w:val="single" w:sz="4" w:space="0" w:color="000000"/>
              <w:right w:val="single" w:sz="4" w:space="0" w:color="000000"/>
            </w:tcBorders>
            <w:shd w:val="clear" w:color="auto" w:fill="auto"/>
          </w:tcPr>
          <w:p w:rsidR="0000197E" w:rsidRPr="00AB50AA" w:rsidRDefault="0000197E" w:rsidP="006E349E">
            <w:pPr>
              <w:snapToGrid w:val="0"/>
              <w:spacing w:after="0" w:line="240" w:lineRule="auto"/>
              <w:rPr>
                <w:rFonts w:ascii="Times New Roman" w:hAnsi="Times New Roman"/>
                <w:bCs/>
              </w:rPr>
            </w:pPr>
            <w:r w:rsidRPr="00AB50AA">
              <w:rPr>
                <w:rFonts w:ascii="Times New Roman" w:hAnsi="Times New Roman"/>
                <w:bCs/>
              </w:rPr>
              <w:t>Уровень квалификации работников ОУ</w:t>
            </w:r>
          </w:p>
        </w:tc>
        <w:tc>
          <w:tcPr>
            <w:tcW w:w="2693" w:type="dxa"/>
            <w:vMerge w:val="restart"/>
            <w:tcBorders>
              <w:top w:val="single" w:sz="4" w:space="0" w:color="000000"/>
              <w:left w:val="single" w:sz="4" w:space="0" w:color="auto"/>
              <w:right w:val="single" w:sz="4" w:space="0" w:color="000000"/>
            </w:tcBorders>
          </w:tcPr>
          <w:p w:rsidR="0000197E" w:rsidRPr="00AB50AA" w:rsidRDefault="0000197E" w:rsidP="006E349E">
            <w:pPr>
              <w:snapToGrid w:val="0"/>
              <w:spacing w:after="0" w:line="240" w:lineRule="auto"/>
              <w:rPr>
                <w:rFonts w:ascii="Times New Roman" w:hAnsi="Times New Roman"/>
                <w:bCs/>
              </w:rPr>
            </w:pPr>
            <w:r>
              <w:rPr>
                <w:rFonts w:ascii="Times New Roman" w:hAnsi="Times New Roman"/>
                <w:bCs/>
              </w:rPr>
              <w:t>Проблема и ее решение</w:t>
            </w:r>
          </w:p>
        </w:tc>
      </w:tr>
      <w:tr w:rsidR="0000197E" w:rsidRPr="00AB50AA" w:rsidTr="006E349E">
        <w:tblPrEx>
          <w:tblCellMar>
            <w:left w:w="0" w:type="dxa"/>
            <w:right w:w="0" w:type="dxa"/>
          </w:tblCellMar>
        </w:tblPrEx>
        <w:trPr>
          <w:trHeight w:val="503"/>
        </w:trPr>
        <w:tc>
          <w:tcPr>
            <w:tcW w:w="1560" w:type="dxa"/>
            <w:vMerge/>
            <w:tcBorders>
              <w:left w:val="single" w:sz="4" w:space="0" w:color="000000"/>
              <w:bottom w:val="single" w:sz="4" w:space="0" w:color="000000"/>
              <w:right w:val="single" w:sz="4" w:space="0" w:color="auto"/>
            </w:tcBorders>
          </w:tcPr>
          <w:p w:rsidR="0000197E" w:rsidRPr="00AB50AA"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2410" w:type="dxa"/>
            <w:vMerge/>
            <w:tcBorders>
              <w:left w:val="single" w:sz="4" w:space="0" w:color="auto"/>
              <w:bottom w:val="single" w:sz="4" w:space="0" w:color="000000"/>
              <w:right w:val="single" w:sz="4" w:space="0" w:color="auto"/>
            </w:tcBorders>
          </w:tcPr>
          <w:p w:rsidR="0000197E" w:rsidRPr="00AB50AA"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vMerge/>
            <w:tcBorders>
              <w:left w:val="single" w:sz="4" w:space="0" w:color="auto"/>
              <w:bottom w:val="single" w:sz="4" w:space="0" w:color="000000"/>
              <w:right w:val="single" w:sz="4" w:space="0" w:color="auto"/>
            </w:tcBorders>
          </w:tcPr>
          <w:p w:rsidR="0000197E" w:rsidRPr="00AB50AA"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3969" w:type="dxa"/>
            <w:tcBorders>
              <w:top w:val="single" w:sz="4" w:space="0" w:color="000000"/>
              <w:left w:val="single" w:sz="4" w:space="0" w:color="auto"/>
              <w:bottom w:val="single" w:sz="4" w:space="0" w:color="000000"/>
              <w:right w:val="single" w:sz="4" w:space="0" w:color="000000"/>
            </w:tcBorders>
            <w:tcMar>
              <w:top w:w="68" w:type="dxa"/>
              <w:left w:w="85" w:type="dxa"/>
              <w:bottom w:w="85" w:type="dxa"/>
              <w:right w:w="85" w:type="dxa"/>
            </w:tcMar>
          </w:tcPr>
          <w:p w:rsidR="0000197E" w:rsidRPr="00AB50AA" w:rsidRDefault="0000197E" w:rsidP="006E349E">
            <w:pPr>
              <w:pStyle w:val="affffff4"/>
              <w:spacing w:line="240" w:lineRule="auto"/>
              <w:jc w:val="both"/>
              <w:rPr>
                <w:rFonts w:ascii="Times New Roman" w:hAnsi="Times New Roman" w:cs="Times New Roman"/>
                <w:sz w:val="22"/>
                <w:szCs w:val="22"/>
              </w:rPr>
            </w:pPr>
            <w:r w:rsidRPr="00AB50AA">
              <w:rPr>
                <w:rFonts w:ascii="Times New Roman" w:hAnsi="Times New Roman" w:cs="Times New Roman"/>
                <w:sz w:val="22"/>
                <w:szCs w:val="22"/>
              </w:rPr>
              <w:t>Требования к уровню квалификации</w:t>
            </w:r>
          </w:p>
        </w:tc>
        <w:tc>
          <w:tcPr>
            <w:tcW w:w="3827"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Pr="00AB50AA" w:rsidRDefault="0000197E" w:rsidP="006E349E">
            <w:pPr>
              <w:pStyle w:val="affffff4"/>
              <w:spacing w:line="240" w:lineRule="auto"/>
              <w:jc w:val="both"/>
              <w:rPr>
                <w:rFonts w:ascii="Times New Roman" w:hAnsi="Times New Roman" w:cs="Times New Roman"/>
                <w:sz w:val="22"/>
                <w:szCs w:val="22"/>
              </w:rPr>
            </w:pPr>
            <w:r w:rsidRPr="00AB50AA">
              <w:rPr>
                <w:rFonts w:ascii="Times New Roman" w:hAnsi="Times New Roman" w:cs="Times New Roman"/>
                <w:sz w:val="22"/>
                <w:szCs w:val="22"/>
              </w:rPr>
              <w:t>Фактический уровень квалификации</w:t>
            </w:r>
          </w:p>
        </w:tc>
        <w:tc>
          <w:tcPr>
            <w:tcW w:w="2693" w:type="dxa"/>
            <w:vMerge/>
            <w:tcBorders>
              <w:left w:val="single" w:sz="4" w:space="0" w:color="auto"/>
              <w:bottom w:val="single" w:sz="4" w:space="0" w:color="000000"/>
              <w:right w:val="single" w:sz="4" w:space="0" w:color="000000"/>
            </w:tcBorders>
          </w:tcPr>
          <w:p w:rsidR="0000197E" w:rsidRPr="00AB50AA" w:rsidRDefault="0000197E" w:rsidP="006E349E">
            <w:pPr>
              <w:pStyle w:val="affffff4"/>
              <w:spacing w:line="240" w:lineRule="auto"/>
              <w:jc w:val="both"/>
              <w:rPr>
                <w:rFonts w:ascii="Times New Roman" w:hAnsi="Times New Roman" w:cs="Times New Roman"/>
                <w:sz w:val="22"/>
                <w:szCs w:val="22"/>
              </w:rPr>
            </w:pPr>
          </w:p>
        </w:tc>
      </w:tr>
      <w:tr w:rsidR="0000197E" w:rsidRPr="0069142D" w:rsidTr="006E349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Pr="00AB50AA"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Руководитель образовательного учреждения</w:t>
            </w:r>
          </w:p>
        </w:tc>
        <w:tc>
          <w:tcPr>
            <w:tcW w:w="2410"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Pr="00C04A0D"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Обеспечивает </w:t>
            </w:r>
            <w:r w:rsidRPr="00C04A0D">
              <w:rPr>
                <w:rFonts w:ascii="Times New Roman" w:hAnsi="Times New Roman" w:cs="Times New Roman"/>
                <w:color w:val="auto"/>
                <w:sz w:val="22"/>
                <w:szCs w:val="22"/>
                <w:lang w:val="ru-RU"/>
              </w:rPr>
              <w:t>систем</w:t>
            </w:r>
            <w:r>
              <w:rPr>
                <w:rFonts w:ascii="Times New Roman" w:hAnsi="Times New Roman" w:cs="Times New Roman"/>
                <w:color w:val="auto"/>
                <w:sz w:val="22"/>
                <w:szCs w:val="22"/>
                <w:lang w:val="ru-RU"/>
              </w:rPr>
              <w:t xml:space="preserve">ную образовательную и </w:t>
            </w:r>
            <w:r w:rsidRPr="00C04A0D">
              <w:rPr>
                <w:rFonts w:ascii="Times New Roman" w:hAnsi="Times New Roman" w:cs="Times New Roman"/>
                <w:color w:val="auto"/>
                <w:sz w:val="22"/>
                <w:szCs w:val="22"/>
                <w:lang w:val="ru-RU"/>
              </w:rPr>
              <w:t>адми</w:t>
            </w:r>
            <w:r>
              <w:rPr>
                <w:rFonts w:ascii="Times New Roman" w:hAnsi="Times New Roman" w:cs="Times New Roman"/>
                <w:color w:val="auto"/>
                <w:sz w:val="22"/>
                <w:szCs w:val="22"/>
                <w:lang w:val="ru-RU"/>
              </w:rPr>
              <w:t xml:space="preserve">нистративно­хозяйственную </w:t>
            </w:r>
            <w:r w:rsidRPr="00C04A0D">
              <w:rPr>
                <w:rFonts w:ascii="Times New Roman" w:hAnsi="Times New Roman" w:cs="Times New Roman"/>
                <w:color w:val="auto"/>
                <w:sz w:val="22"/>
                <w:szCs w:val="22"/>
                <w:lang w:val="ru-RU"/>
              </w:rPr>
              <w:t>работу образовательного учреждения.</w:t>
            </w:r>
          </w:p>
          <w:p w:rsidR="0000197E" w:rsidRPr="00AB50AA"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Pr="00AB50AA"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tcBorders>
              <w:top w:val="single" w:sz="4" w:space="0" w:color="000000"/>
              <w:left w:val="single" w:sz="4" w:space="0" w:color="auto"/>
              <w:bottom w:val="single" w:sz="4" w:space="0" w:color="000000"/>
              <w:right w:val="single" w:sz="4" w:space="0" w:color="000000"/>
            </w:tcBorders>
            <w:tcMar>
              <w:top w:w="68" w:type="dxa"/>
              <w:left w:w="85" w:type="dxa"/>
              <w:bottom w:w="85" w:type="dxa"/>
              <w:right w:w="85" w:type="dxa"/>
            </w:tcMar>
          </w:tcPr>
          <w:p w:rsidR="0000197E" w:rsidRPr="00C04A0D"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C04A0D">
              <w:rPr>
                <w:rFonts w:ascii="Times New Roman" w:hAnsi="Times New Roman" w:cs="Times New Roman"/>
                <w:color w:val="auto"/>
                <w:sz w:val="22"/>
                <w:szCs w:val="22"/>
                <w:lang w:val="ru-RU"/>
              </w:rPr>
              <w:t>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Pr="00AB50AA"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C04A0D">
              <w:rPr>
                <w:rFonts w:ascii="Times New Roman" w:hAnsi="Times New Roman" w:cs="Times New Roman"/>
                <w:color w:val="auto"/>
                <w:sz w:val="22"/>
                <w:szCs w:val="22"/>
                <w:lang w:val="ru-RU"/>
              </w:rPr>
              <w:t>сиональное образование по направлени</w:t>
            </w:r>
            <w:r>
              <w:rPr>
                <w:rFonts w:ascii="Times New Roman" w:hAnsi="Times New Roman" w:cs="Times New Roman"/>
                <w:color w:val="auto"/>
                <w:sz w:val="22"/>
                <w:szCs w:val="22"/>
                <w:lang w:val="ru-RU"/>
              </w:rPr>
              <w:t>ю «Филология», стаж педагогической работы 24 года</w:t>
            </w: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Необходимо дополнительное профессиональное образование по направлениям </w:t>
            </w:r>
            <w:r w:rsidRPr="00C04A0D">
              <w:rPr>
                <w:rFonts w:ascii="Times New Roman" w:hAnsi="Times New Roman" w:cs="Times New Roman"/>
                <w:color w:val="auto"/>
                <w:sz w:val="22"/>
                <w:szCs w:val="22"/>
                <w:lang w:val="ru-RU"/>
              </w:rPr>
              <w:t>«Государственное и муниципальное управление», «Менеджмент», «Управление персоналом»</w:t>
            </w:r>
          </w:p>
          <w:p w:rsidR="0000197E" w:rsidRPr="0069142D" w:rsidRDefault="0000197E" w:rsidP="0000197E">
            <w:pPr>
              <w:pStyle w:val="NoParagraphStyle"/>
              <w:spacing w:line="240" w:lineRule="auto"/>
              <w:ind w:left="142"/>
              <w:jc w:val="both"/>
              <w:textAlignment w:val="auto"/>
              <w:rPr>
                <w:rFonts w:ascii="Times New Roman" w:hAnsi="Times New Roman" w:cs="Times New Roman"/>
                <w:b/>
                <w:i/>
                <w:color w:val="auto"/>
                <w:sz w:val="22"/>
                <w:szCs w:val="22"/>
                <w:lang w:val="ru-RU"/>
              </w:rPr>
            </w:pPr>
            <w:r w:rsidRPr="0069142D">
              <w:rPr>
                <w:rFonts w:ascii="Times New Roman" w:hAnsi="Times New Roman" w:cs="Times New Roman"/>
                <w:b/>
                <w:i/>
                <w:color w:val="auto"/>
                <w:sz w:val="22"/>
                <w:szCs w:val="22"/>
                <w:lang w:val="ru-RU"/>
              </w:rPr>
              <w:t>Переподготовка запланирована в 201</w:t>
            </w:r>
            <w:r>
              <w:rPr>
                <w:rFonts w:ascii="Times New Roman" w:hAnsi="Times New Roman" w:cs="Times New Roman"/>
                <w:b/>
                <w:i/>
                <w:color w:val="auto"/>
                <w:sz w:val="22"/>
                <w:szCs w:val="22"/>
                <w:lang w:val="ru-RU"/>
              </w:rPr>
              <w:t>6</w:t>
            </w:r>
            <w:r w:rsidRPr="0069142D">
              <w:rPr>
                <w:rFonts w:ascii="Times New Roman" w:hAnsi="Times New Roman" w:cs="Times New Roman"/>
                <w:b/>
                <w:i/>
                <w:color w:val="auto"/>
                <w:sz w:val="22"/>
                <w:szCs w:val="22"/>
                <w:lang w:val="ru-RU"/>
              </w:rPr>
              <w:t xml:space="preserve"> году</w:t>
            </w:r>
          </w:p>
        </w:tc>
      </w:tr>
      <w:tr w:rsidR="0000197E" w:rsidRPr="0069142D" w:rsidTr="006E349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заместител</w:t>
            </w:r>
            <w:r w:rsidRPr="0069142D">
              <w:rPr>
                <w:rFonts w:ascii="Times New Roman" w:hAnsi="Times New Roman" w:cs="Times New Roman"/>
                <w:color w:val="auto"/>
                <w:sz w:val="22"/>
                <w:szCs w:val="22"/>
                <w:lang w:val="ru-RU"/>
              </w:rPr>
              <w:t>ь руководителя</w:t>
            </w:r>
          </w:p>
        </w:tc>
        <w:tc>
          <w:tcPr>
            <w:tcW w:w="2410"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Pr="0069142D"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sidRPr="0069142D">
              <w:rPr>
                <w:rFonts w:ascii="Times New Roman" w:hAnsi="Times New Roman" w:cs="Times New Roman"/>
                <w:color w:val="auto"/>
                <w:sz w:val="22"/>
                <w:szCs w:val="22"/>
                <w:lang w:val="ru-RU"/>
              </w:rPr>
              <w:t>коор</w:t>
            </w:r>
            <w:r>
              <w:rPr>
                <w:rFonts w:ascii="Times New Roman" w:hAnsi="Times New Roman" w:cs="Times New Roman"/>
                <w:color w:val="auto"/>
                <w:sz w:val="22"/>
                <w:szCs w:val="22"/>
                <w:lang w:val="ru-RU"/>
              </w:rPr>
              <w:t xml:space="preserve">динирует работу преподавателей, </w:t>
            </w:r>
            <w:r w:rsidRPr="0069142D">
              <w:rPr>
                <w:rFonts w:ascii="Times New Roman" w:hAnsi="Times New Roman" w:cs="Times New Roman"/>
                <w:color w:val="auto"/>
                <w:sz w:val="22"/>
                <w:szCs w:val="22"/>
                <w:lang w:val="ru-RU"/>
              </w:rPr>
              <w:t>воспи</w:t>
            </w:r>
            <w:r>
              <w:rPr>
                <w:rFonts w:ascii="Times New Roman" w:hAnsi="Times New Roman" w:cs="Times New Roman"/>
                <w:color w:val="auto"/>
                <w:sz w:val="22"/>
                <w:szCs w:val="22"/>
                <w:lang w:val="ru-RU"/>
              </w:rPr>
              <w:t xml:space="preserve">тателей, </w:t>
            </w:r>
            <w:r w:rsidRPr="0069142D">
              <w:rPr>
                <w:rFonts w:ascii="Times New Roman" w:hAnsi="Times New Roman" w:cs="Times New Roman"/>
                <w:color w:val="auto"/>
                <w:sz w:val="22"/>
                <w:szCs w:val="22"/>
                <w:lang w:val="ru-RU"/>
              </w:rPr>
              <w:t>разработку учебно­методической и иной документации. Обеспечивает совершенствование методов организ</w:t>
            </w:r>
            <w:r>
              <w:rPr>
                <w:rFonts w:ascii="Times New Roman" w:hAnsi="Times New Roman" w:cs="Times New Roman"/>
                <w:color w:val="auto"/>
                <w:sz w:val="22"/>
                <w:szCs w:val="22"/>
                <w:lang w:val="ru-RU"/>
              </w:rPr>
              <w:t xml:space="preserve">ации образовательного процесса. </w:t>
            </w:r>
            <w:r w:rsidRPr="0069142D">
              <w:rPr>
                <w:rFonts w:ascii="Times New Roman" w:hAnsi="Times New Roman" w:cs="Times New Roman"/>
                <w:color w:val="auto"/>
                <w:sz w:val="22"/>
                <w:szCs w:val="22"/>
                <w:lang w:val="ru-RU"/>
              </w:rPr>
              <w:t>Осуществляет контроль за качеством образовательного процесса</w:t>
            </w: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0/2</w:t>
            </w:r>
          </w:p>
        </w:tc>
        <w:tc>
          <w:tcPr>
            <w:tcW w:w="3969" w:type="dxa"/>
            <w:tcBorders>
              <w:top w:val="single" w:sz="4" w:space="0" w:color="000000"/>
              <w:left w:val="single" w:sz="4" w:space="0" w:color="auto"/>
              <w:bottom w:val="single" w:sz="4" w:space="0" w:color="000000"/>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69142D">
              <w:rPr>
                <w:rFonts w:ascii="Times New Roman" w:hAnsi="Times New Roman" w:cs="Times New Roman"/>
                <w:color w:val="auto"/>
                <w:sz w:val="22"/>
                <w:szCs w:val="22"/>
                <w:lang w:val="ru-RU"/>
              </w:rPr>
              <w:t>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C04A0D">
              <w:rPr>
                <w:rFonts w:ascii="Times New Roman" w:hAnsi="Times New Roman" w:cs="Times New Roman"/>
                <w:color w:val="auto"/>
                <w:sz w:val="22"/>
                <w:szCs w:val="22"/>
                <w:lang w:val="ru-RU"/>
              </w:rPr>
              <w:t>сиональное образование по направлени</w:t>
            </w:r>
            <w:r>
              <w:rPr>
                <w:rFonts w:ascii="Times New Roman" w:hAnsi="Times New Roman" w:cs="Times New Roman"/>
                <w:color w:val="auto"/>
                <w:sz w:val="22"/>
                <w:szCs w:val="22"/>
                <w:lang w:val="ru-RU"/>
              </w:rPr>
              <w:t>ю «Педагогика», стаж педагогической работы 15 лет</w:t>
            </w: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Необходимо дополнительное профессиональное образование по направлениям </w:t>
            </w:r>
            <w:r w:rsidRPr="00C04A0D">
              <w:rPr>
                <w:rFonts w:ascii="Times New Roman" w:hAnsi="Times New Roman" w:cs="Times New Roman"/>
                <w:color w:val="auto"/>
                <w:sz w:val="22"/>
                <w:szCs w:val="22"/>
                <w:lang w:val="ru-RU"/>
              </w:rPr>
              <w:t>«Государственное и муниципальное управление», «Менеджмент», «Управление персоналом»</w:t>
            </w:r>
          </w:p>
          <w:p w:rsidR="0000197E" w:rsidRDefault="0000197E" w:rsidP="0000197E">
            <w:pPr>
              <w:pStyle w:val="NoParagraphStyle"/>
              <w:spacing w:line="240" w:lineRule="auto"/>
              <w:ind w:left="142"/>
              <w:jc w:val="both"/>
              <w:textAlignment w:val="auto"/>
              <w:rPr>
                <w:rFonts w:ascii="Times New Roman" w:hAnsi="Times New Roman" w:cs="Times New Roman"/>
                <w:color w:val="auto"/>
                <w:sz w:val="22"/>
                <w:szCs w:val="22"/>
                <w:lang w:val="ru-RU"/>
              </w:rPr>
            </w:pPr>
            <w:r w:rsidRPr="0069142D">
              <w:rPr>
                <w:rFonts w:ascii="Times New Roman" w:hAnsi="Times New Roman" w:cs="Times New Roman"/>
                <w:b/>
                <w:i/>
                <w:color w:val="auto"/>
                <w:sz w:val="22"/>
                <w:szCs w:val="22"/>
                <w:lang w:val="ru-RU"/>
              </w:rPr>
              <w:t>Переподготовка запланирована в 201</w:t>
            </w:r>
            <w:r>
              <w:rPr>
                <w:rFonts w:ascii="Times New Roman" w:hAnsi="Times New Roman" w:cs="Times New Roman"/>
                <w:b/>
                <w:i/>
                <w:color w:val="auto"/>
                <w:sz w:val="22"/>
                <w:szCs w:val="22"/>
                <w:lang w:val="ru-RU"/>
              </w:rPr>
              <w:t>6</w:t>
            </w:r>
            <w:r w:rsidRPr="0069142D">
              <w:rPr>
                <w:rFonts w:ascii="Times New Roman" w:hAnsi="Times New Roman" w:cs="Times New Roman"/>
                <w:b/>
                <w:i/>
                <w:color w:val="auto"/>
                <w:sz w:val="22"/>
                <w:szCs w:val="22"/>
                <w:lang w:val="ru-RU"/>
              </w:rPr>
              <w:t xml:space="preserve"> году</w:t>
            </w:r>
          </w:p>
        </w:tc>
      </w:tr>
      <w:tr w:rsidR="0000197E" w:rsidRPr="0069142D" w:rsidTr="006E349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Default="0000197E" w:rsidP="0000197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русского языка и литературы</w:t>
            </w:r>
          </w:p>
        </w:tc>
        <w:tc>
          <w:tcPr>
            <w:tcW w:w="2410" w:type="dxa"/>
            <w:vMerge w:val="restart"/>
            <w:tcBorders>
              <w:top w:val="single" w:sz="4" w:space="0" w:color="000000"/>
              <w:left w:val="single" w:sz="4" w:space="0" w:color="auto"/>
              <w:right w:val="single" w:sz="4" w:space="0" w:color="auto"/>
            </w:tcBorders>
            <w:tcMar>
              <w:top w:w="68" w:type="dxa"/>
              <w:left w:w="85" w:type="dxa"/>
              <w:bottom w:w="85" w:type="dxa"/>
              <w:right w:w="85" w:type="dxa"/>
            </w:tcMar>
          </w:tcPr>
          <w:p w:rsidR="0000197E" w:rsidRPr="00E02C94" w:rsidRDefault="0000197E" w:rsidP="0000197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осуществляет обучение и вос</w:t>
            </w:r>
            <w:r w:rsidRPr="00E02C94">
              <w:rPr>
                <w:rFonts w:ascii="Times New Roman" w:hAnsi="Times New Roman" w:cs="Times New Roman"/>
                <w:color w:val="auto"/>
                <w:sz w:val="22"/>
                <w:szCs w:val="22"/>
                <w:lang w:val="ru-RU"/>
              </w:rPr>
              <w:t>питание обучающихся, способствует формированию общей культуры личности, социализации, осознанного вы</w:t>
            </w:r>
            <w:r>
              <w:rPr>
                <w:rFonts w:ascii="Times New Roman" w:hAnsi="Times New Roman" w:cs="Times New Roman"/>
                <w:color w:val="auto"/>
                <w:sz w:val="22"/>
                <w:szCs w:val="22"/>
                <w:lang w:val="ru-RU"/>
              </w:rPr>
              <w:t>бора и ос</w:t>
            </w:r>
            <w:r w:rsidRPr="00E02C94">
              <w:rPr>
                <w:rFonts w:ascii="Times New Roman" w:hAnsi="Times New Roman" w:cs="Times New Roman"/>
                <w:color w:val="auto"/>
                <w:sz w:val="22"/>
                <w:szCs w:val="22"/>
                <w:lang w:val="ru-RU"/>
              </w:rPr>
              <w:t>воения образовательных программ.</w:t>
            </w:r>
          </w:p>
          <w:p w:rsidR="0000197E" w:rsidRPr="0069142D" w:rsidRDefault="0000197E" w:rsidP="006E349E">
            <w:pPr>
              <w:pStyle w:val="NoParagraphStyle"/>
              <w:jc w:val="both"/>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00197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0/2</w:t>
            </w:r>
          </w:p>
        </w:tc>
        <w:tc>
          <w:tcPr>
            <w:tcW w:w="3969" w:type="dxa"/>
            <w:vMerge w:val="restart"/>
            <w:tcBorders>
              <w:top w:val="single" w:sz="4" w:space="0" w:color="000000"/>
              <w:left w:val="single" w:sz="4" w:space="0" w:color="auto"/>
              <w:right w:val="single" w:sz="4" w:space="0" w:color="000000"/>
            </w:tcBorders>
            <w:tcMar>
              <w:top w:w="68" w:type="dxa"/>
              <w:left w:w="85" w:type="dxa"/>
              <w:bottom w:w="85" w:type="dxa"/>
              <w:right w:w="85" w:type="dxa"/>
            </w:tcMar>
          </w:tcPr>
          <w:p w:rsidR="0000197E" w:rsidRPr="00E02C94" w:rsidRDefault="0000197E" w:rsidP="006E349E">
            <w:pPr>
              <w:pStyle w:val="NoParagraphStyle"/>
              <w:jc w:val="both"/>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E02C94">
              <w:rPr>
                <w:rFonts w:ascii="Times New Roman" w:hAnsi="Times New Roman" w:cs="Times New Roman"/>
                <w:color w:val="auto"/>
                <w:sz w:val="22"/>
                <w:szCs w:val="22"/>
                <w:lang w:val="ru-RU"/>
              </w:rPr>
              <w:t>сиональное образование или среднее профессиональное об</w:t>
            </w:r>
            <w:r>
              <w:rPr>
                <w:rFonts w:ascii="Times New Roman" w:hAnsi="Times New Roman" w:cs="Times New Roman"/>
                <w:color w:val="auto"/>
                <w:sz w:val="22"/>
                <w:szCs w:val="22"/>
                <w:lang w:val="ru-RU"/>
              </w:rPr>
              <w:t>ра</w:t>
            </w:r>
            <w:r w:rsidRPr="00E02C94">
              <w:rPr>
                <w:rFonts w:ascii="Times New Roman" w:hAnsi="Times New Roman" w:cs="Times New Roman"/>
                <w:color w:val="auto"/>
                <w:sz w:val="22"/>
                <w:szCs w:val="22"/>
                <w:lang w:val="ru-RU"/>
              </w:rPr>
              <w:t>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sidRPr="00E02C94">
              <w:rPr>
                <w:rFonts w:ascii="Times New Roman" w:hAnsi="Times New Roman" w:cs="Times New Roman"/>
                <w:color w:val="auto"/>
                <w:sz w:val="22"/>
                <w:szCs w:val="22"/>
                <w:lang w:val="ru-RU"/>
              </w:rPr>
              <w:t>высшее профессиональное образование в области, соответствующей преподаваемому предмету</w:t>
            </w: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00197E" w:rsidRPr="0069142D" w:rsidTr="006E349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физкультуры</w:t>
            </w:r>
          </w:p>
        </w:tc>
        <w:tc>
          <w:tcPr>
            <w:tcW w:w="2410" w:type="dxa"/>
            <w:vMerge/>
            <w:tcBorders>
              <w:left w:val="single" w:sz="4" w:space="0" w:color="auto"/>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vMerge/>
            <w:tcBorders>
              <w:left w:val="single" w:sz="4" w:space="0" w:color="auto"/>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w:t>
            </w:r>
            <w:r w:rsidRPr="00E02C94">
              <w:rPr>
                <w:rFonts w:ascii="Times New Roman" w:hAnsi="Times New Roman" w:cs="Times New Roman"/>
                <w:color w:val="auto"/>
                <w:sz w:val="22"/>
                <w:szCs w:val="22"/>
                <w:lang w:val="ru-RU"/>
              </w:rPr>
              <w:t xml:space="preserve"> профессиональное об</w:t>
            </w:r>
            <w:r>
              <w:rPr>
                <w:rFonts w:ascii="Times New Roman" w:hAnsi="Times New Roman" w:cs="Times New Roman"/>
                <w:color w:val="auto"/>
                <w:sz w:val="22"/>
                <w:szCs w:val="22"/>
                <w:lang w:val="ru-RU"/>
              </w:rPr>
              <w:t>ра</w:t>
            </w:r>
            <w:r w:rsidRPr="00E02C94">
              <w:rPr>
                <w:rFonts w:ascii="Times New Roman" w:hAnsi="Times New Roman" w:cs="Times New Roman"/>
                <w:color w:val="auto"/>
                <w:sz w:val="22"/>
                <w:szCs w:val="22"/>
                <w:lang w:val="ru-RU"/>
              </w:rPr>
              <w:t>зование по направлению подготовки «Образование и педагогика»</w:t>
            </w:r>
            <w:r>
              <w:rPr>
                <w:rFonts w:ascii="Times New Roman" w:hAnsi="Times New Roman" w:cs="Times New Roman"/>
                <w:color w:val="auto"/>
                <w:sz w:val="22"/>
                <w:szCs w:val="22"/>
                <w:lang w:val="ru-RU"/>
              </w:rPr>
              <w:t xml:space="preserve">, </w:t>
            </w:r>
            <w:r w:rsidRPr="00E02C94">
              <w:rPr>
                <w:rFonts w:ascii="Times New Roman" w:hAnsi="Times New Roman" w:cs="Times New Roman"/>
                <w:color w:val="auto"/>
                <w:sz w:val="22"/>
                <w:szCs w:val="22"/>
                <w:lang w:val="ru-RU"/>
              </w:rPr>
              <w:t>высшее профессиональное образование в области, соответствующей преподаваемому предмету</w:t>
            </w: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00197E" w:rsidRPr="0069142D" w:rsidTr="006E349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ИЗО</w:t>
            </w:r>
          </w:p>
        </w:tc>
        <w:tc>
          <w:tcPr>
            <w:tcW w:w="2410" w:type="dxa"/>
            <w:vMerge/>
            <w:tcBorders>
              <w:left w:val="single" w:sz="4" w:space="0" w:color="auto"/>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vMerge/>
            <w:tcBorders>
              <w:left w:val="single" w:sz="4" w:space="0" w:color="auto"/>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Pr="00E02C94"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sidRPr="00E02C94">
              <w:rPr>
                <w:rFonts w:ascii="Times New Roman" w:hAnsi="Times New Roman" w:cs="Times New Roman"/>
                <w:color w:val="auto"/>
                <w:sz w:val="22"/>
                <w:szCs w:val="22"/>
                <w:lang w:val="ru-RU"/>
              </w:rPr>
              <w:t>среднее профессиональное об</w:t>
            </w:r>
            <w:r>
              <w:rPr>
                <w:rFonts w:ascii="Times New Roman" w:hAnsi="Times New Roman" w:cs="Times New Roman"/>
                <w:color w:val="auto"/>
                <w:sz w:val="22"/>
                <w:szCs w:val="22"/>
                <w:lang w:val="ru-RU"/>
              </w:rPr>
              <w:t>ра</w:t>
            </w:r>
            <w:r w:rsidRPr="00E02C94">
              <w:rPr>
                <w:rFonts w:ascii="Times New Roman" w:hAnsi="Times New Roman" w:cs="Times New Roman"/>
                <w:color w:val="auto"/>
                <w:sz w:val="22"/>
                <w:szCs w:val="22"/>
                <w:lang w:val="ru-RU"/>
              </w:rPr>
              <w:t>зование в области, соответствующей преподаваемому предмету</w:t>
            </w: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00197E" w:rsidRPr="0069142D" w:rsidTr="006E349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технологии</w:t>
            </w:r>
          </w:p>
        </w:tc>
        <w:tc>
          <w:tcPr>
            <w:tcW w:w="2410" w:type="dxa"/>
            <w:vMerge/>
            <w:tcBorders>
              <w:left w:val="single" w:sz="4" w:space="0" w:color="auto"/>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vMerge/>
            <w:tcBorders>
              <w:left w:val="single" w:sz="4" w:space="0" w:color="auto"/>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Pr="00E02C94"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sidRPr="00E02C94">
              <w:rPr>
                <w:rFonts w:ascii="Times New Roman" w:hAnsi="Times New Roman" w:cs="Times New Roman"/>
                <w:color w:val="auto"/>
                <w:sz w:val="22"/>
                <w:szCs w:val="22"/>
                <w:lang w:val="ru-RU"/>
              </w:rPr>
              <w:t>среднее профессиональное образование</w:t>
            </w: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Необходимо дополнительное профессиональное образование в области преподаваемого предмета.</w:t>
            </w:r>
          </w:p>
          <w:p w:rsidR="0000197E" w:rsidRPr="0000197E" w:rsidRDefault="0000197E" w:rsidP="0000197E">
            <w:pPr>
              <w:pStyle w:val="NoParagraphStyle"/>
              <w:spacing w:line="240" w:lineRule="auto"/>
              <w:ind w:left="142"/>
              <w:jc w:val="both"/>
              <w:textAlignment w:val="auto"/>
              <w:rPr>
                <w:rFonts w:ascii="Times New Roman" w:hAnsi="Times New Roman" w:cs="Times New Roman"/>
                <w:color w:val="auto"/>
                <w:sz w:val="22"/>
                <w:szCs w:val="22"/>
                <w:lang w:val="ru-RU"/>
              </w:rPr>
            </w:pPr>
            <w:r w:rsidRPr="0000197E">
              <w:rPr>
                <w:rFonts w:ascii="Times New Roman" w:hAnsi="Times New Roman" w:cs="Times New Roman"/>
                <w:color w:val="auto"/>
                <w:sz w:val="22"/>
                <w:szCs w:val="22"/>
                <w:lang w:val="ru-RU"/>
              </w:rPr>
              <w:t>Переподготовка запланирована в 201</w:t>
            </w:r>
            <w:r>
              <w:rPr>
                <w:rFonts w:ascii="Times New Roman" w:hAnsi="Times New Roman" w:cs="Times New Roman"/>
                <w:color w:val="auto"/>
                <w:sz w:val="22"/>
                <w:szCs w:val="22"/>
                <w:lang w:val="ru-RU"/>
              </w:rPr>
              <w:t>7</w:t>
            </w:r>
            <w:r w:rsidRPr="0000197E">
              <w:rPr>
                <w:rFonts w:ascii="Times New Roman" w:hAnsi="Times New Roman" w:cs="Times New Roman"/>
                <w:color w:val="auto"/>
                <w:sz w:val="22"/>
                <w:szCs w:val="22"/>
                <w:lang w:val="ru-RU"/>
              </w:rPr>
              <w:t xml:space="preserve"> году </w:t>
            </w:r>
          </w:p>
        </w:tc>
      </w:tr>
      <w:tr w:rsidR="0000197E" w:rsidRPr="0069142D" w:rsidTr="006E349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английского языка</w:t>
            </w:r>
          </w:p>
        </w:tc>
        <w:tc>
          <w:tcPr>
            <w:tcW w:w="2410" w:type="dxa"/>
            <w:vMerge/>
            <w:tcBorders>
              <w:left w:val="single" w:sz="4" w:space="0" w:color="auto"/>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0/3</w:t>
            </w:r>
          </w:p>
        </w:tc>
        <w:tc>
          <w:tcPr>
            <w:tcW w:w="3969" w:type="dxa"/>
            <w:vMerge/>
            <w:tcBorders>
              <w:left w:val="single" w:sz="4" w:space="0" w:color="auto"/>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Pr="00E02C94"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E02C94">
              <w:rPr>
                <w:rFonts w:ascii="Times New Roman" w:hAnsi="Times New Roman" w:cs="Times New Roman"/>
                <w:color w:val="auto"/>
                <w:sz w:val="22"/>
                <w:szCs w:val="22"/>
                <w:lang w:val="ru-RU"/>
              </w:rPr>
              <w:t>сиональное образование по направлению подготовки «Образование и педагогика» в области, соответствующей преподаваемому предмету</w:t>
            </w: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00197E" w:rsidRPr="0069142D" w:rsidTr="006E349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информатики и ИКТ, физики</w:t>
            </w:r>
          </w:p>
        </w:tc>
        <w:tc>
          <w:tcPr>
            <w:tcW w:w="2410" w:type="dxa"/>
            <w:vMerge/>
            <w:tcBorders>
              <w:left w:val="single" w:sz="4" w:space="0" w:color="auto"/>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vMerge/>
            <w:tcBorders>
              <w:left w:val="single" w:sz="4" w:space="0" w:color="auto"/>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E02C94">
              <w:rPr>
                <w:rFonts w:ascii="Times New Roman" w:hAnsi="Times New Roman" w:cs="Times New Roman"/>
                <w:color w:val="auto"/>
                <w:sz w:val="22"/>
                <w:szCs w:val="22"/>
                <w:lang w:val="ru-RU"/>
              </w:rPr>
              <w:t>сиональное образование по направлению подготовки «Образование и педагогика» в области, соответствующей преподаваемому предмету</w:t>
            </w: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00197E" w:rsidRPr="0069142D" w:rsidTr="006E349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музыки</w:t>
            </w:r>
          </w:p>
        </w:tc>
        <w:tc>
          <w:tcPr>
            <w:tcW w:w="2410" w:type="dxa"/>
            <w:vMerge/>
            <w:tcBorders>
              <w:left w:val="single" w:sz="4" w:space="0" w:color="auto"/>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vMerge/>
            <w:tcBorders>
              <w:left w:val="single" w:sz="4" w:space="0" w:color="auto"/>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sidRPr="00E02C94">
              <w:rPr>
                <w:rFonts w:ascii="Times New Roman" w:hAnsi="Times New Roman" w:cs="Times New Roman"/>
                <w:color w:val="auto"/>
                <w:sz w:val="22"/>
                <w:szCs w:val="22"/>
                <w:lang w:val="ru-RU"/>
              </w:rPr>
              <w:t>среднее профессиональное об</w:t>
            </w:r>
            <w:r>
              <w:rPr>
                <w:rFonts w:ascii="Times New Roman" w:hAnsi="Times New Roman" w:cs="Times New Roman"/>
                <w:color w:val="auto"/>
                <w:sz w:val="22"/>
                <w:szCs w:val="22"/>
                <w:lang w:val="ru-RU"/>
              </w:rPr>
              <w:t>ра</w:t>
            </w:r>
            <w:r w:rsidRPr="00E02C94">
              <w:rPr>
                <w:rFonts w:ascii="Times New Roman" w:hAnsi="Times New Roman" w:cs="Times New Roman"/>
                <w:color w:val="auto"/>
                <w:sz w:val="22"/>
                <w:szCs w:val="22"/>
                <w:lang w:val="ru-RU"/>
              </w:rPr>
              <w:t>зование по направлению подготовки «Образование и педагогика»</w:t>
            </w:r>
            <w:r>
              <w:rPr>
                <w:rFonts w:ascii="Times New Roman" w:hAnsi="Times New Roman" w:cs="Times New Roman"/>
                <w:color w:val="auto"/>
                <w:sz w:val="22"/>
                <w:szCs w:val="22"/>
                <w:lang w:val="ru-RU"/>
              </w:rPr>
              <w:t xml:space="preserve"> </w:t>
            </w:r>
            <w:r w:rsidRPr="00E02C94">
              <w:rPr>
                <w:rFonts w:ascii="Times New Roman" w:hAnsi="Times New Roman" w:cs="Times New Roman"/>
                <w:color w:val="auto"/>
                <w:sz w:val="22"/>
                <w:szCs w:val="22"/>
                <w:lang w:val="ru-RU"/>
              </w:rPr>
              <w:t>в области, соответствующей преподаваемому предмету</w:t>
            </w: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00197E" w:rsidRPr="0069142D" w:rsidTr="006E349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Default="0000197E" w:rsidP="0000197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математики</w:t>
            </w:r>
          </w:p>
        </w:tc>
        <w:tc>
          <w:tcPr>
            <w:tcW w:w="2410" w:type="dxa"/>
            <w:vMerge/>
            <w:tcBorders>
              <w:left w:val="single" w:sz="4" w:space="0" w:color="auto"/>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00197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0/2</w:t>
            </w:r>
          </w:p>
        </w:tc>
        <w:tc>
          <w:tcPr>
            <w:tcW w:w="3969" w:type="dxa"/>
            <w:vMerge/>
            <w:tcBorders>
              <w:left w:val="single" w:sz="4" w:space="0" w:color="auto"/>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Pr="00E02C94"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E02C94">
              <w:rPr>
                <w:rFonts w:ascii="Times New Roman" w:hAnsi="Times New Roman" w:cs="Times New Roman"/>
                <w:color w:val="auto"/>
                <w:sz w:val="22"/>
                <w:szCs w:val="22"/>
                <w:lang w:val="ru-RU"/>
              </w:rPr>
              <w:t>сиональное образование по направлению подготовки «Образование и педагогика» в области, соответствующей преподаваемому предмету</w:t>
            </w: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00197E" w:rsidRPr="0069142D" w:rsidTr="006E349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Default="0000197E" w:rsidP="0000197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биологии, географии</w:t>
            </w:r>
          </w:p>
        </w:tc>
        <w:tc>
          <w:tcPr>
            <w:tcW w:w="2410" w:type="dxa"/>
            <w:vMerge/>
            <w:tcBorders>
              <w:left w:val="single" w:sz="4" w:space="0" w:color="auto"/>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00197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vMerge/>
            <w:tcBorders>
              <w:left w:val="single" w:sz="4" w:space="0" w:color="auto"/>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E02C94">
              <w:rPr>
                <w:rFonts w:ascii="Times New Roman" w:hAnsi="Times New Roman" w:cs="Times New Roman"/>
                <w:color w:val="auto"/>
                <w:sz w:val="22"/>
                <w:szCs w:val="22"/>
                <w:lang w:val="ru-RU"/>
              </w:rPr>
              <w:t>сиональное образование по направлению подготовки «Образование и педагогика» в области, соответствующей преподаваемому предмету</w:t>
            </w: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00197E" w:rsidRPr="0069142D" w:rsidTr="006E349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Default="0000197E" w:rsidP="0000197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химии, ОБЖ</w:t>
            </w:r>
          </w:p>
        </w:tc>
        <w:tc>
          <w:tcPr>
            <w:tcW w:w="2410" w:type="dxa"/>
            <w:vMerge/>
            <w:tcBorders>
              <w:left w:val="single" w:sz="4" w:space="0" w:color="auto"/>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00197E">
            <w:pPr>
              <w:pStyle w:val="NoParagraphStyle"/>
              <w:spacing w:line="240" w:lineRule="auto"/>
              <w:jc w:val="both"/>
              <w:textAlignment w:val="auto"/>
              <w:rPr>
                <w:rFonts w:ascii="Times New Roman" w:hAnsi="Times New Roman" w:cs="Times New Roman"/>
                <w:color w:val="auto"/>
                <w:sz w:val="22"/>
                <w:szCs w:val="22"/>
                <w:lang w:val="ru-RU"/>
              </w:rPr>
            </w:pPr>
          </w:p>
        </w:tc>
        <w:tc>
          <w:tcPr>
            <w:tcW w:w="3969" w:type="dxa"/>
            <w:vMerge/>
            <w:tcBorders>
              <w:left w:val="single" w:sz="4" w:space="0" w:color="auto"/>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E02C94">
              <w:rPr>
                <w:rFonts w:ascii="Times New Roman" w:hAnsi="Times New Roman" w:cs="Times New Roman"/>
                <w:color w:val="auto"/>
                <w:sz w:val="22"/>
                <w:szCs w:val="22"/>
                <w:lang w:val="ru-RU"/>
              </w:rPr>
              <w:t>сиональное образование по направлению подготовки «Образование и педагогика» в области, соответствующей преподаваемому предмету</w:t>
            </w: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00197E" w:rsidRPr="0069142D" w:rsidTr="006E349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Default="0000197E" w:rsidP="0000197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истории</w:t>
            </w:r>
          </w:p>
        </w:tc>
        <w:tc>
          <w:tcPr>
            <w:tcW w:w="2410" w:type="dxa"/>
            <w:vMerge/>
            <w:tcBorders>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00197E">
            <w:pPr>
              <w:pStyle w:val="NoParagraphStyle"/>
              <w:spacing w:line="240" w:lineRule="auto"/>
              <w:jc w:val="both"/>
              <w:textAlignment w:val="auto"/>
              <w:rPr>
                <w:rFonts w:ascii="Times New Roman" w:hAnsi="Times New Roman" w:cs="Times New Roman"/>
                <w:color w:val="auto"/>
                <w:sz w:val="22"/>
                <w:szCs w:val="22"/>
                <w:lang w:val="ru-RU"/>
              </w:rPr>
            </w:pPr>
          </w:p>
        </w:tc>
        <w:tc>
          <w:tcPr>
            <w:tcW w:w="3969" w:type="dxa"/>
            <w:vMerge/>
            <w:tcBorders>
              <w:left w:val="single" w:sz="4" w:space="0" w:color="auto"/>
              <w:bottom w:val="single" w:sz="4" w:space="0" w:color="000000"/>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E02C94">
              <w:rPr>
                <w:rFonts w:ascii="Times New Roman" w:hAnsi="Times New Roman" w:cs="Times New Roman"/>
                <w:color w:val="auto"/>
                <w:sz w:val="22"/>
                <w:szCs w:val="22"/>
                <w:lang w:val="ru-RU"/>
              </w:rPr>
              <w:t>сиональное образование по направлению подготовки «Образование и педагогика» в области, соответствующей преподаваемому предмету</w:t>
            </w: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00197E" w:rsidRPr="0069142D" w:rsidTr="0000197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Педагог-психолог</w:t>
            </w:r>
          </w:p>
        </w:tc>
        <w:tc>
          <w:tcPr>
            <w:tcW w:w="2410"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Pr="00551EE9"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sidRPr="00551EE9">
              <w:rPr>
                <w:rFonts w:ascii="Times New Roman" w:hAnsi="Times New Roman" w:cs="Times New Roman"/>
                <w:color w:val="auto"/>
                <w:sz w:val="22"/>
                <w:szCs w:val="22"/>
                <w:lang w:val="ru-RU"/>
              </w:rPr>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tcBorders>
              <w:top w:val="single" w:sz="4" w:space="0" w:color="000000"/>
              <w:left w:val="single" w:sz="4" w:space="0" w:color="auto"/>
              <w:bottom w:val="single" w:sz="4" w:space="0" w:color="000000"/>
              <w:right w:val="single" w:sz="4" w:space="0" w:color="000000"/>
            </w:tcBorders>
            <w:tcMar>
              <w:top w:w="68" w:type="dxa"/>
              <w:left w:w="85" w:type="dxa"/>
              <w:bottom w:w="85" w:type="dxa"/>
              <w:right w:w="85" w:type="dxa"/>
            </w:tcMar>
          </w:tcPr>
          <w:p w:rsidR="0000197E" w:rsidRPr="00551EE9"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профессио</w:t>
            </w:r>
            <w:r w:rsidRPr="00551EE9">
              <w:rPr>
                <w:rFonts w:ascii="Times New Roman" w:hAnsi="Times New Roman" w:cs="Times New Roman"/>
                <w:color w:val="auto"/>
                <w:sz w:val="22"/>
                <w:szCs w:val="22"/>
                <w:lang w:val="ru-RU"/>
              </w:rPr>
              <w:t>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профессио</w:t>
            </w:r>
            <w:r w:rsidRPr="00551EE9">
              <w:rPr>
                <w:rFonts w:ascii="Times New Roman" w:hAnsi="Times New Roman" w:cs="Times New Roman"/>
                <w:color w:val="auto"/>
                <w:sz w:val="22"/>
                <w:szCs w:val="22"/>
                <w:lang w:val="ru-RU"/>
              </w:rPr>
              <w:t>нальное образование по направлению подготовки</w:t>
            </w:r>
            <w:r>
              <w:rPr>
                <w:rFonts w:ascii="Times New Roman" w:hAnsi="Times New Roman" w:cs="Times New Roman"/>
                <w:color w:val="auto"/>
                <w:sz w:val="22"/>
                <w:szCs w:val="22"/>
                <w:lang w:val="ru-RU"/>
              </w:rPr>
              <w:t xml:space="preserve"> «Педагогика»,</w:t>
            </w:r>
            <w:r w:rsidRPr="00551EE9">
              <w:rPr>
                <w:rFonts w:ascii="Times New Roman" w:hAnsi="Times New Roman" w:cs="Times New Roman"/>
                <w:color w:val="auto"/>
                <w:sz w:val="22"/>
                <w:szCs w:val="22"/>
                <w:lang w:val="ru-RU"/>
              </w:rPr>
              <w:t xml:space="preserve"> дополнительное профессиональное образование по направлению подготовки «Педагогика и психология»</w:t>
            </w: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00197E" w:rsidRPr="0069142D" w:rsidTr="006E349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Педагог дополнительного образования</w:t>
            </w:r>
          </w:p>
        </w:tc>
        <w:tc>
          <w:tcPr>
            <w:tcW w:w="2410" w:type="dxa"/>
            <w:tcBorders>
              <w:top w:val="single" w:sz="4" w:space="0" w:color="auto"/>
              <w:left w:val="single" w:sz="4" w:space="0" w:color="auto"/>
              <w:bottom w:val="single" w:sz="4" w:space="0" w:color="auto"/>
              <w:right w:val="single" w:sz="4" w:space="0" w:color="auto"/>
            </w:tcBorders>
            <w:tcMar>
              <w:top w:w="68" w:type="dxa"/>
              <w:left w:w="85" w:type="dxa"/>
              <w:bottom w:w="85" w:type="dxa"/>
              <w:right w:w="85" w:type="dxa"/>
            </w:tcMar>
          </w:tcPr>
          <w:p w:rsidR="0000197E" w:rsidRPr="00D9700C"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sidRPr="00D9700C">
              <w:rPr>
                <w:rFonts w:ascii="Times New Roman" w:hAnsi="Times New Roman" w:cs="Times New Roman"/>
                <w:color w:val="auto"/>
                <w:sz w:val="22"/>
                <w:szCs w:val="22"/>
                <w:lang w:val="ru-RU"/>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8E0045">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w:t>
            </w:r>
            <w:r w:rsidR="008E0045">
              <w:rPr>
                <w:rFonts w:ascii="Times New Roman" w:hAnsi="Times New Roman" w:cs="Times New Roman"/>
                <w:color w:val="auto"/>
                <w:sz w:val="22"/>
                <w:szCs w:val="22"/>
                <w:lang w:val="ru-RU"/>
              </w:rPr>
              <w:t>2</w:t>
            </w:r>
          </w:p>
        </w:tc>
        <w:tc>
          <w:tcPr>
            <w:tcW w:w="3969" w:type="dxa"/>
            <w:tcBorders>
              <w:top w:val="single" w:sz="4" w:space="0" w:color="auto"/>
              <w:left w:val="single" w:sz="4" w:space="0" w:color="auto"/>
              <w:bottom w:val="single" w:sz="4" w:space="0" w:color="auto"/>
              <w:right w:val="single" w:sz="4" w:space="0" w:color="000000"/>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sidRPr="00D9700C">
              <w:rPr>
                <w:rFonts w:ascii="Times New Roman" w:hAnsi="Times New Roman" w:cs="Times New Roman"/>
                <w:color w:val="auto"/>
                <w:sz w:val="22"/>
                <w:szCs w:val="22"/>
                <w:lang w:val="ru-RU"/>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w:t>
            </w:r>
            <w:r>
              <w:rPr>
                <w:rFonts w:ascii="Times New Roman" w:hAnsi="Times New Roman" w:cs="Times New Roman"/>
                <w:color w:val="auto"/>
                <w:sz w:val="22"/>
                <w:szCs w:val="22"/>
                <w:lang w:val="ru-RU"/>
              </w:rPr>
              <w:t>у работы либо высшее профессио</w:t>
            </w:r>
            <w:r w:rsidRPr="00D9700C">
              <w:rPr>
                <w:rFonts w:ascii="Times New Roman" w:hAnsi="Times New Roman" w:cs="Times New Roman"/>
                <w:color w:val="auto"/>
                <w:sz w:val="22"/>
                <w:szCs w:val="22"/>
                <w:lang w:val="ru-RU"/>
              </w:rPr>
              <w:t>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Pr="00D9700C"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sidRPr="00D9700C">
              <w:rPr>
                <w:rFonts w:ascii="Times New Roman" w:hAnsi="Times New Roman" w:cs="Times New Roman"/>
                <w:color w:val="auto"/>
                <w:sz w:val="22"/>
                <w:szCs w:val="22"/>
                <w:lang w:val="ru-RU"/>
              </w:rPr>
              <w:t>среднее профессиональное образование в области, соответствующей профилю кружка, секции, студии</w:t>
            </w:r>
            <w:r>
              <w:rPr>
                <w:rFonts w:ascii="Times New Roman" w:hAnsi="Times New Roman" w:cs="Times New Roman"/>
                <w:color w:val="auto"/>
                <w:sz w:val="22"/>
                <w:szCs w:val="22"/>
                <w:lang w:val="ru-RU"/>
              </w:rPr>
              <w:t>.</w:t>
            </w: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00197E" w:rsidRPr="0069142D" w:rsidTr="006E349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Библиотекарь </w:t>
            </w:r>
          </w:p>
        </w:tc>
        <w:tc>
          <w:tcPr>
            <w:tcW w:w="2410" w:type="dxa"/>
            <w:tcBorders>
              <w:top w:val="single" w:sz="4" w:space="0" w:color="auto"/>
              <w:left w:val="single" w:sz="4" w:space="0" w:color="auto"/>
              <w:bottom w:val="single" w:sz="4" w:space="0" w:color="auto"/>
              <w:right w:val="single" w:sz="4" w:space="0" w:color="auto"/>
            </w:tcBorders>
            <w:tcMar>
              <w:top w:w="68" w:type="dxa"/>
              <w:left w:w="85" w:type="dxa"/>
              <w:bottom w:w="85" w:type="dxa"/>
              <w:right w:w="85" w:type="dxa"/>
            </w:tcMar>
          </w:tcPr>
          <w:p w:rsidR="0000197E" w:rsidRPr="002D1EB2"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sidRPr="002D1EB2">
              <w:rPr>
                <w:rFonts w:ascii="Times New Roman" w:hAnsi="Times New Roman" w:cs="Times New Roman"/>
                <w:color w:val="auto"/>
                <w:sz w:val="22"/>
                <w:szCs w:val="22"/>
                <w:lang w:val="ru-RU"/>
              </w:rPr>
              <w:t>обеспечивает доступ обучающихся к информационным ресурсам, участвует в их д</w:t>
            </w:r>
            <w:r>
              <w:rPr>
                <w:rFonts w:ascii="Times New Roman" w:hAnsi="Times New Roman" w:cs="Times New Roman"/>
                <w:color w:val="auto"/>
                <w:sz w:val="22"/>
                <w:szCs w:val="22"/>
                <w:lang w:val="ru-RU"/>
              </w:rPr>
              <w:t>у</w:t>
            </w:r>
            <w:r w:rsidRPr="002D1EB2">
              <w:rPr>
                <w:rFonts w:ascii="Times New Roman" w:hAnsi="Times New Roman" w:cs="Times New Roman"/>
                <w:color w:val="auto"/>
                <w:sz w:val="22"/>
                <w:szCs w:val="22"/>
                <w:lang w:val="ru-RU"/>
              </w:rPr>
              <w:t>ховно­нравственном воспитании, профориентации и социализации, содействует формированию информационной компетентности обучающи</w:t>
            </w:r>
            <w:r>
              <w:rPr>
                <w:rFonts w:ascii="Times New Roman" w:hAnsi="Times New Roman" w:cs="Times New Roman"/>
                <w:color w:val="auto"/>
                <w:sz w:val="22"/>
                <w:szCs w:val="22"/>
                <w:lang w:val="ru-RU"/>
              </w:rPr>
              <w:t>хся</w:t>
            </w: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tcBorders>
              <w:top w:val="single" w:sz="4" w:space="0" w:color="auto"/>
              <w:left w:val="single" w:sz="4" w:space="0" w:color="auto"/>
              <w:bottom w:val="single" w:sz="4" w:space="0" w:color="auto"/>
              <w:right w:val="single" w:sz="4" w:space="0" w:color="000000"/>
            </w:tcBorders>
            <w:tcMar>
              <w:top w:w="68" w:type="dxa"/>
              <w:left w:w="85" w:type="dxa"/>
              <w:bottom w:w="85" w:type="dxa"/>
              <w:right w:w="85" w:type="dxa"/>
            </w:tcMar>
          </w:tcPr>
          <w:p w:rsidR="0000197E" w:rsidRPr="002D1EB2"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sidRPr="002D1EB2">
              <w:rPr>
                <w:rFonts w:ascii="Times New Roman" w:hAnsi="Times New Roman" w:cs="Times New Roman"/>
                <w:color w:val="auto"/>
                <w:sz w:val="22"/>
                <w:szCs w:val="22"/>
                <w:lang w:val="ru-RU"/>
              </w:rPr>
              <w:t>высшее или среднее профессиональное образование по специальности «Библиотечно­информационная деятельность»</w:t>
            </w: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Pr="00D9700C"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sidRPr="00D9700C">
              <w:rPr>
                <w:rFonts w:ascii="Times New Roman" w:hAnsi="Times New Roman" w:cs="Times New Roman"/>
                <w:color w:val="auto"/>
                <w:sz w:val="22"/>
                <w:szCs w:val="22"/>
                <w:lang w:val="ru-RU"/>
              </w:rPr>
              <w:t>высшее профессиональное образование</w:t>
            </w:r>
            <w:r>
              <w:rPr>
                <w:rFonts w:ascii="Times New Roman" w:hAnsi="Times New Roman" w:cs="Times New Roman"/>
                <w:color w:val="auto"/>
                <w:sz w:val="22"/>
                <w:szCs w:val="22"/>
                <w:lang w:val="ru-RU"/>
              </w:rPr>
              <w:t xml:space="preserve"> в области «Филология», </w:t>
            </w:r>
            <w:r w:rsidRPr="00E02C94">
              <w:rPr>
                <w:rFonts w:ascii="Times New Roman" w:hAnsi="Times New Roman" w:cs="Times New Roman"/>
                <w:color w:val="auto"/>
                <w:sz w:val="22"/>
                <w:szCs w:val="22"/>
                <w:lang w:val="ru-RU"/>
              </w:rPr>
              <w:t>дополнительное профессиональное образование по направлению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00197E" w:rsidRPr="0069142D" w:rsidTr="006E349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00197E" w:rsidRDefault="008E0045" w:rsidP="008E0045">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Главный б</w:t>
            </w:r>
            <w:r w:rsidR="0000197E">
              <w:rPr>
                <w:rFonts w:ascii="Times New Roman" w:hAnsi="Times New Roman" w:cs="Times New Roman"/>
                <w:color w:val="auto"/>
                <w:sz w:val="22"/>
                <w:szCs w:val="22"/>
                <w:lang w:val="ru-RU"/>
              </w:rPr>
              <w:t>ухгалтер</w:t>
            </w:r>
          </w:p>
        </w:tc>
        <w:tc>
          <w:tcPr>
            <w:tcW w:w="2410" w:type="dxa"/>
            <w:tcBorders>
              <w:top w:val="single" w:sz="4" w:space="0" w:color="auto"/>
              <w:left w:val="single" w:sz="4" w:space="0" w:color="auto"/>
              <w:bottom w:val="single" w:sz="4" w:space="0" w:color="000000"/>
              <w:right w:val="single" w:sz="4" w:space="0" w:color="auto"/>
            </w:tcBorders>
            <w:tcMar>
              <w:top w:w="68" w:type="dxa"/>
              <w:left w:w="85" w:type="dxa"/>
              <w:bottom w:w="85" w:type="dxa"/>
              <w:right w:w="85" w:type="dxa"/>
            </w:tcMar>
          </w:tcPr>
          <w:p w:rsidR="0000197E" w:rsidRPr="002E5BB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sidRPr="002E5BBE">
              <w:rPr>
                <w:rFonts w:ascii="Times New Roman" w:hAnsi="Times New Roman" w:cs="Times New Roman"/>
                <w:color w:val="auto"/>
                <w:sz w:val="22"/>
                <w:szCs w:val="22"/>
                <w:lang w:val="ru-RU"/>
              </w:rPr>
              <w:t>выполняет работу по ведению бухгалтерского учёта имущества, обязательств и хозяйственных операций</w:t>
            </w: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00197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tcBorders>
              <w:top w:val="single" w:sz="4" w:space="0" w:color="auto"/>
              <w:left w:val="single" w:sz="4" w:space="0" w:color="auto"/>
              <w:bottom w:val="single" w:sz="4" w:space="0" w:color="000000"/>
              <w:right w:val="single" w:sz="4" w:space="0" w:color="000000"/>
            </w:tcBorders>
            <w:tcMar>
              <w:top w:w="68" w:type="dxa"/>
              <w:left w:w="85" w:type="dxa"/>
              <w:bottom w:w="85" w:type="dxa"/>
              <w:right w:w="85" w:type="dxa"/>
            </w:tcMar>
          </w:tcPr>
          <w:p w:rsidR="0000197E" w:rsidRPr="002E5BBE"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r w:rsidRPr="002E5BBE">
              <w:rPr>
                <w:rFonts w:ascii="Times New Roman" w:hAnsi="Times New Roman" w:cs="Times New Roman"/>
                <w:color w:val="auto"/>
                <w:sz w:val="22"/>
                <w:szCs w:val="22"/>
                <w:lang w:val="ru-RU"/>
              </w:rPr>
              <w:t>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w:t>
            </w: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0197E" w:rsidRDefault="0000197E" w:rsidP="006E349E">
            <w:r w:rsidRPr="002E5BBE">
              <w:rPr>
                <w:rFonts w:ascii="Times New Roman" w:hAnsi="Times New Roman"/>
              </w:rPr>
              <w:t xml:space="preserve">высшее профессиональное (экономическое) образование </w:t>
            </w:r>
          </w:p>
          <w:p w:rsidR="0000197E" w:rsidRDefault="0000197E" w:rsidP="006E349E"/>
          <w:p w:rsidR="0000197E" w:rsidRPr="00D9700C" w:rsidRDefault="0000197E" w:rsidP="006E349E">
            <w:pPr>
              <w:pStyle w:val="NoParagraphStyle"/>
              <w:spacing w:line="240" w:lineRule="auto"/>
              <w:jc w:val="both"/>
              <w:textAlignment w:val="auto"/>
              <w:rPr>
                <w:rFonts w:ascii="Times New Roman" w:hAnsi="Times New Roman" w:cs="Times New Roman"/>
                <w:color w:val="auto"/>
                <w:sz w:val="22"/>
                <w:szCs w:val="22"/>
                <w:lang w:val="ru-RU"/>
              </w:rPr>
            </w:pPr>
          </w:p>
        </w:tc>
        <w:tc>
          <w:tcPr>
            <w:tcW w:w="2693" w:type="dxa"/>
            <w:tcBorders>
              <w:top w:val="single" w:sz="4" w:space="0" w:color="000000"/>
              <w:left w:val="single" w:sz="4" w:space="0" w:color="000000"/>
              <w:bottom w:val="single" w:sz="4" w:space="0" w:color="000000"/>
              <w:right w:val="single" w:sz="4" w:space="0" w:color="000000"/>
            </w:tcBorders>
          </w:tcPr>
          <w:p w:rsidR="0000197E" w:rsidRDefault="0000197E" w:rsidP="006E349E">
            <w:pPr>
              <w:pStyle w:val="NoParagraphStyle"/>
              <w:spacing w:line="240" w:lineRule="auto"/>
              <w:ind w:left="142"/>
              <w:jc w:val="both"/>
              <w:textAlignment w:val="auto"/>
              <w:rPr>
                <w:rFonts w:ascii="Times New Roman" w:hAnsi="Times New Roman" w:cs="Times New Roman"/>
                <w:color w:val="auto"/>
                <w:sz w:val="22"/>
                <w:szCs w:val="22"/>
                <w:lang w:val="ru-RU"/>
              </w:rPr>
            </w:pPr>
          </w:p>
        </w:tc>
      </w:tr>
    </w:tbl>
    <w:p w:rsidR="0000197E" w:rsidRDefault="0000197E" w:rsidP="0000197E">
      <w:pPr>
        <w:spacing w:after="0" w:line="240" w:lineRule="auto"/>
        <w:jc w:val="both"/>
        <w:rPr>
          <w:rFonts w:ascii="Times New Roman" w:hAnsi="Times New Roman"/>
          <w:color w:val="000000" w:themeColor="text1"/>
        </w:rPr>
      </w:pPr>
    </w:p>
    <w:p w:rsidR="0000197E" w:rsidRDefault="0000197E" w:rsidP="0000197E">
      <w:pPr>
        <w:spacing w:after="0" w:line="240" w:lineRule="auto"/>
        <w:jc w:val="both"/>
        <w:rPr>
          <w:rFonts w:ascii="Times New Roman" w:hAnsi="Times New Roman"/>
          <w:color w:val="000000" w:themeColor="text1"/>
        </w:rPr>
      </w:pPr>
    </w:p>
    <w:p w:rsidR="0000197E" w:rsidRDefault="0000197E" w:rsidP="0000197E">
      <w:pPr>
        <w:spacing w:after="0" w:line="240" w:lineRule="auto"/>
        <w:jc w:val="both"/>
        <w:rPr>
          <w:rFonts w:ascii="Times New Roman" w:hAnsi="Times New Roman"/>
          <w:color w:val="000000" w:themeColor="text1"/>
        </w:rPr>
      </w:pPr>
    </w:p>
    <w:p w:rsidR="0000197E" w:rsidRDefault="0000197E" w:rsidP="0000197E">
      <w:pPr>
        <w:spacing w:after="0" w:line="240" w:lineRule="auto"/>
        <w:jc w:val="right"/>
        <w:rPr>
          <w:rFonts w:ascii="Times New Roman" w:hAnsi="Times New Roman"/>
          <w:color w:val="000000" w:themeColor="text1"/>
          <w:lang w:val="en-US"/>
        </w:rPr>
      </w:pPr>
    </w:p>
    <w:p w:rsidR="0000197E" w:rsidRDefault="0000197E" w:rsidP="0000197E">
      <w:pPr>
        <w:spacing w:after="0" w:line="240" w:lineRule="auto"/>
        <w:jc w:val="right"/>
        <w:rPr>
          <w:rFonts w:ascii="Times New Roman" w:hAnsi="Times New Roman"/>
          <w:color w:val="000000" w:themeColor="text1"/>
          <w:lang w:val="en-US"/>
        </w:rPr>
      </w:pPr>
    </w:p>
    <w:p w:rsidR="0000197E" w:rsidRDefault="0000197E" w:rsidP="0000197E">
      <w:pPr>
        <w:spacing w:after="0" w:line="240" w:lineRule="auto"/>
        <w:jc w:val="right"/>
        <w:rPr>
          <w:rFonts w:ascii="Times New Roman" w:hAnsi="Times New Roman"/>
          <w:color w:val="000000" w:themeColor="text1"/>
          <w:lang w:val="en-US"/>
        </w:rPr>
      </w:pPr>
    </w:p>
    <w:p w:rsidR="0000197E" w:rsidRDefault="0000197E" w:rsidP="0000197E">
      <w:pPr>
        <w:spacing w:after="0" w:line="240" w:lineRule="auto"/>
        <w:jc w:val="right"/>
        <w:rPr>
          <w:rFonts w:ascii="Times New Roman" w:hAnsi="Times New Roman"/>
          <w:color w:val="000000" w:themeColor="text1"/>
          <w:lang w:val="en-US"/>
        </w:rPr>
      </w:pPr>
    </w:p>
    <w:p w:rsidR="0005656B" w:rsidRPr="00EF54B5" w:rsidRDefault="0005656B" w:rsidP="00C137BB">
      <w:pPr>
        <w:spacing w:after="0" w:line="360" w:lineRule="auto"/>
        <w:jc w:val="center"/>
        <w:rPr>
          <w:rFonts w:ascii="Times New Roman" w:hAnsi="Times New Roman"/>
          <w:b/>
          <w:sz w:val="24"/>
          <w:szCs w:val="24"/>
        </w:rPr>
      </w:pPr>
    </w:p>
    <w:sectPr w:rsidR="0005656B" w:rsidRPr="00EF54B5" w:rsidSect="0000197E">
      <w:pgSz w:w="16838" w:h="11906" w:orient="landscape"/>
      <w:pgMar w:top="1701" w:right="567" w:bottom="567" w:left="709"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283" w:rsidRDefault="00447283" w:rsidP="00B540EE">
      <w:pPr>
        <w:spacing w:after="0" w:line="240" w:lineRule="auto"/>
      </w:pPr>
      <w:r>
        <w:separator/>
      </w:r>
    </w:p>
  </w:endnote>
  <w:endnote w:type="continuationSeparator" w:id="0">
    <w:p w:rsidR="00447283" w:rsidRDefault="00447283"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Minion Pro">
    <w:panose1 w:val="00000000000000000000"/>
    <w:charset w:val="00"/>
    <w:family w:val="roman"/>
    <w:notTrueType/>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3B8" w:rsidRPr="00FC65AF" w:rsidRDefault="002363B8"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072D1C">
      <w:rPr>
        <w:noProof/>
        <w:sz w:val="24"/>
        <w:szCs w:val="24"/>
      </w:rPr>
      <w:t>1</w:t>
    </w:r>
    <w:r w:rsidRPr="00FC65AF">
      <w:rPr>
        <w:sz w:val="24"/>
        <w:szCs w:val="24"/>
      </w:rPr>
      <w:fldChar w:fldCharType="end"/>
    </w:r>
  </w:p>
  <w:p w:rsidR="002363B8" w:rsidRDefault="002363B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283" w:rsidRDefault="00447283" w:rsidP="00B540EE">
      <w:pPr>
        <w:spacing w:after="0" w:line="240" w:lineRule="auto"/>
      </w:pPr>
      <w:r>
        <w:separator/>
      </w:r>
    </w:p>
  </w:footnote>
  <w:footnote w:type="continuationSeparator" w:id="0">
    <w:p w:rsidR="00447283" w:rsidRDefault="00447283" w:rsidP="00B540EE">
      <w:pPr>
        <w:spacing w:after="0" w:line="240" w:lineRule="auto"/>
      </w:pPr>
      <w:r>
        <w:continuationSeparator/>
      </w:r>
    </w:p>
  </w:footnote>
  <w:footnote w:id="1">
    <w:p w:rsidR="002363B8" w:rsidRPr="00451AC4" w:rsidRDefault="002363B8"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2">
    <w:p w:rsidR="002363B8" w:rsidRDefault="002363B8"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3">
    <w:p w:rsidR="002363B8" w:rsidRDefault="002363B8"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9">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6">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C513CD4"/>
    <w:multiLevelType w:val="hybridMultilevel"/>
    <w:tmpl w:val="9FB22086"/>
    <w:lvl w:ilvl="0" w:tplc="87A2E2EC">
      <w:numFmt w:val="bullet"/>
      <w:lvlText w:val="•"/>
      <w:lvlJc w:val="left"/>
      <w:pPr>
        <w:ind w:left="2869" w:hanging="360"/>
      </w:pPr>
      <w:rPr>
        <w:rFonts w:ascii="Times New Roman" w:eastAsia="Calibri" w:hAnsi="Times New Roman" w:cs="Times New Roman"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1">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2">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6">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3">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4">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9">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5">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40C637A1"/>
    <w:multiLevelType w:val="hybridMultilevel"/>
    <w:tmpl w:val="429A58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11">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2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8">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35">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6">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38">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1">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4">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5E95410D"/>
    <w:multiLevelType w:val="hybridMultilevel"/>
    <w:tmpl w:val="AFDC41BC"/>
    <w:lvl w:ilvl="0" w:tplc="C590B1B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60514570"/>
    <w:multiLevelType w:val="hybridMultilevel"/>
    <w:tmpl w:val="3C5AD8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63">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4">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9">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6D6452F2"/>
    <w:multiLevelType w:val="hybridMultilevel"/>
    <w:tmpl w:val="C6CAD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83">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9">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3">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7">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9">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3">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4">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9"/>
  </w:num>
  <w:num w:numId="2">
    <w:abstractNumId w:val="130"/>
  </w:num>
  <w:num w:numId="3">
    <w:abstractNumId w:val="17"/>
  </w:num>
  <w:num w:numId="4">
    <w:abstractNumId w:val="30"/>
  </w:num>
  <w:num w:numId="5">
    <w:abstractNumId w:val="200"/>
  </w:num>
  <w:num w:numId="6">
    <w:abstractNumId w:val="54"/>
  </w:num>
  <w:num w:numId="7">
    <w:abstractNumId w:val="164"/>
  </w:num>
  <w:num w:numId="8">
    <w:abstractNumId w:val="120"/>
  </w:num>
  <w:num w:numId="9">
    <w:abstractNumId w:val="45"/>
  </w:num>
  <w:num w:numId="10">
    <w:abstractNumId w:val="31"/>
  </w:num>
  <w:num w:numId="11">
    <w:abstractNumId w:val="185"/>
  </w:num>
  <w:num w:numId="12">
    <w:abstractNumId w:val="85"/>
  </w:num>
  <w:num w:numId="13">
    <w:abstractNumId w:val="206"/>
  </w:num>
  <w:num w:numId="14">
    <w:abstractNumId w:val="102"/>
  </w:num>
  <w:num w:numId="15">
    <w:abstractNumId w:val="29"/>
  </w:num>
  <w:num w:numId="16">
    <w:abstractNumId w:val="28"/>
  </w:num>
  <w:num w:numId="17">
    <w:abstractNumId w:val="144"/>
  </w:num>
  <w:num w:numId="18">
    <w:abstractNumId w:val="42"/>
  </w:num>
  <w:num w:numId="19">
    <w:abstractNumId w:val="136"/>
  </w:num>
  <w:num w:numId="20">
    <w:abstractNumId w:val="50"/>
  </w:num>
  <w:num w:numId="21">
    <w:abstractNumId w:val="162"/>
  </w:num>
  <w:num w:numId="22">
    <w:abstractNumId w:val="168"/>
  </w:num>
  <w:num w:numId="23">
    <w:abstractNumId w:val="166"/>
  </w:num>
  <w:num w:numId="24">
    <w:abstractNumId w:val="128"/>
  </w:num>
  <w:num w:numId="25">
    <w:abstractNumId w:val="110"/>
  </w:num>
  <w:num w:numId="26">
    <w:abstractNumId w:val="151"/>
  </w:num>
  <w:num w:numId="27">
    <w:abstractNumId w:val="175"/>
  </w:num>
  <w:num w:numId="28">
    <w:abstractNumId w:val="3"/>
  </w:num>
  <w:num w:numId="29">
    <w:abstractNumId w:val="51"/>
  </w:num>
  <w:num w:numId="30">
    <w:abstractNumId w:val="103"/>
  </w:num>
  <w:num w:numId="31">
    <w:abstractNumId w:val="38"/>
  </w:num>
  <w:num w:numId="32">
    <w:abstractNumId w:val="39"/>
  </w:num>
  <w:num w:numId="33">
    <w:abstractNumId w:val="59"/>
  </w:num>
  <w:num w:numId="34">
    <w:abstractNumId w:val="138"/>
  </w:num>
  <w:num w:numId="35">
    <w:abstractNumId w:val="36"/>
  </w:num>
  <w:num w:numId="36">
    <w:abstractNumId w:val="70"/>
  </w:num>
  <w:num w:numId="37">
    <w:abstractNumId w:val="205"/>
  </w:num>
  <w:num w:numId="38">
    <w:abstractNumId w:val="90"/>
  </w:num>
  <w:num w:numId="39">
    <w:abstractNumId w:val="176"/>
  </w:num>
  <w:num w:numId="40">
    <w:abstractNumId w:val="65"/>
  </w:num>
  <w:num w:numId="41">
    <w:abstractNumId w:val="160"/>
  </w:num>
  <w:num w:numId="42">
    <w:abstractNumId w:val="118"/>
  </w:num>
  <w:num w:numId="43">
    <w:abstractNumId w:val="191"/>
  </w:num>
  <w:num w:numId="44">
    <w:abstractNumId w:val="7"/>
  </w:num>
  <w:num w:numId="45">
    <w:abstractNumId w:val="177"/>
  </w:num>
  <w:num w:numId="46">
    <w:abstractNumId w:val="194"/>
  </w:num>
  <w:num w:numId="47">
    <w:abstractNumId w:val="152"/>
  </w:num>
  <w:num w:numId="48">
    <w:abstractNumId w:val="137"/>
  </w:num>
  <w:num w:numId="49">
    <w:abstractNumId w:val="93"/>
  </w:num>
  <w:num w:numId="50">
    <w:abstractNumId w:val="14"/>
  </w:num>
  <w:num w:numId="51">
    <w:abstractNumId w:val="15"/>
  </w:num>
  <w:num w:numId="52">
    <w:abstractNumId w:val="196"/>
  </w:num>
  <w:num w:numId="53">
    <w:abstractNumId w:val="203"/>
  </w:num>
  <w:num w:numId="54">
    <w:abstractNumId w:val="121"/>
  </w:num>
  <w:num w:numId="55">
    <w:abstractNumId w:val="9"/>
  </w:num>
  <w:num w:numId="56">
    <w:abstractNumId w:val="27"/>
  </w:num>
  <w:num w:numId="57">
    <w:abstractNumId w:val="105"/>
  </w:num>
  <w:num w:numId="58">
    <w:abstractNumId w:val="68"/>
  </w:num>
  <w:num w:numId="59">
    <w:abstractNumId w:val="135"/>
  </w:num>
  <w:num w:numId="60">
    <w:abstractNumId w:val="0"/>
  </w:num>
  <w:num w:numId="61">
    <w:abstractNumId w:val="140"/>
  </w:num>
  <w:num w:numId="62">
    <w:abstractNumId w:val="131"/>
  </w:num>
  <w:num w:numId="63">
    <w:abstractNumId w:val="56"/>
  </w:num>
  <w:num w:numId="64">
    <w:abstractNumId w:val="178"/>
  </w:num>
  <w:num w:numId="65">
    <w:abstractNumId w:val="174"/>
  </w:num>
  <w:num w:numId="66">
    <w:abstractNumId w:val="80"/>
  </w:num>
  <w:num w:numId="67">
    <w:abstractNumId w:val="197"/>
  </w:num>
  <w:num w:numId="68">
    <w:abstractNumId w:val="117"/>
  </w:num>
  <w:num w:numId="69">
    <w:abstractNumId w:val="161"/>
  </w:num>
  <w:num w:numId="70">
    <w:abstractNumId w:val="69"/>
  </w:num>
  <w:num w:numId="71">
    <w:abstractNumId w:val="199"/>
  </w:num>
  <w:num w:numId="72">
    <w:abstractNumId w:val="190"/>
  </w:num>
  <w:num w:numId="73">
    <w:abstractNumId w:val="171"/>
  </w:num>
  <w:num w:numId="74">
    <w:abstractNumId w:val="4"/>
  </w:num>
  <w:num w:numId="75">
    <w:abstractNumId w:val="75"/>
  </w:num>
  <w:num w:numId="76">
    <w:abstractNumId w:val="96"/>
  </w:num>
  <w:num w:numId="77">
    <w:abstractNumId w:val="25"/>
  </w:num>
  <w:num w:numId="78">
    <w:abstractNumId w:val="114"/>
  </w:num>
  <w:num w:numId="79">
    <w:abstractNumId w:val="145"/>
  </w:num>
  <w:num w:numId="80">
    <w:abstractNumId w:val="35"/>
  </w:num>
  <w:num w:numId="81">
    <w:abstractNumId w:val="41"/>
  </w:num>
  <w:num w:numId="82">
    <w:abstractNumId w:val="22"/>
  </w:num>
  <w:num w:numId="83">
    <w:abstractNumId w:val="193"/>
  </w:num>
  <w:num w:numId="84">
    <w:abstractNumId w:val="87"/>
  </w:num>
  <w:num w:numId="85">
    <w:abstractNumId w:val="101"/>
  </w:num>
  <w:num w:numId="86">
    <w:abstractNumId w:val="6"/>
  </w:num>
  <w:num w:numId="87">
    <w:abstractNumId w:val="18"/>
  </w:num>
  <w:num w:numId="88">
    <w:abstractNumId w:val="187"/>
  </w:num>
  <w:num w:numId="89">
    <w:abstractNumId w:val="186"/>
  </w:num>
  <w:num w:numId="90">
    <w:abstractNumId w:val="150"/>
  </w:num>
  <w:num w:numId="91">
    <w:abstractNumId w:val="107"/>
  </w:num>
  <w:num w:numId="92">
    <w:abstractNumId w:val="76"/>
  </w:num>
  <w:num w:numId="93">
    <w:abstractNumId w:val="125"/>
  </w:num>
  <w:num w:numId="94">
    <w:abstractNumId w:val="44"/>
  </w:num>
  <w:num w:numId="95">
    <w:abstractNumId w:val="84"/>
  </w:num>
  <w:num w:numId="96">
    <w:abstractNumId w:val="142"/>
  </w:num>
  <w:num w:numId="97">
    <w:abstractNumId w:val="52"/>
  </w:num>
  <w:num w:numId="98">
    <w:abstractNumId w:val="46"/>
  </w:num>
  <w:num w:numId="99">
    <w:abstractNumId w:val="109"/>
  </w:num>
  <w:num w:numId="100">
    <w:abstractNumId w:val="62"/>
  </w:num>
  <w:num w:numId="101">
    <w:abstractNumId w:val="134"/>
  </w:num>
  <w:num w:numId="102">
    <w:abstractNumId w:val="72"/>
  </w:num>
  <w:num w:numId="103">
    <w:abstractNumId w:val="97"/>
  </w:num>
  <w:num w:numId="104">
    <w:abstractNumId w:val="100"/>
  </w:num>
  <w:num w:numId="105">
    <w:abstractNumId w:val="24"/>
  </w:num>
  <w:num w:numId="106">
    <w:abstractNumId w:val="91"/>
  </w:num>
  <w:num w:numId="107">
    <w:abstractNumId w:val="143"/>
  </w:num>
  <w:num w:numId="108">
    <w:abstractNumId w:val="79"/>
  </w:num>
  <w:num w:numId="109">
    <w:abstractNumId w:val="66"/>
  </w:num>
  <w:num w:numId="110">
    <w:abstractNumId w:val="61"/>
  </w:num>
  <w:num w:numId="111">
    <w:abstractNumId w:val="92"/>
  </w:num>
  <w:num w:numId="112">
    <w:abstractNumId w:val="129"/>
  </w:num>
  <w:num w:numId="113">
    <w:abstractNumId w:val="165"/>
  </w:num>
  <w:num w:numId="114">
    <w:abstractNumId w:val="153"/>
  </w:num>
  <w:num w:numId="115">
    <w:abstractNumId w:val="116"/>
  </w:num>
  <w:num w:numId="116">
    <w:abstractNumId w:val="64"/>
  </w:num>
  <w:num w:numId="117">
    <w:abstractNumId w:val="43"/>
  </w:num>
  <w:num w:numId="118">
    <w:abstractNumId w:val="154"/>
  </w:num>
  <w:num w:numId="119">
    <w:abstractNumId w:val="49"/>
  </w:num>
  <w:num w:numId="120">
    <w:abstractNumId w:val="81"/>
  </w:num>
  <w:num w:numId="121">
    <w:abstractNumId w:val="122"/>
  </w:num>
  <w:num w:numId="122">
    <w:abstractNumId w:val="158"/>
  </w:num>
  <w:num w:numId="123">
    <w:abstractNumId w:val="63"/>
  </w:num>
  <w:num w:numId="124">
    <w:abstractNumId w:val="47"/>
  </w:num>
  <w:num w:numId="125">
    <w:abstractNumId w:val="5"/>
  </w:num>
  <w:num w:numId="126">
    <w:abstractNumId w:val="173"/>
  </w:num>
  <w:num w:numId="127">
    <w:abstractNumId w:val="180"/>
  </w:num>
  <w:num w:numId="128">
    <w:abstractNumId w:val="157"/>
  </w:num>
  <w:num w:numId="129">
    <w:abstractNumId w:val="71"/>
  </w:num>
  <w:num w:numId="130">
    <w:abstractNumId w:val="94"/>
  </w:num>
  <w:num w:numId="131">
    <w:abstractNumId w:val="2"/>
  </w:num>
  <w:num w:numId="132">
    <w:abstractNumId w:val="16"/>
  </w:num>
  <w:num w:numId="133">
    <w:abstractNumId w:val="207"/>
  </w:num>
  <w:num w:numId="134">
    <w:abstractNumId w:val="132"/>
  </w:num>
  <w:num w:numId="135">
    <w:abstractNumId w:val="195"/>
  </w:num>
  <w:num w:numId="136">
    <w:abstractNumId w:val="33"/>
  </w:num>
  <w:num w:numId="137">
    <w:abstractNumId w:val="48"/>
  </w:num>
  <w:num w:numId="138">
    <w:abstractNumId w:val="167"/>
  </w:num>
  <w:num w:numId="139">
    <w:abstractNumId w:val="201"/>
  </w:num>
  <w:num w:numId="140">
    <w:abstractNumId w:val="83"/>
    <w:lvlOverride w:ilvl="0">
      <w:startOverride w:val="1"/>
    </w:lvlOverride>
  </w:num>
  <w:num w:numId="141">
    <w:abstractNumId w:val="170"/>
  </w:num>
  <w:num w:numId="142">
    <w:abstractNumId w:val="108"/>
  </w:num>
  <w:num w:numId="143">
    <w:abstractNumId w:val="73"/>
  </w:num>
  <w:num w:numId="144">
    <w:abstractNumId w:val="86"/>
  </w:num>
  <w:num w:numId="145">
    <w:abstractNumId w:val="149"/>
  </w:num>
  <w:num w:numId="146">
    <w:abstractNumId w:val="13"/>
  </w:num>
  <w:num w:numId="147">
    <w:abstractNumId w:val="88"/>
  </w:num>
  <w:num w:numId="148">
    <w:abstractNumId w:val="77"/>
  </w:num>
  <w:num w:numId="149">
    <w:abstractNumId w:val="202"/>
  </w:num>
  <w:num w:numId="150">
    <w:abstractNumId w:val="57"/>
  </w:num>
  <w:num w:numId="151">
    <w:abstractNumId w:val="58"/>
  </w:num>
  <w:num w:numId="152">
    <w:abstractNumId w:val="99"/>
  </w:num>
  <w:num w:numId="153">
    <w:abstractNumId w:val="104"/>
  </w:num>
  <w:num w:numId="154">
    <w:abstractNumId w:val="11"/>
  </w:num>
  <w:num w:numId="155">
    <w:abstractNumId w:val="126"/>
  </w:num>
  <w:num w:numId="156">
    <w:abstractNumId w:val="34"/>
  </w:num>
  <w:num w:numId="157">
    <w:abstractNumId w:val="89"/>
  </w:num>
  <w:num w:numId="158">
    <w:abstractNumId w:val="111"/>
  </w:num>
  <w:num w:numId="159">
    <w:abstractNumId w:val="55"/>
  </w:num>
  <w:num w:numId="160">
    <w:abstractNumId w:val="21"/>
  </w:num>
  <w:num w:numId="161">
    <w:abstractNumId w:val="74"/>
  </w:num>
  <w:num w:numId="162">
    <w:abstractNumId w:val="1"/>
  </w:num>
  <w:num w:numId="163">
    <w:abstractNumId w:val="169"/>
  </w:num>
  <w:num w:numId="164">
    <w:abstractNumId w:val="159"/>
  </w:num>
  <w:num w:numId="165">
    <w:abstractNumId w:val="192"/>
  </w:num>
  <w:num w:numId="166">
    <w:abstractNumId w:val="32"/>
  </w:num>
  <w:num w:numId="167">
    <w:abstractNumId w:val="139"/>
  </w:num>
  <w:num w:numId="168">
    <w:abstractNumId w:val="147"/>
  </w:num>
  <w:num w:numId="169">
    <w:abstractNumId w:val="198"/>
  </w:num>
  <w:num w:numId="170">
    <w:abstractNumId w:val="26"/>
  </w:num>
  <w:num w:numId="171">
    <w:abstractNumId w:val="10"/>
  </w:num>
  <w:num w:numId="172">
    <w:abstractNumId w:val="184"/>
  </w:num>
  <w:num w:numId="173">
    <w:abstractNumId w:val="20"/>
  </w:num>
  <w:num w:numId="174">
    <w:abstractNumId w:val="124"/>
  </w:num>
  <w:num w:numId="175">
    <w:abstractNumId w:val="8"/>
  </w:num>
  <w:num w:numId="176">
    <w:abstractNumId w:val="182"/>
  </w:num>
  <w:num w:numId="177">
    <w:abstractNumId w:val="146"/>
  </w:num>
  <w:num w:numId="178">
    <w:abstractNumId w:val="179"/>
  </w:num>
  <w:num w:numId="179">
    <w:abstractNumId w:val="113"/>
  </w:num>
  <w:num w:numId="180">
    <w:abstractNumId w:val="40"/>
  </w:num>
  <w:num w:numId="181">
    <w:abstractNumId w:val="37"/>
  </w:num>
  <w:num w:numId="182">
    <w:abstractNumId w:val="98"/>
  </w:num>
  <w:num w:numId="183">
    <w:abstractNumId w:val="172"/>
  </w:num>
  <w:num w:numId="184">
    <w:abstractNumId w:val="127"/>
  </w:num>
  <w:num w:numId="185">
    <w:abstractNumId w:val="141"/>
  </w:num>
  <w:num w:numId="186">
    <w:abstractNumId w:val="115"/>
  </w:num>
  <w:num w:numId="187">
    <w:abstractNumId w:val="188"/>
  </w:num>
  <w:num w:numId="188">
    <w:abstractNumId w:val="78"/>
  </w:num>
  <w:num w:numId="189">
    <w:abstractNumId w:val="60"/>
  </w:num>
  <w:num w:numId="190">
    <w:abstractNumId w:val="53"/>
  </w:num>
  <w:num w:numId="191">
    <w:abstractNumId w:val="23"/>
  </w:num>
  <w:num w:numId="192">
    <w:abstractNumId w:val="155"/>
  </w:num>
  <w:num w:numId="193">
    <w:abstractNumId w:val="189"/>
  </w:num>
  <w:num w:numId="194">
    <w:abstractNumId w:val="12"/>
  </w:num>
  <w:num w:numId="195">
    <w:abstractNumId w:val="133"/>
  </w:num>
  <w:num w:numId="196">
    <w:abstractNumId w:val="106"/>
  </w:num>
  <w:num w:numId="197">
    <w:abstractNumId w:val="163"/>
  </w:num>
  <w:num w:numId="198">
    <w:abstractNumId w:val="82"/>
  </w:num>
  <w:num w:numId="199">
    <w:abstractNumId w:val="112"/>
  </w:num>
  <w:num w:numId="200">
    <w:abstractNumId w:val="67"/>
  </w:num>
  <w:num w:numId="201">
    <w:abstractNumId w:val="204"/>
  </w:num>
  <w:num w:numId="202">
    <w:abstractNumId w:val="183"/>
  </w:num>
  <w:num w:numId="203">
    <w:abstractNumId w:val="123"/>
  </w:num>
  <w:num w:numId="204">
    <w:abstractNumId w:val="19"/>
  </w:num>
  <w:num w:numId="205">
    <w:abstractNumId w:val="181"/>
  </w:num>
  <w:num w:numId="206">
    <w:abstractNumId w:val="156"/>
  </w:num>
  <w:num w:numId="207">
    <w:abstractNumId w:val="95"/>
  </w:num>
  <w:num w:numId="208">
    <w:abstractNumId w:val="148"/>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5344"/>
    <w:rsid w:val="0000197E"/>
    <w:rsid w:val="00004970"/>
    <w:rsid w:val="00007D82"/>
    <w:rsid w:val="0002076A"/>
    <w:rsid w:val="0002260B"/>
    <w:rsid w:val="00023C18"/>
    <w:rsid w:val="000256FB"/>
    <w:rsid w:val="00025D75"/>
    <w:rsid w:val="00026BC9"/>
    <w:rsid w:val="00027367"/>
    <w:rsid w:val="000313D7"/>
    <w:rsid w:val="0004126E"/>
    <w:rsid w:val="0004371E"/>
    <w:rsid w:val="00043962"/>
    <w:rsid w:val="00043DE9"/>
    <w:rsid w:val="0004617D"/>
    <w:rsid w:val="0004649A"/>
    <w:rsid w:val="0005174D"/>
    <w:rsid w:val="000527FE"/>
    <w:rsid w:val="000541DA"/>
    <w:rsid w:val="0005656B"/>
    <w:rsid w:val="00056684"/>
    <w:rsid w:val="00064403"/>
    <w:rsid w:val="00072D1C"/>
    <w:rsid w:val="00076DE5"/>
    <w:rsid w:val="000778F8"/>
    <w:rsid w:val="000855F2"/>
    <w:rsid w:val="00086BF2"/>
    <w:rsid w:val="00087B13"/>
    <w:rsid w:val="0009461B"/>
    <w:rsid w:val="00095746"/>
    <w:rsid w:val="0009746A"/>
    <w:rsid w:val="000A10C6"/>
    <w:rsid w:val="000A2456"/>
    <w:rsid w:val="000A364A"/>
    <w:rsid w:val="000A400B"/>
    <w:rsid w:val="000A5493"/>
    <w:rsid w:val="000A6C91"/>
    <w:rsid w:val="000A7509"/>
    <w:rsid w:val="000B0072"/>
    <w:rsid w:val="000B7959"/>
    <w:rsid w:val="000C4138"/>
    <w:rsid w:val="000C470D"/>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086A"/>
    <w:rsid w:val="00133A00"/>
    <w:rsid w:val="001341D0"/>
    <w:rsid w:val="00137599"/>
    <w:rsid w:val="00140CF3"/>
    <w:rsid w:val="00147EDA"/>
    <w:rsid w:val="00150EE8"/>
    <w:rsid w:val="00152BA1"/>
    <w:rsid w:val="001546F0"/>
    <w:rsid w:val="00155853"/>
    <w:rsid w:val="00155B8F"/>
    <w:rsid w:val="001570E4"/>
    <w:rsid w:val="001631FD"/>
    <w:rsid w:val="00165BE9"/>
    <w:rsid w:val="001665A0"/>
    <w:rsid w:val="001676D2"/>
    <w:rsid w:val="00171AC2"/>
    <w:rsid w:val="001726DC"/>
    <w:rsid w:val="00175DBF"/>
    <w:rsid w:val="001762FB"/>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31DE"/>
    <w:rsid w:val="0022468B"/>
    <w:rsid w:val="00230229"/>
    <w:rsid w:val="00230A5D"/>
    <w:rsid w:val="00235CF8"/>
    <w:rsid w:val="002363B8"/>
    <w:rsid w:val="00240807"/>
    <w:rsid w:val="00242CED"/>
    <w:rsid w:val="00243496"/>
    <w:rsid w:val="00243C14"/>
    <w:rsid w:val="002455AC"/>
    <w:rsid w:val="00245F1D"/>
    <w:rsid w:val="0024776D"/>
    <w:rsid w:val="00254542"/>
    <w:rsid w:val="00257FAF"/>
    <w:rsid w:val="002626F3"/>
    <w:rsid w:val="00265811"/>
    <w:rsid w:val="002658F5"/>
    <w:rsid w:val="002703AE"/>
    <w:rsid w:val="00277366"/>
    <w:rsid w:val="002778AB"/>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263B"/>
    <w:rsid w:val="003726A0"/>
    <w:rsid w:val="003753EE"/>
    <w:rsid w:val="00375955"/>
    <w:rsid w:val="00380679"/>
    <w:rsid w:val="00381FAE"/>
    <w:rsid w:val="00382905"/>
    <w:rsid w:val="00387BEC"/>
    <w:rsid w:val="003A2BB4"/>
    <w:rsid w:val="003A5128"/>
    <w:rsid w:val="003B02E0"/>
    <w:rsid w:val="003B2E83"/>
    <w:rsid w:val="003B3426"/>
    <w:rsid w:val="003B5AC2"/>
    <w:rsid w:val="003C1C81"/>
    <w:rsid w:val="003C1F55"/>
    <w:rsid w:val="003D1399"/>
    <w:rsid w:val="003D2480"/>
    <w:rsid w:val="003D3AA1"/>
    <w:rsid w:val="003D4330"/>
    <w:rsid w:val="003E1723"/>
    <w:rsid w:val="003E2FF0"/>
    <w:rsid w:val="003E7F3F"/>
    <w:rsid w:val="003F3D78"/>
    <w:rsid w:val="003F6F38"/>
    <w:rsid w:val="00400075"/>
    <w:rsid w:val="004001F8"/>
    <w:rsid w:val="0040362A"/>
    <w:rsid w:val="00403DD3"/>
    <w:rsid w:val="00404622"/>
    <w:rsid w:val="00404B05"/>
    <w:rsid w:val="00406804"/>
    <w:rsid w:val="004100EF"/>
    <w:rsid w:val="004116FD"/>
    <w:rsid w:val="00413970"/>
    <w:rsid w:val="004152B9"/>
    <w:rsid w:val="0042291A"/>
    <w:rsid w:val="00423926"/>
    <w:rsid w:val="00425344"/>
    <w:rsid w:val="00432006"/>
    <w:rsid w:val="00436EB5"/>
    <w:rsid w:val="0043702F"/>
    <w:rsid w:val="00437180"/>
    <w:rsid w:val="00442630"/>
    <w:rsid w:val="004433DF"/>
    <w:rsid w:val="00447283"/>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140D"/>
    <w:rsid w:val="004B34BF"/>
    <w:rsid w:val="004B3DAF"/>
    <w:rsid w:val="004B450E"/>
    <w:rsid w:val="004B6D86"/>
    <w:rsid w:val="004C21D1"/>
    <w:rsid w:val="004C3A4C"/>
    <w:rsid w:val="004C67AD"/>
    <w:rsid w:val="004D4386"/>
    <w:rsid w:val="004D4D20"/>
    <w:rsid w:val="004D5C6E"/>
    <w:rsid w:val="004D6611"/>
    <w:rsid w:val="004D77C0"/>
    <w:rsid w:val="004E048F"/>
    <w:rsid w:val="004E267A"/>
    <w:rsid w:val="004E4B89"/>
    <w:rsid w:val="004E5FBC"/>
    <w:rsid w:val="004E6316"/>
    <w:rsid w:val="004F1EB8"/>
    <w:rsid w:val="004F3883"/>
    <w:rsid w:val="004F3F12"/>
    <w:rsid w:val="004F4AEB"/>
    <w:rsid w:val="004F5737"/>
    <w:rsid w:val="00502631"/>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7109"/>
    <w:rsid w:val="005442ED"/>
    <w:rsid w:val="00546D9F"/>
    <w:rsid w:val="0055194B"/>
    <w:rsid w:val="00556039"/>
    <w:rsid w:val="00563E52"/>
    <w:rsid w:val="005666EB"/>
    <w:rsid w:val="00571A66"/>
    <w:rsid w:val="00572237"/>
    <w:rsid w:val="00572C2A"/>
    <w:rsid w:val="005731AE"/>
    <w:rsid w:val="00573C79"/>
    <w:rsid w:val="0058009A"/>
    <w:rsid w:val="00587979"/>
    <w:rsid w:val="005945A1"/>
    <w:rsid w:val="00594DD0"/>
    <w:rsid w:val="00597840"/>
    <w:rsid w:val="005A0FD2"/>
    <w:rsid w:val="005A2659"/>
    <w:rsid w:val="005A401E"/>
    <w:rsid w:val="005A6FB8"/>
    <w:rsid w:val="005B0297"/>
    <w:rsid w:val="005B02AF"/>
    <w:rsid w:val="005B093F"/>
    <w:rsid w:val="005B178C"/>
    <w:rsid w:val="005B46CD"/>
    <w:rsid w:val="005B481D"/>
    <w:rsid w:val="005B681D"/>
    <w:rsid w:val="005C1EE4"/>
    <w:rsid w:val="005C6C27"/>
    <w:rsid w:val="005D02AA"/>
    <w:rsid w:val="005D0ECB"/>
    <w:rsid w:val="005D39F5"/>
    <w:rsid w:val="005D5B28"/>
    <w:rsid w:val="005D5F24"/>
    <w:rsid w:val="005D64CA"/>
    <w:rsid w:val="005F0DC9"/>
    <w:rsid w:val="005F3E1D"/>
    <w:rsid w:val="005F4975"/>
    <w:rsid w:val="005F5F3E"/>
    <w:rsid w:val="0060150E"/>
    <w:rsid w:val="00601D93"/>
    <w:rsid w:val="00603E10"/>
    <w:rsid w:val="00605966"/>
    <w:rsid w:val="00607749"/>
    <w:rsid w:val="006147EA"/>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69DC"/>
    <w:rsid w:val="00696CEE"/>
    <w:rsid w:val="006A3975"/>
    <w:rsid w:val="006A55A7"/>
    <w:rsid w:val="006A5C7B"/>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49E"/>
    <w:rsid w:val="006E3DCD"/>
    <w:rsid w:val="006E54D0"/>
    <w:rsid w:val="006E552F"/>
    <w:rsid w:val="006E6575"/>
    <w:rsid w:val="006E794E"/>
    <w:rsid w:val="006F1150"/>
    <w:rsid w:val="006F3B39"/>
    <w:rsid w:val="006F4D9F"/>
    <w:rsid w:val="006F6650"/>
    <w:rsid w:val="006F777F"/>
    <w:rsid w:val="00701DD8"/>
    <w:rsid w:val="00715FA7"/>
    <w:rsid w:val="007173EE"/>
    <w:rsid w:val="007229BC"/>
    <w:rsid w:val="007242D1"/>
    <w:rsid w:val="007255D5"/>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1757"/>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B37F7"/>
    <w:rsid w:val="007B3D17"/>
    <w:rsid w:val="007B584E"/>
    <w:rsid w:val="007C0AF5"/>
    <w:rsid w:val="007C3BBA"/>
    <w:rsid w:val="007C4191"/>
    <w:rsid w:val="007C5AE5"/>
    <w:rsid w:val="007C6E2A"/>
    <w:rsid w:val="007D0F60"/>
    <w:rsid w:val="007D3294"/>
    <w:rsid w:val="007D62DE"/>
    <w:rsid w:val="007D785A"/>
    <w:rsid w:val="007E631D"/>
    <w:rsid w:val="007E6E5F"/>
    <w:rsid w:val="007F1502"/>
    <w:rsid w:val="007F162C"/>
    <w:rsid w:val="007F2269"/>
    <w:rsid w:val="007F474E"/>
    <w:rsid w:val="007F4A4F"/>
    <w:rsid w:val="00800607"/>
    <w:rsid w:val="00802A74"/>
    <w:rsid w:val="00806762"/>
    <w:rsid w:val="00807449"/>
    <w:rsid w:val="00810D2D"/>
    <w:rsid w:val="00813C2D"/>
    <w:rsid w:val="0081481A"/>
    <w:rsid w:val="00814B02"/>
    <w:rsid w:val="00815183"/>
    <w:rsid w:val="00815F28"/>
    <w:rsid w:val="00821D24"/>
    <w:rsid w:val="0082206B"/>
    <w:rsid w:val="00822099"/>
    <w:rsid w:val="00823A1C"/>
    <w:rsid w:val="008241B4"/>
    <w:rsid w:val="00825E20"/>
    <w:rsid w:val="00830CCB"/>
    <w:rsid w:val="00833D36"/>
    <w:rsid w:val="00834238"/>
    <w:rsid w:val="00836829"/>
    <w:rsid w:val="008375B5"/>
    <w:rsid w:val="008403B2"/>
    <w:rsid w:val="00843FF2"/>
    <w:rsid w:val="0084426B"/>
    <w:rsid w:val="008444C3"/>
    <w:rsid w:val="0085144F"/>
    <w:rsid w:val="0085207C"/>
    <w:rsid w:val="0085567C"/>
    <w:rsid w:val="00862723"/>
    <w:rsid w:val="00865180"/>
    <w:rsid w:val="0087024F"/>
    <w:rsid w:val="00883CFB"/>
    <w:rsid w:val="00884F75"/>
    <w:rsid w:val="00885C54"/>
    <w:rsid w:val="00886104"/>
    <w:rsid w:val="00890899"/>
    <w:rsid w:val="008914DC"/>
    <w:rsid w:val="00891514"/>
    <w:rsid w:val="00892585"/>
    <w:rsid w:val="00892DBA"/>
    <w:rsid w:val="008A39FC"/>
    <w:rsid w:val="008A6CA4"/>
    <w:rsid w:val="008A7BF2"/>
    <w:rsid w:val="008B20BB"/>
    <w:rsid w:val="008B6A5B"/>
    <w:rsid w:val="008C053C"/>
    <w:rsid w:val="008C26AB"/>
    <w:rsid w:val="008C6FEE"/>
    <w:rsid w:val="008D26EB"/>
    <w:rsid w:val="008D29FE"/>
    <w:rsid w:val="008E0045"/>
    <w:rsid w:val="008E08E2"/>
    <w:rsid w:val="008E46E5"/>
    <w:rsid w:val="008E46FF"/>
    <w:rsid w:val="008E7CA7"/>
    <w:rsid w:val="008F111A"/>
    <w:rsid w:val="008F5461"/>
    <w:rsid w:val="008F6420"/>
    <w:rsid w:val="008F7666"/>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42A6C"/>
    <w:rsid w:val="00947A98"/>
    <w:rsid w:val="00950273"/>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54A3"/>
    <w:rsid w:val="009C58E9"/>
    <w:rsid w:val="009C59CB"/>
    <w:rsid w:val="009D0837"/>
    <w:rsid w:val="009D1460"/>
    <w:rsid w:val="009D2C8F"/>
    <w:rsid w:val="009D39F4"/>
    <w:rsid w:val="009D46A4"/>
    <w:rsid w:val="009D55F4"/>
    <w:rsid w:val="009D6E34"/>
    <w:rsid w:val="009E075F"/>
    <w:rsid w:val="009E1255"/>
    <w:rsid w:val="009E3A2F"/>
    <w:rsid w:val="009E5AD3"/>
    <w:rsid w:val="009F2AAF"/>
    <w:rsid w:val="009F412A"/>
    <w:rsid w:val="009F45E5"/>
    <w:rsid w:val="009F4930"/>
    <w:rsid w:val="009F5FFB"/>
    <w:rsid w:val="00A00050"/>
    <w:rsid w:val="00A013A6"/>
    <w:rsid w:val="00A01D87"/>
    <w:rsid w:val="00A05A51"/>
    <w:rsid w:val="00A0642E"/>
    <w:rsid w:val="00A102C0"/>
    <w:rsid w:val="00A11705"/>
    <w:rsid w:val="00A144F9"/>
    <w:rsid w:val="00A147FD"/>
    <w:rsid w:val="00A17411"/>
    <w:rsid w:val="00A17CB1"/>
    <w:rsid w:val="00A206A0"/>
    <w:rsid w:val="00A21E43"/>
    <w:rsid w:val="00A2224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6A6"/>
    <w:rsid w:val="00AB0A45"/>
    <w:rsid w:val="00AB0D2A"/>
    <w:rsid w:val="00AB455B"/>
    <w:rsid w:val="00AB475B"/>
    <w:rsid w:val="00AB7055"/>
    <w:rsid w:val="00AC2389"/>
    <w:rsid w:val="00AC5FC7"/>
    <w:rsid w:val="00AC7420"/>
    <w:rsid w:val="00AD272E"/>
    <w:rsid w:val="00AD617F"/>
    <w:rsid w:val="00AE0A36"/>
    <w:rsid w:val="00AE165E"/>
    <w:rsid w:val="00AE4EA3"/>
    <w:rsid w:val="00AE7D22"/>
    <w:rsid w:val="00B1293E"/>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67B"/>
    <w:rsid w:val="00B57FBD"/>
    <w:rsid w:val="00B6507D"/>
    <w:rsid w:val="00B66309"/>
    <w:rsid w:val="00B673E4"/>
    <w:rsid w:val="00B67BC2"/>
    <w:rsid w:val="00B708A8"/>
    <w:rsid w:val="00B71638"/>
    <w:rsid w:val="00B74657"/>
    <w:rsid w:val="00B76965"/>
    <w:rsid w:val="00B83074"/>
    <w:rsid w:val="00B91398"/>
    <w:rsid w:val="00B92AEB"/>
    <w:rsid w:val="00B953BD"/>
    <w:rsid w:val="00B970C6"/>
    <w:rsid w:val="00BA27BB"/>
    <w:rsid w:val="00BA3770"/>
    <w:rsid w:val="00BA73B4"/>
    <w:rsid w:val="00BB0671"/>
    <w:rsid w:val="00BB0799"/>
    <w:rsid w:val="00BB0AD5"/>
    <w:rsid w:val="00BB1915"/>
    <w:rsid w:val="00BB58C0"/>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0F9F"/>
    <w:rsid w:val="00C137BB"/>
    <w:rsid w:val="00C13DEF"/>
    <w:rsid w:val="00C15723"/>
    <w:rsid w:val="00C17DB8"/>
    <w:rsid w:val="00C255C0"/>
    <w:rsid w:val="00C25AB4"/>
    <w:rsid w:val="00C26BFF"/>
    <w:rsid w:val="00C3076C"/>
    <w:rsid w:val="00C31256"/>
    <w:rsid w:val="00C35F3F"/>
    <w:rsid w:val="00C40BE2"/>
    <w:rsid w:val="00C40E35"/>
    <w:rsid w:val="00C42572"/>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95F9F"/>
    <w:rsid w:val="00CA3B1A"/>
    <w:rsid w:val="00CA3CC2"/>
    <w:rsid w:val="00CA3DEF"/>
    <w:rsid w:val="00CA5315"/>
    <w:rsid w:val="00CB0F88"/>
    <w:rsid w:val="00CB1A08"/>
    <w:rsid w:val="00CB1BD0"/>
    <w:rsid w:val="00CB234B"/>
    <w:rsid w:val="00CB2E36"/>
    <w:rsid w:val="00CB50A3"/>
    <w:rsid w:val="00CB7527"/>
    <w:rsid w:val="00CB7715"/>
    <w:rsid w:val="00CC0F81"/>
    <w:rsid w:val="00CC2B62"/>
    <w:rsid w:val="00CC6674"/>
    <w:rsid w:val="00CD16C4"/>
    <w:rsid w:val="00CD367E"/>
    <w:rsid w:val="00CD6A00"/>
    <w:rsid w:val="00CE20E9"/>
    <w:rsid w:val="00CE4A6B"/>
    <w:rsid w:val="00CE5404"/>
    <w:rsid w:val="00CE7866"/>
    <w:rsid w:val="00CE79C8"/>
    <w:rsid w:val="00CE7E3E"/>
    <w:rsid w:val="00CF0178"/>
    <w:rsid w:val="00CF0D68"/>
    <w:rsid w:val="00CF1EA1"/>
    <w:rsid w:val="00CF61AC"/>
    <w:rsid w:val="00D011CF"/>
    <w:rsid w:val="00D051E4"/>
    <w:rsid w:val="00D11E29"/>
    <w:rsid w:val="00D14C2C"/>
    <w:rsid w:val="00D20553"/>
    <w:rsid w:val="00D20C93"/>
    <w:rsid w:val="00D21073"/>
    <w:rsid w:val="00D21562"/>
    <w:rsid w:val="00D22DE7"/>
    <w:rsid w:val="00D23249"/>
    <w:rsid w:val="00D2339C"/>
    <w:rsid w:val="00D23ADF"/>
    <w:rsid w:val="00D2425F"/>
    <w:rsid w:val="00D25145"/>
    <w:rsid w:val="00D30CDD"/>
    <w:rsid w:val="00D32726"/>
    <w:rsid w:val="00D40BEE"/>
    <w:rsid w:val="00D46213"/>
    <w:rsid w:val="00D4695C"/>
    <w:rsid w:val="00D50E0C"/>
    <w:rsid w:val="00D56A0F"/>
    <w:rsid w:val="00D56BAC"/>
    <w:rsid w:val="00D61201"/>
    <w:rsid w:val="00D61E5E"/>
    <w:rsid w:val="00D66950"/>
    <w:rsid w:val="00D7686B"/>
    <w:rsid w:val="00D77229"/>
    <w:rsid w:val="00D85D0E"/>
    <w:rsid w:val="00D86092"/>
    <w:rsid w:val="00D96096"/>
    <w:rsid w:val="00DA12A4"/>
    <w:rsid w:val="00DA159E"/>
    <w:rsid w:val="00DA34A9"/>
    <w:rsid w:val="00DA35A7"/>
    <w:rsid w:val="00DA5F82"/>
    <w:rsid w:val="00DA6D8B"/>
    <w:rsid w:val="00DB0F11"/>
    <w:rsid w:val="00DB2357"/>
    <w:rsid w:val="00DB4D37"/>
    <w:rsid w:val="00DB516A"/>
    <w:rsid w:val="00DB5FF2"/>
    <w:rsid w:val="00DC02A2"/>
    <w:rsid w:val="00DC73F9"/>
    <w:rsid w:val="00DD476C"/>
    <w:rsid w:val="00DD6D6D"/>
    <w:rsid w:val="00DE0224"/>
    <w:rsid w:val="00DE5E81"/>
    <w:rsid w:val="00DE6BC2"/>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A5F"/>
    <w:rsid w:val="00E75BB5"/>
    <w:rsid w:val="00E77079"/>
    <w:rsid w:val="00E804A4"/>
    <w:rsid w:val="00E80C0D"/>
    <w:rsid w:val="00E823B2"/>
    <w:rsid w:val="00E840B1"/>
    <w:rsid w:val="00E87CE6"/>
    <w:rsid w:val="00E91460"/>
    <w:rsid w:val="00E94F21"/>
    <w:rsid w:val="00E96337"/>
    <w:rsid w:val="00EA1219"/>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C7C7E"/>
    <w:rsid w:val="00ED3318"/>
    <w:rsid w:val="00ED4AB1"/>
    <w:rsid w:val="00EE31C6"/>
    <w:rsid w:val="00EF54B5"/>
    <w:rsid w:val="00EF653B"/>
    <w:rsid w:val="00F004B2"/>
    <w:rsid w:val="00F00CDA"/>
    <w:rsid w:val="00F01082"/>
    <w:rsid w:val="00F0133A"/>
    <w:rsid w:val="00F03F48"/>
    <w:rsid w:val="00F17097"/>
    <w:rsid w:val="00F2086F"/>
    <w:rsid w:val="00F21876"/>
    <w:rsid w:val="00F2291F"/>
    <w:rsid w:val="00F32B1F"/>
    <w:rsid w:val="00F336E0"/>
    <w:rsid w:val="00F40486"/>
    <w:rsid w:val="00F414B1"/>
    <w:rsid w:val="00F43C55"/>
    <w:rsid w:val="00F46B1B"/>
    <w:rsid w:val="00F4751F"/>
    <w:rsid w:val="00F53E38"/>
    <w:rsid w:val="00F556C7"/>
    <w:rsid w:val="00F572CD"/>
    <w:rsid w:val="00F6182D"/>
    <w:rsid w:val="00F61AB1"/>
    <w:rsid w:val="00F61CB7"/>
    <w:rsid w:val="00F61CD2"/>
    <w:rsid w:val="00F62A2F"/>
    <w:rsid w:val="00F62AD8"/>
    <w:rsid w:val="00F637C6"/>
    <w:rsid w:val="00F673EE"/>
    <w:rsid w:val="00F7508F"/>
    <w:rsid w:val="00F77A40"/>
    <w:rsid w:val="00F82BEA"/>
    <w:rsid w:val="00F90668"/>
    <w:rsid w:val="00F91F55"/>
    <w:rsid w:val="00F9384F"/>
    <w:rsid w:val="00F956D1"/>
    <w:rsid w:val="00F95F84"/>
    <w:rsid w:val="00F962DD"/>
    <w:rsid w:val="00FA26AC"/>
    <w:rsid w:val="00FA4054"/>
    <w:rsid w:val="00FA438B"/>
    <w:rsid w:val="00FA53E2"/>
    <w:rsid w:val="00FA7A95"/>
    <w:rsid w:val="00FB0A6D"/>
    <w:rsid w:val="00FB26A1"/>
    <w:rsid w:val="00FB2B16"/>
    <w:rsid w:val="00FC02B2"/>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Message Header"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A21E43"/>
    <w:pPr>
      <w:tabs>
        <w:tab w:val="left" w:pos="993"/>
        <w:tab w:val="right" w:leader="dot" w:pos="949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A21E43"/>
    <w:pPr>
      <w:tabs>
        <w:tab w:val="left" w:pos="1843"/>
        <w:tab w:val="right" w:leader="dot" w:pos="9496"/>
      </w:tabs>
      <w:spacing w:after="0" w:line="240" w:lineRule="auto"/>
      <w:ind w:left="1134"/>
      <w:jc w:val="both"/>
    </w:pPr>
    <w:rPr>
      <w:rFonts w:ascii="Times New Roman" w:hAnsi="Times New Roman"/>
      <w:b/>
      <w:sz w:val="28"/>
      <w:szCs w:val="28"/>
    </w:rPr>
  </w:style>
  <w:style w:type="paragraph" w:styleId="41">
    <w:name w:val="toc 4"/>
    <w:basedOn w:val="a0"/>
    <w:next w:val="a0"/>
    <w:autoRedefine/>
    <w:uiPriority w:val="39"/>
    <w:unhideWhenUsed/>
    <w:rsid w:val="007F162C"/>
    <w:pPr>
      <w:tabs>
        <w:tab w:val="right" w:leader="dot" w:pos="9498"/>
      </w:tabs>
      <w:spacing w:after="0" w:line="240" w:lineRule="auto"/>
      <w:ind w:left="993"/>
      <w:jc w:val="both"/>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ink w:val="1210"/>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40"/>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character" w:customStyle="1" w:styleId="155">
    <w:name w:val="Основной текст + Полужирный15"/>
    <w:basedOn w:val="afb"/>
    <w:rsid w:val="00043DE9"/>
    <w:rPr>
      <w:rFonts w:ascii="Times New Roman" w:eastAsia="Times New Roman" w:hAnsi="Times New Roman" w:cs="Times New Roman"/>
      <w:b/>
      <w:bCs/>
      <w:spacing w:val="0"/>
      <w:sz w:val="22"/>
      <w:szCs w:val="22"/>
      <w:lang w:bidi="ar-SA"/>
    </w:rPr>
  </w:style>
  <w:style w:type="character" w:customStyle="1" w:styleId="115">
    <w:name w:val="Основной текст + Полужирный11"/>
    <w:basedOn w:val="afb"/>
    <w:rsid w:val="00043DE9"/>
    <w:rPr>
      <w:rFonts w:ascii="Times New Roman" w:eastAsia="Times New Roman" w:hAnsi="Times New Roman" w:cs="Times New Roman"/>
      <w:b/>
      <w:bCs/>
      <w:noProof/>
      <w:spacing w:val="0"/>
      <w:sz w:val="22"/>
      <w:szCs w:val="22"/>
      <w:lang w:bidi="ar-SA"/>
    </w:rPr>
  </w:style>
  <w:style w:type="character" w:customStyle="1" w:styleId="620">
    <w:name w:val="Основной текст + Курсив62"/>
    <w:basedOn w:val="afb"/>
    <w:rsid w:val="00D21073"/>
    <w:rPr>
      <w:rFonts w:ascii="Times New Roman" w:eastAsia="Times New Roman" w:hAnsi="Times New Roman" w:cs="Times New Roman"/>
      <w:i/>
      <w:iCs/>
      <w:noProof/>
      <w:spacing w:val="0"/>
      <w:sz w:val="22"/>
      <w:szCs w:val="22"/>
      <w:lang w:bidi="ar-SA"/>
    </w:rPr>
  </w:style>
  <w:style w:type="character" w:customStyle="1" w:styleId="144">
    <w:name w:val="Основной текст + Полужирный14"/>
    <w:aliases w:val="Курсив14"/>
    <w:basedOn w:val="afb"/>
    <w:rsid w:val="00D21073"/>
    <w:rPr>
      <w:rFonts w:ascii="Times New Roman" w:eastAsia="Times New Roman" w:hAnsi="Times New Roman" w:cs="Times New Roman"/>
      <w:b/>
      <w:bCs/>
      <w:i/>
      <w:iCs/>
      <w:spacing w:val="0"/>
      <w:sz w:val="22"/>
      <w:szCs w:val="22"/>
      <w:lang w:bidi="ar-SA"/>
    </w:rPr>
  </w:style>
  <w:style w:type="paragraph" w:customStyle="1" w:styleId="affffff3">
    <w:name w:val="Знак Знак Знак Знак Знак Знак Знак Знак Знак Знак Знак Знак Знак"/>
    <w:basedOn w:val="a0"/>
    <w:rsid w:val="00D25145"/>
    <w:pPr>
      <w:spacing w:after="160" w:line="240" w:lineRule="exact"/>
    </w:pPr>
    <w:rPr>
      <w:rFonts w:ascii="Verdana" w:eastAsia="Times New Roman" w:hAnsi="Verdana" w:cs="Verdana"/>
      <w:sz w:val="20"/>
      <w:szCs w:val="20"/>
      <w:lang w:val="en-US"/>
    </w:rPr>
  </w:style>
  <w:style w:type="paragraph" w:styleId="affffff4">
    <w:name w:val="Message Header"/>
    <w:basedOn w:val="a0"/>
    <w:link w:val="affffff5"/>
    <w:rsid w:val="0000197E"/>
    <w:pPr>
      <w:tabs>
        <w:tab w:val="left" w:pos="4500"/>
        <w:tab w:val="left" w:pos="9180"/>
        <w:tab w:val="left" w:pos="9360"/>
      </w:tabs>
      <w:autoSpaceDE w:val="0"/>
      <w:autoSpaceDN w:val="0"/>
      <w:adjustRightInd w:val="0"/>
      <w:spacing w:after="0" w:line="194" w:lineRule="atLeast"/>
      <w:jc w:val="center"/>
      <w:textAlignment w:val="center"/>
    </w:pPr>
    <w:rPr>
      <w:rFonts w:ascii="NewtonCSanPin" w:eastAsia="Times New Roman" w:hAnsi="NewtonCSanPin" w:cs="NewtonCSanPin"/>
      <w:b/>
      <w:bCs/>
      <w:color w:val="000000"/>
      <w:sz w:val="19"/>
      <w:szCs w:val="19"/>
      <w:lang w:eastAsia="ru-RU"/>
    </w:rPr>
  </w:style>
  <w:style w:type="character" w:customStyle="1" w:styleId="affffff5">
    <w:name w:val="Шапка Знак"/>
    <w:basedOn w:val="a1"/>
    <w:link w:val="affffff4"/>
    <w:rsid w:val="0000197E"/>
    <w:rPr>
      <w:rFonts w:ascii="NewtonCSanPin" w:eastAsia="Times New Roman" w:hAnsi="NewtonCSanPin" w:cs="NewtonCSanPin"/>
      <w:b/>
      <w:bCs/>
      <w:color w:val="000000"/>
      <w:sz w:val="19"/>
      <w:szCs w:val="19"/>
    </w:rPr>
  </w:style>
  <w:style w:type="paragraph" w:customStyle="1" w:styleId="NoParagraphStyle">
    <w:name w:val="[No Paragraph Style]"/>
    <w:rsid w:val="0000197E"/>
    <w:pPr>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1210">
    <w:name w:val="Основной текст (12)1"/>
    <w:basedOn w:val="a0"/>
    <w:link w:val="123"/>
    <w:rsid w:val="009F5FFB"/>
    <w:pPr>
      <w:shd w:val="clear" w:color="auto" w:fill="FFFFFF"/>
      <w:spacing w:before="240" w:after="0" w:line="192" w:lineRule="exact"/>
    </w:pPr>
    <w:rPr>
      <w:rFonts w:ascii="Times New Roman" w:eastAsia="Times New Roman" w:hAnsi="Times New Roman"/>
      <w:b/>
      <w:bCs/>
      <w:i/>
      <w:iCs/>
      <w:sz w:val="17"/>
      <w:szCs w:val="17"/>
      <w:lang w:eastAsia="ru-RU"/>
    </w:rPr>
  </w:style>
  <w:style w:type="character" w:customStyle="1" w:styleId="1913">
    <w:name w:val="Основной текст (19)13"/>
    <w:basedOn w:val="a1"/>
    <w:rsid w:val="009F5FFB"/>
    <w:rPr>
      <w:rFonts w:ascii="Times New Roman" w:hAnsi="Times New Roman" w:cs="Times New Roman"/>
      <w:b/>
      <w:bCs/>
      <w:spacing w:val="0"/>
      <w:sz w:val="20"/>
      <w:szCs w:val="20"/>
      <w:lang w:bidi="ar-SA"/>
    </w:rPr>
  </w:style>
  <w:style w:type="character" w:customStyle="1" w:styleId="1912">
    <w:name w:val="Основной текст (19)12"/>
    <w:basedOn w:val="a1"/>
    <w:rsid w:val="009F5FFB"/>
    <w:rPr>
      <w:rFonts w:ascii="Times New Roman" w:hAnsi="Times New Roman" w:cs="Times New Roman"/>
      <w:b/>
      <w:bCs/>
      <w:noProof/>
      <w:spacing w:val="0"/>
      <w:sz w:val="20"/>
      <w:szCs w:val="20"/>
      <w:lang w:bidi="ar-SA"/>
    </w:rPr>
  </w:style>
  <w:style w:type="character" w:customStyle="1" w:styleId="1214">
    <w:name w:val="Основной текст (12)14"/>
    <w:basedOn w:val="123"/>
    <w:rsid w:val="009F5FFB"/>
    <w:rPr>
      <w:rFonts w:ascii="Times New Roman" w:eastAsia="Times New Roman" w:hAnsi="Times New Roman" w:cs="Times New Roman"/>
      <w:b/>
      <w:bCs/>
      <w:i/>
      <w:iCs/>
      <w:spacing w:val="0"/>
      <w:sz w:val="19"/>
      <w:szCs w:val="19"/>
      <w:shd w:val="clear" w:color="auto" w:fill="FFFFFF"/>
    </w:rPr>
  </w:style>
  <w:style w:type="character" w:customStyle="1" w:styleId="1213">
    <w:name w:val="Основной текст (12)13"/>
    <w:basedOn w:val="123"/>
    <w:rsid w:val="009F5FFB"/>
    <w:rPr>
      <w:rFonts w:ascii="Times New Roman" w:eastAsia="Times New Roman" w:hAnsi="Times New Roman" w:cs="Times New Roman"/>
      <w:b/>
      <w:bCs/>
      <w:i/>
      <w:iCs/>
      <w:noProof/>
      <w:spacing w:val="0"/>
      <w:sz w:val="19"/>
      <w:szCs w:val="19"/>
      <w:shd w:val="clear" w:color="auto" w:fill="FFFFFF"/>
    </w:rPr>
  </w:style>
  <w:style w:type="character" w:customStyle="1" w:styleId="1212">
    <w:name w:val="Основной текст (12)12"/>
    <w:basedOn w:val="123"/>
    <w:rsid w:val="009F5FFB"/>
    <w:rPr>
      <w:rFonts w:ascii="Times New Roman" w:eastAsia="Times New Roman" w:hAnsi="Times New Roman" w:cs="Times New Roman"/>
      <w:b/>
      <w:bCs/>
      <w:i/>
      <w:iCs/>
      <w:spacing w:val="0"/>
      <w:sz w:val="19"/>
      <w:szCs w:val="19"/>
      <w:shd w:val="clear" w:color="auto" w:fill="FFFFFF"/>
    </w:rPr>
  </w:style>
  <w:style w:type="character" w:customStyle="1" w:styleId="1211">
    <w:name w:val="Основной текст (12)11"/>
    <w:basedOn w:val="123"/>
    <w:rsid w:val="009F5FFB"/>
    <w:rPr>
      <w:rFonts w:ascii="Times New Roman" w:eastAsia="Times New Roman" w:hAnsi="Times New Roman" w:cs="Times New Roman"/>
      <w:b/>
      <w:bCs/>
      <w:i/>
      <w:iCs/>
      <w:noProof/>
      <w:spacing w:val="0"/>
      <w:sz w:val="19"/>
      <w:szCs w:val="19"/>
      <w:shd w:val="clear" w:color="auto" w:fill="FFFFFF"/>
    </w:rPr>
  </w:style>
  <w:style w:type="character" w:customStyle="1" w:styleId="12100">
    <w:name w:val="Основной текст (12)10"/>
    <w:basedOn w:val="123"/>
    <w:rsid w:val="009F5FFB"/>
    <w:rPr>
      <w:rFonts w:ascii="Times New Roman" w:eastAsia="Times New Roman" w:hAnsi="Times New Roman" w:cs="Times New Roman"/>
      <w:b/>
      <w:bCs/>
      <w:i/>
      <w:iCs/>
      <w:spacing w:val="0"/>
      <w:sz w:val="19"/>
      <w:szCs w:val="19"/>
      <w:shd w:val="clear" w:color="auto" w:fill="FFFFFF"/>
    </w:rPr>
  </w:style>
  <w:style w:type="character" w:customStyle="1" w:styleId="129">
    <w:name w:val="Основной текст (12)9"/>
    <w:basedOn w:val="123"/>
    <w:rsid w:val="009F5FFB"/>
    <w:rPr>
      <w:rFonts w:ascii="Times New Roman" w:eastAsia="Times New Roman" w:hAnsi="Times New Roman" w:cs="Times New Roman"/>
      <w:b/>
      <w:bCs/>
      <w:i/>
      <w:iCs/>
      <w:noProof/>
      <w:spacing w:val="0"/>
      <w:sz w:val="19"/>
      <w:szCs w:val="19"/>
      <w:shd w:val="clear" w:color="auto" w:fill="FFFFFF"/>
    </w:rPr>
  </w:style>
  <w:style w:type="character" w:customStyle="1" w:styleId="128">
    <w:name w:val="Основной текст (12)8"/>
    <w:basedOn w:val="123"/>
    <w:rsid w:val="009F5FFB"/>
    <w:rPr>
      <w:rFonts w:ascii="Times New Roman" w:eastAsia="Times New Roman" w:hAnsi="Times New Roman" w:cs="Times New Roman"/>
      <w:b/>
      <w:bCs/>
      <w:i/>
      <w:iCs/>
      <w:spacing w:val="0"/>
      <w:sz w:val="19"/>
      <w:szCs w:val="19"/>
      <w:shd w:val="clear" w:color="auto" w:fill="FFFFFF"/>
    </w:rPr>
  </w:style>
  <w:style w:type="character" w:customStyle="1" w:styleId="1270">
    <w:name w:val="Основной текст (12)7"/>
    <w:basedOn w:val="123"/>
    <w:rsid w:val="009F5FFB"/>
    <w:rPr>
      <w:rFonts w:ascii="Times New Roman" w:eastAsia="Times New Roman" w:hAnsi="Times New Roman" w:cs="Times New Roman"/>
      <w:b/>
      <w:bCs/>
      <w:i/>
      <w:iCs/>
      <w:noProof/>
      <w:spacing w:val="0"/>
      <w:sz w:val="19"/>
      <w:szCs w:val="19"/>
      <w:shd w:val="clear" w:color="auto" w:fill="FFFFFF"/>
    </w:rPr>
  </w:style>
  <w:style w:type="character" w:customStyle="1" w:styleId="1260">
    <w:name w:val="Основной текст (12)6"/>
    <w:basedOn w:val="123"/>
    <w:rsid w:val="009F5FFB"/>
    <w:rPr>
      <w:rFonts w:ascii="Times New Roman" w:eastAsia="Times New Roman" w:hAnsi="Times New Roman" w:cs="Times New Roman"/>
      <w:b/>
      <w:bCs/>
      <w:i/>
      <w:iCs/>
      <w:spacing w:val="0"/>
      <w:sz w:val="19"/>
      <w:szCs w:val="19"/>
      <w:shd w:val="clear" w:color="auto" w:fill="FFFFFF"/>
    </w:rPr>
  </w:style>
  <w:style w:type="character" w:customStyle="1" w:styleId="1250">
    <w:name w:val="Основной текст (12)5"/>
    <w:basedOn w:val="123"/>
    <w:rsid w:val="009F5FFB"/>
    <w:rPr>
      <w:rFonts w:ascii="Times New Roman" w:eastAsia="Times New Roman" w:hAnsi="Times New Roman" w:cs="Times New Roman"/>
      <w:b/>
      <w:bCs/>
      <w:i/>
      <w:iCs/>
      <w:noProof/>
      <w:spacing w:val="0"/>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oleObject" Target="embeddings/oleObject6.bin"/><Relationship Id="rId42" Type="http://schemas.openxmlformats.org/officeDocument/2006/relationships/image" Target="media/image17.png"/><Relationship Id="rId47" Type="http://schemas.openxmlformats.org/officeDocument/2006/relationships/oleObject" Target="embeddings/oleObject21.bin"/><Relationship Id="rId63" Type="http://schemas.openxmlformats.org/officeDocument/2006/relationships/image" Target="media/image26.png"/><Relationship Id="rId68" Type="http://schemas.openxmlformats.org/officeDocument/2006/relationships/oleObject" Target="embeddings/oleObject32.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image" Target="media/image20.png"/><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25.wmf"/><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29.wmf"/><Relationship Id="rId8" Type="http://schemas.openxmlformats.org/officeDocument/2006/relationships/endnotes" Target="endnotes.xml"/><Relationship Id="rId51" Type="http://schemas.openxmlformats.org/officeDocument/2006/relationships/oleObject" Target="embeddings/oleObject25.bin"/><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oleObject" Target="embeddings/oleObject20.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1.png"/><Relationship Id="rId62" Type="http://schemas.openxmlformats.org/officeDocument/2006/relationships/oleObject" Target="embeddings/oleObject29.bin"/><Relationship Id="rId70" Type="http://schemas.openxmlformats.org/officeDocument/2006/relationships/oleObject" Target="embeddings/oleObject3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oleObject" Target="embeddings/oleObject23.bin"/><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image" Target="media/image19.png"/><Relationship Id="rId60" Type="http://schemas.openxmlformats.org/officeDocument/2006/relationships/oleObject" Target="embeddings/oleObject28.bin"/><Relationship Id="rId65" Type="http://schemas.openxmlformats.org/officeDocument/2006/relationships/image" Target="media/image27.wmf"/><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oleObject" Target="embeddings/oleObject24.bin"/><Relationship Id="rId55" Type="http://schemas.openxmlformats.org/officeDocument/2006/relationships/image" Target="media/image22.wmf"/><Relationship Id="rId7" Type="http://schemas.openxmlformats.org/officeDocument/2006/relationships/footnotes" Target="footnotes.xml"/><Relationship Id="rId71" Type="http://schemas.openxmlformats.org/officeDocument/2006/relationships/hyperlink" Target="http://www.consultant.ru/document/cons_doc_LAW_99661/?dst=100004"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DDC02-1398-4A23-93BD-19ACF0CE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250</Pages>
  <Words>118885</Words>
  <Characters>677650</Characters>
  <Application>Microsoft Office Word</Application>
  <DocSecurity>0</DocSecurity>
  <Lines>5647</Lines>
  <Paragraphs>1589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794946</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Вачкова Светлана Николаевна</dc:creator>
  <cp:keywords/>
  <dc:description/>
  <cp:lastModifiedBy>User</cp:lastModifiedBy>
  <cp:revision>21</cp:revision>
  <cp:lastPrinted>2015-05-26T08:00:00Z</cp:lastPrinted>
  <dcterms:created xsi:type="dcterms:W3CDTF">2015-06-18T03:51:00Z</dcterms:created>
  <dcterms:modified xsi:type="dcterms:W3CDTF">2018-10-22T05:06:00Z</dcterms:modified>
</cp:coreProperties>
</file>