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1B9" w:rsidRDefault="009971FF" w:rsidP="005973E7">
      <w:pPr>
        <w:pStyle w:val="a5"/>
        <w:jc w:val="center"/>
        <w:rPr>
          <w:rFonts w:ascii="Times New Roman" w:hAnsi="Times New Roman"/>
          <w:b/>
          <w:sz w:val="28"/>
          <w:szCs w:val="28"/>
        </w:rPr>
      </w:pPr>
      <w:bookmarkStart w:id="0" w:name="_Toc453968142"/>
      <w:r>
        <w:rPr>
          <w:rFonts w:ascii="Times New Roman" w:hAnsi="Times New Roman"/>
          <w:b/>
          <w:noProof/>
          <w:sz w:val="28"/>
          <w:szCs w:val="28"/>
        </w:rPr>
        <w:drawing>
          <wp:inline distT="0" distB="0" distL="0" distR="0">
            <wp:extent cx="5617210" cy="9251950"/>
            <wp:effectExtent l="19050" t="0" r="2540" b="0"/>
            <wp:docPr id="2" name="Рисунок 1" descr="Im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JPG"/>
                    <pic:cNvPicPr/>
                  </pic:nvPicPr>
                  <pic:blipFill>
                    <a:blip r:embed="rId8" cstate="print"/>
                    <a:stretch>
                      <a:fillRect/>
                    </a:stretch>
                  </pic:blipFill>
                  <pic:spPr>
                    <a:xfrm>
                      <a:off x="0" y="0"/>
                      <a:ext cx="5617210" cy="9251950"/>
                    </a:xfrm>
                    <a:prstGeom prst="rect">
                      <a:avLst/>
                    </a:prstGeom>
                  </pic:spPr>
                </pic:pic>
              </a:graphicData>
            </a:graphic>
          </wp:inline>
        </w:drawing>
      </w:r>
    </w:p>
    <w:p w:rsidR="00640D44" w:rsidRDefault="00F334E4" w:rsidP="003963F4">
      <w:pPr>
        <w:pStyle w:val="a5"/>
        <w:jc w:val="center"/>
        <w:rPr>
          <w:rFonts w:ascii="Times New Roman" w:hAnsi="Times New Roman"/>
          <w:b/>
          <w:sz w:val="28"/>
          <w:szCs w:val="28"/>
        </w:rPr>
      </w:pPr>
      <w:r>
        <w:rPr>
          <w:rFonts w:ascii="Times New Roman" w:hAnsi="Times New Roman"/>
          <w:b/>
          <w:sz w:val="28"/>
          <w:szCs w:val="28"/>
        </w:rPr>
        <w:lastRenderedPageBreak/>
        <w:t>Оглавление</w:t>
      </w:r>
    </w:p>
    <w:p w:rsidR="00F334E4" w:rsidRDefault="00F334E4" w:rsidP="00F334E4">
      <w:pPr>
        <w:pStyle w:val="a5"/>
        <w:jc w:val="center"/>
        <w:rPr>
          <w:rFonts w:ascii="Times New Roman" w:hAnsi="Times New Roman"/>
          <w:b/>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7023"/>
        <w:gridCol w:w="1417"/>
      </w:tblGrid>
      <w:tr w:rsidR="00F334E4" w:rsidRPr="0020270A" w:rsidTr="00670B49">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lang w:val="en-US"/>
              </w:rPr>
              <w:t>I</w:t>
            </w:r>
            <w:r w:rsidR="00F334E4" w:rsidRPr="0020270A">
              <w:rPr>
                <w:rFonts w:ascii="Times New Roman" w:hAnsi="Times New Roman"/>
                <w:sz w:val="24"/>
                <w:szCs w:val="24"/>
              </w:rPr>
              <w:t>.</w:t>
            </w:r>
          </w:p>
        </w:tc>
        <w:tc>
          <w:tcPr>
            <w:tcW w:w="7023" w:type="dxa"/>
          </w:tcPr>
          <w:p w:rsidR="00F334E4" w:rsidRPr="0020270A" w:rsidRDefault="00F334E4" w:rsidP="006852FA">
            <w:pPr>
              <w:pStyle w:val="a5"/>
              <w:rPr>
                <w:rFonts w:ascii="Times New Roman" w:hAnsi="Times New Roman"/>
                <w:sz w:val="24"/>
                <w:szCs w:val="24"/>
              </w:rPr>
            </w:pPr>
            <w:r w:rsidRPr="0020270A">
              <w:rPr>
                <w:rFonts w:ascii="Times New Roman" w:hAnsi="Times New Roman"/>
                <w:sz w:val="24"/>
                <w:szCs w:val="24"/>
              </w:rPr>
              <w:t xml:space="preserve">Целевой </w:t>
            </w:r>
            <w:r w:rsidR="006E61D4" w:rsidRPr="0020270A">
              <w:rPr>
                <w:rFonts w:ascii="Times New Roman" w:hAnsi="Times New Roman"/>
                <w:sz w:val="24"/>
                <w:szCs w:val="24"/>
              </w:rPr>
              <w:t xml:space="preserve"> разде</w:t>
            </w:r>
            <w:r w:rsidRPr="0020270A">
              <w:rPr>
                <w:rFonts w:ascii="Times New Roman" w:hAnsi="Times New Roman"/>
                <w:sz w:val="24"/>
                <w:szCs w:val="24"/>
              </w:rPr>
              <w:t>л основной образовательной программы среднего образования</w:t>
            </w:r>
          </w:p>
        </w:tc>
        <w:tc>
          <w:tcPr>
            <w:tcW w:w="1417" w:type="dxa"/>
          </w:tcPr>
          <w:p w:rsidR="00F334E4" w:rsidRPr="0020270A" w:rsidRDefault="00F334E4" w:rsidP="0020270A">
            <w:pPr>
              <w:pStyle w:val="a5"/>
              <w:jc w:val="center"/>
              <w:rPr>
                <w:rFonts w:ascii="Times New Roman" w:hAnsi="Times New Roman"/>
                <w:b/>
                <w:sz w:val="24"/>
                <w:szCs w:val="24"/>
              </w:rPr>
            </w:pPr>
          </w:p>
        </w:tc>
      </w:tr>
      <w:tr w:rsidR="00F334E4" w:rsidRPr="0020270A" w:rsidTr="00670B49">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1.1.</w:t>
            </w:r>
          </w:p>
        </w:tc>
        <w:tc>
          <w:tcPr>
            <w:tcW w:w="7023"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Пояснительная записка</w:t>
            </w:r>
          </w:p>
        </w:tc>
        <w:tc>
          <w:tcPr>
            <w:tcW w:w="1417" w:type="dxa"/>
          </w:tcPr>
          <w:p w:rsidR="00F334E4" w:rsidRPr="0020270A" w:rsidRDefault="00F334E4" w:rsidP="0020270A">
            <w:pPr>
              <w:pStyle w:val="a5"/>
              <w:jc w:val="center"/>
              <w:rPr>
                <w:rFonts w:ascii="Times New Roman" w:hAnsi="Times New Roman"/>
                <w:b/>
                <w:sz w:val="24"/>
                <w:szCs w:val="24"/>
              </w:rPr>
            </w:pPr>
          </w:p>
        </w:tc>
      </w:tr>
      <w:tr w:rsidR="00F334E4" w:rsidRPr="0020270A" w:rsidTr="00670B49">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w:t>
            </w:r>
          </w:p>
        </w:tc>
        <w:tc>
          <w:tcPr>
            <w:tcW w:w="7023"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 xml:space="preserve">Планируемые результаты  освоения </w:t>
            </w:r>
            <w:proofErr w:type="gramStart"/>
            <w:r w:rsidRPr="0020270A">
              <w:rPr>
                <w:rFonts w:ascii="Times New Roman" w:hAnsi="Times New Roman"/>
                <w:sz w:val="24"/>
                <w:szCs w:val="24"/>
              </w:rPr>
              <w:t>обучающимися</w:t>
            </w:r>
            <w:proofErr w:type="gramEnd"/>
            <w:r w:rsidRPr="0020270A">
              <w:rPr>
                <w:rFonts w:ascii="Times New Roman" w:hAnsi="Times New Roman"/>
                <w:sz w:val="24"/>
                <w:szCs w:val="24"/>
              </w:rPr>
              <w:t xml:space="preserve"> основной образовательной программы среднего общего образования</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1.2.1.</w:t>
            </w:r>
          </w:p>
        </w:tc>
        <w:tc>
          <w:tcPr>
            <w:tcW w:w="7023"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Планируемые личностные результаты освоения ООП</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1.2.2.</w:t>
            </w:r>
          </w:p>
        </w:tc>
        <w:tc>
          <w:tcPr>
            <w:tcW w:w="7023" w:type="dxa"/>
          </w:tcPr>
          <w:p w:rsidR="00F334E4" w:rsidRPr="0020270A" w:rsidRDefault="006E61D4" w:rsidP="006E61D4">
            <w:pPr>
              <w:pStyle w:val="a5"/>
              <w:rPr>
                <w:rFonts w:ascii="Times New Roman" w:hAnsi="Times New Roman"/>
                <w:sz w:val="24"/>
                <w:szCs w:val="24"/>
              </w:rPr>
            </w:pPr>
            <w:r w:rsidRPr="0020270A">
              <w:rPr>
                <w:rFonts w:ascii="Times New Roman" w:hAnsi="Times New Roman"/>
                <w:sz w:val="24"/>
                <w:szCs w:val="24"/>
              </w:rPr>
              <w:t>Планируемые метапредметные  результаты освоения ООП</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6E61D4" w:rsidP="0020270A">
            <w:pPr>
              <w:pStyle w:val="a5"/>
              <w:jc w:val="center"/>
              <w:rPr>
                <w:rFonts w:ascii="Times New Roman" w:hAnsi="Times New Roman"/>
                <w:sz w:val="24"/>
                <w:szCs w:val="24"/>
              </w:rPr>
            </w:pPr>
            <w:r w:rsidRPr="0020270A">
              <w:rPr>
                <w:rFonts w:ascii="Times New Roman" w:hAnsi="Times New Roman"/>
                <w:sz w:val="24"/>
                <w:szCs w:val="24"/>
              </w:rPr>
              <w:t>1.2.3.</w:t>
            </w:r>
          </w:p>
        </w:tc>
        <w:tc>
          <w:tcPr>
            <w:tcW w:w="7023" w:type="dxa"/>
          </w:tcPr>
          <w:p w:rsidR="00F334E4" w:rsidRPr="0020270A" w:rsidRDefault="006E61D4" w:rsidP="00562D56">
            <w:pPr>
              <w:pStyle w:val="a5"/>
              <w:rPr>
                <w:rFonts w:ascii="Times New Roman" w:hAnsi="Times New Roman"/>
                <w:sz w:val="24"/>
                <w:szCs w:val="24"/>
              </w:rPr>
            </w:pPr>
            <w:r w:rsidRPr="0020270A">
              <w:rPr>
                <w:rFonts w:ascii="Times New Roman" w:hAnsi="Times New Roman"/>
                <w:sz w:val="24"/>
                <w:szCs w:val="24"/>
              </w:rPr>
              <w:t xml:space="preserve">Планируемые </w:t>
            </w:r>
            <w:r w:rsidR="00562D56" w:rsidRPr="0020270A">
              <w:rPr>
                <w:rFonts w:ascii="Times New Roman" w:hAnsi="Times New Roman"/>
                <w:sz w:val="24"/>
                <w:szCs w:val="24"/>
              </w:rPr>
              <w:t xml:space="preserve">предметные </w:t>
            </w:r>
            <w:r w:rsidRPr="0020270A">
              <w:rPr>
                <w:rFonts w:ascii="Times New Roman" w:hAnsi="Times New Roman"/>
                <w:sz w:val="24"/>
                <w:szCs w:val="24"/>
              </w:rPr>
              <w:t xml:space="preserve"> результаты освоения ООП</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Русский язык</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Литература</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Иностранный язык</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История</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География</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Экономика</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Право</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Обществознание</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Математика: алгебра и начала математического анализа, геометрия</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Информатика</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Физика</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Химия</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Биология</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Естествознание</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Физическая культура</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Экология</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F334E4" w:rsidP="0020270A">
            <w:pPr>
              <w:pStyle w:val="a5"/>
              <w:jc w:val="center"/>
              <w:rPr>
                <w:rFonts w:ascii="Times New Roman" w:hAnsi="Times New Roman"/>
                <w:sz w:val="24"/>
                <w:szCs w:val="24"/>
              </w:rPr>
            </w:pPr>
          </w:p>
        </w:tc>
        <w:tc>
          <w:tcPr>
            <w:tcW w:w="7023" w:type="dxa"/>
          </w:tcPr>
          <w:p w:rsidR="00F334E4" w:rsidRPr="0020270A" w:rsidRDefault="00562D56" w:rsidP="006E61D4">
            <w:pPr>
              <w:pStyle w:val="a5"/>
              <w:rPr>
                <w:rFonts w:ascii="Times New Roman" w:hAnsi="Times New Roman"/>
                <w:sz w:val="24"/>
                <w:szCs w:val="24"/>
              </w:rPr>
            </w:pPr>
            <w:r w:rsidRPr="0020270A">
              <w:rPr>
                <w:rFonts w:ascii="Times New Roman" w:hAnsi="Times New Roman"/>
                <w:sz w:val="24"/>
                <w:szCs w:val="24"/>
              </w:rPr>
              <w:t>Основы безопасности жизнедеятельности</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rPr>
              <w:t>1.3.</w:t>
            </w:r>
          </w:p>
        </w:tc>
        <w:tc>
          <w:tcPr>
            <w:tcW w:w="7023"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 xml:space="preserve">Система </w:t>
            </w:r>
            <w:proofErr w:type="gramStart"/>
            <w:r w:rsidRPr="0020270A">
              <w:rPr>
                <w:rFonts w:ascii="Times New Roman" w:hAnsi="Times New Roman"/>
                <w:sz w:val="24"/>
                <w:szCs w:val="24"/>
              </w:rPr>
              <w:t>оценки достижения планируемых результатов освоения основной образовательной программы среднего общего образования</w:t>
            </w:r>
            <w:proofErr w:type="gramEnd"/>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6852FA" w:rsidP="0020270A">
            <w:pPr>
              <w:pStyle w:val="a5"/>
              <w:jc w:val="center"/>
              <w:rPr>
                <w:rFonts w:ascii="Times New Roman" w:hAnsi="Times New Roman"/>
                <w:sz w:val="24"/>
                <w:szCs w:val="24"/>
              </w:rPr>
            </w:pPr>
            <w:r w:rsidRPr="0020270A">
              <w:rPr>
                <w:rFonts w:ascii="Times New Roman" w:hAnsi="Times New Roman"/>
                <w:sz w:val="24"/>
                <w:szCs w:val="24"/>
                <w:lang w:val="en-US"/>
              </w:rPr>
              <w:t>II</w:t>
            </w:r>
            <w:r w:rsidRPr="0020270A">
              <w:rPr>
                <w:rFonts w:ascii="Times New Roman" w:hAnsi="Times New Roman"/>
                <w:sz w:val="24"/>
                <w:szCs w:val="24"/>
              </w:rPr>
              <w:t>.</w:t>
            </w:r>
          </w:p>
        </w:tc>
        <w:tc>
          <w:tcPr>
            <w:tcW w:w="7023"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Содержательный раздел основной образовательной программы среднего общего образования</w:t>
            </w:r>
          </w:p>
        </w:tc>
        <w:tc>
          <w:tcPr>
            <w:tcW w:w="1417" w:type="dxa"/>
          </w:tcPr>
          <w:p w:rsidR="00F334E4" w:rsidRPr="0020270A" w:rsidRDefault="00F334E4" w:rsidP="006E61D4">
            <w:pPr>
              <w:pStyle w:val="a5"/>
              <w:rPr>
                <w:rFonts w:ascii="Times New Roman" w:hAnsi="Times New Roman"/>
                <w:sz w:val="24"/>
                <w:szCs w:val="24"/>
              </w:rPr>
            </w:pPr>
          </w:p>
        </w:tc>
      </w:tr>
      <w:tr w:rsidR="00F334E4" w:rsidRPr="0020270A" w:rsidTr="00670B49">
        <w:tc>
          <w:tcPr>
            <w:tcW w:w="916" w:type="dxa"/>
          </w:tcPr>
          <w:p w:rsidR="00F334E4" w:rsidRPr="0020270A" w:rsidRDefault="00B25387" w:rsidP="0020270A">
            <w:pPr>
              <w:pStyle w:val="a5"/>
              <w:jc w:val="center"/>
              <w:rPr>
                <w:rFonts w:ascii="Times New Roman" w:hAnsi="Times New Roman"/>
                <w:sz w:val="24"/>
                <w:szCs w:val="24"/>
              </w:rPr>
            </w:pPr>
            <w:r>
              <w:rPr>
                <w:rFonts w:ascii="Times New Roman" w:hAnsi="Times New Roman"/>
                <w:sz w:val="24"/>
                <w:szCs w:val="24"/>
              </w:rPr>
              <w:t>2</w:t>
            </w:r>
            <w:r w:rsidR="006852FA" w:rsidRPr="0020270A">
              <w:rPr>
                <w:rFonts w:ascii="Times New Roman" w:hAnsi="Times New Roman"/>
                <w:sz w:val="24"/>
                <w:szCs w:val="24"/>
              </w:rPr>
              <w:t>.1.</w:t>
            </w:r>
          </w:p>
        </w:tc>
        <w:tc>
          <w:tcPr>
            <w:tcW w:w="7023" w:type="dxa"/>
          </w:tcPr>
          <w:p w:rsidR="00F334E4" w:rsidRPr="0020270A" w:rsidRDefault="006852FA" w:rsidP="006E61D4">
            <w:pPr>
              <w:pStyle w:val="a5"/>
              <w:rPr>
                <w:rFonts w:ascii="Times New Roman" w:hAnsi="Times New Roman"/>
                <w:sz w:val="24"/>
                <w:szCs w:val="24"/>
              </w:rPr>
            </w:pPr>
            <w:r w:rsidRPr="0020270A">
              <w:rPr>
                <w:rFonts w:ascii="Times New Roman" w:hAnsi="Times New Roman"/>
                <w:sz w:val="24"/>
                <w:szCs w:val="24"/>
              </w:rPr>
              <w:t>Программа развития универсальных учебных</w:t>
            </w:r>
            <w:r w:rsidR="00542332" w:rsidRPr="0020270A">
              <w:rPr>
                <w:rFonts w:ascii="Times New Roman" w:hAnsi="Times New Roman"/>
                <w:sz w:val="24"/>
                <w:szCs w:val="24"/>
              </w:rPr>
              <w:t xml:space="preserve">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417" w:type="dxa"/>
          </w:tcPr>
          <w:p w:rsidR="00F334E4" w:rsidRPr="0020270A" w:rsidRDefault="00F334E4" w:rsidP="000F1F79">
            <w:pPr>
              <w:pStyle w:val="a5"/>
              <w:rPr>
                <w:rFonts w:ascii="Times New Roman" w:hAnsi="Times New Roman"/>
                <w:sz w:val="24"/>
                <w:szCs w:val="24"/>
              </w:rPr>
            </w:pPr>
          </w:p>
        </w:tc>
      </w:tr>
      <w:tr w:rsidR="00542332" w:rsidRPr="0020270A" w:rsidTr="00670B49">
        <w:tc>
          <w:tcPr>
            <w:tcW w:w="916" w:type="dxa"/>
          </w:tcPr>
          <w:p w:rsidR="00542332" w:rsidRPr="0020270A" w:rsidRDefault="00B25387" w:rsidP="0020270A">
            <w:pPr>
              <w:spacing w:after="0" w:line="240" w:lineRule="auto"/>
              <w:jc w:val="center"/>
            </w:pPr>
            <w:r>
              <w:rPr>
                <w:rFonts w:ascii="Times New Roman" w:hAnsi="Times New Roman"/>
                <w:sz w:val="24"/>
                <w:szCs w:val="24"/>
              </w:rPr>
              <w:t>2</w:t>
            </w:r>
            <w:r w:rsidR="00542332" w:rsidRPr="0020270A">
              <w:rPr>
                <w:rFonts w:ascii="Times New Roman" w:hAnsi="Times New Roman"/>
                <w:sz w:val="24"/>
                <w:szCs w:val="24"/>
              </w:rPr>
              <w:t>.1.1.</w:t>
            </w:r>
          </w:p>
        </w:tc>
        <w:tc>
          <w:tcPr>
            <w:tcW w:w="7023"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Цели и задачи, включающие учебно-исследовательскую и проектную деятельность обучающихся как средства совершенствования универсальных учебных действий; описание места Программы и её роли в реализации требований ФГОС СОО</w:t>
            </w:r>
          </w:p>
        </w:tc>
        <w:tc>
          <w:tcPr>
            <w:tcW w:w="1417" w:type="dxa"/>
          </w:tcPr>
          <w:p w:rsidR="00542332" w:rsidRPr="0020270A" w:rsidRDefault="00542332" w:rsidP="000F1F79">
            <w:pPr>
              <w:pStyle w:val="a5"/>
              <w:rPr>
                <w:rFonts w:ascii="Times New Roman" w:hAnsi="Times New Roman"/>
                <w:sz w:val="24"/>
                <w:szCs w:val="24"/>
              </w:rPr>
            </w:pPr>
          </w:p>
        </w:tc>
      </w:tr>
      <w:tr w:rsidR="00542332" w:rsidRPr="0020270A" w:rsidTr="00670B49">
        <w:tc>
          <w:tcPr>
            <w:tcW w:w="916" w:type="dxa"/>
          </w:tcPr>
          <w:p w:rsidR="00542332" w:rsidRPr="0020270A" w:rsidRDefault="00B25387" w:rsidP="0020270A">
            <w:pPr>
              <w:spacing w:after="0" w:line="240" w:lineRule="auto"/>
              <w:jc w:val="center"/>
            </w:pPr>
            <w:r>
              <w:rPr>
                <w:rFonts w:ascii="Times New Roman" w:hAnsi="Times New Roman"/>
                <w:sz w:val="24"/>
                <w:szCs w:val="24"/>
              </w:rPr>
              <w:t>2</w:t>
            </w:r>
            <w:r w:rsidR="00542332" w:rsidRPr="0020270A">
              <w:rPr>
                <w:rFonts w:ascii="Times New Roman" w:hAnsi="Times New Roman"/>
                <w:sz w:val="24"/>
                <w:szCs w:val="24"/>
              </w:rPr>
              <w:t>.1.2.</w:t>
            </w:r>
          </w:p>
        </w:tc>
        <w:tc>
          <w:tcPr>
            <w:tcW w:w="7023"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B25387" w:rsidP="0020270A">
            <w:pPr>
              <w:spacing w:after="0" w:line="240" w:lineRule="auto"/>
              <w:jc w:val="center"/>
            </w:pPr>
            <w:r>
              <w:rPr>
                <w:rFonts w:ascii="Times New Roman" w:hAnsi="Times New Roman"/>
                <w:sz w:val="24"/>
                <w:szCs w:val="24"/>
              </w:rPr>
              <w:t>2</w:t>
            </w:r>
            <w:r w:rsidR="00542332" w:rsidRPr="0020270A">
              <w:rPr>
                <w:rFonts w:ascii="Times New Roman" w:hAnsi="Times New Roman"/>
                <w:sz w:val="24"/>
                <w:szCs w:val="24"/>
              </w:rPr>
              <w:t>.1.3.</w:t>
            </w:r>
          </w:p>
        </w:tc>
        <w:tc>
          <w:tcPr>
            <w:tcW w:w="7023"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Типовые задачи по формированию универсальных учебных действий</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B25387" w:rsidP="0020270A">
            <w:pPr>
              <w:spacing w:after="0" w:line="240" w:lineRule="auto"/>
              <w:jc w:val="center"/>
            </w:pPr>
            <w:r>
              <w:rPr>
                <w:rFonts w:ascii="Times New Roman" w:hAnsi="Times New Roman"/>
                <w:sz w:val="24"/>
                <w:szCs w:val="24"/>
              </w:rPr>
              <w:t>2</w:t>
            </w:r>
            <w:r w:rsidR="00542332" w:rsidRPr="0020270A">
              <w:rPr>
                <w:rFonts w:ascii="Times New Roman" w:hAnsi="Times New Roman"/>
                <w:sz w:val="24"/>
                <w:szCs w:val="24"/>
              </w:rPr>
              <w:t>.1.4.</w:t>
            </w:r>
          </w:p>
        </w:tc>
        <w:tc>
          <w:tcPr>
            <w:tcW w:w="7023" w:type="dxa"/>
          </w:tcPr>
          <w:p w:rsidR="00542332" w:rsidRPr="0020270A" w:rsidRDefault="00542332" w:rsidP="006E61D4">
            <w:pPr>
              <w:pStyle w:val="a5"/>
              <w:rPr>
                <w:rFonts w:ascii="Times New Roman" w:hAnsi="Times New Roman"/>
                <w:sz w:val="24"/>
                <w:szCs w:val="24"/>
              </w:rPr>
            </w:pPr>
            <w:r w:rsidRPr="0020270A">
              <w:rPr>
                <w:rFonts w:ascii="Times New Roman" w:hAnsi="Times New Roman"/>
                <w:sz w:val="24"/>
                <w:szCs w:val="24"/>
              </w:rPr>
              <w:t>Описание особенностей учебно-исследовательской и проектной деятельности обучающихся</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B25387" w:rsidP="00B25387">
            <w:pPr>
              <w:spacing w:after="0" w:line="240" w:lineRule="auto"/>
              <w:jc w:val="center"/>
            </w:pPr>
            <w:r>
              <w:rPr>
                <w:rFonts w:ascii="Times New Roman" w:hAnsi="Times New Roman"/>
                <w:sz w:val="24"/>
                <w:szCs w:val="24"/>
                <w:lang w:val="en-US"/>
              </w:rPr>
              <w:lastRenderedPageBreak/>
              <w:t>2</w:t>
            </w:r>
            <w:r w:rsidR="00542332" w:rsidRPr="0020270A">
              <w:rPr>
                <w:rFonts w:ascii="Times New Roman" w:hAnsi="Times New Roman"/>
                <w:sz w:val="24"/>
                <w:szCs w:val="24"/>
              </w:rPr>
              <w:t>.1.5.</w:t>
            </w:r>
          </w:p>
        </w:tc>
        <w:tc>
          <w:tcPr>
            <w:tcW w:w="7023" w:type="dxa"/>
          </w:tcPr>
          <w:p w:rsidR="00542332" w:rsidRPr="0020270A" w:rsidRDefault="00542332" w:rsidP="00832E42">
            <w:pPr>
              <w:pStyle w:val="a5"/>
              <w:rPr>
                <w:rFonts w:ascii="Times New Roman" w:hAnsi="Times New Roman"/>
                <w:sz w:val="24"/>
                <w:szCs w:val="24"/>
              </w:rPr>
            </w:pPr>
            <w:r w:rsidRPr="0020270A">
              <w:rPr>
                <w:rFonts w:ascii="Times New Roman" w:hAnsi="Times New Roman"/>
                <w:sz w:val="24"/>
                <w:szCs w:val="24"/>
              </w:rPr>
              <w:t xml:space="preserve">Описание основных </w:t>
            </w:r>
            <w:r w:rsidR="00832E42" w:rsidRPr="0020270A">
              <w:rPr>
                <w:rFonts w:ascii="Times New Roman" w:hAnsi="Times New Roman"/>
                <w:sz w:val="24"/>
                <w:szCs w:val="24"/>
              </w:rPr>
              <w:t>направлений учебно-исследовательской и проектной деятельности обучающихся</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B25387" w:rsidP="0020270A">
            <w:pPr>
              <w:spacing w:after="0" w:line="240" w:lineRule="auto"/>
              <w:jc w:val="center"/>
            </w:pPr>
            <w:r>
              <w:rPr>
                <w:rFonts w:ascii="Times New Roman" w:hAnsi="Times New Roman"/>
                <w:sz w:val="24"/>
                <w:szCs w:val="24"/>
              </w:rPr>
              <w:t>2</w:t>
            </w:r>
            <w:r w:rsidR="00542332" w:rsidRPr="0020270A">
              <w:rPr>
                <w:rFonts w:ascii="Times New Roman" w:hAnsi="Times New Roman"/>
                <w:sz w:val="24"/>
                <w:szCs w:val="24"/>
              </w:rPr>
              <w:t>.</w:t>
            </w:r>
            <w:r w:rsidR="00832E42" w:rsidRPr="0020270A">
              <w:rPr>
                <w:rFonts w:ascii="Times New Roman" w:hAnsi="Times New Roman"/>
                <w:sz w:val="24"/>
                <w:szCs w:val="24"/>
              </w:rPr>
              <w:t>1.6.</w:t>
            </w:r>
          </w:p>
        </w:tc>
        <w:tc>
          <w:tcPr>
            <w:tcW w:w="7023" w:type="dxa"/>
          </w:tcPr>
          <w:p w:rsidR="00542332" w:rsidRPr="0020270A" w:rsidRDefault="00832E42" w:rsidP="00832E42">
            <w:pPr>
              <w:pStyle w:val="a5"/>
              <w:rPr>
                <w:rFonts w:ascii="Times New Roman" w:hAnsi="Times New Roman"/>
                <w:sz w:val="24"/>
                <w:szCs w:val="24"/>
              </w:rPr>
            </w:pPr>
            <w:proofErr w:type="gramStart"/>
            <w:r w:rsidRPr="0020270A">
              <w:rPr>
                <w:rFonts w:ascii="Times New Roman" w:hAnsi="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B25387" w:rsidP="0020270A">
            <w:pPr>
              <w:spacing w:after="0" w:line="240" w:lineRule="auto"/>
              <w:jc w:val="center"/>
            </w:pPr>
            <w:r>
              <w:rPr>
                <w:rFonts w:ascii="Times New Roman" w:hAnsi="Times New Roman"/>
                <w:sz w:val="24"/>
                <w:szCs w:val="24"/>
              </w:rPr>
              <w:t>2</w:t>
            </w:r>
            <w:r w:rsidR="00542332" w:rsidRPr="0020270A">
              <w:rPr>
                <w:rFonts w:ascii="Times New Roman" w:hAnsi="Times New Roman"/>
                <w:sz w:val="24"/>
                <w:szCs w:val="24"/>
              </w:rPr>
              <w:t>.</w:t>
            </w:r>
            <w:r w:rsidR="00832E42" w:rsidRPr="0020270A">
              <w:rPr>
                <w:rFonts w:ascii="Times New Roman" w:hAnsi="Times New Roman"/>
                <w:sz w:val="24"/>
                <w:szCs w:val="24"/>
              </w:rPr>
              <w:t>1.7.</w:t>
            </w:r>
          </w:p>
        </w:tc>
        <w:tc>
          <w:tcPr>
            <w:tcW w:w="7023" w:type="dxa"/>
          </w:tcPr>
          <w:p w:rsidR="00542332" w:rsidRPr="0020270A" w:rsidRDefault="00832E42" w:rsidP="00832E42">
            <w:pPr>
              <w:pStyle w:val="a5"/>
              <w:rPr>
                <w:rFonts w:ascii="Times New Roman" w:hAnsi="Times New Roman"/>
                <w:sz w:val="24"/>
                <w:szCs w:val="24"/>
              </w:rPr>
            </w:pPr>
            <w:proofErr w:type="gramStart"/>
            <w:r w:rsidRPr="0020270A">
              <w:rPr>
                <w:rFonts w:ascii="Times New Roman" w:hAnsi="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roofErr w:type="gramEnd"/>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B25387" w:rsidP="0020270A">
            <w:pPr>
              <w:spacing w:after="0" w:line="240" w:lineRule="auto"/>
              <w:jc w:val="center"/>
            </w:pPr>
            <w:r>
              <w:rPr>
                <w:rFonts w:ascii="Times New Roman" w:hAnsi="Times New Roman"/>
                <w:sz w:val="24"/>
                <w:szCs w:val="24"/>
              </w:rPr>
              <w:t>2</w:t>
            </w:r>
            <w:r w:rsidR="00542332" w:rsidRPr="0020270A">
              <w:rPr>
                <w:rFonts w:ascii="Times New Roman" w:hAnsi="Times New Roman"/>
                <w:sz w:val="24"/>
                <w:szCs w:val="24"/>
              </w:rPr>
              <w:t>.</w:t>
            </w:r>
            <w:r w:rsidR="00832E42" w:rsidRPr="0020270A">
              <w:rPr>
                <w:rFonts w:ascii="Times New Roman" w:hAnsi="Times New Roman"/>
                <w:sz w:val="24"/>
                <w:szCs w:val="24"/>
              </w:rPr>
              <w:t>1.8.</w:t>
            </w:r>
          </w:p>
        </w:tc>
        <w:tc>
          <w:tcPr>
            <w:tcW w:w="7023" w:type="dxa"/>
          </w:tcPr>
          <w:p w:rsidR="00542332" w:rsidRPr="0020270A" w:rsidRDefault="00832E42" w:rsidP="006E61D4">
            <w:pPr>
              <w:pStyle w:val="a5"/>
              <w:rPr>
                <w:rFonts w:ascii="Times New Roman" w:hAnsi="Times New Roman"/>
                <w:sz w:val="24"/>
                <w:szCs w:val="24"/>
              </w:rPr>
            </w:pPr>
            <w:r w:rsidRPr="0020270A">
              <w:rPr>
                <w:rFonts w:ascii="Times New Roman" w:hAnsi="Times New Roman"/>
                <w:sz w:val="24"/>
                <w:szCs w:val="24"/>
              </w:rPr>
              <w:t xml:space="preserve">Методика и инструментарий оценки успешности освоения и применения </w:t>
            </w:r>
            <w:proofErr w:type="gramStart"/>
            <w:r w:rsidRPr="0020270A">
              <w:rPr>
                <w:rFonts w:ascii="Times New Roman" w:hAnsi="Times New Roman"/>
                <w:sz w:val="24"/>
                <w:szCs w:val="24"/>
              </w:rPr>
              <w:t>обучающимися</w:t>
            </w:r>
            <w:proofErr w:type="gramEnd"/>
            <w:r w:rsidRPr="0020270A">
              <w:rPr>
                <w:rFonts w:ascii="Times New Roman" w:hAnsi="Times New Roman"/>
                <w:sz w:val="24"/>
                <w:szCs w:val="24"/>
              </w:rPr>
              <w:t xml:space="preserve"> универсальных учебных действий</w:t>
            </w:r>
          </w:p>
        </w:tc>
        <w:tc>
          <w:tcPr>
            <w:tcW w:w="1417" w:type="dxa"/>
          </w:tcPr>
          <w:p w:rsidR="00542332" w:rsidRPr="0020270A" w:rsidRDefault="00542332" w:rsidP="000F1F79">
            <w:pPr>
              <w:pStyle w:val="a5"/>
              <w:rPr>
                <w:rFonts w:ascii="Times New Roman" w:hAnsi="Times New Roman"/>
                <w:sz w:val="24"/>
                <w:szCs w:val="24"/>
              </w:rPr>
            </w:pPr>
          </w:p>
        </w:tc>
      </w:tr>
      <w:tr w:rsidR="00542332" w:rsidRPr="0020270A" w:rsidTr="00670B49">
        <w:tc>
          <w:tcPr>
            <w:tcW w:w="916" w:type="dxa"/>
          </w:tcPr>
          <w:p w:rsidR="00542332" w:rsidRPr="0020270A" w:rsidRDefault="00B25387" w:rsidP="0020270A">
            <w:pPr>
              <w:spacing w:after="0" w:line="240" w:lineRule="auto"/>
              <w:jc w:val="center"/>
            </w:pPr>
            <w:r>
              <w:rPr>
                <w:rFonts w:ascii="Times New Roman" w:hAnsi="Times New Roman"/>
                <w:sz w:val="24"/>
                <w:szCs w:val="24"/>
              </w:rPr>
              <w:t>2</w:t>
            </w:r>
            <w:r w:rsidR="00542332" w:rsidRPr="0020270A">
              <w:rPr>
                <w:rFonts w:ascii="Times New Roman" w:hAnsi="Times New Roman"/>
                <w:sz w:val="24"/>
                <w:szCs w:val="24"/>
              </w:rPr>
              <w:t>.</w:t>
            </w:r>
            <w:r w:rsidR="00CB17B8" w:rsidRPr="0020270A">
              <w:rPr>
                <w:rFonts w:ascii="Times New Roman" w:hAnsi="Times New Roman"/>
                <w:sz w:val="24"/>
                <w:szCs w:val="24"/>
              </w:rPr>
              <w:t>2.</w:t>
            </w:r>
          </w:p>
        </w:tc>
        <w:tc>
          <w:tcPr>
            <w:tcW w:w="7023" w:type="dxa"/>
          </w:tcPr>
          <w:p w:rsidR="00542332" w:rsidRPr="0020270A" w:rsidRDefault="00E025FB" w:rsidP="006E61D4">
            <w:pPr>
              <w:pStyle w:val="a5"/>
              <w:rPr>
                <w:rFonts w:ascii="Times New Roman" w:hAnsi="Times New Roman"/>
                <w:sz w:val="24"/>
                <w:szCs w:val="24"/>
              </w:rPr>
            </w:pPr>
            <w:r>
              <w:rPr>
                <w:rFonts w:ascii="Times New Roman" w:hAnsi="Times New Roman"/>
                <w:sz w:val="24"/>
                <w:szCs w:val="24"/>
              </w:rPr>
              <w:t>Программы</w:t>
            </w:r>
            <w:r w:rsidR="00CB17B8" w:rsidRPr="0020270A">
              <w:rPr>
                <w:rFonts w:ascii="Times New Roman" w:hAnsi="Times New Roman"/>
                <w:sz w:val="24"/>
                <w:szCs w:val="24"/>
              </w:rPr>
              <w:t xml:space="preserve"> отдельных учебных предметов</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spacing w:after="0" w:line="240" w:lineRule="auto"/>
              <w:jc w:val="cente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Русский язык</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spacing w:after="0" w:line="240" w:lineRule="auto"/>
              <w:jc w:val="cente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Литература</w:t>
            </w:r>
          </w:p>
        </w:tc>
        <w:tc>
          <w:tcPr>
            <w:tcW w:w="1417" w:type="dxa"/>
          </w:tcPr>
          <w:p w:rsidR="00542332" w:rsidRPr="0020270A" w:rsidRDefault="00542332" w:rsidP="00912B00">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spacing w:after="0" w:line="240" w:lineRule="auto"/>
              <w:jc w:val="cente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Иностранный язык</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spacing w:after="0" w:line="240" w:lineRule="auto"/>
              <w:jc w:val="cente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История</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spacing w:after="0" w:line="240" w:lineRule="auto"/>
              <w:jc w:val="cente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География</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spacing w:after="0" w:line="240" w:lineRule="auto"/>
              <w:jc w:val="cente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Экономика</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spacing w:after="0" w:line="240" w:lineRule="auto"/>
              <w:jc w:val="cente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Право</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spacing w:after="0" w:line="240" w:lineRule="auto"/>
              <w:jc w:val="cente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Обществознание</w:t>
            </w:r>
          </w:p>
        </w:tc>
        <w:tc>
          <w:tcPr>
            <w:tcW w:w="1417" w:type="dxa"/>
          </w:tcPr>
          <w:p w:rsidR="00542332" w:rsidRPr="0020270A" w:rsidRDefault="00542332" w:rsidP="006E61D4">
            <w:pPr>
              <w:pStyle w:val="a5"/>
              <w:rPr>
                <w:rFonts w:ascii="Times New Roman" w:hAnsi="Times New Roman"/>
                <w:sz w:val="24"/>
                <w:szCs w:val="24"/>
              </w:rPr>
            </w:pPr>
          </w:p>
        </w:tc>
      </w:tr>
      <w:tr w:rsidR="00542332" w:rsidRPr="0020270A" w:rsidTr="00670B49">
        <w:tc>
          <w:tcPr>
            <w:tcW w:w="916" w:type="dxa"/>
          </w:tcPr>
          <w:p w:rsidR="00542332" w:rsidRPr="0020270A" w:rsidRDefault="00542332" w:rsidP="0020270A">
            <w:pPr>
              <w:pStyle w:val="a5"/>
              <w:jc w:val="center"/>
              <w:rPr>
                <w:rFonts w:ascii="Times New Roman" w:hAnsi="Times New Roman"/>
                <w:sz w:val="24"/>
                <w:szCs w:val="24"/>
              </w:rPr>
            </w:pPr>
          </w:p>
        </w:tc>
        <w:tc>
          <w:tcPr>
            <w:tcW w:w="7023" w:type="dxa"/>
          </w:tcPr>
          <w:p w:rsidR="00542332" w:rsidRPr="0020270A" w:rsidRDefault="00CB17B8" w:rsidP="006E61D4">
            <w:pPr>
              <w:pStyle w:val="a5"/>
              <w:rPr>
                <w:rFonts w:ascii="Times New Roman" w:hAnsi="Times New Roman"/>
                <w:sz w:val="24"/>
                <w:szCs w:val="24"/>
              </w:rPr>
            </w:pPr>
            <w:r w:rsidRPr="0020270A">
              <w:rPr>
                <w:rFonts w:ascii="Times New Roman" w:hAnsi="Times New Roman"/>
                <w:sz w:val="24"/>
                <w:szCs w:val="24"/>
              </w:rPr>
              <w:t>Математика: алгебра и начала математического анализа, геометрия</w:t>
            </w:r>
          </w:p>
        </w:tc>
        <w:tc>
          <w:tcPr>
            <w:tcW w:w="1417" w:type="dxa"/>
          </w:tcPr>
          <w:p w:rsidR="00542332" w:rsidRPr="0020270A" w:rsidRDefault="00542332" w:rsidP="006E61D4">
            <w:pPr>
              <w:pStyle w:val="a5"/>
              <w:rPr>
                <w:rFonts w:ascii="Times New Roman" w:hAnsi="Times New Roman"/>
                <w:sz w:val="24"/>
                <w:szCs w:val="24"/>
              </w:rPr>
            </w:pPr>
          </w:p>
        </w:tc>
      </w:tr>
      <w:tr w:rsidR="00CB17B8" w:rsidRPr="0020270A" w:rsidTr="00670B49">
        <w:tc>
          <w:tcPr>
            <w:tcW w:w="916" w:type="dxa"/>
          </w:tcPr>
          <w:p w:rsidR="00CB17B8" w:rsidRPr="0020270A" w:rsidRDefault="00CB17B8" w:rsidP="0020270A">
            <w:pPr>
              <w:pStyle w:val="a5"/>
              <w:jc w:val="center"/>
              <w:rPr>
                <w:rFonts w:ascii="Times New Roman" w:hAnsi="Times New Roman"/>
                <w:sz w:val="24"/>
                <w:szCs w:val="24"/>
              </w:rPr>
            </w:pP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Информатика</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CB17B8" w:rsidP="0020270A">
            <w:pPr>
              <w:pStyle w:val="a5"/>
              <w:jc w:val="center"/>
              <w:rPr>
                <w:rFonts w:ascii="Times New Roman" w:hAnsi="Times New Roman"/>
                <w:sz w:val="24"/>
                <w:szCs w:val="24"/>
              </w:rPr>
            </w:pP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Физика</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CB17B8" w:rsidP="0020270A">
            <w:pPr>
              <w:pStyle w:val="a5"/>
              <w:jc w:val="center"/>
              <w:rPr>
                <w:rFonts w:ascii="Times New Roman" w:hAnsi="Times New Roman"/>
                <w:sz w:val="24"/>
                <w:szCs w:val="24"/>
              </w:rPr>
            </w:pP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Химия</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CB17B8" w:rsidP="0020270A">
            <w:pPr>
              <w:pStyle w:val="a5"/>
              <w:jc w:val="center"/>
              <w:rPr>
                <w:rFonts w:ascii="Times New Roman" w:hAnsi="Times New Roman"/>
                <w:sz w:val="24"/>
                <w:szCs w:val="24"/>
              </w:rPr>
            </w:pP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Биология</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CB17B8" w:rsidP="0020270A">
            <w:pPr>
              <w:pStyle w:val="a5"/>
              <w:jc w:val="center"/>
              <w:rPr>
                <w:rFonts w:ascii="Times New Roman" w:hAnsi="Times New Roman"/>
                <w:sz w:val="24"/>
                <w:szCs w:val="24"/>
              </w:rPr>
            </w:pP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Естествознание</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CB17B8" w:rsidP="0020270A">
            <w:pPr>
              <w:pStyle w:val="a5"/>
              <w:jc w:val="center"/>
              <w:rPr>
                <w:rFonts w:ascii="Times New Roman" w:hAnsi="Times New Roman"/>
                <w:sz w:val="24"/>
                <w:szCs w:val="24"/>
              </w:rPr>
            </w:pP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Физическая культура</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CB17B8" w:rsidP="0020270A">
            <w:pPr>
              <w:pStyle w:val="a5"/>
              <w:jc w:val="center"/>
              <w:rPr>
                <w:rFonts w:ascii="Times New Roman" w:hAnsi="Times New Roman"/>
                <w:sz w:val="24"/>
                <w:szCs w:val="24"/>
              </w:rPr>
            </w:pP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Экология</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CB17B8" w:rsidP="0020270A">
            <w:pPr>
              <w:pStyle w:val="a5"/>
              <w:jc w:val="center"/>
              <w:rPr>
                <w:rFonts w:ascii="Times New Roman" w:hAnsi="Times New Roman"/>
                <w:sz w:val="24"/>
                <w:szCs w:val="24"/>
              </w:rPr>
            </w:pP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Основы безопасности жизнедеятельности</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B25387" w:rsidP="0020270A">
            <w:pPr>
              <w:spacing w:after="0" w:line="240" w:lineRule="auto"/>
              <w:jc w:val="center"/>
            </w:pPr>
            <w:r>
              <w:rPr>
                <w:rFonts w:ascii="Times New Roman" w:hAnsi="Times New Roman"/>
                <w:sz w:val="24"/>
                <w:szCs w:val="24"/>
              </w:rPr>
              <w:t>2</w:t>
            </w:r>
            <w:r w:rsidR="00CB17B8" w:rsidRPr="0020270A">
              <w:rPr>
                <w:rFonts w:ascii="Times New Roman" w:hAnsi="Times New Roman"/>
                <w:sz w:val="24"/>
                <w:szCs w:val="24"/>
              </w:rPr>
              <w:t>.3.</w:t>
            </w:r>
          </w:p>
        </w:tc>
        <w:tc>
          <w:tcPr>
            <w:tcW w:w="7023" w:type="dxa"/>
          </w:tcPr>
          <w:p w:rsidR="00CB17B8" w:rsidRPr="0020270A" w:rsidRDefault="00E025FB" w:rsidP="006E61D4">
            <w:pPr>
              <w:pStyle w:val="a5"/>
              <w:rPr>
                <w:rFonts w:ascii="Times New Roman" w:hAnsi="Times New Roman"/>
                <w:sz w:val="24"/>
                <w:szCs w:val="24"/>
              </w:rPr>
            </w:pPr>
            <w:r>
              <w:rPr>
                <w:rFonts w:ascii="Times New Roman" w:hAnsi="Times New Roman"/>
                <w:sz w:val="24"/>
                <w:szCs w:val="24"/>
              </w:rPr>
              <w:t>Программа</w:t>
            </w:r>
            <w:r w:rsidR="00CB17B8" w:rsidRPr="0020270A">
              <w:rPr>
                <w:rFonts w:ascii="Times New Roman" w:hAnsi="Times New Roman"/>
                <w:sz w:val="24"/>
                <w:szCs w:val="24"/>
              </w:rPr>
              <w:t xml:space="preserve"> воспитания и </w:t>
            </w:r>
            <w:proofErr w:type="gramStart"/>
            <w:r w:rsidR="00CB17B8" w:rsidRPr="0020270A">
              <w:rPr>
                <w:rFonts w:ascii="Times New Roman" w:hAnsi="Times New Roman"/>
                <w:sz w:val="24"/>
                <w:szCs w:val="24"/>
              </w:rPr>
              <w:t>социализации</w:t>
            </w:r>
            <w:proofErr w:type="gramEnd"/>
            <w:r w:rsidR="00CB17B8" w:rsidRPr="0020270A">
              <w:rPr>
                <w:rFonts w:ascii="Times New Roman" w:hAnsi="Times New Roman"/>
                <w:sz w:val="24"/>
                <w:szCs w:val="24"/>
              </w:rPr>
              <w:t xml:space="preserve"> обучающихся при получении среднего общего образования</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B25387" w:rsidP="0020270A">
            <w:pPr>
              <w:spacing w:after="0" w:line="240" w:lineRule="auto"/>
              <w:jc w:val="center"/>
            </w:pPr>
            <w:r>
              <w:rPr>
                <w:rFonts w:ascii="Times New Roman" w:hAnsi="Times New Roman"/>
                <w:sz w:val="24"/>
                <w:szCs w:val="24"/>
              </w:rPr>
              <w:t>2</w:t>
            </w:r>
            <w:r w:rsidR="00CB17B8" w:rsidRPr="0020270A">
              <w:rPr>
                <w:rFonts w:ascii="Times New Roman" w:hAnsi="Times New Roman"/>
                <w:sz w:val="24"/>
                <w:szCs w:val="24"/>
              </w:rPr>
              <w:t>.3.1.</w:t>
            </w:r>
          </w:p>
        </w:tc>
        <w:tc>
          <w:tcPr>
            <w:tcW w:w="7023" w:type="dxa"/>
          </w:tcPr>
          <w:p w:rsidR="00CB17B8" w:rsidRPr="0020270A" w:rsidRDefault="00CB17B8" w:rsidP="006E61D4">
            <w:pPr>
              <w:pStyle w:val="a5"/>
              <w:rPr>
                <w:rFonts w:ascii="Times New Roman" w:hAnsi="Times New Roman"/>
                <w:sz w:val="24"/>
                <w:szCs w:val="24"/>
              </w:rPr>
            </w:pPr>
            <w:r w:rsidRPr="0020270A">
              <w:rPr>
                <w:rFonts w:ascii="Times New Roman" w:hAnsi="Times New Roman"/>
                <w:sz w:val="24"/>
                <w:szCs w:val="24"/>
              </w:rPr>
              <w:t xml:space="preserve">Цель и задачи духовно-нравственного развития, воспитания и социализации </w:t>
            </w:r>
            <w:proofErr w:type="gramStart"/>
            <w:r w:rsidRPr="0020270A">
              <w:rPr>
                <w:rFonts w:ascii="Times New Roman" w:hAnsi="Times New Roman"/>
                <w:sz w:val="24"/>
                <w:szCs w:val="24"/>
              </w:rPr>
              <w:t>обучающихся</w:t>
            </w:r>
            <w:proofErr w:type="gramEnd"/>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B25387" w:rsidP="0020270A">
            <w:pPr>
              <w:spacing w:after="0" w:line="240" w:lineRule="auto"/>
              <w:jc w:val="center"/>
            </w:pPr>
            <w:r>
              <w:rPr>
                <w:rFonts w:ascii="Times New Roman" w:hAnsi="Times New Roman"/>
                <w:sz w:val="24"/>
                <w:szCs w:val="24"/>
              </w:rPr>
              <w:t>2</w:t>
            </w:r>
            <w:r w:rsidR="00CB17B8" w:rsidRPr="0020270A">
              <w:rPr>
                <w:rFonts w:ascii="Times New Roman" w:hAnsi="Times New Roman"/>
                <w:sz w:val="24"/>
                <w:szCs w:val="24"/>
              </w:rPr>
              <w:t>.3.2.</w:t>
            </w:r>
          </w:p>
        </w:tc>
        <w:tc>
          <w:tcPr>
            <w:tcW w:w="7023" w:type="dxa"/>
          </w:tcPr>
          <w:p w:rsidR="00CB17B8" w:rsidRPr="0020270A" w:rsidRDefault="00B741F4" w:rsidP="006E61D4">
            <w:pPr>
              <w:pStyle w:val="a5"/>
              <w:rPr>
                <w:rFonts w:ascii="Times New Roman" w:hAnsi="Times New Roman"/>
                <w:sz w:val="24"/>
                <w:szCs w:val="24"/>
              </w:rPr>
            </w:pPr>
            <w:r w:rsidRPr="0020270A">
              <w:rPr>
                <w:rFonts w:ascii="Times New Roman" w:hAnsi="Times New Roman"/>
                <w:sz w:val="24"/>
                <w:szCs w:val="24"/>
              </w:rPr>
              <w:t>Основные направления и ценностные основы духовно-нравственного развития, воспитания и социализации</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B25387" w:rsidP="0020270A">
            <w:pPr>
              <w:spacing w:after="0" w:line="240" w:lineRule="auto"/>
              <w:jc w:val="center"/>
            </w:pPr>
            <w:r>
              <w:rPr>
                <w:rFonts w:ascii="Times New Roman" w:hAnsi="Times New Roman"/>
                <w:sz w:val="24"/>
                <w:szCs w:val="24"/>
              </w:rPr>
              <w:t>2</w:t>
            </w:r>
            <w:r w:rsidR="00CB17B8" w:rsidRPr="0020270A">
              <w:rPr>
                <w:rFonts w:ascii="Times New Roman" w:hAnsi="Times New Roman"/>
                <w:sz w:val="24"/>
                <w:szCs w:val="24"/>
              </w:rPr>
              <w:t>.</w:t>
            </w:r>
            <w:r w:rsidR="00B741F4" w:rsidRPr="0020270A">
              <w:rPr>
                <w:rFonts w:ascii="Times New Roman" w:hAnsi="Times New Roman"/>
                <w:sz w:val="24"/>
                <w:szCs w:val="24"/>
              </w:rPr>
              <w:t>3.3.</w:t>
            </w:r>
          </w:p>
        </w:tc>
        <w:tc>
          <w:tcPr>
            <w:tcW w:w="7023" w:type="dxa"/>
          </w:tcPr>
          <w:p w:rsidR="00CB17B8" w:rsidRPr="0020270A" w:rsidRDefault="00B741F4" w:rsidP="00B25387">
            <w:pPr>
              <w:pStyle w:val="a5"/>
              <w:rPr>
                <w:rFonts w:ascii="Times New Roman" w:hAnsi="Times New Roman"/>
                <w:sz w:val="24"/>
                <w:szCs w:val="24"/>
              </w:rPr>
            </w:pPr>
            <w:r w:rsidRPr="0020270A">
              <w:rPr>
                <w:rFonts w:ascii="Times New Roman" w:hAnsi="Times New Roman"/>
                <w:sz w:val="24"/>
                <w:szCs w:val="24"/>
              </w:rPr>
              <w:t xml:space="preserve">Содержание, виды деятельности и формы занятий с </w:t>
            </w:r>
            <w:proofErr w:type="gramStart"/>
            <w:r w:rsidRPr="0020270A">
              <w:rPr>
                <w:rFonts w:ascii="Times New Roman" w:hAnsi="Times New Roman"/>
                <w:sz w:val="24"/>
                <w:szCs w:val="24"/>
              </w:rPr>
              <w:t>обучающимися</w:t>
            </w:r>
            <w:proofErr w:type="gramEnd"/>
            <w:r w:rsidRPr="0020270A">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w:t>
            </w:r>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B25387" w:rsidP="0020270A">
            <w:pPr>
              <w:spacing w:after="0" w:line="240" w:lineRule="auto"/>
              <w:jc w:val="center"/>
            </w:pPr>
            <w:r>
              <w:rPr>
                <w:rFonts w:ascii="Times New Roman" w:hAnsi="Times New Roman"/>
                <w:sz w:val="24"/>
                <w:szCs w:val="24"/>
              </w:rPr>
              <w:t>2</w:t>
            </w:r>
            <w:r w:rsidR="00CB17B8" w:rsidRPr="0020270A">
              <w:rPr>
                <w:rFonts w:ascii="Times New Roman" w:hAnsi="Times New Roman"/>
                <w:sz w:val="24"/>
                <w:szCs w:val="24"/>
              </w:rPr>
              <w:t>.</w:t>
            </w:r>
            <w:r w:rsidR="00B741F4" w:rsidRPr="0020270A">
              <w:rPr>
                <w:rFonts w:ascii="Times New Roman" w:hAnsi="Times New Roman"/>
                <w:sz w:val="24"/>
                <w:szCs w:val="24"/>
              </w:rPr>
              <w:t>3.4.</w:t>
            </w:r>
          </w:p>
        </w:tc>
        <w:tc>
          <w:tcPr>
            <w:tcW w:w="7023" w:type="dxa"/>
          </w:tcPr>
          <w:p w:rsidR="00CB17B8" w:rsidRPr="0020270A" w:rsidRDefault="007033F1" w:rsidP="006E61D4">
            <w:pPr>
              <w:pStyle w:val="a5"/>
              <w:rPr>
                <w:rFonts w:ascii="Times New Roman" w:hAnsi="Times New Roman"/>
                <w:sz w:val="24"/>
                <w:szCs w:val="24"/>
              </w:rPr>
            </w:pPr>
            <w:r w:rsidRPr="0020270A">
              <w:rPr>
                <w:rFonts w:ascii="Times New Roman" w:hAnsi="Times New Roman"/>
                <w:sz w:val="24"/>
                <w:szCs w:val="24"/>
              </w:rPr>
              <w:t xml:space="preserve">Модель организации работы по духовно-нравственному развитию, воспитанию и социализации </w:t>
            </w:r>
            <w:proofErr w:type="gramStart"/>
            <w:r w:rsidRPr="0020270A">
              <w:rPr>
                <w:rFonts w:ascii="Times New Roman" w:hAnsi="Times New Roman"/>
                <w:sz w:val="24"/>
                <w:szCs w:val="24"/>
              </w:rPr>
              <w:t>обучающихся</w:t>
            </w:r>
            <w:proofErr w:type="gramEnd"/>
          </w:p>
        </w:tc>
        <w:tc>
          <w:tcPr>
            <w:tcW w:w="1417" w:type="dxa"/>
          </w:tcPr>
          <w:p w:rsidR="00CB17B8" w:rsidRPr="0020270A" w:rsidRDefault="00CB17B8" w:rsidP="006E61D4">
            <w:pPr>
              <w:pStyle w:val="a5"/>
              <w:rPr>
                <w:rFonts w:ascii="Times New Roman" w:hAnsi="Times New Roman"/>
                <w:sz w:val="24"/>
                <w:szCs w:val="24"/>
              </w:rPr>
            </w:pPr>
          </w:p>
        </w:tc>
      </w:tr>
      <w:tr w:rsidR="00CB17B8" w:rsidRPr="0020270A" w:rsidTr="00670B49">
        <w:tc>
          <w:tcPr>
            <w:tcW w:w="916" w:type="dxa"/>
          </w:tcPr>
          <w:p w:rsidR="00CB17B8" w:rsidRPr="0020270A" w:rsidRDefault="00B25387" w:rsidP="0020270A">
            <w:pPr>
              <w:spacing w:after="0" w:line="240" w:lineRule="auto"/>
              <w:jc w:val="center"/>
            </w:pPr>
            <w:r>
              <w:rPr>
                <w:rFonts w:ascii="Times New Roman" w:hAnsi="Times New Roman"/>
                <w:sz w:val="24"/>
                <w:szCs w:val="24"/>
              </w:rPr>
              <w:t>2</w:t>
            </w:r>
            <w:r w:rsidR="00CB17B8" w:rsidRPr="0020270A">
              <w:rPr>
                <w:rFonts w:ascii="Times New Roman" w:hAnsi="Times New Roman"/>
                <w:sz w:val="24"/>
                <w:szCs w:val="24"/>
              </w:rPr>
              <w:t>.</w:t>
            </w:r>
            <w:r w:rsidR="007033F1" w:rsidRPr="0020270A">
              <w:rPr>
                <w:rFonts w:ascii="Times New Roman" w:hAnsi="Times New Roman"/>
                <w:sz w:val="24"/>
                <w:szCs w:val="24"/>
              </w:rPr>
              <w:t>3.5.</w:t>
            </w:r>
          </w:p>
        </w:tc>
        <w:tc>
          <w:tcPr>
            <w:tcW w:w="7023" w:type="dxa"/>
          </w:tcPr>
          <w:p w:rsidR="00CB17B8" w:rsidRPr="0020270A" w:rsidRDefault="007033F1" w:rsidP="006E61D4">
            <w:pPr>
              <w:pStyle w:val="a5"/>
              <w:rPr>
                <w:rFonts w:ascii="Times New Roman" w:hAnsi="Times New Roman"/>
                <w:sz w:val="24"/>
                <w:szCs w:val="24"/>
              </w:rPr>
            </w:pPr>
            <w:r w:rsidRPr="0020270A">
              <w:rPr>
                <w:rFonts w:ascii="Times New Roman" w:hAnsi="Times New Roman"/>
                <w:sz w:val="24"/>
                <w:szCs w:val="24"/>
              </w:rPr>
              <w:t>Описание форм и методов организации социально-значимой деятельности обучающихся</w:t>
            </w:r>
          </w:p>
        </w:tc>
        <w:tc>
          <w:tcPr>
            <w:tcW w:w="1417" w:type="dxa"/>
          </w:tcPr>
          <w:p w:rsidR="00CB17B8" w:rsidRPr="0020270A" w:rsidRDefault="00CB17B8" w:rsidP="006E61D4">
            <w:pPr>
              <w:pStyle w:val="a5"/>
              <w:rPr>
                <w:rFonts w:ascii="Times New Roman" w:hAnsi="Times New Roman"/>
                <w:sz w:val="24"/>
                <w:szCs w:val="24"/>
              </w:rPr>
            </w:pPr>
          </w:p>
        </w:tc>
      </w:tr>
      <w:tr w:rsidR="007033F1" w:rsidRPr="0020270A" w:rsidTr="00670B49">
        <w:tc>
          <w:tcPr>
            <w:tcW w:w="916" w:type="dxa"/>
          </w:tcPr>
          <w:p w:rsidR="007033F1" w:rsidRPr="0020270A" w:rsidRDefault="00B25387" w:rsidP="0020270A">
            <w:pPr>
              <w:spacing w:after="0" w:line="240" w:lineRule="auto"/>
              <w:jc w:val="center"/>
            </w:pPr>
            <w:r>
              <w:rPr>
                <w:rFonts w:ascii="Times New Roman" w:hAnsi="Times New Roman"/>
                <w:sz w:val="24"/>
                <w:szCs w:val="24"/>
              </w:rPr>
              <w:t>2</w:t>
            </w:r>
            <w:r w:rsidR="007033F1" w:rsidRPr="0020270A">
              <w:rPr>
                <w:rFonts w:ascii="Times New Roman" w:hAnsi="Times New Roman"/>
                <w:sz w:val="24"/>
                <w:szCs w:val="24"/>
              </w:rPr>
              <w:t>.3.6.</w:t>
            </w:r>
          </w:p>
        </w:tc>
        <w:tc>
          <w:tcPr>
            <w:tcW w:w="7023" w:type="dxa"/>
          </w:tcPr>
          <w:p w:rsidR="007033F1" w:rsidRPr="0020270A" w:rsidRDefault="007033F1" w:rsidP="007033F1">
            <w:pPr>
              <w:pStyle w:val="a5"/>
              <w:rPr>
                <w:rFonts w:ascii="Times New Roman" w:hAnsi="Times New Roman"/>
                <w:sz w:val="24"/>
                <w:szCs w:val="24"/>
              </w:rPr>
            </w:pPr>
            <w:r w:rsidRPr="0020270A">
              <w:rPr>
                <w:rFonts w:ascii="Times New Roman" w:hAnsi="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1417" w:type="dxa"/>
          </w:tcPr>
          <w:p w:rsidR="007033F1" w:rsidRPr="0020270A" w:rsidRDefault="007033F1" w:rsidP="006E61D4">
            <w:pPr>
              <w:pStyle w:val="a5"/>
              <w:rPr>
                <w:rFonts w:ascii="Times New Roman" w:hAnsi="Times New Roman"/>
                <w:sz w:val="24"/>
                <w:szCs w:val="24"/>
              </w:rPr>
            </w:pPr>
          </w:p>
        </w:tc>
      </w:tr>
      <w:tr w:rsidR="007033F1" w:rsidRPr="0020270A" w:rsidTr="00670B49">
        <w:tc>
          <w:tcPr>
            <w:tcW w:w="916" w:type="dxa"/>
          </w:tcPr>
          <w:p w:rsidR="007033F1" w:rsidRPr="0020270A" w:rsidRDefault="00B25387" w:rsidP="00B25387">
            <w:pPr>
              <w:spacing w:after="0" w:line="240" w:lineRule="auto"/>
              <w:jc w:val="center"/>
            </w:pPr>
            <w:r>
              <w:rPr>
                <w:rFonts w:ascii="Times New Roman" w:hAnsi="Times New Roman"/>
                <w:sz w:val="24"/>
                <w:szCs w:val="24"/>
              </w:rPr>
              <w:t>2</w:t>
            </w:r>
            <w:r w:rsidR="007033F1" w:rsidRPr="0020270A">
              <w:rPr>
                <w:rFonts w:ascii="Times New Roman" w:hAnsi="Times New Roman"/>
                <w:sz w:val="24"/>
                <w:szCs w:val="24"/>
              </w:rPr>
              <w:t>.3.7.</w:t>
            </w:r>
          </w:p>
        </w:tc>
        <w:tc>
          <w:tcPr>
            <w:tcW w:w="7023" w:type="dxa"/>
          </w:tcPr>
          <w:p w:rsidR="007033F1" w:rsidRPr="0020270A" w:rsidRDefault="007033F1" w:rsidP="006E61D4">
            <w:pPr>
              <w:pStyle w:val="a5"/>
              <w:rPr>
                <w:rFonts w:ascii="Times New Roman" w:hAnsi="Times New Roman"/>
                <w:sz w:val="24"/>
                <w:szCs w:val="24"/>
              </w:rPr>
            </w:pPr>
            <w:r w:rsidRPr="0020270A">
              <w:rPr>
                <w:rFonts w:ascii="Times New Roman" w:hAnsi="Times New Roman"/>
                <w:sz w:val="24"/>
                <w:szCs w:val="24"/>
              </w:rPr>
              <w:t>Описание методов и форм профессиональной ориентации в организации, осуществляющей образовательную деятельность.</w:t>
            </w:r>
          </w:p>
        </w:tc>
        <w:tc>
          <w:tcPr>
            <w:tcW w:w="1417" w:type="dxa"/>
          </w:tcPr>
          <w:p w:rsidR="007033F1" w:rsidRPr="0020270A" w:rsidRDefault="007033F1" w:rsidP="006E61D4">
            <w:pPr>
              <w:pStyle w:val="a5"/>
              <w:rPr>
                <w:rFonts w:ascii="Times New Roman" w:hAnsi="Times New Roman"/>
                <w:sz w:val="24"/>
                <w:szCs w:val="24"/>
              </w:rPr>
            </w:pPr>
          </w:p>
        </w:tc>
      </w:tr>
      <w:tr w:rsidR="007033F1" w:rsidRPr="0020270A" w:rsidTr="00670B49">
        <w:tc>
          <w:tcPr>
            <w:tcW w:w="916" w:type="dxa"/>
          </w:tcPr>
          <w:p w:rsidR="007033F1" w:rsidRPr="0020270A" w:rsidRDefault="00B25387" w:rsidP="0020270A">
            <w:pPr>
              <w:spacing w:after="0" w:line="240" w:lineRule="auto"/>
              <w:jc w:val="center"/>
            </w:pPr>
            <w:r>
              <w:rPr>
                <w:rFonts w:ascii="Times New Roman" w:hAnsi="Times New Roman"/>
                <w:sz w:val="24"/>
                <w:szCs w:val="24"/>
              </w:rPr>
              <w:t>2</w:t>
            </w:r>
            <w:r w:rsidR="007033F1" w:rsidRPr="0020270A">
              <w:rPr>
                <w:rFonts w:ascii="Times New Roman" w:hAnsi="Times New Roman"/>
                <w:sz w:val="24"/>
                <w:szCs w:val="24"/>
              </w:rPr>
              <w:t>.3.8.</w:t>
            </w:r>
          </w:p>
        </w:tc>
        <w:tc>
          <w:tcPr>
            <w:tcW w:w="7023" w:type="dxa"/>
          </w:tcPr>
          <w:p w:rsidR="007033F1" w:rsidRPr="0020270A" w:rsidRDefault="007033F1" w:rsidP="00B25387">
            <w:pPr>
              <w:pStyle w:val="a5"/>
              <w:rPr>
                <w:rFonts w:ascii="Times New Roman" w:hAnsi="Times New Roman"/>
                <w:sz w:val="24"/>
                <w:szCs w:val="24"/>
              </w:rPr>
            </w:pPr>
            <w:proofErr w:type="gramStart"/>
            <w:r w:rsidRPr="0020270A">
              <w:rPr>
                <w:rFonts w:ascii="Times New Roman" w:hAnsi="Times New Roman"/>
                <w:sz w:val="24"/>
                <w:szCs w:val="24"/>
              </w:rPr>
              <w:t xml:space="preserve">Описание форм и методов формирования у обучающихся </w:t>
            </w:r>
            <w:r w:rsidRPr="0020270A">
              <w:rPr>
                <w:rFonts w:ascii="Times New Roman" w:hAnsi="Times New Roman"/>
                <w:sz w:val="24"/>
                <w:szCs w:val="24"/>
              </w:rPr>
              <w:lastRenderedPageBreak/>
              <w:t>экологической культуры, культуры здорового и безопасного образа жизни, включая мероприятия по обучению правилам безопасности поведения на дорогах</w:t>
            </w:r>
            <w:proofErr w:type="gramEnd"/>
          </w:p>
        </w:tc>
        <w:tc>
          <w:tcPr>
            <w:tcW w:w="1417" w:type="dxa"/>
          </w:tcPr>
          <w:p w:rsidR="007033F1" w:rsidRPr="0020270A" w:rsidRDefault="007033F1" w:rsidP="006E61D4">
            <w:pPr>
              <w:pStyle w:val="a5"/>
              <w:rPr>
                <w:rFonts w:ascii="Times New Roman" w:hAnsi="Times New Roman"/>
                <w:sz w:val="24"/>
                <w:szCs w:val="24"/>
              </w:rPr>
            </w:pPr>
          </w:p>
        </w:tc>
      </w:tr>
      <w:tr w:rsidR="007033F1" w:rsidRPr="0020270A" w:rsidTr="00670B49">
        <w:tc>
          <w:tcPr>
            <w:tcW w:w="916" w:type="dxa"/>
          </w:tcPr>
          <w:p w:rsidR="007033F1" w:rsidRPr="0020270A" w:rsidRDefault="00B25387" w:rsidP="0020270A">
            <w:pPr>
              <w:spacing w:after="0" w:line="240" w:lineRule="auto"/>
              <w:jc w:val="center"/>
            </w:pPr>
            <w:r>
              <w:rPr>
                <w:rFonts w:ascii="Times New Roman" w:hAnsi="Times New Roman"/>
                <w:sz w:val="24"/>
                <w:szCs w:val="24"/>
              </w:rPr>
              <w:lastRenderedPageBreak/>
              <w:t>2</w:t>
            </w:r>
            <w:r w:rsidR="007033F1" w:rsidRPr="0020270A">
              <w:rPr>
                <w:rFonts w:ascii="Times New Roman" w:hAnsi="Times New Roman"/>
                <w:sz w:val="24"/>
                <w:szCs w:val="24"/>
              </w:rPr>
              <w:t xml:space="preserve">.3.9. </w:t>
            </w:r>
          </w:p>
        </w:tc>
        <w:tc>
          <w:tcPr>
            <w:tcW w:w="7023" w:type="dxa"/>
          </w:tcPr>
          <w:p w:rsidR="007033F1" w:rsidRPr="0020270A" w:rsidRDefault="008D4CD6" w:rsidP="006E61D4">
            <w:pPr>
              <w:pStyle w:val="a5"/>
              <w:rPr>
                <w:rFonts w:ascii="Times New Roman" w:hAnsi="Times New Roman"/>
                <w:sz w:val="24"/>
                <w:szCs w:val="24"/>
              </w:rPr>
            </w:pPr>
            <w:r w:rsidRPr="0020270A">
              <w:rPr>
                <w:rFonts w:ascii="Times New Roman" w:hAnsi="Times New Roman"/>
                <w:sz w:val="24"/>
                <w:szCs w:val="24"/>
              </w:rPr>
              <w:t>Описание форм и методо</w:t>
            </w:r>
            <w:r w:rsidR="007033F1" w:rsidRPr="0020270A">
              <w:rPr>
                <w:rFonts w:ascii="Times New Roman" w:hAnsi="Times New Roman"/>
                <w:sz w:val="24"/>
                <w:szCs w:val="24"/>
              </w:rPr>
              <w:t>в повышения педагогической культуры родителей (законных представителей) обучающихся</w:t>
            </w:r>
          </w:p>
        </w:tc>
        <w:tc>
          <w:tcPr>
            <w:tcW w:w="1417" w:type="dxa"/>
          </w:tcPr>
          <w:p w:rsidR="007033F1" w:rsidRPr="0020270A" w:rsidRDefault="007033F1" w:rsidP="006E61D4">
            <w:pPr>
              <w:pStyle w:val="a5"/>
              <w:rPr>
                <w:rFonts w:ascii="Times New Roman" w:hAnsi="Times New Roman"/>
                <w:sz w:val="24"/>
                <w:szCs w:val="24"/>
              </w:rPr>
            </w:pPr>
          </w:p>
        </w:tc>
      </w:tr>
      <w:tr w:rsidR="007033F1" w:rsidRPr="0020270A" w:rsidTr="00670B49">
        <w:tc>
          <w:tcPr>
            <w:tcW w:w="916" w:type="dxa"/>
          </w:tcPr>
          <w:p w:rsidR="007033F1" w:rsidRPr="0020270A" w:rsidRDefault="00B25387" w:rsidP="0020270A">
            <w:pPr>
              <w:spacing w:after="0" w:line="240" w:lineRule="auto"/>
              <w:jc w:val="center"/>
            </w:pPr>
            <w:r>
              <w:rPr>
                <w:rFonts w:ascii="Times New Roman" w:hAnsi="Times New Roman"/>
                <w:sz w:val="24"/>
                <w:szCs w:val="24"/>
              </w:rPr>
              <w:t>2</w:t>
            </w:r>
            <w:r w:rsidR="007033F1" w:rsidRPr="0020270A">
              <w:rPr>
                <w:rFonts w:ascii="Times New Roman" w:hAnsi="Times New Roman"/>
                <w:sz w:val="24"/>
                <w:szCs w:val="24"/>
              </w:rPr>
              <w:t>.</w:t>
            </w:r>
            <w:r w:rsidR="008D4CD6" w:rsidRPr="0020270A">
              <w:rPr>
                <w:rFonts w:ascii="Times New Roman" w:hAnsi="Times New Roman"/>
                <w:sz w:val="24"/>
                <w:szCs w:val="24"/>
              </w:rPr>
              <w:t>3.10.</w:t>
            </w:r>
          </w:p>
        </w:tc>
        <w:tc>
          <w:tcPr>
            <w:tcW w:w="7023" w:type="dxa"/>
          </w:tcPr>
          <w:p w:rsidR="007033F1" w:rsidRPr="0020270A" w:rsidRDefault="008D4CD6" w:rsidP="006E61D4">
            <w:pPr>
              <w:pStyle w:val="a5"/>
              <w:rPr>
                <w:rFonts w:ascii="Times New Roman" w:hAnsi="Times New Roman"/>
                <w:sz w:val="24"/>
                <w:szCs w:val="24"/>
              </w:rPr>
            </w:pPr>
            <w:r w:rsidRPr="0020270A">
              <w:rPr>
                <w:rFonts w:ascii="Times New Roman" w:hAnsi="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417" w:type="dxa"/>
          </w:tcPr>
          <w:p w:rsidR="007033F1" w:rsidRPr="0020270A" w:rsidRDefault="007033F1" w:rsidP="006E61D4">
            <w:pPr>
              <w:pStyle w:val="a5"/>
              <w:rPr>
                <w:rFonts w:ascii="Times New Roman" w:hAnsi="Times New Roman"/>
                <w:sz w:val="24"/>
                <w:szCs w:val="24"/>
              </w:rPr>
            </w:pPr>
          </w:p>
        </w:tc>
      </w:tr>
      <w:tr w:rsidR="007033F1" w:rsidRPr="0020270A" w:rsidTr="00670B49">
        <w:tc>
          <w:tcPr>
            <w:tcW w:w="916" w:type="dxa"/>
          </w:tcPr>
          <w:p w:rsidR="007033F1" w:rsidRPr="0020270A" w:rsidRDefault="00B25387" w:rsidP="0020270A">
            <w:pPr>
              <w:spacing w:after="0" w:line="240" w:lineRule="auto"/>
              <w:jc w:val="center"/>
            </w:pPr>
            <w:r>
              <w:rPr>
                <w:rFonts w:ascii="Times New Roman" w:hAnsi="Times New Roman"/>
                <w:sz w:val="24"/>
                <w:szCs w:val="24"/>
              </w:rPr>
              <w:t>2</w:t>
            </w:r>
            <w:r w:rsidR="007033F1" w:rsidRPr="0020270A">
              <w:rPr>
                <w:rFonts w:ascii="Times New Roman" w:hAnsi="Times New Roman"/>
                <w:sz w:val="24"/>
                <w:szCs w:val="24"/>
              </w:rPr>
              <w:t>.</w:t>
            </w:r>
            <w:r w:rsidR="008D4CD6" w:rsidRPr="0020270A">
              <w:rPr>
                <w:rFonts w:ascii="Times New Roman" w:hAnsi="Times New Roman"/>
                <w:sz w:val="24"/>
                <w:szCs w:val="24"/>
              </w:rPr>
              <w:t>3.11.</w:t>
            </w:r>
          </w:p>
        </w:tc>
        <w:tc>
          <w:tcPr>
            <w:tcW w:w="7023" w:type="dxa"/>
          </w:tcPr>
          <w:p w:rsidR="007033F1" w:rsidRPr="0020270A" w:rsidRDefault="008D4CD6" w:rsidP="008D4CD6">
            <w:pPr>
              <w:pStyle w:val="a5"/>
              <w:rPr>
                <w:rFonts w:ascii="Times New Roman" w:hAnsi="Times New Roman"/>
                <w:sz w:val="24"/>
                <w:szCs w:val="24"/>
              </w:rPr>
            </w:pPr>
            <w:r w:rsidRPr="0020270A">
              <w:rPr>
                <w:rFonts w:ascii="Times New Roman" w:hAnsi="Times New Roman"/>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20270A">
              <w:rPr>
                <w:rFonts w:ascii="Times New Roman" w:hAnsi="Times New Roman"/>
                <w:sz w:val="24"/>
                <w:szCs w:val="24"/>
              </w:rPr>
              <w:t>обучающихся</w:t>
            </w:r>
            <w:proofErr w:type="gramEnd"/>
          </w:p>
        </w:tc>
        <w:tc>
          <w:tcPr>
            <w:tcW w:w="1417" w:type="dxa"/>
          </w:tcPr>
          <w:p w:rsidR="007033F1" w:rsidRPr="0020270A" w:rsidRDefault="007033F1" w:rsidP="006E61D4">
            <w:pPr>
              <w:pStyle w:val="a5"/>
              <w:rPr>
                <w:rFonts w:ascii="Times New Roman" w:hAnsi="Times New Roman"/>
                <w:sz w:val="24"/>
                <w:szCs w:val="24"/>
              </w:rPr>
            </w:pPr>
          </w:p>
        </w:tc>
      </w:tr>
      <w:tr w:rsidR="007033F1" w:rsidRPr="0020270A" w:rsidTr="00670B49">
        <w:tc>
          <w:tcPr>
            <w:tcW w:w="916" w:type="dxa"/>
          </w:tcPr>
          <w:p w:rsidR="007033F1" w:rsidRPr="0020270A" w:rsidRDefault="00B25387" w:rsidP="0020270A">
            <w:pPr>
              <w:spacing w:after="0" w:line="240" w:lineRule="auto"/>
              <w:jc w:val="center"/>
            </w:pPr>
            <w:r>
              <w:rPr>
                <w:rFonts w:ascii="Times New Roman" w:hAnsi="Times New Roman"/>
                <w:sz w:val="24"/>
                <w:szCs w:val="24"/>
              </w:rPr>
              <w:t>2</w:t>
            </w:r>
            <w:r w:rsidR="008D4CD6" w:rsidRPr="0020270A">
              <w:rPr>
                <w:rFonts w:ascii="Times New Roman" w:hAnsi="Times New Roman"/>
                <w:sz w:val="24"/>
                <w:szCs w:val="24"/>
              </w:rPr>
              <w:t>.4.</w:t>
            </w:r>
          </w:p>
        </w:tc>
        <w:tc>
          <w:tcPr>
            <w:tcW w:w="7023" w:type="dxa"/>
          </w:tcPr>
          <w:p w:rsidR="007033F1" w:rsidRPr="0020270A" w:rsidRDefault="00E025FB" w:rsidP="006E61D4">
            <w:pPr>
              <w:pStyle w:val="a5"/>
              <w:rPr>
                <w:rFonts w:ascii="Times New Roman" w:hAnsi="Times New Roman"/>
                <w:sz w:val="24"/>
                <w:szCs w:val="24"/>
              </w:rPr>
            </w:pPr>
            <w:r>
              <w:rPr>
                <w:rFonts w:ascii="Times New Roman" w:hAnsi="Times New Roman"/>
                <w:sz w:val="24"/>
                <w:szCs w:val="24"/>
              </w:rPr>
              <w:t>Программа</w:t>
            </w:r>
            <w:r w:rsidR="008D4CD6" w:rsidRPr="0020270A">
              <w:rPr>
                <w:rFonts w:ascii="Times New Roman" w:hAnsi="Times New Roman"/>
                <w:sz w:val="24"/>
                <w:szCs w:val="24"/>
              </w:rPr>
              <w:t xml:space="preserve"> коррекционной работы</w:t>
            </w:r>
          </w:p>
        </w:tc>
        <w:tc>
          <w:tcPr>
            <w:tcW w:w="1417" w:type="dxa"/>
          </w:tcPr>
          <w:p w:rsidR="007033F1" w:rsidRPr="0020270A" w:rsidRDefault="007033F1" w:rsidP="006E61D4">
            <w:pPr>
              <w:pStyle w:val="a5"/>
              <w:rPr>
                <w:rFonts w:ascii="Times New Roman" w:hAnsi="Times New Roman"/>
                <w:sz w:val="24"/>
                <w:szCs w:val="24"/>
              </w:rPr>
            </w:pPr>
          </w:p>
        </w:tc>
      </w:tr>
      <w:tr w:rsidR="008D4CD6" w:rsidRPr="0020270A" w:rsidTr="00670B49">
        <w:tc>
          <w:tcPr>
            <w:tcW w:w="916" w:type="dxa"/>
          </w:tcPr>
          <w:p w:rsidR="008D4CD6" w:rsidRPr="0020270A" w:rsidRDefault="00B25387" w:rsidP="0020270A">
            <w:pPr>
              <w:spacing w:after="0" w:line="240" w:lineRule="auto"/>
              <w:jc w:val="center"/>
            </w:pPr>
            <w:r>
              <w:rPr>
                <w:rFonts w:ascii="Times New Roman" w:hAnsi="Times New Roman"/>
                <w:sz w:val="24"/>
                <w:szCs w:val="24"/>
              </w:rPr>
              <w:t>2</w:t>
            </w:r>
            <w:r w:rsidR="008D4CD6" w:rsidRPr="0020270A">
              <w:rPr>
                <w:rFonts w:ascii="Times New Roman" w:hAnsi="Times New Roman"/>
                <w:sz w:val="24"/>
                <w:szCs w:val="24"/>
              </w:rPr>
              <w:t>.4.1.</w:t>
            </w:r>
          </w:p>
        </w:tc>
        <w:tc>
          <w:tcPr>
            <w:tcW w:w="7023"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Цель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417" w:type="dxa"/>
          </w:tcPr>
          <w:p w:rsidR="008D4CD6" w:rsidRPr="0020270A" w:rsidRDefault="008D4CD6" w:rsidP="006E61D4">
            <w:pPr>
              <w:pStyle w:val="a5"/>
              <w:rPr>
                <w:rFonts w:ascii="Times New Roman" w:hAnsi="Times New Roman"/>
                <w:sz w:val="24"/>
                <w:szCs w:val="24"/>
              </w:rPr>
            </w:pPr>
          </w:p>
        </w:tc>
      </w:tr>
      <w:tr w:rsidR="008D4CD6" w:rsidRPr="0020270A" w:rsidTr="00670B49">
        <w:tc>
          <w:tcPr>
            <w:tcW w:w="916" w:type="dxa"/>
          </w:tcPr>
          <w:p w:rsidR="008D4CD6" w:rsidRPr="0020270A" w:rsidRDefault="00B25387" w:rsidP="0020270A">
            <w:pPr>
              <w:spacing w:after="0" w:line="240" w:lineRule="auto"/>
              <w:jc w:val="center"/>
            </w:pPr>
            <w:r>
              <w:rPr>
                <w:rFonts w:ascii="Times New Roman" w:hAnsi="Times New Roman"/>
                <w:sz w:val="24"/>
                <w:szCs w:val="24"/>
              </w:rPr>
              <w:t>2</w:t>
            </w:r>
            <w:r w:rsidR="008D4CD6" w:rsidRPr="0020270A">
              <w:rPr>
                <w:rFonts w:ascii="Times New Roman" w:hAnsi="Times New Roman"/>
                <w:sz w:val="24"/>
                <w:szCs w:val="24"/>
              </w:rPr>
              <w:t>.4.2.</w:t>
            </w:r>
          </w:p>
        </w:tc>
        <w:tc>
          <w:tcPr>
            <w:tcW w:w="7023"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417" w:type="dxa"/>
          </w:tcPr>
          <w:p w:rsidR="008D4CD6" w:rsidRPr="0020270A" w:rsidRDefault="008D4CD6" w:rsidP="006E61D4">
            <w:pPr>
              <w:pStyle w:val="a5"/>
              <w:rPr>
                <w:rFonts w:ascii="Times New Roman" w:hAnsi="Times New Roman"/>
                <w:sz w:val="24"/>
                <w:szCs w:val="24"/>
              </w:rPr>
            </w:pPr>
          </w:p>
        </w:tc>
      </w:tr>
      <w:tr w:rsidR="008D4CD6" w:rsidRPr="0020270A" w:rsidTr="00670B49">
        <w:tc>
          <w:tcPr>
            <w:tcW w:w="916" w:type="dxa"/>
          </w:tcPr>
          <w:p w:rsidR="008D4CD6" w:rsidRPr="0020270A" w:rsidRDefault="00B25387" w:rsidP="0020270A">
            <w:pPr>
              <w:spacing w:after="0" w:line="240" w:lineRule="auto"/>
              <w:jc w:val="center"/>
            </w:pPr>
            <w:r>
              <w:rPr>
                <w:rFonts w:ascii="Times New Roman" w:hAnsi="Times New Roman"/>
                <w:sz w:val="24"/>
                <w:szCs w:val="24"/>
              </w:rPr>
              <w:t>2</w:t>
            </w:r>
            <w:r w:rsidR="008D4CD6" w:rsidRPr="0020270A">
              <w:rPr>
                <w:rFonts w:ascii="Times New Roman" w:hAnsi="Times New Roman"/>
                <w:sz w:val="24"/>
                <w:szCs w:val="24"/>
              </w:rPr>
              <w:t>.4.3.</w:t>
            </w:r>
          </w:p>
        </w:tc>
        <w:tc>
          <w:tcPr>
            <w:tcW w:w="7023"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 xml:space="preserve">Система комплексного  психолого-медико-социального сопровождения и </w:t>
            </w:r>
            <w:proofErr w:type="gramStart"/>
            <w:r w:rsidRPr="0020270A">
              <w:rPr>
                <w:rFonts w:ascii="Times New Roman" w:hAnsi="Times New Roman"/>
                <w:sz w:val="24"/>
                <w:szCs w:val="24"/>
              </w:rPr>
              <w:t>поддержки</w:t>
            </w:r>
            <w:proofErr w:type="gramEnd"/>
            <w:r w:rsidRPr="0020270A">
              <w:rPr>
                <w:rFonts w:ascii="Times New Roman" w:hAnsi="Times New Roman"/>
                <w:sz w:val="24"/>
                <w:szCs w:val="24"/>
              </w:rPr>
              <w:t xml:space="preserve"> обучающихся с особыми образовательными потребностями, в том числе с ограниченными возможностями здоровья и инвалидов</w:t>
            </w:r>
          </w:p>
        </w:tc>
        <w:tc>
          <w:tcPr>
            <w:tcW w:w="1417" w:type="dxa"/>
          </w:tcPr>
          <w:p w:rsidR="008D4CD6" w:rsidRPr="0020270A" w:rsidRDefault="008D4CD6" w:rsidP="006E61D4">
            <w:pPr>
              <w:pStyle w:val="a5"/>
              <w:rPr>
                <w:rFonts w:ascii="Times New Roman" w:hAnsi="Times New Roman"/>
                <w:sz w:val="24"/>
                <w:szCs w:val="24"/>
              </w:rPr>
            </w:pPr>
          </w:p>
        </w:tc>
      </w:tr>
      <w:tr w:rsidR="008D4CD6" w:rsidRPr="0020270A" w:rsidTr="00670B49">
        <w:tc>
          <w:tcPr>
            <w:tcW w:w="916" w:type="dxa"/>
          </w:tcPr>
          <w:p w:rsidR="008D4CD6" w:rsidRPr="0020270A" w:rsidRDefault="00B25387" w:rsidP="0020270A">
            <w:pPr>
              <w:spacing w:after="0" w:line="240" w:lineRule="auto"/>
              <w:jc w:val="center"/>
            </w:pPr>
            <w:r>
              <w:rPr>
                <w:rFonts w:ascii="Times New Roman" w:hAnsi="Times New Roman"/>
                <w:sz w:val="24"/>
                <w:szCs w:val="24"/>
              </w:rPr>
              <w:t>2</w:t>
            </w:r>
            <w:r w:rsidR="008D4CD6" w:rsidRPr="0020270A">
              <w:rPr>
                <w:rFonts w:ascii="Times New Roman" w:hAnsi="Times New Roman"/>
                <w:sz w:val="24"/>
                <w:szCs w:val="24"/>
              </w:rPr>
              <w:t>.4.4.</w:t>
            </w:r>
          </w:p>
        </w:tc>
        <w:tc>
          <w:tcPr>
            <w:tcW w:w="7023" w:type="dxa"/>
          </w:tcPr>
          <w:p w:rsidR="008D4CD6" w:rsidRPr="0020270A" w:rsidRDefault="008D4CD6" w:rsidP="006E61D4">
            <w:pPr>
              <w:pStyle w:val="a5"/>
              <w:rPr>
                <w:rFonts w:ascii="Times New Roman" w:hAnsi="Times New Roman"/>
                <w:sz w:val="24"/>
                <w:szCs w:val="24"/>
              </w:rPr>
            </w:pPr>
            <w:r w:rsidRPr="0020270A">
              <w:rPr>
                <w:rFonts w:ascii="Times New Roman" w:hAnsi="Times New Roman"/>
                <w:sz w:val="24"/>
                <w:szCs w:val="24"/>
              </w:rPr>
              <w:t>Механизм взаимодействия, предусматривающий общую целевую и единую стратегическую направленн</w:t>
            </w:r>
            <w:r w:rsidR="004C0418" w:rsidRPr="0020270A">
              <w:rPr>
                <w:rFonts w:ascii="Times New Roman" w:hAnsi="Times New Roman"/>
                <w:sz w:val="24"/>
                <w:szCs w:val="24"/>
              </w:rPr>
              <w:t>ость работы учителей, специалис</w:t>
            </w:r>
            <w:r w:rsidRPr="0020270A">
              <w:rPr>
                <w:rFonts w:ascii="Times New Roman" w:hAnsi="Times New Roman"/>
                <w:sz w:val="24"/>
                <w:szCs w:val="24"/>
              </w:rPr>
              <w:t>тов в области коррекционной и специальной педагогики, специальной психологии, медицинских работников</w:t>
            </w:r>
          </w:p>
        </w:tc>
        <w:tc>
          <w:tcPr>
            <w:tcW w:w="1417" w:type="dxa"/>
          </w:tcPr>
          <w:p w:rsidR="008D4CD6" w:rsidRPr="0020270A" w:rsidRDefault="008D4CD6" w:rsidP="006E61D4">
            <w:pPr>
              <w:pStyle w:val="a5"/>
              <w:rPr>
                <w:rFonts w:ascii="Times New Roman" w:hAnsi="Times New Roman"/>
                <w:sz w:val="24"/>
                <w:szCs w:val="24"/>
              </w:rPr>
            </w:pPr>
          </w:p>
        </w:tc>
      </w:tr>
      <w:tr w:rsidR="008D4CD6" w:rsidRPr="0020270A" w:rsidTr="00670B49">
        <w:tc>
          <w:tcPr>
            <w:tcW w:w="916" w:type="dxa"/>
          </w:tcPr>
          <w:p w:rsidR="008D4CD6" w:rsidRPr="0020270A" w:rsidRDefault="00B25387" w:rsidP="0020270A">
            <w:pPr>
              <w:spacing w:after="0" w:line="240" w:lineRule="auto"/>
              <w:jc w:val="center"/>
            </w:pPr>
            <w:r>
              <w:rPr>
                <w:rFonts w:ascii="Times New Roman" w:hAnsi="Times New Roman"/>
                <w:sz w:val="24"/>
                <w:szCs w:val="24"/>
              </w:rPr>
              <w:t>2</w:t>
            </w:r>
            <w:r w:rsidR="008D4CD6" w:rsidRPr="0020270A">
              <w:rPr>
                <w:rFonts w:ascii="Times New Roman" w:hAnsi="Times New Roman"/>
                <w:sz w:val="24"/>
                <w:szCs w:val="24"/>
              </w:rPr>
              <w:t>.</w:t>
            </w:r>
            <w:r w:rsidR="004C0418" w:rsidRPr="0020270A">
              <w:rPr>
                <w:rFonts w:ascii="Times New Roman" w:hAnsi="Times New Roman"/>
                <w:sz w:val="24"/>
                <w:szCs w:val="24"/>
              </w:rPr>
              <w:t xml:space="preserve">4.5. </w:t>
            </w:r>
          </w:p>
        </w:tc>
        <w:tc>
          <w:tcPr>
            <w:tcW w:w="7023" w:type="dxa"/>
          </w:tcPr>
          <w:p w:rsidR="008D4CD6" w:rsidRPr="0020270A" w:rsidRDefault="004C0418" w:rsidP="006E61D4">
            <w:pPr>
              <w:pStyle w:val="a5"/>
              <w:rPr>
                <w:rFonts w:ascii="Times New Roman" w:hAnsi="Times New Roman"/>
                <w:sz w:val="24"/>
                <w:szCs w:val="24"/>
              </w:rPr>
            </w:pPr>
            <w:r w:rsidRPr="0020270A">
              <w:rPr>
                <w:rFonts w:ascii="Times New Roman" w:hAnsi="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417" w:type="dxa"/>
          </w:tcPr>
          <w:p w:rsidR="008D4CD6" w:rsidRPr="0020270A" w:rsidRDefault="008D4CD6" w:rsidP="006E61D4">
            <w:pPr>
              <w:pStyle w:val="a5"/>
              <w:rPr>
                <w:rFonts w:ascii="Times New Roman" w:hAnsi="Times New Roman"/>
                <w:sz w:val="24"/>
                <w:szCs w:val="24"/>
              </w:rPr>
            </w:pPr>
          </w:p>
        </w:tc>
      </w:tr>
      <w:tr w:rsidR="008D4CD6" w:rsidRPr="0020270A" w:rsidTr="00670B49">
        <w:tc>
          <w:tcPr>
            <w:tcW w:w="916" w:type="dxa"/>
          </w:tcPr>
          <w:p w:rsidR="008D4CD6" w:rsidRPr="0020270A" w:rsidRDefault="008D4CD6" w:rsidP="0020270A">
            <w:pPr>
              <w:spacing w:after="0" w:line="240" w:lineRule="auto"/>
              <w:jc w:val="center"/>
            </w:pPr>
            <w:r w:rsidRPr="0020270A">
              <w:rPr>
                <w:rFonts w:ascii="Times New Roman" w:hAnsi="Times New Roman"/>
                <w:sz w:val="24"/>
                <w:szCs w:val="24"/>
                <w:lang w:val="en-US"/>
              </w:rPr>
              <w:t>II</w:t>
            </w:r>
            <w:r w:rsidR="004C0418" w:rsidRPr="0020270A">
              <w:rPr>
                <w:rFonts w:ascii="Times New Roman" w:hAnsi="Times New Roman"/>
                <w:sz w:val="24"/>
                <w:szCs w:val="24"/>
                <w:lang w:val="en-US"/>
              </w:rPr>
              <w:t>I</w:t>
            </w:r>
            <w:r w:rsidRPr="0020270A">
              <w:rPr>
                <w:rFonts w:ascii="Times New Roman" w:hAnsi="Times New Roman"/>
                <w:sz w:val="24"/>
                <w:szCs w:val="24"/>
              </w:rPr>
              <w:t>.</w:t>
            </w:r>
          </w:p>
        </w:tc>
        <w:tc>
          <w:tcPr>
            <w:tcW w:w="7023" w:type="dxa"/>
          </w:tcPr>
          <w:p w:rsidR="008D4CD6" w:rsidRPr="0020270A" w:rsidRDefault="004C0418" w:rsidP="006E61D4">
            <w:pPr>
              <w:pStyle w:val="a5"/>
              <w:rPr>
                <w:rFonts w:ascii="Times New Roman" w:hAnsi="Times New Roman"/>
                <w:sz w:val="24"/>
                <w:szCs w:val="24"/>
              </w:rPr>
            </w:pPr>
            <w:r w:rsidRPr="0020270A">
              <w:rPr>
                <w:rFonts w:ascii="Times New Roman" w:hAnsi="Times New Roman"/>
                <w:sz w:val="24"/>
                <w:szCs w:val="24"/>
              </w:rPr>
              <w:t>Организационный раздел основной образовательной программы</w:t>
            </w:r>
          </w:p>
        </w:tc>
        <w:tc>
          <w:tcPr>
            <w:tcW w:w="1417" w:type="dxa"/>
          </w:tcPr>
          <w:p w:rsidR="008D4CD6" w:rsidRPr="0020270A" w:rsidRDefault="008D4CD6" w:rsidP="00ED1F7C">
            <w:pPr>
              <w:pStyle w:val="a5"/>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.1.</w:t>
            </w:r>
          </w:p>
        </w:tc>
        <w:tc>
          <w:tcPr>
            <w:tcW w:w="7023" w:type="dxa"/>
          </w:tcPr>
          <w:p w:rsidR="004C0418" w:rsidRPr="0020270A" w:rsidRDefault="00E025FB" w:rsidP="006E61D4">
            <w:pPr>
              <w:pStyle w:val="a5"/>
              <w:rPr>
                <w:rFonts w:ascii="Times New Roman" w:hAnsi="Times New Roman"/>
                <w:sz w:val="24"/>
                <w:szCs w:val="24"/>
              </w:rPr>
            </w:pPr>
            <w:r>
              <w:rPr>
                <w:rFonts w:ascii="Times New Roman" w:hAnsi="Times New Roman"/>
                <w:sz w:val="24"/>
                <w:szCs w:val="24"/>
              </w:rPr>
              <w:t>У</w:t>
            </w:r>
            <w:r w:rsidR="004C0418" w:rsidRPr="0020270A">
              <w:rPr>
                <w:rFonts w:ascii="Times New Roman" w:hAnsi="Times New Roman"/>
                <w:sz w:val="24"/>
                <w:szCs w:val="24"/>
              </w:rPr>
              <w:t>чебный план</w:t>
            </w:r>
          </w:p>
        </w:tc>
        <w:tc>
          <w:tcPr>
            <w:tcW w:w="1417" w:type="dxa"/>
          </w:tcPr>
          <w:p w:rsidR="004C0418" w:rsidRPr="0020270A" w:rsidRDefault="004C0418" w:rsidP="006E61D4">
            <w:pPr>
              <w:pStyle w:val="a5"/>
              <w:rPr>
                <w:rFonts w:ascii="Times New Roman" w:hAnsi="Times New Roman"/>
                <w:sz w:val="24"/>
                <w:szCs w:val="24"/>
              </w:rPr>
            </w:pPr>
          </w:p>
        </w:tc>
      </w:tr>
      <w:tr w:rsidR="004C0418" w:rsidRPr="0020270A" w:rsidTr="00670B49">
        <w:tc>
          <w:tcPr>
            <w:tcW w:w="916" w:type="dxa"/>
          </w:tcPr>
          <w:p w:rsidR="004C0418" w:rsidRPr="0020270A" w:rsidRDefault="00B25387" w:rsidP="00B25387">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.2.</w:t>
            </w:r>
          </w:p>
        </w:tc>
        <w:tc>
          <w:tcPr>
            <w:tcW w:w="7023" w:type="dxa"/>
          </w:tcPr>
          <w:p w:rsidR="004C0418" w:rsidRPr="0020270A" w:rsidRDefault="00E025FB" w:rsidP="006E61D4">
            <w:pPr>
              <w:pStyle w:val="a5"/>
              <w:rPr>
                <w:rFonts w:ascii="Times New Roman" w:hAnsi="Times New Roman"/>
                <w:sz w:val="24"/>
                <w:szCs w:val="24"/>
              </w:rPr>
            </w:pPr>
            <w:r>
              <w:rPr>
                <w:rFonts w:ascii="Times New Roman" w:hAnsi="Times New Roman"/>
                <w:sz w:val="24"/>
                <w:szCs w:val="24"/>
              </w:rPr>
              <w:t>П</w:t>
            </w:r>
            <w:r w:rsidR="004C0418" w:rsidRPr="0020270A">
              <w:rPr>
                <w:rFonts w:ascii="Times New Roman" w:hAnsi="Times New Roman"/>
                <w:sz w:val="24"/>
                <w:szCs w:val="24"/>
              </w:rPr>
              <w:t>лан внеурочной деятельности</w:t>
            </w:r>
          </w:p>
        </w:tc>
        <w:tc>
          <w:tcPr>
            <w:tcW w:w="1417" w:type="dxa"/>
          </w:tcPr>
          <w:p w:rsidR="004C0418" w:rsidRPr="0020270A" w:rsidRDefault="004C0418" w:rsidP="006E61D4">
            <w:pPr>
              <w:pStyle w:val="a5"/>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.3.</w:t>
            </w:r>
          </w:p>
        </w:tc>
        <w:tc>
          <w:tcPr>
            <w:tcW w:w="7023"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Система условий реализации основной образовательной программы</w:t>
            </w:r>
          </w:p>
        </w:tc>
        <w:tc>
          <w:tcPr>
            <w:tcW w:w="1417" w:type="dxa"/>
          </w:tcPr>
          <w:p w:rsidR="004C0418" w:rsidRPr="0020270A" w:rsidRDefault="004C0418" w:rsidP="006E61D4">
            <w:pPr>
              <w:pStyle w:val="a5"/>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.3.1.</w:t>
            </w:r>
          </w:p>
        </w:tc>
        <w:tc>
          <w:tcPr>
            <w:tcW w:w="7023"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Требования к кадровым условиям реализации  основной образовательной программы</w:t>
            </w:r>
          </w:p>
        </w:tc>
        <w:tc>
          <w:tcPr>
            <w:tcW w:w="1417" w:type="dxa"/>
          </w:tcPr>
          <w:p w:rsidR="004C0418" w:rsidRPr="0020270A" w:rsidRDefault="004C0418" w:rsidP="006E61D4">
            <w:pPr>
              <w:pStyle w:val="a5"/>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.3.2.</w:t>
            </w:r>
          </w:p>
        </w:tc>
        <w:tc>
          <w:tcPr>
            <w:tcW w:w="7023"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Психолого-педагогические условия реализации  основной образовательной программы</w:t>
            </w:r>
          </w:p>
        </w:tc>
        <w:tc>
          <w:tcPr>
            <w:tcW w:w="1417" w:type="dxa"/>
          </w:tcPr>
          <w:p w:rsidR="004C0418" w:rsidRPr="0020270A" w:rsidRDefault="004C0418" w:rsidP="0020270A">
            <w:pPr>
              <w:pStyle w:val="a5"/>
              <w:jc w:val="center"/>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.3.3.</w:t>
            </w:r>
          </w:p>
        </w:tc>
        <w:tc>
          <w:tcPr>
            <w:tcW w:w="7023"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Финансовое обеспечение реализации  основной образовательной программы среднего образования</w:t>
            </w:r>
          </w:p>
        </w:tc>
        <w:tc>
          <w:tcPr>
            <w:tcW w:w="1417" w:type="dxa"/>
          </w:tcPr>
          <w:p w:rsidR="004C0418" w:rsidRPr="0020270A" w:rsidRDefault="004C0418" w:rsidP="0020270A">
            <w:pPr>
              <w:pStyle w:val="a5"/>
              <w:jc w:val="center"/>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.3.4.</w:t>
            </w:r>
          </w:p>
        </w:tc>
        <w:tc>
          <w:tcPr>
            <w:tcW w:w="7023" w:type="dxa"/>
          </w:tcPr>
          <w:p w:rsidR="004C0418" w:rsidRPr="0020270A" w:rsidRDefault="004C0418" w:rsidP="0020270A">
            <w:pPr>
              <w:pStyle w:val="a5"/>
              <w:tabs>
                <w:tab w:val="left" w:pos="4785"/>
              </w:tabs>
              <w:rPr>
                <w:rFonts w:ascii="Times New Roman" w:hAnsi="Times New Roman"/>
                <w:sz w:val="24"/>
                <w:szCs w:val="24"/>
              </w:rPr>
            </w:pPr>
            <w:r w:rsidRPr="0020270A">
              <w:rPr>
                <w:rFonts w:ascii="Times New Roman" w:hAnsi="Times New Roman"/>
                <w:sz w:val="24"/>
                <w:szCs w:val="24"/>
              </w:rPr>
              <w:t>Материально-технические условия  реализации  основной образовательной программы</w:t>
            </w:r>
          </w:p>
        </w:tc>
        <w:tc>
          <w:tcPr>
            <w:tcW w:w="1417" w:type="dxa"/>
          </w:tcPr>
          <w:p w:rsidR="004C0418" w:rsidRPr="0020270A" w:rsidRDefault="004C0418" w:rsidP="0020270A">
            <w:pPr>
              <w:pStyle w:val="a5"/>
              <w:jc w:val="center"/>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.3.5.</w:t>
            </w:r>
          </w:p>
        </w:tc>
        <w:tc>
          <w:tcPr>
            <w:tcW w:w="7023"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Информационно-методические условия  реализации  основной образовательной программы реализации  основной образовательной программы</w:t>
            </w:r>
          </w:p>
        </w:tc>
        <w:tc>
          <w:tcPr>
            <w:tcW w:w="1417" w:type="dxa"/>
          </w:tcPr>
          <w:p w:rsidR="004C0418" w:rsidRPr="0020270A" w:rsidRDefault="004C0418" w:rsidP="0020270A">
            <w:pPr>
              <w:pStyle w:val="a5"/>
              <w:jc w:val="center"/>
              <w:rPr>
                <w:rFonts w:ascii="Times New Roman" w:hAnsi="Times New Roman"/>
                <w:sz w:val="24"/>
                <w:szCs w:val="24"/>
              </w:rPr>
            </w:pPr>
          </w:p>
        </w:tc>
      </w:tr>
      <w:tr w:rsidR="004C0418" w:rsidRPr="0020270A" w:rsidTr="00670B49">
        <w:tc>
          <w:tcPr>
            <w:tcW w:w="916" w:type="dxa"/>
          </w:tcPr>
          <w:p w:rsidR="004C0418" w:rsidRPr="0020270A" w:rsidRDefault="001C421C"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.3.6.</w:t>
            </w:r>
          </w:p>
        </w:tc>
        <w:tc>
          <w:tcPr>
            <w:tcW w:w="7023" w:type="dxa"/>
          </w:tcPr>
          <w:p w:rsidR="004C0418" w:rsidRPr="0020270A" w:rsidRDefault="004C0418" w:rsidP="0020270A">
            <w:pPr>
              <w:pStyle w:val="a5"/>
              <w:jc w:val="both"/>
              <w:rPr>
                <w:rFonts w:ascii="Times New Roman" w:hAnsi="Times New Roman"/>
                <w:sz w:val="24"/>
                <w:szCs w:val="24"/>
              </w:rPr>
            </w:pPr>
            <w:proofErr w:type="gramStart"/>
            <w:r w:rsidRPr="0020270A">
              <w:rPr>
                <w:rFonts w:ascii="Times New Roman" w:hAnsi="Times New Roman"/>
                <w:sz w:val="24"/>
                <w:szCs w:val="24"/>
              </w:rPr>
              <w:t xml:space="preserve">Обоснование необходимых изменение в имеющихся условиях в соответствии с основной образовательной программой среднего </w:t>
            </w:r>
            <w:r w:rsidRPr="0020270A">
              <w:rPr>
                <w:rFonts w:ascii="Times New Roman" w:hAnsi="Times New Roman"/>
                <w:sz w:val="24"/>
                <w:szCs w:val="24"/>
              </w:rPr>
              <w:lastRenderedPageBreak/>
              <w:t>общего образования</w:t>
            </w:r>
            <w:proofErr w:type="gramEnd"/>
          </w:p>
        </w:tc>
        <w:tc>
          <w:tcPr>
            <w:tcW w:w="1417" w:type="dxa"/>
          </w:tcPr>
          <w:p w:rsidR="004C0418" w:rsidRPr="0020270A" w:rsidRDefault="004C0418" w:rsidP="0020270A">
            <w:pPr>
              <w:pStyle w:val="a5"/>
              <w:jc w:val="center"/>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lastRenderedPageBreak/>
              <w:t>3</w:t>
            </w:r>
            <w:r w:rsidR="004C0418" w:rsidRPr="0020270A">
              <w:rPr>
                <w:rFonts w:ascii="Times New Roman" w:hAnsi="Times New Roman"/>
                <w:sz w:val="24"/>
                <w:szCs w:val="24"/>
              </w:rPr>
              <w:t>.4.</w:t>
            </w:r>
          </w:p>
        </w:tc>
        <w:tc>
          <w:tcPr>
            <w:tcW w:w="7023"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Механизмы достижения целевых ориентиров в системе условии</w:t>
            </w:r>
          </w:p>
        </w:tc>
        <w:tc>
          <w:tcPr>
            <w:tcW w:w="1417" w:type="dxa"/>
          </w:tcPr>
          <w:p w:rsidR="004C0418" w:rsidRPr="0020270A" w:rsidRDefault="004C0418" w:rsidP="0020270A">
            <w:pPr>
              <w:pStyle w:val="a5"/>
              <w:jc w:val="center"/>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.5.</w:t>
            </w:r>
          </w:p>
        </w:tc>
        <w:tc>
          <w:tcPr>
            <w:tcW w:w="7023"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Разработка сетевого графика (дорожная карта) по формированию необходимой системы условий</w:t>
            </w:r>
          </w:p>
        </w:tc>
        <w:tc>
          <w:tcPr>
            <w:tcW w:w="1417" w:type="dxa"/>
          </w:tcPr>
          <w:p w:rsidR="004C0418" w:rsidRPr="0020270A" w:rsidRDefault="004C0418" w:rsidP="0020270A">
            <w:pPr>
              <w:pStyle w:val="a5"/>
              <w:jc w:val="center"/>
              <w:rPr>
                <w:rFonts w:ascii="Times New Roman" w:hAnsi="Times New Roman"/>
                <w:sz w:val="24"/>
                <w:szCs w:val="24"/>
              </w:rPr>
            </w:pPr>
          </w:p>
        </w:tc>
      </w:tr>
      <w:tr w:rsidR="004C0418" w:rsidRPr="0020270A" w:rsidTr="00670B49">
        <w:tc>
          <w:tcPr>
            <w:tcW w:w="916" w:type="dxa"/>
          </w:tcPr>
          <w:p w:rsidR="004C0418" w:rsidRPr="0020270A" w:rsidRDefault="00B25387" w:rsidP="0020270A">
            <w:pPr>
              <w:spacing w:after="0" w:line="240" w:lineRule="auto"/>
              <w:jc w:val="center"/>
            </w:pPr>
            <w:r>
              <w:rPr>
                <w:rFonts w:ascii="Times New Roman" w:hAnsi="Times New Roman"/>
                <w:sz w:val="24"/>
                <w:szCs w:val="24"/>
              </w:rPr>
              <w:t>3</w:t>
            </w:r>
            <w:r w:rsidR="004C0418" w:rsidRPr="0020270A">
              <w:rPr>
                <w:rFonts w:ascii="Times New Roman" w:hAnsi="Times New Roman"/>
                <w:sz w:val="24"/>
                <w:szCs w:val="24"/>
              </w:rPr>
              <w:t>.6.</w:t>
            </w:r>
          </w:p>
        </w:tc>
        <w:tc>
          <w:tcPr>
            <w:tcW w:w="7023" w:type="dxa"/>
          </w:tcPr>
          <w:p w:rsidR="004C0418" w:rsidRPr="0020270A" w:rsidRDefault="004C0418" w:rsidP="006E61D4">
            <w:pPr>
              <w:pStyle w:val="a5"/>
              <w:rPr>
                <w:rFonts w:ascii="Times New Roman" w:hAnsi="Times New Roman"/>
                <w:sz w:val="24"/>
                <w:szCs w:val="24"/>
              </w:rPr>
            </w:pPr>
            <w:r w:rsidRPr="0020270A">
              <w:rPr>
                <w:rFonts w:ascii="Times New Roman" w:hAnsi="Times New Roman"/>
                <w:sz w:val="24"/>
                <w:szCs w:val="24"/>
              </w:rPr>
              <w:t>Разработка контроля состояния системы условий</w:t>
            </w:r>
          </w:p>
        </w:tc>
        <w:tc>
          <w:tcPr>
            <w:tcW w:w="1417" w:type="dxa"/>
          </w:tcPr>
          <w:p w:rsidR="004C0418" w:rsidRPr="0020270A" w:rsidRDefault="004C0418" w:rsidP="0020270A">
            <w:pPr>
              <w:pStyle w:val="a5"/>
              <w:jc w:val="center"/>
              <w:rPr>
                <w:rFonts w:ascii="Times New Roman" w:hAnsi="Times New Roman"/>
                <w:sz w:val="24"/>
                <w:szCs w:val="24"/>
              </w:rPr>
            </w:pPr>
          </w:p>
        </w:tc>
      </w:tr>
      <w:tr w:rsidR="00C801FD" w:rsidRPr="0020270A" w:rsidTr="00670B49">
        <w:tc>
          <w:tcPr>
            <w:tcW w:w="916" w:type="dxa"/>
          </w:tcPr>
          <w:p w:rsidR="00C801FD" w:rsidRPr="0020270A" w:rsidRDefault="00B25387" w:rsidP="0020270A">
            <w:pPr>
              <w:spacing w:after="0" w:line="240" w:lineRule="auto"/>
              <w:jc w:val="center"/>
              <w:rPr>
                <w:rFonts w:ascii="Times New Roman" w:hAnsi="Times New Roman"/>
                <w:sz w:val="24"/>
                <w:szCs w:val="24"/>
                <w:lang w:val="en-US"/>
              </w:rPr>
            </w:pPr>
            <w:r>
              <w:rPr>
                <w:rFonts w:ascii="Times New Roman" w:hAnsi="Times New Roman"/>
                <w:sz w:val="24"/>
                <w:szCs w:val="24"/>
              </w:rPr>
              <w:t>3</w:t>
            </w:r>
            <w:r w:rsidR="00C801FD">
              <w:rPr>
                <w:rFonts w:ascii="Times New Roman" w:hAnsi="Times New Roman"/>
                <w:sz w:val="24"/>
                <w:szCs w:val="24"/>
                <w:lang w:val="en-US"/>
              </w:rPr>
              <w:t>.7</w:t>
            </w:r>
          </w:p>
        </w:tc>
        <w:tc>
          <w:tcPr>
            <w:tcW w:w="7023" w:type="dxa"/>
          </w:tcPr>
          <w:p w:rsidR="00C801FD" w:rsidRPr="0020270A" w:rsidRDefault="00C801FD" w:rsidP="006E61D4">
            <w:pPr>
              <w:pStyle w:val="a5"/>
              <w:rPr>
                <w:rFonts w:ascii="Times New Roman" w:hAnsi="Times New Roman"/>
                <w:sz w:val="24"/>
                <w:szCs w:val="24"/>
              </w:rPr>
            </w:pPr>
          </w:p>
        </w:tc>
        <w:tc>
          <w:tcPr>
            <w:tcW w:w="1417" w:type="dxa"/>
          </w:tcPr>
          <w:p w:rsidR="00C801FD" w:rsidRPr="0020270A" w:rsidRDefault="00C801FD" w:rsidP="0020270A">
            <w:pPr>
              <w:pStyle w:val="a5"/>
              <w:jc w:val="center"/>
              <w:rPr>
                <w:rFonts w:ascii="Times New Roman" w:hAnsi="Times New Roman"/>
                <w:sz w:val="24"/>
                <w:szCs w:val="24"/>
              </w:rPr>
            </w:pPr>
          </w:p>
        </w:tc>
      </w:tr>
    </w:tbl>
    <w:p w:rsidR="00F334E4" w:rsidRPr="00F334E4" w:rsidRDefault="00F334E4" w:rsidP="00F334E4">
      <w:pPr>
        <w:pStyle w:val="a5"/>
        <w:jc w:val="center"/>
        <w:rPr>
          <w:rFonts w:ascii="Times New Roman" w:hAnsi="Times New Roman"/>
          <w:b/>
          <w:sz w:val="24"/>
          <w:szCs w:val="24"/>
        </w:rPr>
      </w:pPr>
    </w:p>
    <w:p w:rsidR="00850E4C" w:rsidRPr="00F334E4" w:rsidRDefault="00850E4C" w:rsidP="00850E4C">
      <w:pPr>
        <w:pStyle w:val="a5"/>
        <w:jc w:val="center"/>
        <w:rPr>
          <w:rFonts w:ascii="Times New Roman" w:hAnsi="Times New Roman"/>
          <w:sz w:val="24"/>
          <w:szCs w:val="24"/>
        </w:rPr>
      </w:pPr>
    </w:p>
    <w:p w:rsidR="00850E4C" w:rsidRPr="00F334E4" w:rsidRDefault="00850E4C" w:rsidP="00850E4C">
      <w:pPr>
        <w:pStyle w:val="a5"/>
        <w:jc w:val="center"/>
        <w:rPr>
          <w:rFonts w:ascii="Times New Roman" w:hAnsi="Times New Roman"/>
          <w:sz w:val="24"/>
          <w:szCs w:val="24"/>
        </w:rPr>
      </w:pPr>
      <w:bookmarkStart w:id="1" w:name="_GoBack"/>
      <w:bookmarkEnd w:id="1"/>
    </w:p>
    <w:p w:rsidR="00850E4C" w:rsidRPr="00F334E4" w:rsidRDefault="00850E4C" w:rsidP="00850E4C">
      <w:pPr>
        <w:pStyle w:val="a5"/>
        <w:jc w:val="center"/>
        <w:rPr>
          <w:rFonts w:ascii="Times New Roman" w:hAnsi="Times New Roman"/>
          <w:sz w:val="24"/>
          <w:szCs w:val="24"/>
        </w:rPr>
      </w:pPr>
    </w:p>
    <w:p w:rsidR="00850E4C" w:rsidRPr="00F334E4" w:rsidRDefault="00850E4C" w:rsidP="00850E4C">
      <w:pPr>
        <w:pStyle w:val="a5"/>
        <w:jc w:val="center"/>
        <w:rPr>
          <w:rFonts w:ascii="Times New Roman" w:hAnsi="Times New Roman"/>
          <w:sz w:val="24"/>
          <w:szCs w:val="24"/>
        </w:rPr>
      </w:pPr>
    </w:p>
    <w:p w:rsidR="00850E4C" w:rsidRPr="00F334E4" w:rsidRDefault="00850E4C" w:rsidP="003963F4">
      <w:pPr>
        <w:pStyle w:val="a5"/>
      </w:pPr>
    </w:p>
    <w:p w:rsidR="00850E4C" w:rsidRPr="00F334E4" w:rsidRDefault="00850E4C" w:rsidP="00850E4C">
      <w:pPr>
        <w:pStyle w:val="a5"/>
        <w:jc w:val="center"/>
        <w:rPr>
          <w:rFonts w:ascii="Times New Roman" w:hAnsi="Times New Roman"/>
          <w:b/>
          <w:sz w:val="28"/>
          <w:szCs w:val="28"/>
        </w:rPr>
      </w:pPr>
    </w:p>
    <w:p w:rsidR="00670B49" w:rsidRDefault="00670B49">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lang w:val="en-US"/>
        </w:rPr>
        <w:lastRenderedPageBreak/>
        <w:t>I</w:t>
      </w:r>
      <w:r w:rsidR="00E025FB">
        <w:rPr>
          <w:rFonts w:ascii="Times New Roman" w:hAnsi="Times New Roman"/>
          <w:b/>
          <w:sz w:val="24"/>
          <w:szCs w:val="24"/>
        </w:rPr>
        <w:t>. Целевой раздел</w:t>
      </w:r>
      <w:r w:rsidRPr="00640D44">
        <w:rPr>
          <w:rFonts w:ascii="Times New Roman" w:hAnsi="Times New Roman"/>
          <w:b/>
          <w:sz w:val="24"/>
          <w:szCs w:val="24"/>
        </w:rPr>
        <w:t xml:space="preserve"> основной образовательной программы среднего общего образования</w:t>
      </w:r>
      <w:bookmarkEnd w:id="0"/>
    </w:p>
    <w:p w:rsidR="005973E7" w:rsidRPr="00640D44" w:rsidRDefault="005973E7" w:rsidP="005973E7">
      <w:pPr>
        <w:pStyle w:val="a5"/>
        <w:jc w:val="both"/>
        <w:rPr>
          <w:rFonts w:ascii="Times New Roman" w:hAnsi="Times New Roman"/>
          <w:b/>
          <w:sz w:val="24"/>
          <w:szCs w:val="24"/>
        </w:rPr>
      </w:pPr>
      <w:bookmarkStart w:id="2" w:name="_Toc435412670"/>
      <w:bookmarkStart w:id="3" w:name="_Toc453968143"/>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t>I.1. Пояснительная записка</w:t>
      </w:r>
      <w:bookmarkEnd w:id="2"/>
      <w:bookmarkEnd w:id="3"/>
    </w:p>
    <w:p w:rsidR="005973E7" w:rsidRPr="00640D44" w:rsidRDefault="005973E7" w:rsidP="005973E7">
      <w:pPr>
        <w:pStyle w:val="a5"/>
        <w:jc w:val="both"/>
        <w:rPr>
          <w:rFonts w:ascii="Times New Roman" w:hAnsi="Times New Roman"/>
          <w:b/>
          <w:sz w:val="24"/>
          <w:szCs w:val="24"/>
        </w:rPr>
      </w:pPr>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t>Цели и задачи реализации основной образовательной программы среднего общего образования</w:t>
      </w:r>
    </w:p>
    <w:p w:rsidR="005973E7" w:rsidRPr="00640D44" w:rsidRDefault="005973E7" w:rsidP="005973E7">
      <w:pPr>
        <w:pStyle w:val="a5"/>
        <w:jc w:val="center"/>
        <w:rPr>
          <w:rFonts w:ascii="Times New Roman" w:hAnsi="Times New Roman"/>
          <w:b/>
          <w:sz w:val="24"/>
          <w:szCs w:val="24"/>
        </w:rPr>
      </w:pPr>
    </w:p>
    <w:p w:rsidR="005973E7" w:rsidRPr="00640D44" w:rsidRDefault="005973E7" w:rsidP="005973E7">
      <w:pPr>
        <w:pStyle w:val="a5"/>
        <w:ind w:firstLine="360"/>
        <w:jc w:val="both"/>
        <w:rPr>
          <w:rFonts w:ascii="Times New Roman" w:hAnsi="Times New Roman"/>
          <w:sz w:val="24"/>
          <w:szCs w:val="24"/>
          <w:lang w:eastAsia="en-US"/>
        </w:rPr>
      </w:pPr>
      <w:r w:rsidRPr="00640D44">
        <w:rPr>
          <w:rFonts w:ascii="Times New Roman" w:hAnsi="Times New Roman"/>
          <w:b/>
          <w:sz w:val="24"/>
          <w:szCs w:val="24"/>
        </w:rPr>
        <w:t>Целями реализации</w:t>
      </w:r>
      <w:r w:rsidRPr="00640D44">
        <w:rPr>
          <w:rFonts w:ascii="Times New Roman" w:hAnsi="Times New Roman"/>
          <w:sz w:val="24"/>
          <w:szCs w:val="24"/>
        </w:rPr>
        <w:t xml:space="preserve"> основной образовательной программы среднего общего образования являются:</w:t>
      </w:r>
    </w:p>
    <w:p w:rsidR="005973E7" w:rsidRPr="00640D44" w:rsidRDefault="005973E7" w:rsidP="005973E7">
      <w:pPr>
        <w:pStyle w:val="a5"/>
        <w:numPr>
          <w:ilvl w:val="0"/>
          <w:numId w:val="1"/>
        </w:numPr>
        <w:jc w:val="both"/>
        <w:rPr>
          <w:rFonts w:ascii="Times New Roman" w:hAnsi="Times New Roman"/>
          <w:sz w:val="24"/>
          <w:szCs w:val="24"/>
        </w:rPr>
      </w:pPr>
      <w:r w:rsidRPr="00640D44">
        <w:rPr>
          <w:rFonts w:ascii="Times New Roman" w:hAnsi="Times New Roman"/>
          <w:sz w:val="24"/>
          <w:szCs w:val="24"/>
        </w:rPr>
        <w:t xml:space="preserve">становление и развитие личности </w:t>
      </w:r>
      <w:proofErr w:type="gramStart"/>
      <w:r w:rsidRPr="00640D44">
        <w:rPr>
          <w:rFonts w:ascii="Times New Roman" w:hAnsi="Times New Roman"/>
          <w:sz w:val="24"/>
          <w:szCs w:val="24"/>
        </w:rPr>
        <w:t>обучающегося</w:t>
      </w:r>
      <w:proofErr w:type="gramEnd"/>
      <w:r w:rsidRPr="00640D44">
        <w:rPr>
          <w:rFonts w:ascii="Times New Roman" w:hAnsi="Times New Roman"/>
          <w:sz w:val="24"/>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5973E7" w:rsidRPr="00640D44" w:rsidRDefault="005973E7" w:rsidP="005973E7">
      <w:pPr>
        <w:pStyle w:val="a5"/>
        <w:numPr>
          <w:ilvl w:val="0"/>
          <w:numId w:val="1"/>
        </w:numPr>
        <w:jc w:val="both"/>
        <w:rPr>
          <w:rFonts w:ascii="Times New Roman" w:hAnsi="Times New Roman"/>
          <w:sz w:val="24"/>
          <w:szCs w:val="24"/>
        </w:rPr>
      </w:pPr>
      <w:r w:rsidRPr="00640D44">
        <w:rPr>
          <w:rFonts w:ascii="Times New Roman" w:hAnsi="Times New Roman"/>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5973E7" w:rsidRPr="00640D44" w:rsidRDefault="005973E7" w:rsidP="005973E7">
      <w:pPr>
        <w:pStyle w:val="a5"/>
        <w:ind w:firstLine="360"/>
        <w:jc w:val="both"/>
        <w:rPr>
          <w:rFonts w:ascii="Times New Roman" w:hAnsi="Times New Roman"/>
          <w:sz w:val="24"/>
          <w:szCs w:val="24"/>
        </w:rPr>
      </w:pPr>
      <w:r w:rsidRPr="00640D44">
        <w:rPr>
          <w:rFonts w:ascii="Times New Roman" w:hAnsi="Times New Roman"/>
          <w:sz w:val="24"/>
          <w:szCs w:val="24"/>
        </w:rPr>
        <w:t xml:space="preserve">Достижение поставленных целейпри разработке и реализации образовательной организацией основной образовательной программы среднего общего образованияпредусматривает решение следующих </w:t>
      </w:r>
      <w:r w:rsidRPr="00640D44">
        <w:rPr>
          <w:rFonts w:ascii="Times New Roman" w:hAnsi="Times New Roman"/>
          <w:b/>
          <w:sz w:val="24"/>
          <w:szCs w:val="24"/>
        </w:rPr>
        <w:t>основных задач</w:t>
      </w:r>
      <w:r w:rsidRPr="00640D44">
        <w:rPr>
          <w:rFonts w:ascii="Times New Roman" w:hAnsi="Times New Roman"/>
          <w:sz w:val="24"/>
          <w:szCs w:val="24"/>
        </w:rPr>
        <w:t>:</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формирование российской гражданской идентичности </w:t>
      </w:r>
      <w:proofErr w:type="gramStart"/>
      <w:r w:rsidRPr="00640D44">
        <w:rPr>
          <w:rFonts w:ascii="Times New Roman" w:hAnsi="Times New Roman"/>
          <w:sz w:val="24"/>
          <w:szCs w:val="24"/>
        </w:rPr>
        <w:t>обучающихся</w:t>
      </w:r>
      <w:proofErr w:type="gramEnd"/>
      <w:r w:rsidRPr="00640D44">
        <w:rPr>
          <w:rFonts w:ascii="Times New Roman" w:hAnsi="Times New Roman"/>
          <w:sz w:val="24"/>
          <w:szCs w:val="24"/>
        </w:rPr>
        <w:t xml:space="preserve">; </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сохранение и развитие культурного разнообразия и языкового наследия многонационального народа Российской Федерации</w:t>
      </w:r>
      <w:proofErr w:type="gramStart"/>
      <w:r w:rsidRPr="00640D44">
        <w:rPr>
          <w:rFonts w:ascii="Times New Roman" w:hAnsi="Times New Roman"/>
          <w:sz w:val="24"/>
          <w:szCs w:val="24"/>
        </w:rPr>
        <w:t xml:space="preserve"> ,</w:t>
      </w:r>
      <w:proofErr w:type="gramEnd"/>
      <w:r w:rsidRPr="00640D44">
        <w:rPr>
          <w:rFonts w:ascii="Times New Roman" w:hAnsi="Times New Roman"/>
          <w:sz w:val="24"/>
          <w:szCs w:val="24"/>
        </w:rPr>
        <w:t xml:space="preserve"> реализация права на изучение родного языка, овладение духовными ценностями и культурой многонационального народа России;</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обеспечение равных возможностей получения качественного среднего общего образования;</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5973E7" w:rsidRPr="00640D44" w:rsidRDefault="005973E7" w:rsidP="005973E7">
      <w:pPr>
        <w:pStyle w:val="a5"/>
        <w:numPr>
          <w:ilvl w:val="0"/>
          <w:numId w:val="2"/>
        </w:numPr>
        <w:jc w:val="both"/>
        <w:rPr>
          <w:rFonts w:ascii="Times New Roman" w:hAnsi="Times New Roman"/>
          <w:sz w:val="24"/>
          <w:szCs w:val="24"/>
        </w:rPr>
      </w:pPr>
      <w:proofErr w:type="gramStart"/>
      <w:r w:rsidRPr="00640D44">
        <w:rPr>
          <w:rFonts w:ascii="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развитие государственно-общественного управления в образовательной организации</w:t>
      </w:r>
      <w:proofErr w:type="gramStart"/>
      <w:r w:rsidRPr="00640D44">
        <w:rPr>
          <w:rFonts w:ascii="Times New Roman" w:hAnsi="Times New Roman"/>
          <w:sz w:val="24"/>
          <w:szCs w:val="24"/>
        </w:rPr>
        <w:t xml:space="preserve"> ;</w:t>
      </w:r>
      <w:proofErr w:type="gramEnd"/>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t xml:space="preserve">формирование основ оценки результатов освоения </w:t>
      </w:r>
      <w:proofErr w:type="gramStart"/>
      <w:r w:rsidRPr="00640D44">
        <w:rPr>
          <w:rFonts w:ascii="Times New Roman" w:hAnsi="Times New Roman"/>
          <w:sz w:val="24"/>
          <w:szCs w:val="24"/>
        </w:rPr>
        <w:t>обучающимися</w:t>
      </w:r>
      <w:proofErr w:type="gramEnd"/>
      <w:r w:rsidRPr="00640D44">
        <w:rPr>
          <w:rFonts w:ascii="Times New Roman" w:hAnsi="Times New Roman"/>
          <w:sz w:val="24"/>
          <w:szCs w:val="24"/>
        </w:rPr>
        <w:t xml:space="preserve"> основной образовательной программы, деятельности педагогических работников, образовательной организации  в целом;</w:t>
      </w:r>
    </w:p>
    <w:p w:rsidR="005973E7" w:rsidRPr="00640D44" w:rsidRDefault="005973E7" w:rsidP="005973E7">
      <w:pPr>
        <w:pStyle w:val="a5"/>
        <w:numPr>
          <w:ilvl w:val="0"/>
          <w:numId w:val="2"/>
        </w:numPr>
        <w:jc w:val="both"/>
        <w:rPr>
          <w:rFonts w:ascii="Times New Roman" w:hAnsi="Times New Roman"/>
          <w:sz w:val="24"/>
          <w:szCs w:val="24"/>
        </w:rPr>
      </w:pPr>
      <w:r w:rsidRPr="00640D44">
        <w:rPr>
          <w:rFonts w:ascii="Times New Roman" w:hAnsi="Times New Roman"/>
          <w:sz w:val="24"/>
          <w:szCs w:val="24"/>
        </w:rPr>
        <w:lastRenderedPageBreak/>
        <w:t xml:space="preserve"> создание</w:t>
      </w:r>
      <w:r w:rsidRPr="00640D44">
        <w:rPr>
          <w:rFonts w:ascii="Times New Roman" w:hAnsi="Times New Roman"/>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973E7" w:rsidRPr="00640D44" w:rsidRDefault="005973E7" w:rsidP="005973E7">
      <w:pPr>
        <w:pStyle w:val="a5"/>
        <w:jc w:val="both"/>
        <w:rPr>
          <w:rFonts w:ascii="Times New Roman" w:hAnsi="Times New Roman"/>
          <w:b/>
          <w:sz w:val="24"/>
          <w:szCs w:val="24"/>
        </w:rPr>
      </w:pPr>
      <w:bookmarkStart w:id="4" w:name="_Toc414553128"/>
    </w:p>
    <w:p w:rsidR="005973E7" w:rsidRPr="00640D44" w:rsidRDefault="005973E7" w:rsidP="005973E7">
      <w:pPr>
        <w:pStyle w:val="a5"/>
        <w:jc w:val="center"/>
        <w:rPr>
          <w:rFonts w:ascii="Times New Roman" w:hAnsi="Times New Roman"/>
          <w:b/>
          <w:sz w:val="24"/>
          <w:szCs w:val="24"/>
        </w:rPr>
      </w:pPr>
      <w:r w:rsidRPr="00640D44">
        <w:rPr>
          <w:rFonts w:ascii="Times New Roman" w:hAnsi="Times New Roman"/>
          <w:b/>
          <w:sz w:val="24"/>
          <w:szCs w:val="24"/>
        </w:rPr>
        <w:t>Принципы и подходы к формированию основной образовательной программы среднего общего образования</w:t>
      </w:r>
      <w:bookmarkEnd w:id="4"/>
    </w:p>
    <w:p w:rsidR="005973E7" w:rsidRPr="00640D44" w:rsidRDefault="005973E7" w:rsidP="005973E7">
      <w:pPr>
        <w:pStyle w:val="a5"/>
        <w:jc w:val="center"/>
        <w:rPr>
          <w:rFonts w:ascii="Times New Roman" w:hAnsi="Times New Roman"/>
          <w:b/>
          <w:sz w:val="24"/>
          <w:szCs w:val="24"/>
        </w:rPr>
      </w:pPr>
    </w:p>
    <w:p w:rsidR="005973E7" w:rsidRPr="00640D44" w:rsidRDefault="005973E7" w:rsidP="005973E7">
      <w:pPr>
        <w:pStyle w:val="a5"/>
        <w:ind w:firstLine="708"/>
        <w:jc w:val="both"/>
        <w:rPr>
          <w:rFonts w:ascii="Times New Roman" w:hAnsi="Times New Roman"/>
          <w:sz w:val="24"/>
          <w:szCs w:val="24"/>
          <w:lang w:eastAsia="en-US"/>
        </w:rPr>
      </w:pPr>
      <w:r w:rsidRPr="00640D44">
        <w:rPr>
          <w:rFonts w:ascii="Times New Roman" w:hAnsi="Times New Roman"/>
          <w:sz w:val="24"/>
          <w:szCs w:val="24"/>
        </w:rPr>
        <w:t>Методологической основой ФГОС СОО является системно-деятельностный подход, который предполагает:</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 xml:space="preserve">формирование готовности </w:t>
      </w:r>
      <w:proofErr w:type="gramStart"/>
      <w:r w:rsidRPr="00640D44">
        <w:rPr>
          <w:rFonts w:ascii="Times New Roman" w:hAnsi="Times New Roman"/>
          <w:sz w:val="24"/>
          <w:szCs w:val="24"/>
        </w:rPr>
        <w:t>обучающихся</w:t>
      </w:r>
      <w:proofErr w:type="gramEnd"/>
      <w:r w:rsidRPr="00640D44">
        <w:rPr>
          <w:rFonts w:ascii="Times New Roman" w:hAnsi="Times New Roman"/>
          <w:sz w:val="24"/>
          <w:szCs w:val="24"/>
        </w:rPr>
        <w:t xml:space="preserve"> к саморазвитию и непрерывному образованию;</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проектирование и конструирование развивающей образовательной среды образовательной организации;</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 xml:space="preserve">активную учебно-познавательную деятельность </w:t>
      </w:r>
      <w:proofErr w:type="gramStart"/>
      <w:r w:rsidRPr="00640D44">
        <w:rPr>
          <w:rFonts w:ascii="Times New Roman" w:hAnsi="Times New Roman"/>
          <w:sz w:val="24"/>
          <w:szCs w:val="24"/>
        </w:rPr>
        <w:t>обучающихся</w:t>
      </w:r>
      <w:proofErr w:type="gramEnd"/>
      <w:r w:rsidRPr="00640D44">
        <w:rPr>
          <w:rFonts w:ascii="Times New Roman" w:hAnsi="Times New Roman"/>
          <w:sz w:val="24"/>
          <w:szCs w:val="24"/>
        </w:rPr>
        <w:t>;</w:t>
      </w:r>
    </w:p>
    <w:p w:rsidR="005973E7" w:rsidRPr="00640D44" w:rsidRDefault="005973E7" w:rsidP="005973E7">
      <w:pPr>
        <w:pStyle w:val="a5"/>
        <w:numPr>
          <w:ilvl w:val="0"/>
          <w:numId w:val="3"/>
        </w:numPr>
        <w:jc w:val="both"/>
        <w:rPr>
          <w:rFonts w:ascii="Times New Roman" w:hAnsi="Times New Roman"/>
          <w:sz w:val="24"/>
          <w:szCs w:val="24"/>
        </w:rPr>
      </w:pPr>
      <w:r w:rsidRPr="00640D44">
        <w:rPr>
          <w:rFonts w:ascii="Times New Roman" w:hAnsi="Times New Roman"/>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5973E7" w:rsidRPr="00640D44" w:rsidRDefault="005973E7" w:rsidP="005973E7">
      <w:pPr>
        <w:pStyle w:val="a5"/>
        <w:ind w:firstLine="360"/>
        <w:jc w:val="both"/>
        <w:rPr>
          <w:rFonts w:ascii="Times New Roman" w:hAnsi="Times New Roman"/>
          <w:sz w:val="24"/>
          <w:szCs w:val="24"/>
        </w:rPr>
      </w:pPr>
      <w:r w:rsidRPr="00640D44">
        <w:rPr>
          <w:rFonts w:ascii="Times New Roman" w:hAnsi="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цели образования;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содержания образования на уровне среднего общего образования;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форм, методов, средств реализации этого содержания (технологии преподавания, освоения, обучения);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субъектов системы образования (педагогов, обучающихся, их родителей  (законных представителей); </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 материальной базы как средства системы образования, в том числе с учетом принципа преемственности </w:t>
      </w:r>
      <w:r w:rsidRPr="00640D44">
        <w:rPr>
          <w:rFonts w:ascii="Times New Roman" w:hAnsi="Times New Roman"/>
          <w:noProof/>
          <w:sz w:val="24"/>
          <w:szCs w:val="24"/>
        </w:rPr>
        <w:t>начального общего, основного общего, среднего общего, профессионального образования</w:t>
      </w:r>
      <w:r w:rsidRPr="00640D44">
        <w:rPr>
          <w:rFonts w:ascii="Times New Roman" w:hAnsi="Times New Roman"/>
          <w:sz w:val="24"/>
          <w:szCs w:val="24"/>
        </w:rPr>
        <w:t>, который может быть реализован как через содержание, так и через формы, средства, технологии, методы и приемы работы.</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973E7" w:rsidRPr="00640D44" w:rsidRDefault="005973E7" w:rsidP="005973E7">
      <w:pPr>
        <w:pStyle w:val="a5"/>
        <w:ind w:firstLine="708"/>
        <w:jc w:val="both"/>
        <w:rPr>
          <w:rFonts w:ascii="Times New Roman" w:hAnsi="Times New Roman"/>
          <w:sz w:val="24"/>
          <w:szCs w:val="24"/>
        </w:rPr>
      </w:pPr>
      <w:r w:rsidRPr="00640D44">
        <w:rPr>
          <w:rFonts w:ascii="Times New Roman" w:hAnsi="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5973E7" w:rsidRPr="00640D44" w:rsidRDefault="005973E7" w:rsidP="005973E7">
      <w:pPr>
        <w:pStyle w:val="a5"/>
        <w:ind w:firstLine="708"/>
        <w:jc w:val="both"/>
        <w:rPr>
          <w:rFonts w:ascii="Times New Roman" w:eastAsia="Calibri" w:hAnsi="Times New Roman"/>
          <w:sz w:val="24"/>
          <w:szCs w:val="24"/>
          <w:lang w:eastAsia="en-US"/>
        </w:rPr>
      </w:pPr>
      <w:r w:rsidRPr="00640D44">
        <w:rPr>
          <w:rFonts w:ascii="Times New Roman" w:hAnsi="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5973E7" w:rsidRPr="00640D44" w:rsidRDefault="005973E7" w:rsidP="00CB1627">
      <w:pPr>
        <w:pStyle w:val="a5"/>
        <w:ind w:firstLine="708"/>
        <w:jc w:val="both"/>
        <w:rPr>
          <w:rFonts w:ascii="Times New Roman" w:hAnsi="Times New Roman"/>
          <w:sz w:val="24"/>
          <w:szCs w:val="24"/>
        </w:rPr>
      </w:pPr>
      <w:proofErr w:type="gramStart"/>
      <w:r w:rsidRPr="00640D44">
        <w:rPr>
          <w:rFonts w:ascii="Times New Roman" w:hAnsi="Times New Roman"/>
          <w:sz w:val="24"/>
          <w:szCs w:val="24"/>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5973E7" w:rsidRPr="00640D44" w:rsidRDefault="005973E7" w:rsidP="00CB1627">
      <w:pPr>
        <w:pStyle w:val="a5"/>
        <w:ind w:firstLine="708"/>
        <w:jc w:val="both"/>
        <w:rPr>
          <w:rFonts w:ascii="Times New Roman" w:hAnsi="Times New Roman"/>
          <w:sz w:val="24"/>
          <w:szCs w:val="24"/>
        </w:rPr>
      </w:pPr>
      <w:proofErr w:type="gramStart"/>
      <w:r w:rsidRPr="00640D44">
        <w:rPr>
          <w:rFonts w:ascii="Times New Roman" w:hAnsi="Times New Roman"/>
          <w:sz w:val="24"/>
          <w:szCs w:val="24"/>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640D44">
        <w:rPr>
          <w:rFonts w:ascii="Times New Roman" w:hAnsi="Times New Roman"/>
          <w:sz w:val="24"/>
          <w:szCs w:val="24"/>
        </w:rPr>
        <w:t xml:space="preserve"> Ведущее место у </w:t>
      </w:r>
      <w:proofErr w:type="gramStart"/>
      <w:r w:rsidRPr="00640D44">
        <w:rPr>
          <w:rFonts w:ascii="Times New Roman" w:hAnsi="Times New Roman"/>
          <w:sz w:val="24"/>
          <w:szCs w:val="24"/>
        </w:rPr>
        <w:t>обучающихся</w:t>
      </w:r>
      <w:proofErr w:type="gramEnd"/>
      <w:r w:rsidRPr="00640D44">
        <w:rPr>
          <w:rFonts w:ascii="Times New Roman" w:hAnsi="Times New Roman"/>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w:t>
      </w:r>
      <w:r w:rsidRPr="00640D44">
        <w:rPr>
          <w:rFonts w:ascii="Times New Roman" w:hAnsi="Times New Roman"/>
          <w:sz w:val="24"/>
          <w:szCs w:val="24"/>
        </w:rPr>
        <w:lastRenderedPageBreak/>
        <w:t>образованием и самообразованием. Эти мотивы приобретают личностный смысл и становятся действенными;</w:t>
      </w:r>
    </w:p>
    <w:p w:rsidR="005973E7" w:rsidRDefault="005973E7" w:rsidP="00CB1627">
      <w:pPr>
        <w:pStyle w:val="a5"/>
        <w:ind w:firstLine="708"/>
        <w:jc w:val="both"/>
        <w:rPr>
          <w:rFonts w:ascii="Times New Roman" w:hAnsi="Times New Roman"/>
          <w:sz w:val="24"/>
          <w:szCs w:val="24"/>
        </w:rPr>
      </w:pPr>
      <w:r w:rsidRPr="00640D44">
        <w:rPr>
          <w:rFonts w:ascii="Times New Roman" w:hAnsi="Times New Roman"/>
          <w:sz w:val="24"/>
          <w:szCs w:val="24"/>
        </w:rPr>
        <w:t>- с освоением видов деятельности по получению нового знания в рамках</w:t>
      </w:r>
      <w:r>
        <w:rPr>
          <w:rFonts w:ascii="Times New Roman" w:hAnsi="Times New Roman"/>
          <w:sz w:val="24"/>
          <w:szCs w:val="24"/>
        </w:rPr>
        <w:t xml:space="preserve">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с формированием у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научного типа мышления, овладением научной терминологией, ключевыми понятиями, методами и приемами;</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с самостоятельным приобретением идентичности;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повышением требовательности к самому себе;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углублением самооценки;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б</w:t>
      </w:r>
      <w:proofErr w:type="gramEnd"/>
      <w:r>
        <w:rPr>
          <w:rFonts w:ascii="Times New Roman" w:hAnsi="Times New Roman"/>
          <w:sz w:val="24"/>
          <w:szCs w:val="24"/>
        </w:rPr>
        <w:t xml:space="preserve">óльшим реализмом в формировании целей и стремлении к тем или иным ролям;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xml:space="preserve">- ростом устойчивости к фрустрациям; </w:t>
      </w:r>
    </w:p>
    <w:p w:rsidR="005973E7" w:rsidRDefault="005973E7" w:rsidP="00CB1627">
      <w:pPr>
        <w:pStyle w:val="a5"/>
        <w:ind w:firstLine="708"/>
        <w:jc w:val="both"/>
        <w:rPr>
          <w:rFonts w:ascii="Times New Roman" w:hAnsi="Times New Roman"/>
          <w:sz w:val="24"/>
          <w:szCs w:val="24"/>
        </w:rPr>
      </w:pPr>
      <w:r>
        <w:rPr>
          <w:rFonts w:ascii="Times New Roman" w:hAnsi="Times New Roman"/>
          <w:sz w:val="24"/>
          <w:szCs w:val="24"/>
        </w:rPr>
        <w:t>- усилением потребности влиять на других людей.</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Pr>
          <w:rFonts w:ascii="Times New Roman" w:hAnsi="Times New Roman"/>
          <w:sz w:val="24"/>
          <w:szCs w:val="24"/>
          <w:shd w:val="clear" w:color="auto" w:fill="FFFFFF"/>
        </w:rPr>
        <w:t xml:space="preserve"> переходом от подросткового возраста к самостоятельной взрослой жизни</w:t>
      </w:r>
      <w:r>
        <w:rPr>
          <w:rFonts w:ascii="Times New Roman" w:hAnsi="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Pr>
          <w:rFonts w:ascii="Times New Roman" w:hAnsi="Times New Roman"/>
          <w:sz w:val="24"/>
          <w:szCs w:val="24"/>
          <w:shd w:val="clear" w:color="auto" w:fill="FFFFFF"/>
        </w:rPr>
        <w:t xml:space="preserve">эмансипацию </w:t>
      </w:r>
      <w:r>
        <w:rPr>
          <w:rFonts w:ascii="Times New Roman" w:hAnsi="Times New Roman"/>
          <w:sz w:val="24"/>
          <w:szCs w:val="24"/>
        </w:rPr>
        <w:t>от взрослых, сколько четкую ориентировку и определение своего места во взрослом мире.</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Pr>
          <w:rFonts w:ascii="Times New Roman" w:hAnsi="Times New Roman"/>
          <w:sz w:val="24"/>
          <w:szCs w:val="24"/>
        </w:rPr>
        <w:t>ответственности</w:t>
      </w:r>
      <w:proofErr w:type="gramEnd"/>
      <w:r>
        <w:rPr>
          <w:rFonts w:ascii="Times New Roman" w:hAnsi="Times New Roman"/>
          <w:sz w:val="24"/>
          <w:szCs w:val="24"/>
        </w:rPr>
        <w:t xml:space="preserve"> в том числе через развитие органов государственно-общественного управления образовательной организацией.</w:t>
      </w:r>
    </w:p>
    <w:p w:rsidR="005973E7" w:rsidRDefault="005973E7" w:rsidP="005973E7">
      <w:pPr>
        <w:pStyle w:val="a5"/>
        <w:ind w:firstLine="360"/>
        <w:jc w:val="both"/>
        <w:rPr>
          <w:rFonts w:ascii="Times New Roman" w:hAnsi="Times New Roman"/>
          <w:sz w:val="24"/>
          <w:szCs w:val="24"/>
        </w:rPr>
      </w:pPr>
      <w:r>
        <w:rPr>
          <w:rFonts w:ascii="Times New Roman" w:hAnsi="Times New Roman"/>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Pr>
          <w:rFonts w:ascii="Times New Roman" w:hAnsi="Times New Roman"/>
          <w:sz w:val="24"/>
          <w:szCs w:val="24"/>
        </w:rPr>
        <w:t>запросов</w:t>
      </w:r>
      <w:proofErr w:type="gramEnd"/>
      <w:r>
        <w:rPr>
          <w:rFonts w:ascii="Times New Roman" w:hAnsi="Times New Roman"/>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5973E7" w:rsidRDefault="005973E7" w:rsidP="005973E7">
      <w:pPr>
        <w:pStyle w:val="a5"/>
        <w:jc w:val="both"/>
        <w:rPr>
          <w:rFonts w:ascii="Times New Roman" w:eastAsia="Calibri" w:hAnsi="Times New Roman"/>
          <w:sz w:val="24"/>
          <w:szCs w:val="24"/>
        </w:rPr>
      </w:pPr>
    </w:p>
    <w:p w:rsidR="005973E7" w:rsidRDefault="005973E7" w:rsidP="005973E7">
      <w:pPr>
        <w:pStyle w:val="a5"/>
        <w:jc w:val="center"/>
        <w:rPr>
          <w:rFonts w:ascii="Times New Roman" w:hAnsi="Times New Roman"/>
          <w:b/>
          <w:sz w:val="24"/>
          <w:szCs w:val="24"/>
        </w:rPr>
      </w:pPr>
      <w:r>
        <w:rPr>
          <w:rFonts w:ascii="Times New Roman" w:hAnsi="Times New Roman"/>
          <w:b/>
          <w:sz w:val="24"/>
          <w:szCs w:val="24"/>
        </w:rPr>
        <w:t>Общая характеристика основной образовательной программы</w:t>
      </w:r>
    </w:p>
    <w:p w:rsidR="005973E7" w:rsidRDefault="005973E7" w:rsidP="005973E7">
      <w:pPr>
        <w:pStyle w:val="a5"/>
        <w:jc w:val="center"/>
        <w:rPr>
          <w:rFonts w:ascii="Times New Roman" w:hAnsi="Times New Roman"/>
          <w:b/>
          <w:sz w:val="24"/>
          <w:szCs w:val="24"/>
        </w:rPr>
      </w:pPr>
    </w:p>
    <w:p w:rsidR="005973E7" w:rsidRDefault="005973E7" w:rsidP="005973E7">
      <w:pPr>
        <w:pStyle w:val="a5"/>
        <w:ind w:firstLine="708"/>
        <w:jc w:val="both"/>
        <w:rPr>
          <w:rFonts w:ascii="Times New Roman" w:hAnsi="Times New Roman"/>
          <w:sz w:val="24"/>
          <w:szCs w:val="24"/>
        </w:rPr>
      </w:pPr>
      <w:proofErr w:type="gramStart"/>
      <w:r>
        <w:rPr>
          <w:rFonts w:ascii="Times New Roman" w:hAnsi="Times New Roman"/>
          <w:sz w:val="24"/>
          <w:szCs w:val="24"/>
        </w:rPr>
        <w:t xml:space="preserve">Основная образовательная программа </w:t>
      </w:r>
      <w:r>
        <w:rPr>
          <w:rFonts w:ascii="Times New Roman" w:eastAsia="@Arial Unicode MS" w:hAnsi="Times New Roman"/>
          <w:bCs/>
          <w:noProof/>
          <w:sz w:val="24"/>
          <w:szCs w:val="24"/>
        </w:rPr>
        <w:t>среднего общего образования</w:t>
      </w:r>
      <w:r>
        <w:rPr>
          <w:rFonts w:ascii="Times New Roman" w:hAnsi="Times New Roman"/>
          <w:kern w:val="2"/>
          <w:sz w:val="24"/>
          <w:szCs w:val="24"/>
        </w:rPr>
        <w:t xml:space="preserve">разработана </w:t>
      </w:r>
      <w:r>
        <w:rPr>
          <w:rFonts w:ascii="Times New Roman" w:hAnsi="Times New Roman"/>
          <w:sz w:val="24"/>
          <w:szCs w:val="24"/>
        </w:rPr>
        <w:t xml:space="preserve">на основе </w:t>
      </w:r>
      <w:r>
        <w:rPr>
          <w:rFonts w:ascii="Times New Roman" w:hAnsi="Times New Roman"/>
          <w:kern w:val="2"/>
          <w:sz w:val="24"/>
          <w:szCs w:val="24"/>
        </w:rPr>
        <w:t xml:space="preserve">ФГОС СОО, </w:t>
      </w:r>
      <w:r>
        <w:rPr>
          <w:rFonts w:ascii="Times New Roman" w:hAnsi="Times New Roman"/>
          <w:sz w:val="24"/>
          <w:szCs w:val="24"/>
        </w:rPr>
        <w:t xml:space="preserve">Конституции Российской Федерации, Конвенции ООН о правах ребенка, </w:t>
      </w:r>
      <w:r>
        <w:rPr>
          <w:rFonts w:ascii="Times New Roman" w:hAnsi="Times New Roman"/>
          <w:kern w:val="2"/>
          <w:sz w:val="24"/>
          <w:szCs w:val="24"/>
        </w:rPr>
        <w:t xml:space="preserve">учитывает региональные, национальные и этнокультурные потребности народов Российской Федерации, </w:t>
      </w:r>
      <w:r>
        <w:rPr>
          <w:rFonts w:ascii="Times New Roman" w:hAnsi="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черезурочную и</w:t>
      </w:r>
      <w:proofErr w:type="gramEnd"/>
      <w:r>
        <w:rPr>
          <w:rFonts w:ascii="Times New Roman" w:hAnsi="Times New Roman"/>
          <w:sz w:val="24"/>
          <w:szCs w:val="24"/>
        </w:rPr>
        <w:t xml:space="preserve"> внеурочную деятельность с соблюдением требований государственных санитарно-эпидемиологических правил и нормативов.</w:t>
      </w:r>
    </w:p>
    <w:p w:rsidR="005973E7" w:rsidRDefault="005973E7" w:rsidP="005973E7">
      <w:pPr>
        <w:pStyle w:val="a5"/>
        <w:ind w:firstLine="708"/>
        <w:jc w:val="both"/>
        <w:rPr>
          <w:rFonts w:ascii="Times New Roman" w:hAnsi="Times New Roman"/>
          <w:sz w:val="24"/>
          <w:szCs w:val="24"/>
          <w:lang w:eastAsia="en-US"/>
        </w:rPr>
      </w:pPr>
    </w:p>
    <w:p w:rsidR="005973E7" w:rsidRDefault="005973E7" w:rsidP="005973E7">
      <w:pPr>
        <w:pStyle w:val="a5"/>
        <w:jc w:val="both"/>
        <w:rPr>
          <w:rFonts w:ascii="Times New Roman" w:eastAsia="@Arial Unicode MS" w:hAnsi="Times New Roman"/>
          <w:b/>
          <w:bCs/>
          <w:sz w:val="24"/>
          <w:szCs w:val="24"/>
        </w:rPr>
      </w:pPr>
      <w:r>
        <w:rPr>
          <w:rFonts w:ascii="Times New Roman" w:eastAsia="@Arial Unicode MS" w:hAnsi="Times New Roman"/>
          <w:b/>
          <w:bCs/>
          <w:sz w:val="24"/>
          <w:szCs w:val="24"/>
        </w:rPr>
        <w:t>Программа содержит три раздела: целевой, содержательный и организационный.</w:t>
      </w:r>
    </w:p>
    <w:p w:rsidR="005973E7" w:rsidRDefault="005973E7" w:rsidP="005973E7">
      <w:pPr>
        <w:pStyle w:val="a5"/>
        <w:jc w:val="both"/>
        <w:rPr>
          <w:rFonts w:ascii="Times New Roman" w:eastAsia="@Arial Unicode MS" w:hAnsi="Times New Roman"/>
          <w:b/>
          <w:bCs/>
          <w:sz w:val="24"/>
          <w:szCs w:val="24"/>
        </w:rPr>
      </w:pPr>
    </w:p>
    <w:p w:rsidR="005973E7" w:rsidRDefault="005973E7" w:rsidP="005973E7">
      <w:pPr>
        <w:pStyle w:val="a5"/>
        <w:ind w:firstLine="708"/>
        <w:jc w:val="both"/>
        <w:rPr>
          <w:rFonts w:ascii="Times New Roman" w:eastAsia="@Arial Unicode MS" w:hAnsi="Times New Roman"/>
          <w:bCs/>
          <w:sz w:val="24"/>
          <w:szCs w:val="24"/>
        </w:rPr>
      </w:pPr>
      <w:r>
        <w:rPr>
          <w:rFonts w:ascii="Times New Roman" w:eastAsia="@Arial Unicode MS" w:hAnsi="Times New Roman"/>
          <w:bCs/>
          <w:sz w:val="24"/>
          <w:szCs w:val="24"/>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Pr>
          <w:rFonts w:ascii="Times New Roman" w:hAnsi="Times New Roman"/>
          <w:sz w:val="24"/>
          <w:szCs w:val="24"/>
        </w:rPr>
        <w:t>ФГОС СОО</w:t>
      </w:r>
      <w:r>
        <w:rPr>
          <w:rFonts w:ascii="Times New Roman" w:eastAsia="@Arial Unicode MS" w:hAnsi="Times New Roman"/>
          <w:bCs/>
          <w:sz w:val="24"/>
          <w:szCs w:val="24"/>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973E7" w:rsidRDefault="005973E7" w:rsidP="005973E7">
      <w:pPr>
        <w:pStyle w:val="a5"/>
        <w:jc w:val="both"/>
        <w:rPr>
          <w:rFonts w:ascii="Times New Roman" w:eastAsia="@Arial Unicode MS" w:hAnsi="Times New Roman"/>
          <w:bCs/>
          <w:sz w:val="24"/>
          <w:szCs w:val="24"/>
        </w:rPr>
      </w:pPr>
      <w:r>
        <w:rPr>
          <w:rFonts w:ascii="Times New Roman" w:eastAsia="@Arial Unicode MS" w:hAnsi="Times New Roman"/>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973E7" w:rsidRDefault="005973E7" w:rsidP="005973E7">
      <w:pPr>
        <w:pStyle w:val="a5"/>
        <w:jc w:val="both"/>
        <w:rPr>
          <w:rFonts w:ascii="Times New Roman" w:eastAsia="Calibri" w:hAnsi="Times New Roman"/>
          <w:sz w:val="24"/>
          <w:szCs w:val="24"/>
        </w:rPr>
      </w:pPr>
      <w:r>
        <w:rPr>
          <w:rFonts w:ascii="Times New Roman" w:eastAsia="@Arial Unicode MS" w:hAnsi="Times New Roman"/>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Pr>
          <w:rStyle w:val="a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5973E7" w:rsidRDefault="005973E7" w:rsidP="005973E7">
      <w:pPr>
        <w:pStyle w:val="a5"/>
        <w:jc w:val="both"/>
        <w:rPr>
          <w:rFonts w:ascii="Times New Roman" w:hAnsi="Times New Roman"/>
          <w:b/>
          <w:sz w:val="24"/>
          <w:szCs w:val="24"/>
        </w:rPr>
      </w:pPr>
    </w:p>
    <w:p w:rsidR="005973E7" w:rsidRDefault="005973E7" w:rsidP="005973E7">
      <w:pPr>
        <w:pStyle w:val="a5"/>
        <w:jc w:val="center"/>
        <w:rPr>
          <w:rFonts w:ascii="Times New Roman" w:hAnsi="Times New Roman"/>
          <w:b/>
          <w:sz w:val="24"/>
          <w:szCs w:val="24"/>
        </w:rPr>
      </w:pPr>
      <w:r>
        <w:rPr>
          <w:rFonts w:ascii="Times New Roman" w:hAnsi="Times New Roman"/>
          <w:b/>
          <w:sz w:val="24"/>
          <w:szCs w:val="24"/>
        </w:rPr>
        <w:t>Общие подходы к организации внеурочной деятельности</w:t>
      </w:r>
    </w:p>
    <w:p w:rsidR="005973E7" w:rsidRDefault="005973E7" w:rsidP="005973E7">
      <w:pPr>
        <w:pStyle w:val="a5"/>
        <w:jc w:val="center"/>
        <w:rPr>
          <w:rFonts w:ascii="Times New Roman" w:hAnsi="Times New Roman"/>
          <w:b/>
          <w:sz w:val="24"/>
          <w:szCs w:val="24"/>
        </w:rPr>
      </w:pP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Система внеурочной деятельности включает в себя:</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жизнь ученических сообществ (в том числе ученических классов, разновозрастных объединений по интересам, клубов и т.п.);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курсы внеурочной деятельности по выбору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организационное обеспечение учебной деятельности;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xml:space="preserve">- обеспечение благополучия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образовательном пространстве образовательной организации; </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   систему воспитательных мероприятий.</w:t>
      </w:r>
    </w:p>
    <w:p w:rsidR="005973E7" w:rsidRDefault="005973E7" w:rsidP="005973E7">
      <w:pPr>
        <w:pStyle w:val="a5"/>
        <w:ind w:firstLine="708"/>
        <w:jc w:val="both"/>
        <w:rPr>
          <w:rFonts w:ascii="Times New Roman" w:hAnsi="Times New Roman"/>
          <w:sz w:val="24"/>
          <w:szCs w:val="24"/>
        </w:rPr>
      </w:pPr>
      <w:r>
        <w:rPr>
          <w:rFonts w:ascii="Times New Roman" w:hAnsi="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973E7" w:rsidRDefault="005973E7" w:rsidP="005973E7">
      <w:pPr>
        <w:pStyle w:val="a5"/>
        <w:jc w:val="both"/>
        <w:rPr>
          <w:rFonts w:ascii="Times New Roman" w:hAnsi="Times New Roman"/>
          <w:sz w:val="24"/>
          <w:szCs w:val="24"/>
        </w:rPr>
      </w:pPr>
      <w:r>
        <w:rPr>
          <w:rFonts w:ascii="Times New Roman" w:hAnsi="Times New Roman"/>
          <w:sz w:val="24"/>
          <w:szCs w:val="24"/>
        </w:rPr>
        <w:t xml:space="preserve">Вариативность содержания внеурочной деятельности определяется профилями обучения (естественно-научный, </w:t>
      </w:r>
      <w:proofErr w:type="gramStart"/>
      <w:r>
        <w:rPr>
          <w:rFonts w:ascii="Times New Roman" w:hAnsi="Times New Roman"/>
          <w:sz w:val="24"/>
          <w:szCs w:val="24"/>
        </w:rPr>
        <w:t>гуманитарный</w:t>
      </w:r>
      <w:proofErr w:type="gramEnd"/>
      <w:r>
        <w:rPr>
          <w:rFonts w:ascii="Times New Roman" w:hAnsi="Times New Roman"/>
          <w:sz w:val="24"/>
          <w:szCs w:val="24"/>
        </w:rPr>
        <w:t xml:space="preserve">, социально-экономический, технологический, </w:t>
      </w:r>
      <w:r>
        <w:rPr>
          <w:rStyle w:val="a6"/>
          <w:sz w:val="24"/>
          <w:szCs w:val="24"/>
        </w:rPr>
        <w:t xml:space="preserve">универсальный). Вариативность в распределении часов на отдельные элементы внеурочной деятельности определяется  с учетом  особенностей организации образовательной деятельности в </w:t>
      </w:r>
      <w:r>
        <w:rPr>
          <w:rFonts w:ascii="Times New Roman" w:hAnsi="Times New Roman"/>
          <w:sz w:val="24"/>
          <w:szCs w:val="24"/>
        </w:rPr>
        <w:t>образовательной организации</w:t>
      </w:r>
      <w:r>
        <w:rPr>
          <w:rStyle w:val="a6"/>
          <w:sz w:val="24"/>
          <w:szCs w:val="24"/>
        </w:rPr>
        <w:t>.</w:t>
      </w:r>
    </w:p>
    <w:p w:rsidR="005973E7" w:rsidRDefault="005973E7" w:rsidP="005973E7">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bdr w:val="none" w:sz="0" w:space="0" w:color="auto" w:frame="1"/>
          <w:shd w:val="clear" w:color="auto" w:fill="FFFFFF"/>
        </w:rPr>
      </w:pPr>
      <w:bookmarkStart w:id="5" w:name="_Toc435412671"/>
      <w:bookmarkStart w:id="6" w:name="_Toc453968144"/>
      <w:r>
        <w:rPr>
          <w:rFonts w:ascii="Times New Roman" w:hAnsi="Times New Roman"/>
          <w:b/>
          <w:sz w:val="24"/>
          <w:szCs w:val="24"/>
        </w:rPr>
        <w:t>I.2. Планируемыерезультаты</w:t>
      </w:r>
      <w:r>
        <w:rPr>
          <w:rFonts w:ascii="Times New Roman" w:hAnsi="Times New Roman"/>
          <w:b/>
          <w:sz w:val="24"/>
          <w:szCs w:val="24"/>
          <w:bdr w:val="none" w:sz="0" w:space="0" w:color="auto" w:frame="1"/>
          <w:shd w:val="clear" w:color="auto" w:fill="FFFFFF"/>
        </w:rPr>
        <w:t xml:space="preserve"> освоения </w:t>
      </w:r>
      <w:proofErr w:type="gramStart"/>
      <w:r>
        <w:rPr>
          <w:rFonts w:ascii="Times New Roman" w:hAnsi="Times New Roman"/>
          <w:b/>
          <w:sz w:val="24"/>
          <w:szCs w:val="24"/>
          <w:bdr w:val="none" w:sz="0" w:space="0" w:color="auto" w:frame="1"/>
          <w:shd w:val="clear" w:color="auto" w:fill="FFFFFF"/>
        </w:rPr>
        <w:t>обучающимися</w:t>
      </w:r>
      <w:proofErr w:type="gramEnd"/>
      <w:r>
        <w:rPr>
          <w:rFonts w:ascii="Times New Roman" w:hAnsi="Times New Roman"/>
          <w:b/>
          <w:sz w:val="24"/>
          <w:szCs w:val="24"/>
          <w:bdr w:val="none" w:sz="0" w:space="0" w:color="auto" w:frame="1"/>
          <w:shd w:val="clear" w:color="auto" w:fill="FFFFFF"/>
        </w:rPr>
        <w:t xml:space="preserve"> основной образовательной программы среднего общего образования</w:t>
      </w:r>
      <w:bookmarkEnd w:id="5"/>
      <w:bookmarkEnd w:id="6"/>
    </w:p>
    <w:p w:rsidR="005B0269" w:rsidRDefault="005B0269" w:rsidP="005B0269">
      <w:pPr>
        <w:pStyle w:val="a5"/>
        <w:jc w:val="both"/>
        <w:rPr>
          <w:rFonts w:ascii="Times New Roman" w:eastAsia="Calibri" w:hAnsi="Times New Roman"/>
          <w:sz w:val="24"/>
          <w:szCs w:val="24"/>
          <w:lang w:eastAsia="en-US"/>
        </w:rPr>
      </w:pPr>
      <w:bookmarkStart w:id="7" w:name="_Toc435412672"/>
      <w:bookmarkStart w:id="8" w:name="_Toc453968145"/>
    </w:p>
    <w:p w:rsidR="005B0269" w:rsidRDefault="005B0269" w:rsidP="005B0269">
      <w:pPr>
        <w:pStyle w:val="a5"/>
        <w:jc w:val="both"/>
        <w:rPr>
          <w:rFonts w:ascii="Times New Roman" w:eastAsia="Calibri" w:hAnsi="Times New Roman"/>
          <w:b/>
          <w:sz w:val="24"/>
          <w:szCs w:val="24"/>
        </w:rPr>
      </w:pPr>
      <w:r>
        <w:rPr>
          <w:rFonts w:ascii="Times New Roman" w:eastAsia="Calibri" w:hAnsi="Times New Roman"/>
          <w:b/>
          <w:sz w:val="24"/>
          <w:szCs w:val="24"/>
        </w:rPr>
        <w:t>I.2.1. Планируемые личностные результаты освоения ООП</w:t>
      </w:r>
      <w:bookmarkEnd w:id="7"/>
      <w:bookmarkEnd w:id="8"/>
    </w:p>
    <w:p w:rsidR="005B0269" w:rsidRDefault="005B0269" w:rsidP="005B0269">
      <w:pPr>
        <w:pStyle w:val="a5"/>
        <w:jc w:val="both"/>
        <w:rPr>
          <w:rFonts w:ascii="Times New Roman" w:eastAsia="Calibri" w:hAnsi="Times New Roman"/>
          <w:b/>
          <w:sz w:val="24"/>
          <w:szCs w:val="24"/>
        </w:rPr>
      </w:pPr>
    </w:p>
    <w:p w:rsidR="005B0269" w:rsidRDefault="005B0269" w:rsidP="005B0269">
      <w:pPr>
        <w:pStyle w:val="a5"/>
        <w:ind w:firstLine="708"/>
        <w:jc w:val="both"/>
        <w:rPr>
          <w:rFonts w:ascii="Times New Roman" w:hAnsi="Times New Roman"/>
          <w:b/>
          <w:i/>
          <w:sz w:val="24"/>
          <w:szCs w:val="24"/>
        </w:rPr>
      </w:pPr>
      <w:r>
        <w:rPr>
          <w:rFonts w:ascii="Times New Roman" w:hAnsi="Times New Roman"/>
          <w:b/>
          <w:i/>
          <w:sz w:val="24"/>
          <w:szCs w:val="24"/>
        </w:rPr>
        <w:t>Личностные результаты в сфере отношений обучающихся к себе, к своему здоровью, к познанию себя:</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lastRenderedPageBreak/>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5B0269" w:rsidRDefault="005B0269" w:rsidP="005B0269">
      <w:pPr>
        <w:pStyle w:val="a5"/>
        <w:numPr>
          <w:ilvl w:val="0"/>
          <w:numId w:val="4"/>
        </w:numPr>
        <w:jc w:val="both"/>
        <w:rPr>
          <w:rFonts w:ascii="Times New Roman" w:eastAsia="Calibri" w:hAnsi="Times New Roman"/>
          <w:sz w:val="24"/>
          <w:szCs w:val="24"/>
        </w:rPr>
      </w:pPr>
      <w:r>
        <w:rPr>
          <w:rFonts w:ascii="Times New Roman" w:hAnsi="Times New Roman"/>
          <w:sz w:val="24"/>
          <w:szCs w:val="24"/>
        </w:rPr>
        <w:t>неприятие вредных привычек: курения, употребления алкоголя, наркотиков.</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России как к Родине (Отечеству): </w:t>
      </w:r>
    </w:p>
    <w:p w:rsidR="005B0269" w:rsidRDefault="005B0269" w:rsidP="005B0269">
      <w:pPr>
        <w:pStyle w:val="a5"/>
        <w:numPr>
          <w:ilvl w:val="0"/>
          <w:numId w:val="5"/>
        </w:numPr>
        <w:jc w:val="both"/>
        <w:rPr>
          <w:rFonts w:ascii="Times New Roman" w:hAnsi="Times New Roman"/>
          <w:sz w:val="24"/>
          <w:szCs w:val="24"/>
          <w:lang w:val="en-US"/>
        </w:rPr>
      </w:pPr>
      <w:r>
        <w:rPr>
          <w:rFonts w:ascii="Times New Roman" w:hAnsi="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B0269" w:rsidRDefault="005B0269" w:rsidP="005B0269">
      <w:pPr>
        <w:pStyle w:val="a5"/>
        <w:numPr>
          <w:ilvl w:val="0"/>
          <w:numId w:val="5"/>
        </w:numPr>
        <w:jc w:val="both"/>
        <w:rPr>
          <w:rFonts w:ascii="Times New Roman" w:hAnsi="Times New Roman"/>
          <w:sz w:val="24"/>
          <w:szCs w:val="24"/>
        </w:rPr>
      </w:pPr>
      <w:r>
        <w:rPr>
          <w:rFonts w:ascii="Times New Roman" w:hAnsi="Times New Roman"/>
          <w:sz w:val="24"/>
          <w:szCs w:val="24"/>
        </w:rPr>
        <w:t>воспитание уважения к культуре, языкам, традициям и обычаям народов, проживающих в Российской Федерации.</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закону, государству и к гражданскому обществу: </w:t>
      </w:r>
    </w:p>
    <w:p w:rsidR="005B0269" w:rsidRDefault="005B0269" w:rsidP="005B0269">
      <w:pPr>
        <w:pStyle w:val="a5"/>
        <w:numPr>
          <w:ilvl w:val="0"/>
          <w:numId w:val="6"/>
        </w:numPr>
        <w:jc w:val="both"/>
        <w:rPr>
          <w:rFonts w:ascii="Times New Roman" w:hAnsi="Times New Roman"/>
          <w:sz w:val="24"/>
          <w:szCs w:val="24"/>
        </w:rPr>
      </w:pPr>
      <w:proofErr w:type="gramStart"/>
      <w:r>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5B0269" w:rsidRDefault="005B0269" w:rsidP="005B0269">
      <w:pPr>
        <w:pStyle w:val="a5"/>
        <w:numPr>
          <w:ilvl w:val="0"/>
          <w:numId w:val="6"/>
        </w:numPr>
        <w:jc w:val="both"/>
        <w:rPr>
          <w:rFonts w:ascii="Times New Roman" w:hAnsi="Times New Roman"/>
          <w:sz w:val="24"/>
          <w:szCs w:val="24"/>
        </w:rPr>
      </w:pPr>
      <w:proofErr w:type="gramStart"/>
      <w:r>
        <w:rPr>
          <w:rFonts w:ascii="Times New Roman" w:hAnsi="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lastRenderedPageBreak/>
        <w:t xml:space="preserve">приверженность идеям интернационализма, дружбы, равенства, взаимопомощи народов;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воспитание уважительного отношения к национальному достоинству людей, их чувствам, религиозным убеждениям;  </w:t>
      </w:r>
    </w:p>
    <w:p w:rsidR="005B0269" w:rsidRDefault="005B0269" w:rsidP="005B0269">
      <w:pPr>
        <w:pStyle w:val="a5"/>
        <w:numPr>
          <w:ilvl w:val="0"/>
          <w:numId w:val="6"/>
        </w:numPr>
        <w:jc w:val="both"/>
        <w:rPr>
          <w:rFonts w:ascii="Times New Roman" w:hAnsi="Times New Roman"/>
          <w:sz w:val="24"/>
          <w:szCs w:val="24"/>
        </w:rPr>
      </w:pPr>
      <w:r>
        <w:rPr>
          <w:rFonts w:ascii="Times New Roman" w:hAnsi="Times New Roman"/>
          <w:sz w:val="24"/>
          <w:szCs w:val="24"/>
        </w:rPr>
        <w:t xml:space="preserve">готовность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с окружающими людьми: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бережное, ответственное и компетентное отношение к физическому и психологическому здоровью других людей, умение оказывать первую помощь;</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5B0269" w:rsidRDefault="005B0269" w:rsidP="005B0269">
      <w:pPr>
        <w:pStyle w:val="a5"/>
        <w:numPr>
          <w:ilvl w:val="0"/>
          <w:numId w:val="7"/>
        </w:numPr>
        <w:jc w:val="both"/>
        <w:rPr>
          <w:rFonts w:ascii="Times New Roman" w:hAnsi="Times New Roman"/>
          <w:sz w:val="24"/>
          <w:szCs w:val="24"/>
        </w:rPr>
      </w:pPr>
      <w:r>
        <w:rPr>
          <w:rFonts w:ascii="Times New Roman" w:hAnsi="Times New Roman"/>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отношений обучающихся к окружающему миру, живой природе, художественной культуре: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готовность и способность к образованию, в том числе самообразованию, на протяжении всей жизни;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сознательное отношение к непрерывному образованию как условию успешной профессиональной и общественной деятельности;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экологическая культура, </w:t>
      </w:r>
      <w:proofErr w:type="gramStart"/>
      <w:r>
        <w:rPr>
          <w:rFonts w:ascii="Times New Roman" w:hAnsi="Times New Roman"/>
          <w:sz w:val="24"/>
          <w:szCs w:val="24"/>
        </w:rPr>
        <w:t>бережное</w:t>
      </w:r>
      <w:proofErr w:type="gramEnd"/>
      <w:r>
        <w:rPr>
          <w:rFonts w:ascii="Times New Roman" w:hAnsi="Times New Roman"/>
          <w:sz w:val="24"/>
          <w:szCs w:val="24"/>
        </w:rPr>
        <w:t xml:space="preserve"> отношения к родной земле, природным богатствам России и мира;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понимание влияния социально-экономических процессов на состояние природной и социальной среды, ответственность за состояние природных ресурсов;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 xml:space="preserve">умения и навыки разумного природопользования, нетерпимое отношение к действиям, приносящим вред экологии; </w:t>
      </w:r>
    </w:p>
    <w:p w:rsidR="005B0269" w:rsidRDefault="005B0269" w:rsidP="005B0269">
      <w:pPr>
        <w:pStyle w:val="a5"/>
        <w:numPr>
          <w:ilvl w:val="0"/>
          <w:numId w:val="8"/>
        </w:numPr>
        <w:jc w:val="both"/>
        <w:rPr>
          <w:rFonts w:ascii="Times New Roman" w:hAnsi="Times New Roman"/>
          <w:b/>
          <w:i/>
          <w:sz w:val="24"/>
          <w:szCs w:val="24"/>
        </w:rPr>
      </w:pPr>
      <w:r>
        <w:rPr>
          <w:rFonts w:ascii="Times New Roman" w:hAnsi="Times New Roman"/>
          <w:sz w:val="24"/>
          <w:szCs w:val="24"/>
        </w:rPr>
        <w:t>приобретение опыта эколого-направленной деятельности;</w:t>
      </w:r>
    </w:p>
    <w:p w:rsidR="005B0269" w:rsidRDefault="005B0269" w:rsidP="005B0269">
      <w:pPr>
        <w:pStyle w:val="a5"/>
        <w:numPr>
          <w:ilvl w:val="0"/>
          <w:numId w:val="8"/>
        </w:numPr>
        <w:jc w:val="both"/>
        <w:rPr>
          <w:rFonts w:ascii="Times New Roman" w:hAnsi="Times New Roman"/>
          <w:b/>
          <w:i/>
          <w:sz w:val="24"/>
          <w:szCs w:val="24"/>
        </w:rPr>
      </w:pPr>
      <w:proofErr w:type="gramStart"/>
      <w:r>
        <w:rPr>
          <w:rFonts w:ascii="Times New Roman" w:hAnsi="Times New Roman"/>
          <w:sz w:val="24"/>
          <w:szCs w:val="24"/>
        </w:rPr>
        <w:t>эстетическое</w:t>
      </w:r>
      <w:proofErr w:type="gramEnd"/>
      <w:r>
        <w:rPr>
          <w:rFonts w:ascii="Times New Roman" w:hAnsi="Times New Roman"/>
          <w:sz w:val="24"/>
          <w:szCs w:val="24"/>
        </w:rPr>
        <w:t xml:space="preserve"> отношения к миру, готовность к эстетическому обустройству собственного быта.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Личностные результаты в сфере отношений обучающихся к семье и родителям, в том числе подготовка к семейной жизни:</w:t>
      </w:r>
    </w:p>
    <w:p w:rsidR="005B0269" w:rsidRDefault="005B0269" w:rsidP="005B0269">
      <w:pPr>
        <w:pStyle w:val="a5"/>
        <w:numPr>
          <w:ilvl w:val="0"/>
          <w:numId w:val="9"/>
        </w:numPr>
        <w:jc w:val="both"/>
        <w:rPr>
          <w:rFonts w:ascii="Times New Roman" w:hAnsi="Times New Roman"/>
          <w:b/>
          <w:i/>
          <w:sz w:val="24"/>
          <w:szCs w:val="24"/>
        </w:rPr>
      </w:pPr>
      <w:r>
        <w:rPr>
          <w:rFonts w:ascii="Times New Roman" w:hAnsi="Times New Roman"/>
          <w:sz w:val="24"/>
          <w:szCs w:val="24"/>
        </w:rPr>
        <w:lastRenderedPageBreak/>
        <w:t xml:space="preserve">ответственное отношение к созданию семьи на основе осознанного принятия ценностей семейной жизни; </w:t>
      </w:r>
    </w:p>
    <w:p w:rsidR="005B0269" w:rsidRDefault="005B0269" w:rsidP="005B0269">
      <w:pPr>
        <w:pStyle w:val="a5"/>
        <w:numPr>
          <w:ilvl w:val="0"/>
          <w:numId w:val="9"/>
        </w:numPr>
        <w:jc w:val="both"/>
        <w:rPr>
          <w:rFonts w:ascii="Times New Roman" w:hAnsi="Times New Roman"/>
          <w:b/>
          <w:i/>
          <w:sz w:val="24"/>
          <w:szCs w:val="24"/>
        </w:rPr>
      </w:pPr>
      <w:r>
        <w:rPr>
          <w:rFonts w:ascii="Times New Roman" w:hAnsi="Times New Roman"/>
          <w:sz w:val="24"/>
          <w:szCs w:val="24"/>
        </w:rPr>
        <w:t xml:space="preserve">положительный образ семьи, родительства (отцовства и материнства), интериоризация традиционных семейных ценностей. </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Личностные результаты в сфере отношения обучающихся к труду, в сфере социально-экономических отношений:</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уважение ко всем формам собственности, готовность к защите своей собственности;</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B0269" w:rsidRDefault="005B0269" w:rsidP="005B0269">
      <w:pPr>
        <w:pStyle w:val="a5"/>
        <w:numPr>
          <w:ilvl w:val="0"/>
          <w:numId w:val="10"/>
        </w:numPr>
        <w:jc w:val="both"/>
        <w:rPr>
          <w:rFonts w:ascii="Times New Roman" w:hAnsi="Times New Roman"/>
          <w:sz w:val="24"/>
          <w:szCs w:val="24"/>
        </w:rPr>
      </w:pPr>
      <w:r>
        <w:rPr>
          <w:rFonts w:ascii="Times New Roman" w:hAnsi="Times New Roman"/>
          <w:sz w:val="24"/>
          <w:szCs w:val="24"/>
        </w:rPr>
        <w:t>готовность к самообслуживанию, включая обучение и выполнение домашних обязанностей.</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Личностные результаты в сфере физического, психологического, социального и академического благополучия </w:t>
      </w:r>
      <w:proofErr w:type="gramStart"/>
      <w:r>
        <w:rPr>
          <w:rFonts w:ascii="Times New Roman" w:hAnsi="Times New Roman"/>
          <w:b/>
          <w:i/>
          <w:sz w:val="24"/>
          <w:szCs w:val="24"/>
        </w:rPr>
        <w:t>обучающихся</w:t>
      </w:r>
      <w:proofErr w:type="gramEnd"/>
      <w:r>
        <w:rPr>
          <w:rFonts w:ascii="Times New Roman" w:hAnsi="Times New Roman"/>
          <w:b/>
          <w:i/>
          <w:sz w:val="24"/>
          <w:szCs w:val="24"/>
        </w:rPr>
        <w:t>:</w:t>
      </w:r>
    </w:p>
    <w:p w:rsidR="005B0269" w:rsidRDefault="005B0269" w:rsidP="005B0269">
      <w:pPr>
        <w:pStyle w:val="a5"/>
        <w:numPr>
          <w:ilvl w:val="0"/>
          <w:numId w:val="11"/>
        </w:numPr>
        <w:jc w:val="both"/>
        <w:rPr>
          <w:rFonts w:ascii="Times New Roman" w:hAnsi="Times New Roman"/>
          <w:sz w:val="24"/>
          <w:szCs w:val="24"/>
        </w:rPr>
      </w:pPr>
      <w:r>
        <w:rPr>
          <w:rFonts w:ascii="Times New Roman" w:hAnsi="Times New Roman"/>
          <w:sz w:val="24"/>
          <w:szCs w:val="24"/>
        </w:rPr>
        <w:t xml:space="preserve">физическое, эмоционально-психологическое, социальное благополучие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bookmarkStart w:id="9" w:name="_Toc434850649"/>
      <w:bookmarkStart w:id="10" w:name="_Toc435412673"/>
      <w:bookmarkStart w:id="11" w:name="_Toc453968146"/>
      <w:r>
        <w:rPr>
          <w:rFonts w:ascii="Times New Roman" w:eastAsia="Calibri" w:hAnsi="Times New Roman"/>
          <w:b/>
          <w:sz w:val="24"/>
          <w:szCs w:val="24"/>
        </w:rPr>
        <w:t>I.2.2. Планируемые метапредметные результаты освоения ООП</w:t>
      </w:r>
      <w:bookmarkEnd w:id="9"/>
      <w:bookmarkEnd w:id="10"/>
      <w:bookmarkEnd w:id="11"/>
    </w:p>
    <w:p w:rsidR="005B0269" w:rsidRDefault="005B0269" w:rsidP="005B0269">
      <w:pPr>
        <w:pStyle w:val="a5"/>
        <w:jc w:val="center"/>
        <w:rPr>
          <w:rFonts w:ascii="Times New Roman" w:eastAsia="Calibri" w:hAnsi="Times New Roman"/>
          <w:b/>
          <w:sz w:val="24"/>
          <w:szCs w:val="24"/>
          <w:lang w:eastAsia="en-US"/>
        </w:rPr>
      </w:pPr>
    </w:p>
    <w:p w:rsidR="005B0269" w:rsidRDefault="005B0269" w:rsidP="005B0269">
      <w:pPr>
        <w:pStyle w:val="a5"/>
        <w:jc w:val="both"/>
        <w:rPr>
          <w:rFonts w:ascii="Times New Roman" w:eastAsia="Calibri" w:hAnsi="Times New Roman"/>
          <w:b/>
          <w:sz w:val="24"/>
          <w:szCs w:val="24"/>
        </w:rPr>
      </w:pPr>
      <w:r>
        <w:rPr>
          <w:rFonts w:ascii="Times New Roman" w:hAnsi="Times New Roman"/>
          <w:sz w:val="24"/>
          <w:szCs w:val="24"/>
        </w:rPr>
        <w:t xml:space="preserve">Метапредметные результаты освоения основной образовательной программы представлены </w:t>
      </w:r>
      <w:r>
        <w:rPr>
          <w:rFonts w:ascii="Times New Roman" w:hAnsi="Times New Roman"/>
          <w:b/>
          <w:sz w:val="24"/>
          <w:szCs w:val="24"/>
        </w:rPr>
        <w:t>тремя группами универсальных учебных действий (УУД).</w:t>
      </w:r>
    </w:p>
    <w:p w:rsidR="005B0269" w:rsidRDefault="005B0269" w:rsidP="005B0269">
      <w:pPr>
        <w:pStyle w:val="a5"/>
        <w:jc w:val="center"/>
        <w:rPr>
          <w:rFonts w:ascii="Times New Roman" w:hAnsi="Times New Roman"/>
          <w:b/>
          <w:sz w:val="24"/>
          <w:szCs w:val="24"/>
        </w:rPr>
      </w:pP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Выпускник научится:</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самостоятельно определять цели, задавать параметры и критерии, по которым можно определить, что цель достигнута;</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оценивать ресурсы, в том числе время и другие нематериальные ресурсы, необходимые для достижения поставленной цели;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организовывать эффективный поиск ресурсов, необходимых для достижения поставленной цели;</w:t>
      </w:r>
    </w:p>
    <w:p w:rsidR="005B0269" w:rsidRDefault="005B0269" w:rsidP="005B0269">
      <w:pPr>
        <w:pStyle w:val="a5"/>
        <w:numPr>
          <w:ilvl w:val="0"/>
          <w:numId w:val="13"/>
        </w:numPr>
        <w:jc w:val="both"/>
        <w:rPr>
          <w:rFonts w:ascii="Times New Roman" w:hAnsi="Times New Roman"/>
          <w:sz w:val="24"/>
          <w:szCs w:val="24"/>
        </w:rPr>
      </w:pPr>
      <w:r>
        <w:rPr>
          <w:rFonts w:ascii="Times New Roman" w:hAnsi="Times New Roman"/>
          <w:sz w:val="24"/>
          <w:szCs w:val="24"/>
        </w:rPr>
        <w:t>сопоставлять полученный результат деятельности с поставленной заранее целью.</w:t>
      </w: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Познавательные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 xml:space="preserve">Выпускник научится: </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 xml:space="preserve">находить и приводить критические аргументы в отношении действий и суждений </w:t>
      </w:r>
      <w:proofErr w:type="gramStart"/>
      <w:r>
        <w:rPr>
          <w:rFonts w:ascii="Times New Roman" w:hAnsi="Times New Roman"/>
          <w:sz w:val="24"/>
          <w:szCs w:val="24"/>
        </w:rPr>
        <w:t>другого</w:t>
      </w:r>
      <w:proofErr w:type="gramEnd"/>
      <w:r>
        <w:rPr>
          <w:rFonts w:ascii="Times New Roman" w:hAnsi="Times New Roman"/>
          <w:sz w:val="24"/>
          <w:szCs w:val="24"/>
        </w:rPr>
        <w:t xml:space="preserve">; </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5B0269" w:rsidRDefault="005B0269" w:rsidP="005B0269">
      <w:pPr>
        <w:pStyle w:val="a5"/>
        <w:numPr>
          <w:ilvl w:val="0"/>
          <w:numId w:val="14"/>
        </w:numPr>
        <w:jc w:val="both"/>
        <w:rPr>
          <w:rFonts w:ascii="Times New Roman" w:hAnsi="Times New Roman"/>
          <w:b/>
          <w:i/>
          <w:sz w:val="24"/>
          <w:szCs w:val="24"/>
        </w:rPr>
      </w:pPr>
      <w:r>
        <w:rPr>
          <w:rFonts w:ascii="Times New Roman" w:hAnsi="Times New Roman"/>
          <w:sz w:val="24"/>
          <w:szCs w:val="24"/>
        </w:rPr>
        <w:t>менять и удерживать разные позиции в познавательной деятельности.</w:t>
      </w:r>
    </w:p>
    <w:p w:rsidR="005B0269" w:rsidRDefault="005B0269" w:rsidP="005B0269">
      <w:pPr>
        <w:pStyle w:val="a5"/>
        <w:jc w:val="both"/>
        <w:rPr>
          <w:rFonts w:ascii="Times New Roman" w:hAnsi="Times New Roman"/>
          <w:sz w:val="24"/>
          <w:szCs w:val="24"/>
        </w:rPr>
      </w:pPr>
    </w:p>
    <w:p w:rsidR="005B0269" w:rsidRDefault="005B0269" w:rsidP="005B0269">
      <w:pPr>
        <w:pStyle w:val="a5"/>
        <w:numPr>
          <w:ilvl w:val="0"/>
          <w:numId w:val="12"/>
        </w:numPr>
        <w:jc w:val="center"/>
        <w:rPr>
          <w:rFonts w:ascii="Times New Roman" w:hAnsi="Times New Roman"/>
          <w:b/>
          <w:sz w:val="24"/>
          <w:szCs w:val="24"/>
        </w:rPr>
      </w:pPr>
      <w:r>
        <w:rPr>
          <w:rFonts w:ascii="Times New Roman" w:hAnsi="Times New Roman"/>
          <w:b/>
          <w:sz w:val="24"/>
          <w:szCs w:val="24"/>
        </w:rPr>
        <w:t>Коммуникативные универсальные учебные действия</w:t>
      </w:r>
    </w:p>
    <w:p w:rsidR="005B0269" w:rsidRDefault="005B0269" w:rsidP="005B0269">
      <w:pPr>
        <w:pStyle w:val="a5"/>
        <w:jc w:val="center"/>
        <w:rPr>
          <w:rFonts w:ascii="Times New Roman" w:hAnsi="Times New Roman"/>
          <w:b/>
          <w:sz w:val="24"/>
          <w:szCs w:val="24"/>
        </w:rPr>
      </w:pPr>
    </w:p>
    <w:p w:rsidR="005B0269" w:rsidRDefault="005B0269" w:rsidP="005B0269">
      <w:pPr>
        <w:pStyle w:val="a5"/>
        <w:jc w:val="both"/>
        <w:rPr>
          <w:rFonts w:ascii="Times New Roman" w:hAnsi="Times New Roman"/>
          <w:b/>
          <w:i/>
          <w:sz w:val="24"/>
          <w:szCs w:val="24"/>
        </w:rPr>
      </w:pPr>
      <w:r>
        <w:rPr>
          <w:rFonts w:ascii="Times New Roman" w:hAnsi="Times New Roman"/>
          <w:b/>
          <w:i/>
          <w:sz w:val="24"/>
          <w:szCs w:val="24"/>
        </w:rPr>
        <w:t>Выпускник научится:</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 xml:space="preserve">осуществлять деловую коммуникацию как со сверстниками, так и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5B0269" w:rsidRDefault="005B0269" w:rsidP="005B0269">
      <w:pPr>
        <w:pStyle w:val="a5"/>
        <w:numPr>
          <w:ilvl w:val="0"/>
          <w:numId w:val="15"/>
        </w:numPr>
        <w:jc w:val="both"/>
        <w:rPr>
          <w:rFonts w:ascii="Times New Roman" w:hAnsi="Times New Roman"/>
          <w:sz w:val="24"/>
          <w:szCs w:val="24"/>
        </w:rPr>
      </w:pPr>
      <w:r>
        <w:rPr>
          <w:rFonts w:ascii="Times New Roman" w:hAnsi="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bookmarkStart w:id="12" w:name="_Toc434850650"/>
      <w:bookmarkStart w:id="13" w:name="_Toc435412674"/>
      <w:bookmarkStart w:id="14" w:name="_Toc453968147"/>
      <w:r>
        <w:rPr>
          <w:rFonts w:ascii="Times New Roman" w:eastAsia="Calibri" w:hAnsi="Times New Roman"/>
          <w:b/>
          <w:sz w:val="24"/>
          <w:szCs w:val="24"/>
        </w:rPr>
        <w:t>I.2.3. Планируемые предметные результаты освоения ООП</w:t>
      </w:r>
      <w:bookmarkEnd w:id="12"/>
      <w:bookmarkEnd w:id="13"/>
      <w:bookmarkEnd w:id="14"/>
    </w:p>
    <w:p w:rsidR="005B0269" w:rsidRDefault="005B0269" w:rsidP="005B0269">
      <w:pPr>
        <w:pStyle w:val="a5"/>
        <w:jc w:val="center"/>
        <w:rPr>
          <w:rFonts w:ascii="Times New Roman" w:eastAsia="Calibri" w:hAnsi="Times New Roman"/>
          <w:b/>
          <w:sz w:val="24"/>
          <w:szCs w:val="24"/>
        </w:rPr>
      </w:pPr>
    </w:p>
    <w:p w:rsidR="005B0269" w:rsidRDefault="005B0269" w:rsidP="005B0269">
      <w:pPr>
        <w:pStyle w:val="a5"/>
        <w:ind w:firstLine="708"/>
        <w:jc w:val="both"/>
        <w:rPr>
          <w:rFonts w:ascii="Times New Roman" w:eastAsia="Calibri" w:hAnsi="Times New Roman"/>
          <w:b/>
          <w:sz w:val="24"/>
          <w:szCs w:val="24"/>
        </w:rPr>
      </w:pPr>
      <w:r>
        <w:rPr>
          <w:rFonts w:ascii="Times New Roman" w:hAnsi="Times New Roman"/>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w:t>
      </w:r>
      <w:r>
        <w:rPr>
          <w:rFonts w:ascii="Times New Roman" w:hAnsi="Times New Roman"/>
          <w:b/>
          <w:sz w:val="24"/>
          <w:szCs w:val="24"/>
        </w:rPr>
        <w:t>две группы результатов: результаты базового и углубленного уровней.</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B0269" w:rsidRDefault="005B0269" w:rsidP="005B0269">
      <w:pPr>
        <w:pStyle w:val="a5"/>
        <w:jc w:val="both"/>
        <w:rPr>
          <w:rFonts w:ascii="Times New Roman" w:hAnsi="Times New Roman"/>
          <w:sz w:val="24"/>
          <w:szCs w:val="24"/>
        </w:rPr>
      </w:pPr>
      <w:r>
        <w:rPr>
          <w:rFonts w:ascii="Times New Roman" w:hAnsi="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w:t>
      </w:r>
      <w:r>
        <w:rPr>
          <w:rFonts w:ascii="Times New Roman" w:hAnsi="Times New Roman"/>
          <w:sz w:val="24"/>
          <w:szCs w:val="24"/>
        </w:rPr>
        <w:lastRenderedPageBreak/>
        <w:t xml:space="preserve">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Pr>
          <w:rFonts w:ascii="Times New Roman" w:hAnsi="Times New Roman"/>
          <w:bCs/>
          <w:sz w:val="24"/>
          <w:szCs w:val="24"/>
        </w:rPr>
        <w:t>может</w:t>
      </w:r>
      <w:r>
        <w:rPr>
          <w:rFonts w:ascii="Times New Roman" w:hAnsi="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базового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Результаты углубленного уровня ориентированы на получение компетентностей для последующей профессиональной </w:t>
      </w:r>
      <w:proofErr w:type="gramStart"/>
      <w:r>
        <w:rPr>
          <w:rFonts w:ascii="Times New Roman" w:hAnsi="Times New Roman"/>
          <w:sz w:val="24"/>
          <w:szCs w:val="24"/>
        </w:rPr>
        <w:t>деятельности</w:t>
      </w:r>
      <w:proofErr w:type="gramEnd"/>
      <w:r>
        <w:rPr>
          <w:rFonts w:ascii="Times New Roman" w:hAnsi="Times New Roman"/>
          <w:sz w:val="24"/>
          <w:szCs w:val="24"/>
        </w:rPr>
        <w:t xml:space="preserve"> как в рамках данной предметной области, так и в смежных с ней областях.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углублённого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B0269" w:rsidRDefault="005B0269" w:rsidP="005B0269">
      <w:pPr>
        <w:pStyle w:val="a5"/>
        <w:ind w:firstLine="708"/>
        <w:jc w:val="both"/>
        <w:rPr>
          <w:rFonts w:ascii="Times New Roman" w:hAnsi="Times New Roman"/>
          <w:sz w:val="24"/>
          <w:szCs w:val="24"/>
        </w:rPr>
      </w:pPr>
    </w:p>
    <w:p w:rsidR="005B0269" w:rsidRDefault="00E025FB" w:rsidP="005B0269">
      <w:pPr>
        <w:pStyle w:val="a5"/>
        <w:ind w:firstLine="708"/>
        <w:jc w:val="both"/>
        <w:rPr>
          <w:rFonts w:ascii="Times New Roman" w:hAnsi="Times New Roman"/>
          <w:sz w:val="24"/>
          <w:szCs w:val="24"/>
        </w:rPr>
      </w:pPr>
      <w:r>
        <w:rPr>
          <w:rFonts w:ascii="Times New Roman" w:hAnsi="Times New Roman"/>
          <w:sz w:val="24"/>
          <w:szCs w:val="24"/>
        </w:rPr>
        <w:t>Программы</w:t>
      </w:r>
      <w:r w:rsidR="005B0269">
        <w:rPr>
          <w:rFonts w:ascii="Times New Roman" w:hAnsi="Times New Roman"/>
          <w:sz w:val="24"/>
          <w:szCs w:val="24"/>
        </w:rPr>
        <w:t xml:space="preserve">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B0269" w:rsidRDefault="005B0269" w:rsidP="005B0269">
      <w:pPr>
        <w:pStyle w:val="a5"/>
        <w:jc w:val="both"/>
        <w:rPr>
          <w:rFonts w:ascii="Times New Roman" w:hAnsi="Times New Roman"/>
          <w:sz w:val="24"/>
          <w:szCs w:val="24"/>
        </w:rPr>
      </w:pPr>
    </w:p>
    <w:p w:rsidR="005B0269" w:rsidRDefault="005B0269" w:rsidP="005B0269">
      <w:pPr>
        <w:pStyle w:val="a5"/>
        <w:jc w:val="both"/>
        <w:rPr>
          <w:rFonts w:ascii="Times New Roman" w:hAnsi="Times New Roman"/>
          <w:sz w:val="24"/>
          <w:szCs w:val="24"/>
        </w:rPr>
      </w:pPr>
    </w:p>
    <w:p w:rsidR="005B0269" w:rsidRDefault="005B0269" w:rsidP="005B0269">
      <w:pPr>
        <w:pStyle w:val="a5"/>
        <w:jc w:val="center"/>
        <w:rPr>
          <w:rFonts w:ascii="Times New Roman" w:eastAsia="Calibri" w:hAnsi="Times New Roman"/>
          <w:b/>
          <w:sz w:val="24"/>
          <w:szCs w:val="24"/>
        </w:rPr>
      </w:pPr>
      <w:r>
        <w:rPr>
          <w:rFonts w:ascii="Times New Roman" w:eastAsia="Calibri" w:hAnsi="Times New Roman"/>
          <w:b/>
          <w:sz w:val="24"/>
          <w:szCs w:val="24"/>
        </w:rPr>
        <w:t>I.2.3. Планируемые предметные результаты освоения ООП</w:t>
      </w:r>
    </w:p>
    <w:p w:rsidR="005B0269" w:rsidRDefault="005B0269" w:rsidP="005B0269">
      <w:pPr>
        <w:pStyle w:val="a5"/>
        <w:jc w:val="center"/>
        <w:rPr>
          <w:rFonts w:ascii="Times New Roman" w:eastAsia="Calibri" w:hAnsi="Times New Roman"/>
          <w:b/>
          <w:sz w:val="24"/>
          <w:szCs w:val="24"/>
        </w:rPr>
      </w:pPr>
    </w:p>
    <w:p w:rsidR="005B0269" w:rsidRDefault="005B0269" w:rsidP="005B0269">
      <w:pPr>
        <w:pStyle w:val="a5"/>
        <w:ind w:firstLine="708"/>
        <w:jc w:val="both"/>
        <w:rPr>
          <w:rFonts w:ascii="Times New Roman" w:eastAsia="Calibri" w:hAnsi="Times New Roman"/>
          <w:b/>
          <w:sz w:val="24"/>
          <w:szCs w:val="24"/>
        </w:rPr>
      </w:pPr>
      <w:r>
        <w:rPr>
          <w:rFonts w:ascii="Times New Roman" w:hAnsi="Times New Roman"/>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w:t>
      </w:r>
      <w:r>
        <w:rPr>
          <w:rFonts w:ascii="Times New Roman" w:hAnsi="Times New Roman"/>
          <w:b/>
          <w:sz w:val="24"/>
          <w:szCs w:val="24"/>
        </w:rPr>
        <w:t>две группы результатов: результаты базового и углубленного уровней.</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B0269" w:rsidRDefault="005B0269" w:rsidP="005B0269">
      <w:pPr>
        <w:pStyle w:val="a5"/>
        <w:jc w:val="both"/>
        <w:rPr>
          <w:rFonts w:ascii="Times New Roman" w:hAnsi="Times New Roman"/>
          <w:sz w:val="24"/>
          <w:szCs w:val="24"/>
        </w:rPr>
      </w:pPr>
      <w:r>
        <w:rPr>
          <w:rFonts w:ascii="Times New Roman" w:hAnsi="Times New Roman"/>
          <w:sz w:val="24"/>
          <w:szCs w:val="24"/>
        </w:rPr>
        <w:lastRenderedPageBreak/>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Pr>
          <w:rFonts w:ascii="Times New Roman" w:hAnsi="Times New Roman"/>
          <w:bCs/>
          <w:sz w:val="24"/>
          <w:szCs w:val="24"/>
        </w:rPr>
        <w:t>может</w:t>
      </w:r>
      <w:r>
        <w:rPr>
          <w:rFonts w:ascii="Times New Roman" w:hAnsi="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базового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Результаты углубленного уровня ориентированы на получение компетентностей для последующей профессиональной </w:t>
      </w:r>
      <w:proofErr w:type="gramStart"/>
      <w:r>
        <w:rPr>
          <w:rFonts w:ascii="Times New Roman" w:hAnsi="Times New Roman"/>
          <w:sz w:val="24"/>
          <w:szCs w:val="24"/>
        </w:rPr>
        <w:t>деятельности</w:t>
      </w:r>
      <w:proofErr w:type="gramEnd"/>
      <w:r>
        <w:rPr>
          <w:rFonts w:ascii="Times New Roman" w:hAnsi="Times New Roman"/>
          <w:sz w:val="24"/>
          <w:szCs w:val="24"/>
        </w:rPr>
        <w:t xml:space="preserve"> как в рамках данной предметной области, так и в смежных с ней областях.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Группа </w:t>
      </w:r>
      <w:r>
        <w:rPr>
          <w:rFonts w:ascii="Times New Roman" w:hAnsi="Times New Roman"/>
          <w:b/>
          <w:sz w:val="24"/>
          <w:szCs w:val="24"/>
        </w:rPr>
        <w:t>результатов углублённого уровня</w:t>
      </w:r>
      <w:r>
        <w:rPr>
          <w:rFonts w:ascii="Times New Roman" w:hAnsi="Times New Roman"/>
          <w:sz w:val="24"/>
          <w:szCs w:val="24"/>
        </w:rPr>
        <w:t xml:space="preserve">  предполагает: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B0269" w:rsidRDefault="005B0269" w:rsidP="005B0269">
      <w:pPr>
        <w:pStyle w:val="a5"/>
        <w:ind w:firstLine="708"/>
        <w:jc w:val="both"/>
        <w:rPr>
          <w:rFonts w:ascii="Times New Roman" w:hAnsi="Times New Roman"/>
          <w:sz w:val="24"/>
          <w:szCs w:val="24"/>
        </w:rPr>
      </w:pPr>
      <w:r>
        <w:rPr>
          <w:rFonts w:ascii="Times New Roman" w:hAnsi="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B0269" w:rsidRDefault="005B0269" w:rsidP="005B0269">
      <w:pPr>
        <w:pStyle w:val="a5"/>
        <w:ind w:firstLine="708"/>
        <w:jc w:val="both"/>
        <w:rPr>
          <w:rFonts w:ascii="Times New Roman" w:hAnsi="Times New Roman"/>
          <w:sz w:val="24"/>
          <w:szCs w:val="24"/>
        </w:rPr>
      </w:pPr>
    </w:p>
    <w:p w:rsidR="005B0269" w:rsidRDefault="00E025FB" w:rsidP="005B0269">
      <w:pPr>
        <w:pStyle w:val="a5"/>
        <w:ind w:firstLine="708"/>
        <w:jc w:val="both"/>
        <w:rPr>
          <w:rFonts w:ascii="Times New Roman" w:hAnsi="Times New Roman"/>
          <w:sz w:val="24"/>
          <w:szCs w:val="24"/>
        </w:rPr>
      </w:pPr>
      <w:r>
        <w:rPr>
          <w:rFonts w:ascii="Times New Roman" w:hAnsi="Times New Roman"/>
          <w:sz w:val="24"/>
          <w:szCs w:val="24"/>
        </w:rPr>
        <w:t>Программы</w:t>
      </w:r>
      <w:r w:rsidR="005B0269">
        <w:rPr>
          <w:rFonts w:ascii="Times New Roman" w:hAnsi="Times New Roman"/>
          <w:sz w:val="24"/>
          <w:szCs w:val="24"/>
        </w:rPr>
        <w:t xml:space="preserve">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B0269" w:rsidRDefault="005B0269" w:rsidP="005B0269">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8"/>
          <w:szCs w:val="28"/>
        </w:rPr>
      </w:pPr>
      <w:bookmarkStart w:id="15" w:name="_Toc453968148"/>
      <w:r>
        <w:rPr>
          <w:rFonts w:ascii="Times New Roman" w:hAnsi="Times New Roman"/>
          <w:b/>
          <w:sz w:val="28"/>
          <w:szCs w:val="28"/>
        </w:rPr>
        <w:t>Русский язык</w:t>
      </w:r>
      <w:bookmarkEnd w:id="15"/>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«Русский язык» на уровне среднего общего образования:</w:t>
      </w: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языковые средства адекватно цели общения и речевой ситуации;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lastRenderedPageBreak/>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115467" w:rsidRDefault="00115467" w:rsidP="00115467">
      <w:pPr>
        <w:pStyle w:val="a5"/>
        <w:numPr>
          <w:ilvl w:val="0"/>
          <w:numId w:val="16"/>
        </w:numPr>
        <w:jc w:val="both"/>
        <w:rPr>
          <w:rFonts w:ascii="Times New Roman" w:hAnsi="Times New Roman"/>
          <w:sz w:val="24"/>
          <w:szCs w:val="24"/>
        </w:rPr>
      </w:pPr>
      <w:proofErr w:type="gramStart"/>
      <w:r>
        <w:rPr>
          <w:rFonts w:ascii="Times New Roman" w:hAnsi="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выстраивать композицию текста, используя знания о его структурных элементах;</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shd w:val="clear" w:color="auto" w:fill="FFFFFF"/>
        </w:rPr>
        <w:t>подбирать и использовать языковые средства в зависимости от типа текста и выбранного профиля обучения;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правильно использовать лексические и грамматические средства связи предложений при построении текста;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создавать устные и письменные тексты разных жанров в соответствии с функционально-стилевой принадлежностью текста;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извлекать необходимую информацию из различных источников и переводить ее в текстовый формат;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преобразовывать те</w:t>
      </w:r>
      <w:proofErr w:type="gramStart"/>
      <w:r>
        <w:rPr>
          <w:rFonts w:ascii="Times New Roman" w:hAnsi="Times New Roman"/>
          <w:sz w:val="24"/>
          <w:szCs w:val="24"/>
        </w:rPr>
        <w:t>кст в др</w:t>
      </w:r>
      <w:proofErr w:type="gramEnd"/>
      <w:r>
        <w:rPr>
          <w:rFonts w:ascii="Times New Roman" w:hAnsi="Times New Roman"/>
          <w:sz w:val="24"/>
          <w:szCs w:val="24"/>
        </w:rPr>
        <w:t>угие виды передачи информации;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выбирать тему, определять цель и подбирать материал для публичного выступления;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публичной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собственную и чужую речь с позиции соответствия языковым нормам;</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распознавать уровни и единицы языка в предъявленном тексте и видеть взаимосвязь между ними;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комментировать авторские высказывания на различные темы (в том числе о богатстве и выразительности русского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отличать язык художественной литературы от других разновидностей современного русского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использовать синонимические ресурсы русского языка для более точного выражения мысли и усиления выразительности речи;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иметь представление об историческом развитии русского языка и истории русского языкознания;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lastRenderedPageBreak/>
        <w:t>выражать согласие или несогласие с мнением собеседника в соответствии с правилами ведения диалогической речи;</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дифференцировать главную и второстепенную информацию, известную и неизвестную информацию в прослушанном тексте;</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проводить самостоятельный поиск текстовой и нетекстовой информации, отбирать и анализировать полученную информацию;</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сохранять стилевое единство при создании текста заданного функционального стиля;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создавать отзывы и рецензии на предложенный текст;</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культуру чтения, говорения, аудирования и письма;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соблюдать нормы речевого поведения в разговорной речи, а также в учебно-научной и официально-деловой сферах общения;</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осуществлять речевой самоконтроль;</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115467" w:rsidRDefault="00115467" w:rsidP="00115467">
      <w:pPr>
        <w:pStyle w:val="a5"/>
        <w:numPr>
          <w:ilvl w:val="0"/>
          <w:numId w:val="17"/>
        </w:numPr>
        <w:jc w:val="both"/>
        <w:rPr>
          <w:rFonts w:ascii="Times New Roman" w:hAnsi="Times New Roman"/>
          <w:i/>
          <w:sz w:val="24"/>
          <w:szCs w:val="24"/>
        </w:rPr>
      </w:pPr>
      <w:r>
        <w:rPr>
          <w:rFonts w:ascii="Times New Roman" w:hAnsi="Times New Roman"/>
          <w:i/>
          <w:sz w:val="24"/>
          <w:szCs w:val="24"/>
        </w:rPr>
        <w:t>оценивать эстетическую сторону речевого высказывания при анализе текстов (в том числе художественной литературы).</w:t>
      </w:r>
    </w:p>
    <w:p w:rsidR="00115467" w:rsidRDefault="00115467" w:rsidP="00115467">
      <w:pPr>
        <w:pStyle w:val="a5"/>
        <w:jc w:val="both"/>
        <w:rPr>
          <w:rFonts w:ascii="Times New Roman" w:hAnsi="Times New Roman"/>
          <w:b/>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воспринимать лингвистику как часть общечеловеческого гуманитарного знания;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рассматривать язык в качестве многофункциональной развивающейся системы;</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распознавать уровни и единицы языка в предъявленном тексте и видеть взаимосвязь между ними;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комментировать авторские высказывания на различные темы (в том числе о богатстве и выразительности русского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отмечать отличия языка художественной литературы от других разновидностей современного русского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иметь представление об историческом развитии русского языка и истории русского языкознания;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выражать согласие или несогласие с мнением собеседника в соответствии с правилами ведения диалогической речи;</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дифференцировать главную и второстепенную информацию, известную и неизвестную информацию в прослушанном тексте;</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стилистические ресурсы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сохранять стилевое единство при создании текста заданного функционального стиля;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lastRenderedPageBreak/>
        <w:t>создавать отзывы и рецензии на предложенный текст;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чтения, говорения, аудирования и письма;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соблюдать нормы речевого поведения в разговорной речи, а также в учебно-научной и официально-деловой сферах общения;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осуществлять речевой самоконтроль;</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оценивать эстетическую сторону речевого высказывания при анализе текстов (в том числе художественной литературы).</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комплексный анализ языковых единиц в тексте;</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выделять и описывать социальные функции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анализировать языковые явления и факты, допускающие неоднозначную интерпретацию;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характеризовать роль форм русского языка в становлении и развитии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анализ прочитанных и прослушанных текстов и представлять их в виде доклада, статьи, рецензии, резюме;</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критически оценивать устный монологический текст и устный диалогический текст;</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выступать перед аудиторией с текстами различной жанровой принадлежности;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осуществлять речевой самоконтроль, самооценку, самокоррекцию;</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использовать языковые средства с учетом вариативности современного русского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проводить анализ коммуникативных качеств и эффективности речи;</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115467" w:rsidRDefault="00115467" w:rsidP="00115467">
      <w:pPr>
        <w:pStyle w:val="a5"/>
        <w:numPr>
          <w:ilvl w:val="0"/>
          <w:numId w:val="18"/>
        </w:numPr>
        <w:jc w:val="both"/>
        <w:rPr>
          <w:rFonts w:ascii="Times New Roman" w:hAnsi="Times New Roman"/>
          <w:i/>
          <w:sz w:val="24"/>
          <w:szCs w:val="24"/>
        </w:rPr>
      </w:pPr>
      <w:r>
        <w:rPr>
          <w:rFonts w:ascii="Times New Roman" w:hAnsi="Times New Roman"/>
          <w:i/>
          <w:sz w:val="24"/>
          <w:szCs w:val="24"/>
        </w:rPr>
        <w:t>определять пути совершенствования собственных коммуникативных способностей и культуры речи.</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8"/>
          <w:szCs w:val="28"/>
        </w:rPr>
      </w:pPr>
      <w:bookmarkStart w:id="16" w:name="_Toc453968149"/>
      <w:r>
        <w:rPr>
          <w:rFonts w:ascii="Times New Roman" w:hAnsi="Times New Roman"/>
          <w:b/>
          <w:sz w:val="28"/>
          <w:szCs w:val="28"/>
        </w:rPr>
        <w:t>Литература</w:t>
      </w:r>
      <w:bookmarkEnd w:id="16"/>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«Литература» на уровне среднего общего образования:</w:t>
      </w: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демонстрировать знание произведений русской, и мировой литературы, приводя примеры двух или более текстов, затрагивающих общие темы или проблемы;</w:t>
      </w:r>
    </w:p>
    <w:p w:rsidR="00115467" w:rsidRDefault="00115467" w:rsidP="00115467">
      <w:pPr>
        <w:pStyle w:val="a5"/>
        <w:numPr>
          <w:ilvl w:val="0"/>
          <w:numId w:val="16"/>
        </w:numPr>
        <w:jc w:val="both"/>
        <w:rPr>
          <w:rFonts w:ascii="Times New Roman" w:hAnsi="Times New Roman"/>
          <w:i/>
          <w:sz w:val="24"/>
          <w:szCs w:val="24"/>
        </w:rPr>
      </w:pPr>
      <w:r>
        <w:rPr>
          <w:rFonts w:ascii="Times New Roman" w:hAnsi="Times New Roman"/>
          <w:i/>
          <w:sz w:val="24"/>
          <w:szCs w:val="24"/>
        </w:rPr>
        <w:t>в устной и письменной форме обобщать и анализировать свой читательский опыт, а именно:</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xml:space="preserve">• обосновывать выбор художественного произведения для анализа, приводя в качестве </w:t>
      </w:r>
      <w:proofErr w:type="gramStart"/>
      <w:r>
        <w:rPr>
          <w:rFonts w:ascii="Times New Roman" w:hAnsi="Times New Roman"/>
          <w:sz w:val="24"/>
          <w:szCs w:val="24"/>
        </w:rPr>
        <w:t>аргумента</w:t>
      </w:r>
      <w:proofErr w:type="gramEnd"/>
      <w:r>
        <w:rPr>
          <w:rFonts w:ascii="Times New Roman" w:hAnsi="Times New Roman"/>
          <w:sz w:val="24"/>
          <w:szCs w:val="24"/>
        </w:rPr>
        <w:t xml:space="preserve"> как тему (темы) произведения, так и его проблематику (содержащиеся в нем смыслы и подтексты);</w:t>
      </w:r>
    </w:p>
    <w:p w:rsidR="00115467" w:rsidRDefault="00115467" w:rsidP="00115467">
      <w:pPr>
        <w:pStyle w:val="a5"/>
        <w:jc w:val="both"/>
        <w:rPr>
          <w:rFonts w:ascii="Times New Roman" w:hAnsi="Times New Roman"/>
          <w:sz w:val="24"/>
          <w:szCs w:val="24"/>
        </w:rPr>
      </w:pPr>
      <w:r>
        <w:rPr>
          <w:rFonts w:ascii="Times New Roman" w:hAnsi="Times New Roman"/>
          <w:sz w:val="24"/>
          <w:szCs w:val="24"/>
        </w:rPr>
        <w:lastRenderedPageBreak/>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осуществлять следующую продуктивную деятельность: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115467" w:rsidRDefault="00115467" w:rsidP="00115467">
      <w:pPr>
        <w:pStyle w:val="a5"/>
        <w:numPr>
          <w:ilvl w:val="0"/>
          <w:numId w:val="19"/>
        </w:numPr>
        <w:jc w:val="both"/>
        <w:rPr>
          <w:rFonts w:ascii="Times New Roman" w:hAnsi="Times New Roman"/>
          <w:i/>
          <w:sz w:val="24"/>
          <w:szCs w:val="24"/>
        </w:rPr>
      </w:pPr>
      <w:r>
        <w:rPr>
          <w:rFonts w:ascii="Times New Roman" w:hAnsi="Times New Roman"/>
          <w:i/>
          <w:sz w:val="24"/>
          <w:szCs w:val="24"/>
        </w:rPr>
        <w:t>анализировать</w:t>
      </w:r>
      <w:r>
        <w:rPr>
          <w:rFonts w:ascii="Times New Roman" w:hAnsi="Times New Roman"/>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Pr>
          <w:rFonts w:ascii="Times New Roman" w:hAnsi="Times New Roman"/>
          <w:i/>
          <w:sz w:val="24"/>
          <w:szCs w:val="24"/>
        </w:rPr>
        <w:t>.</w:t>
      </w:r>
    </w:p>
    <w:p w:rsidR="00115467" w:rsidRDefault="00115467" w:rsidP="00115467">
      <w:pPr>
        <w:pStyle w:val="a5"/>
        <w:jc w:val="both"/>
        <w:rPr>
          <w:rFonts w:ascii="Times New Roman" w:hAnsi="Times New Roman"/>
          <w:i/>
          <w:sz w:val="24"/>
          <w:szCs w:val="24"/>
        </w:rPr>
      </w:pPr>
      <w:r>
        <w:rPr>
          <w:rFonts w:ascii="Times New Roman" w:hAnsi="Times New Roman"/>
          <w:b/>
          <w:i/>
          <w:sz w:val="24"/>
          <w:szCs w:val="24"/>
        </w:rPr>
        <w:t>Выпускник на базовом уровне получит возможность узнать:</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месте и значении русской литературы в мировой литературе;</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произведениях новейшей отечественной и мировой литературы;</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 важнейших литературных ресурсах, в том числе в сети Интернет;</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об историко-культурном подходе в литературоведении;</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об историко-литературном процессе XIX и XX веков;</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lastRenderedPageBreak/>
        <w:t xml:space="preserve">- о наиболее ярких или характерных чертах литературных направлений или течений; </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115467" w:rsidRDefault="00115467" w:rsidP="00115467">
      <w:pPr>
        <w:pStyle w:val="a5"/>
        <w:ind w:firstLine="708"/>
        <w:jc w:val="both"/>
        <w:rPr>
          <w:rFonts w:ascii="Times New Roman" w:hAnsi="Times New Roman"/>
          <w:i/>
          <w:sz w:val="24"/>
          <w:szCs w:val="24"/>
        </w:rPr>
      </w:pPr>
      <w:r>
        <w:rPr>
          <w:rFonts w:ascii="Times New Roman" w:hAnsi="Times New Roman"/>
          <w:i/>
          <w:sz w:val="24"/>
          <w:szCs w:val="24"/>
        </w:rPr>
        <w:t>-о соотношении и взаимосвязях литературы с историческим периодом, эпохой.</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15467" w:rsidRDefault="00115467" w:rsidP="00115467">
      <w:pPr>
        <w:pStyle w:val="a5"/>
        <w:numPr>
          <w:ilvl w:val="0"/>
          <w:numId w:val="16"/>
        </w:numPr>
        <w:jc w:val="both"/>
        <w:rPr>
          <w:rFonts w:ascii="Times New Roman" w:hAnsi="Times New Roman"/>
          <w:sz w:val="24"/>
          <w:szCs w:val="24"/>
          <w:lang w:eastAsia="en-US"/>
        </w:rPr>
      </w:pPr>
      <w:r>
        <w:rPr>
          <w:rFonts w:ascii="Times New Roman" w:hAnsi="Times New Roman"/>
          <w:sz w:val="24"/>
          <w:szCs w:val="24"/>
        </w:rPr>
        <w:t>демонстрировать знание произведений русской и мировой литературы в соответствии с материалом, обеспечивающим углубленное изучение предмета</w:t>
      </w:r>
      <w:r>
        <w:rPr>
          <w:rFonts w:ascii="Times New Roman" w:hAnsi="Times New Roman"/>
          <w:sz w:val="24"/>
          <w:szCs w:val="24"/>
          <w:lang w:eastAsia="en-US"/>
        </w:rPr>
        <w:t>;</w:t>
      </w:r>
    </w:p>
    <w:p w:rsidR="00115467" w:rsidRDefault="00115467" w:rsidP="00115467">
      <w:pPr>
        <w:pStyle w:val="a5"/>
        <w:numPr>
          <w:ilvl w:val="0"/>
          <w:numId w:val="16"/>
        </w:numPr>
        <w:jc w:val="both"/>
        <w:rPr>
          <w:rFonts w:ascii="Times New Roman" w:hAnsi="Times New Roman"/>
          <w:sz w:val="24"/>
          <w:szCs w:val="24"/>
          <w:lang w:eastAsia="en-US"/>
        </w:rPr>
      </w:pPr>
      <w:r>
        <w:rPr>
          <w:rFonts w:ascii="Times New Roman" w:hAnsi="Times New Roman"/>
          <w:sz w:val="24"/>
          <w:szCs w:val="24"/>
        </w:rPr>
        <w:t>в устной и письменной форме анализировать: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конкретные произведения с использованием различных научных методов, методик и практик чтения;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 xml:space="preserve">ориентироваться в историко-литературном процессе XIX–ХХ веков и современном литературном процессе, опираясь </w:t>
      </w:r>
      <w:proofErr w:type="gramStart"/>
      <w:r>
        <w:rPr>
          <w:rFonts w:ascii="Times New Roman" w:hAnsi="Times New Roman"/>
          <w:sz w:val="24"/>
          <w:szCs w:val="24"/>
        </w:rPr>
        <w:t>на</w:t>
      </w:r>
      <w:proofErr w:type="gramEnd"/>
      <w:r>
        <w:rPr>
          <w:rFonts w:ascii="Times New Roman" w:hAnsi="Times New Roman"/>
          <w:sz w:val="24"/>
          <w:szCs w:val="24"/>
        </w:rPr>
        <w:t>:</w:t>
      </w:r>
    </w:p>
    <w:p w:rsidR="00115467" w:rsidRDefault="00115467" w:rsidP="00115467">
      <w:pPr>
        <w:pStyle w:val="a5"/>
        <w:jc w:val="both"/>
        <w:rPr>
          <w:rFonts w:ascii="Times New Roman" w:hAnsi="Times New Roman"/>
          <w:sz w:val="24"/>
          <w:szCs w:val="24"/>
        </w:rPr>
      </w:pPr>
      <w:proofErr w:type="gramStart"/>
      <w:r>
        <w:rPr>
          <w:rFonts w:ascii="Times New Roman" w:hAnsi="Times New Roman"/>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roofErr w:type="gramEnd"/>
    </w:p>
    <w:p w:rsidR="00115467" w:rsidRDefault="00115467" w:rsidP="00115467">
      <w:pPr>
        <w:pStyle w:val="a5"/>
        <w:jc w:val="both"/>
        <w:rPr>
          <w:rFonts w:ascii="Times New Roman" w:hAnsi="Times New Roman"/>
          <w:sz w:val="24"/>
          <w:szCs w:val="24"/>
        </w:rPr>
      </w:pPr>
      <w:r>
        <w:rPr>
          <w:rFonts w:ascii="Times New Roman" w:hAnsi="Times New Roman"/>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представление о значимости и актуальности произведений в контексте эпохи их появления;</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 xml:space="preserve">обобщать и анализировать свой читательский опыт (в том числе и опыт самостоятельного чтения): </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115467" w:rsidRDefault="00115467" w:rsidP="00115467">
      <w:pPr>
        <w:pStyle w:val="a5"/>
        <w:numPr>
          <w:ilvl w:val="0"/>
          <w:numId w:val="16"/>
        </w:numPr>
        <w:jc w:val="both"/>
        <w:rPr>
          <w:rFonts w:ascii="Times New Roman" w:hAnsi="Times New Roman"/>
          <w:sz w:val="24"/>
          <w:szCs w:val="24"/>
        </w:rPr>
      </w:pPr>
      <w:r>
        <w:rPr>
          <w:rFonts w:ascii="Times New Roman" w:hAnsi="Times New Roman"/>
          <w:sz w:val="24"/>
          <w:szCs w:val="24"/>
        </w:rPr>
        <w:t>осуществлять следующую продуктивную деятельность:</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115467" w:rsidRDefault="00115467" w:rsidP="00115467">
      <w:pPr>
        <w:pStyle w:val="a5"/>
        <w:jc w:val="both"/>
        <w:rPr>
          <w:rFonts w:ascii="Times New Roman" w:hAnsi="Times New Roman"/>
          <w:sz w:val="24"/>
          <w:szCs w:val="24"/>
        </w:rPr>
      </w:pPr>
      <w:r>
        <w:rPr>
          <w:rFonts w:ascii="Times New Roman" w:hAnsi="Times New Roman"/>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115467" w:rsidRDefault="00115467" w:rsidP="00115467">
      <w:pPr>
        <w:pStyle w:val="a5"/>
        <w:jc w:val="both"/>
        <w:rPr>
          <w:rFonts w:ascii="Times New Roman" w:hAnsi="Times New Roman"/>
          <w:sz w:val="24"/>
          <w:szCs w:val="24"/>
        </w:rPr>
      </w:pPr>
    </w:p>
    <w:p w:rsidR="00115467" w:rsidRDefault="00115467" w:rsidP="00115467">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lastRenderedPageBreak/>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115467" w:rsidRDefault="00115467" w:rsidP="00115467">
      <w:pPr>
        <w:pStyle w:val="a5"/>
        <w:numPr>
          <w:ilvl w:val="0"/>
          <w:numId w:val="20"/>
        </w:numPr>
        <w:jc w:val="both"/>
        <w:rPr>
          <w:rFonts w:ascii="Times New Roman" w:hAnsi="Times New Roman"/>
          <w:i/>
          <w:sz w:val="24"/>
          <w:szCs w:val="24"/>
        </w:rPr>
      </w:pPr>
      <w:r>
        <w:rPr>
          <w:rFonts w:ascii="Times New Roman" w:hAnsi="Times New Roman"/>
          <w:i/>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04688E" w:rsidRDefault="0004688E" w:rsidP="0004688E">
      <w:pPr>
        <w:pStyle w:val="a5"/>
        <w:jc w:val="both"/>
        <w:rPr>
          <w:rFonts w:ascii="Times New Roman" w:hAnsi="Times New Roman"/>
          <w:b/>
          <w:sz w:val="28"/>
          <w:szCs w:val="28"/>
        </w:rPr>
      </w:pPr>
      <w:bookmarkStart w:id="17" w:name="_Toc434850657"/>
      <w:bookmarkStart w:id="18" w:name="_Toc435412678"/>
      <w:bookmarkStart w:id="19" w:name="_Toc453968150"/>
      <w:r>
        <w:rPr>
          <w:rFonts w:ascii="Times New Roman" w:hAnsi="Times New Roman"/>
          <w:b/>
          <w:sz w:val="28"/>
          <w:szCs w:val="28"/>
        </w:rPr>
        <w:t>Иностранный язык</w:t>
      </w:r>
      <w:bookmarkEnd w:id="17"/>
      <w:bookmarkEnd w:id="18"/>
      <w:bookmarkEnd w:id="19"/>
    </w:p>
    <w:p w:rsidR="0004688E" w:rsidRDefault="0004688E" w:rsidP="0004688E">
      <w:pPr>
        <w:pStyle w:val="a5"/>
        <w:jc w:val="both"/>
        <w:rPr>
          <w:rFonts w:ascii="Times New Roman" w:hAnsi="Times New Roman"/>
          <w:sz w:val="24"/>
          <w:szCs w:val="24"/>
        </w:rPr>
      </w:pPr>
      <w:r>
        <w:rPr>
          <w:rFonts w:ascii="Times New Roman" w:hAnsi="Times New Roman"/>
          <w:b/>
          <w:sz w:val="24"/>
          <w:szCs w:val="24"/>
        </w:rPr>
        <w:t>В результате изучения учебного предмета «Иностранный язык» (английский) на уровне среднего общего образования: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базовом уровне научится:</w:t>
      </w: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Коммуникативные умения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диалогическая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вести диалог/полилог в ситуациях неофициального общения в рамках изученной тематики;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выражать и аргументировать личную точку зрения;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запрашивать информацию и обмениваться информацией в пределах изученной тематики;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обращаться за разъяснениями, уточняя интересующую информацию.</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монологическая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 xml:space="preserve">передавать основное содержание </w:t>
      </w:r>
      <w:proofErr w:type="gramStart"/>
      <w:r>
        <w:rPr>
          <w:rFonts w:ascii="Times New Roman" w:hAnsi="Times New Roman"/>
          <w:sz w:val="24"/>
          <w:szCs w:val="24"/>
        </w:rPr>
        <w:t>прочитанного</w:t>
      </w:r>
      <w:proofErr w:type="gramEnd"/>
      <w:r>
        <w:rPr>
          <w:rFonts w:ascii="Times New Roman" w:hAnsi="Times New Roman"/>
          <w:sz w:val="24"/>
          <w:szCs w:val="24"/>
        </w:rPr>
        <w:t>/</w:t>
      </w:r>
      <w:r>
        <w:rPr>
          <w:rFonts w:ascii="Times New Roman" w:hAnsi="Times New Roman"/>
          <w:sz w:val="24"/>
          <w:szCs w:val="24"/>
        </w:rPr>
        <w:br/>
        <w:t>увиденного/услышанного;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давать краткие описания и/или комментарии с опорой на нелинейный текст (таблицы, графики);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строить высказывание на основе изображения с опорой или без опоры на ключевые слова/план/вопросы.</w:t>
      </w:r>
    </w:p>
    <w:p w:rsidR="0004688E" w:rsidRDefault="0004688E" w:rsidP="0004688E">
      <w:pPr>
        <w:pStyle w:val="a5"/>
        <w:jc w:val="both"/>
        <w:rPr>
          <w:rFonts w:ascii="Times New Roman" w:hAnsi="Times New Roman"/>
          <w:b/>
          <w:sz w:val="24"/>
          <w:szCs w:val="24"/>
        </w:rPr>
      </w:pPr>
      <w:r>
        <w:rPr>
          <w:rFonts w:ascii="Times New Roman" w:hAnsi="Times New Roman"/>
          <w:b/>
          <w:sz w:val="24"/>
          <w:szCs w:val="24"/>
        </w:rPr>
        <w:t>Аудирование: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04688E" w:rsidRDefault="0004688E" w:rsidP="0004688E">
      <w:pPr>
        <w:pStyle w:val="a5"/>
        <w:jc w:val="both"/>
        <w:rPr>
          <w:rFonts w:ascii="Times New Roman" w:hAnsi="Times New Roman"/>
          <w:b/>
          <w:sz w:val="24"/>
          <w:szCs w:val="24"/>
        </w:rPr>
      </w:pPr>
      <w:r>
        <w:rPr>
          <w:rFonts w:ascii="Times New Roman" w:hAnsi="Times New Roman"/>
          <w:b/>
          <w:sz w:val="24"/>
          <w:szCs w:val="24"/>
        </w:rPr>
        <w:t>Чтение: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 xml:space="preserve">отделять в несложных аутентичных текстах различных стилей и жанров главную информацию от </w:t>
      </w:r>
      <w:proofErr w:type="gramStart"/>
      <w:r>
        <w:rPr>
          <w:rFonts w:ascii="Times New Roman" w:hAnsi="Times New Roman"/>
          <w:sz w:val="24"/>
          <w:szCs w:val="24"/>
        </w:rPr>
        <w:t>второстепенной</w:t>
      </w:r>
      <w:proofErr w:type="gramEnd"/>
      <w:r>
        <w:rPr>
          <w:rFonts w:ascii="Times New Roman" w:hAnsi="Times New Roman"/>
          <w:sz w:val="24"/>
          <w:szCs w:val="24"/>
        </w:rPr>
        <w:t>, выявлять наиболее значимые факты.</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Письмо: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писать несложные связные тексты по изученной тематике;</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lastRenderedPageBreak/>
        <w:t>писать личное (электронное) письмо, заполнять анкету, письменно излагать сведения о себе в форме, принятой в стране/странах изучаемого языка;</w:t>
      </w:r>
    </w:p>
    <w:p w:rsidR="0004688E" w:rsidRDefault="0004688E" w:rsidP="0004688E">
      <w:pPr>
        <w:pStyle w:val="a5"/>
        <w:jc w:val="both"/>
        <w:rPr>
          <w:rFonts w:ascii="Times New Roman" w:hAnsi="Times New Roman"/>
          <w:sz w:val="24"/>
          <w:szCs w:val="24"/>
        </w:rPr>
      </w:pPr>
      <w:r>
        <w:rPr>
          <w:rFonts w:ascii="Times New Roman" w:hAnsi="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04688E" w:rsidRDefault="0004688E" w:rsidP="0004688E">
      <w:pPr>
        <w:pStyle w:val="a5"/>
        <w:jc w:val="both"/>
        <w:rPr>
          <w:rFonts w:ascii="Times New Roman" w:hAnsi="Times New Roman"/>
          <w:sz w:val="24"/>
          <w:szCs w:val="24"/>
        </w:rPr>
      </w:pP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Языковые навыки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Орфография и пунктуация: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орфографическими навыками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расставлять в тексте знаки препинания в соответствии с нормами пунктуации.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Фонетическая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слухопроизносительными навыками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владеть навыками ритмико-интонационного оформления речи в зависимости от коммуникативной ситуации.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Лексическая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в речи лексические единицы в рамках тем, включенных в раздел «Предметное содержание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в речи наиболее распространенные фразовые глаголы;</w:t>
      </w:r>
    </w:p>
    <w:p w:rsidR="0004688E" w:rsidRDefault="0004688E" w:rsidP="0004688E">
      <w:pPr>
        <w:pStyle w:val="a5"/>
        <w:jc w:val="both"/>
        <w:rPr>
          <w:rFonts w:ascii="Times New Roman" w:hAnsi="Times New Roman"/>
          <w:sz w:val="24"/>
          <w:szCs w:val="24"/>
        </w:rPr>
      </w:pPr>
      <w:r>
        <w:rPr>
          <w:rFonts w:ascii="Times New Roman" w:hAnsi="Times New Roman"/>
          <w:sz w:val="24"/>
          <w:szCs w:val="24"/>
        </w:rPr>
        <w:t>определять принадлежность слов к частям речи по аффиксам;</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Грамматическая сторона речи: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04688E" w:rsidRDefault="0004688E" w:rsidP="0004688E">
      <w:pPr>
        <w:pStyle w:val="a5"/>
        <w:numPr>
          <w:ilvl w:val="0"/>
          <w:numId w:val="21"/>
        </w:numPr>
        <w:jc w:val="both"/>
        <w:rPr>
          <w:rFonts w:ascii="Times New Roman" w:hAnsi="Times New Roman"/>
          <w:sz w:val="24"/>
          <w:szCs w:val="24"/>
        </w:rPr>
      </w:pPr>
      <w:proofErr w:type="gramStart"/>
      <w:r>
        <w:rPr>
          <w:rFonts w:ascii="Times New Roman" w:hAnsi="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употреблятьвречисложноподчиненныепредложенияссоюзамиисоюзнымисловами</w:t>
      </w:r>
      <w:r>
        <w:rPr>
          <w:rFonts w:ascii="Times New Roman" w:hAnsi="Times New Roman"/>
          <w:sz w:val="24"/>
          <w:szCs w:val="24"/>
          <w:lang w:val="en-US"/>
        </w:rPr>
        <w:t xml:space="preserve"> what, when, why, which, that, who, if, because, that’s why, than, so, for, since, during, so that, unless;</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сложносочиненные предложения с сочинительными союзами and, but, or;</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употреблятьвречиусловныепредложенияреального</w:t>
      </w:r>
      <w:r>
        <w:rPr>
          <w:rFonts w:ascii="Times New Roman" w:hAnsi="Times New Roman"/>
          <w:sz w:val="24"/>
          <w:szCs w:val="24"/>
          <w:lang w:val="en-US"/>
        </w:rPr>
        <w:t xml:space="preserve"> (Conditional I – If I see Jim, I’ll invite him to our school party) </w:t>
      </w:r>
      <w:r>
        <w:rPr>
          <w:rFonts w:ascii="Times New Roman" w:hAnsi="Times New Roman"/>
          <w:sz w:val="24"/>
          <w:szCs w:val="24"/>
        </w:rPr>
        <w:t>инереальногохарактера</w:t>
      </w:r>
      <w:r>
        <w:rPr>
          <w:rFonts w:ascii="Times New Roman" w:hAnsi="Times New Roman"/>
          <w:sz w:val="24"/>
          <w:szCs w:val="24"/>
          <w:lang w:val="en-US"/>
        </w:rPr>
        <w:t xml:space="preserve"> (Conditional II – If I were you, I would start learning French);</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предложения с конструкцией I wish (I wish I had my own room);</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употреблятьвречипредложениясконструкцией</w:t>
      </w:r>
      <w:r>
        <w:rPr>
          <w:rFonts w:ascii="Times New Roman" w:hAnsi="Times New Roman"/>
          <w:sz w:val="24"/>
          <w:szCs w:val="24"/>
          <w:lang w:val="en-US"/>
        </w:rPr>
        <w:t xml:space="preserve"> so/such (I was so busy that I forgot to phone my parents);</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употреблятьвречиконструкциисгерундием</w:t>
      </w:r>
      <w:r>
        <w:rPr>
          <w:rFonts w:ascii="Times New Roman" w:hAnsi="Times New Roman"/>
          <w:sz w:val="24"/>
          <w:szCs w:val="24"/>
          <w:lang w:val="en-US"/>
        </w:rPr>
        <w:t>: to love/hate doing something; stop talking;</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конструкции с инфинитивом: want to do, learn to speak;</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употреблятьвречиинфинитивцели</w:t>
      </w:r>
      <w:r>
        <w:rPr>
          <w:rFonts w:ascii="Times New Roman" w:hAnsi="Times New Roman"/>
          <w:sz w:val="24"/>
          <w:szCs w:val="24"/>
          <w:lang w:val="en-US"/>
        </w:rPr>
        <w:t xml:space="preserve"> (I called to cancel our lesson);</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употреблятьвречиконструкцию</w:t>
      </w:r>
      <w:r>
        <w:rPr>
          <w:rFonts w:ascii="Times New Roman" w:hAnsi="Times New Roman"/>
          <w:sz w:val="24"/>
          <w:szCs w:val="24"/>
          <w:lang w:val="en-US"/>
        </w:rPr>
        <w:t xml:space="preserve"> it takes me … to do something;</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использоватькосвеннуюречь</w:t>
      </w:r>
      <w:r>
        <w:rPr>
          <w:rFonts w:ascii="Times New Roman" w:hAnsi="Times New Roman"/>
          <w:sz w:val="24"/>
          <w:szCs w:val="24"/>
          <w:lang w:val="en-US"/>
        </w:rPr>
        <w:t>;</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lastRenderedPageBreak/>
        <w:t>использоватьвречиглаголывнаиболееупотребляемыхвременныхформах</w:t>
      </w:r>
      <w:r>
        <w:rPr>
          <w:rFonts w:ascii="Times New Roman" w:hAnsi="Times New Roman"/>
          <w:sz w:val="24"/>
          <w:szCs w:val="24"/>
          <w:lang w:val="en-US"/>
        </w:rPr>
        <w:t>: Present Simple, Present Continuous, Future Simple, Past Simple, Past Continuous, Present Perfect, Present Perfect Continuous, Past Perfect;</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употреблятьвречистрадательныйзалогвформахнаиболееиспользуемыхвремен</w:t>
      </w:r>
      <w:r>
        <w:rPr>
          <w:rFonts w:ascii="Times New Roman" w:hAnsi="Times New Roman"/>
          <w:sz w:val="24"/>
          <w:szCs w:val="24"/>
          <w:lang w:val="en-US"/>
        </w:rPr>
        <w:t>: Present Simple, Present Continuous, Past Simple, Present Perfect;</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различные грамматические средства для выражения будущего времени – to be going to, Present Continuous; Present Simple;</w:t>
      </w:r>
    </w:p>
    <w:p w:rsidR="0004688E" w:rsidRDefault="0004688E" w:rsidP="0004688E">
      <w:pPr>
        <w:pStyle w:val="a5"/>
        <w:numPr>
          <w:ilvl w:val="0"/>
          <w:numId w:val="21"/>
        </w:numPr>
        <w:jc w:val="both"/>
        <w:rPr>
          <w:rFonts w:ascii="Times New Roman" w:hAnsi="Times New Roman"/>
          <w:sz w:val="24"/>
          <w:szCs w:val="24"/>
          <w:lang w:val="en-US"/>
        </w:rPr>
      </w:pPr>
      <w:r>
        <w:rPr>
          <w:rFonts w:ascii="Times New Roman" w:hAnsi="Times New Roman"/>
          <w:sz w:val="24"/>
          <w:szCs w:val="24"/>
        </w:rPr>
        <w:t>употреблятьвречимодальныеглаголыиихэквиваленты</w:t>
      </w:r>
      <w:r>
        <w:rPr>
          <w:rFonts w:ascii="Times New Roman" w:hAnsi="Times New Roman"/>
          <w:sz w:val="24"/>
          <w:szCs w:val="24"/>
          <w:lang w:val="en-US"/>
        </w:rPr>
        <w:t xml:space="preserve"> (may, can/be able to, must/have to/should; need, shall, could, might, would);</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согласовывать времена в рамках сложного предложения в плане настоящего и прошлого;</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в речи личные, притяжательные, указательные, неопределенные, относительные, вопросительные местоимения;</w:t>
      </w:r>
    </w:p>
    <w:p w:rsidR="0004688E" w:rsidRDefault="0004688E" w:rsidP="0004688E">
      <w:pPr>
        <w:pStyle w:val="a5"/>
        <w:numPr>
          <w:ilvl w:val="0"/>
          <w:numId w:val="21"/>
        </w:numPr>
        <w:jc w:val="both"/>
        <w:rPr>
          <w:rFonts w:ascii="Times New Roman" w:hAnsi="Times New Roman"/>
          <w:sz w:val="24"/>
          <w:szCs w:val="24"/>
        </w:rPr>
      </w:pPr>
      <w:proofErr w:type="gramStart"/>
      <w:r>
        <w:rPr>
          <w:rFonts w:ascii="Times New Roman" w:hAnsi="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04688E" w:rsidRDefault="0004688E" w:rsidP="0004688E">
      <w:pPr>
        <w:pStyle w:val="a5"/>
        <w:numPr>
          <w:ilvl w:val="0"/>
          <w:numId w:val="21"/>
        </w:numPr>
        <w:jc w:val="both"/>
        <w:rPr>
          <w:rFonts w:ascii="Times New Roman" w:hAnsi="Times New Roman"/>
          <w:sz w:val="24"/>
          <w:szCs w:val="24"/>
        </w:rPr>
      </w:pPr>
      <w:proofErr w:type="gramStart"/>
      <w:r>
        <w:rPr>
          <w:rFonts w:ascii="Times New Roman" w:hAnsi="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roofErr w:type="gramEnd"/>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употреблять предлоги, выражающие направление движения, время и место действия.</w:t>
      </w:r>
    </w:p>
    <w:p w:rsidR="0004688E" w:rsidRDefault="0004688E" w:rsidP="0004688E">
      <w:pPr>
        <w:pStyle w:val="a5"/>
        <w:jc w:val="both"/>
        <w:rPr>
          <w:rFonts w:ascii="Times New Roman" w:hAnsi="Times New Roman"/>
          <w:sz w:val="24"/>
          <w:szCs w:val="24"/>
        </w:rPr>
      </w:pP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Коммуникативные умения</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диалогическая речь:</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проводить подготовленное интервью, проверяя и получая подтверждение какой-либо информации;</w:t>
      </w:r>
    </w:p>
    <w:p w:rsidR="0004688E" w:rsidRDefault="0004688E" w:rsidP="00991A91">
      <w:pPr>
        <w:pStyle w:val="a5"/>
        <w:numPr>
          <w:ilvl w:val="0"/>
          <w:numId w:val="22"/>
        </w:numPr>
        <w:jc w:val="both"/>
        <w:rPr>
          <w:rFonts w:ascii="Times New Roman" w:hAnsi="Times New Roman"/>
          <w:i/>
          <w:sz w:val="24"/>
          <w:szCs w:val="24"/>
        </w:rPr>
      </w:pPr>
      <w:r>
        <w:rPr>
          <w:rFonts w:ascii="Times New Roman" w:hAnsi="Times New Roman"/>
          <w:i/>
          <w:sz w:val="24"/>
          <w:szCs w:val="24"/>
        </w:rPr>
        <w:t>обмениваться информацией, проверять и подтверждать собранную фактическую информацию.</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монологическая речь:</w:t>
      </w:r>
    </w:p>
    <w:p w:rsidR="0004688E" w:rsidRDefault="0004688E" w:rsidP="00991A91">
      <w:pPr>
        <w:pStyle w:val="a5"/>
        <w:numPr>
          <w:ilvl w:val="0"/>
          <w:numId w:val="23"/>
        </w:numPr>
        <w:jc w:val="both"/>
        <w:rPr>
          <w:rFonts w:ascii="Times New Roman" w:hAnsi="Times New Roman"/>
          <w:i/>
          <w:sz w:val="24"/>
          <w:szCs w:val="24"/>
        </w:rPr>
      </w:pPr>
      <w:r>
        <w:rPr>
          <w:rFonts w:ascii="Times New Roman" w:hAnsi="Times New Roman"/>
          <w:i/>
          <w:sz w:val="24"/>
          <w:szCs w:val="24"/>
        </w:rPr>
        <w:t>резюмировать прослушанный/прочитанный текст;</w:t>
      </w:r>
    </w:p>
    <w:p w:rsidR="0004688E" w:rsidRDefault="0004688E" w:rsidP="00991A91">
      <w:pPr>
        <w:pStyle w:val="a5"/>
        <w:numPr>
          <w:ilvl w:val="0"/>
          <w:numId w:val="23"/>
        </w:numPr>
        <w:jc w:val="both"/>
        <w:rPr>
          <w:rFonts w:ascii="Times New Roman" w:hAnsi="Times New Roman"/>
          <w:i/>
          <w:sz w:val="24"/>
          <w:szCs w:val="24"/>
        </w:rPr>
      </w:pPr>
      <w:r>
        <w:rPr>
          <w:rFonts w:ascii="Times New Roman" w:hAnsi="Times New Roman"/>
          <w:i/>
          <w:sz w:val="24"/>
          <w:szCs w:val="24"/>
        </w:rPr>
        <w:t>обобщать информацию на основе прочитанного/прослушанного текста.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Аудирование:</w:t>
      </w:r>
    </w:p>
    <w:p w:rsidR="0004688E" w:rsidRDefault="0004688E" w:rsidP="00991A91">
      <w:pPr>
        <w:pStyle w:val="a5"/>
        <w:numPr>
          <w:ilvl w:val="0"/>
          <w:numId w:val="24"/>
        </w:numPr>
        <w:jc w:val="both"/>
        <w:rPr>
          <w:rFonts w:ascii="Times New Roman" w:hAnsi="Times New Roman"/>
          <w:i/>
          <w:sz w:val="24"/>
          <w:szCs w:val="24"/>
        </w:rPr>
      </w:pPr>
      <w:r>
        <w:rPr>
          <w:rFonts w:ascii="Times New Roman" w:hAnsi="Times New Roman"/>
          <w:i/>
          <w:sz w:val="24"/>
          <w:szCs w:val="24"/>
        </w:rPr>
        <w:t>полно и точно воспринимать информацию в распространенных коммуникативных ситуациях;</w:t>
      </w:r>
    </w:p>
    <w:p w:rsidR="0004688E" w:rsidRDefault="0004688E" w:rsidP="00991A91">
      <w:pPr>
        <w:pStyle w:val="a5"/>
        <w:numPr>
          <w:ilvl w:val="0"/>
          <w:numId w:val="24"/>
        </w:numPr>
        <w:jc w:val="both"/>
        <w:rPr>
          <w:rFonts w:ascii="Times New Roman" w:hAnsi="Times New Roman"/>
          <w:i/>
          <w:sz w:val="24"/>
          <w:szCs w:val="24"/>
        </w:rPr>
      </w:pPr>
      <w:r>
        <w:rPr>
          <w:rFonts w:ascii="Times New Roman" w:hAnsi="Times New Roman"/>
          <w:i/>
          <w:sz w:val="24"/>
          <w:szCs w:val="24"/>
        </w:rPr>
        <w:t>обобщать прослушанную информацию и выявлять факты в соответствии с поставленной задачей/вопросом.</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Чтение:</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читать и понимать несложные аутентичные тексты различных стилей и жанров и отвечать на ряд уточняющих вопросов.</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Письмо:</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писать краткий отзыв на фильм, книгу или пьесу.</w:t>
      </w:r>
    </w:p>
    <w:p w:rsidR="0004688E" w:rsidRDefault="0004688E" w:rsidP="0004688E">
      <w:pPr>
        <w:pStyle w:val="a5"/>
        <w:jc w:val="both"/>
        <w:rPr>
          <w:rFonts w:ascii="Times New Roman" w:hAnsi="Times New Roman"/>
          <w:i/>
          <w:sz w:val="24"/>
          <w:szCs w:val="24"/>
        </w:rPr>
      </w:pP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Языковые навыки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Фонетическая сторона речи:</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произносить звуки английского языка четко, естественным произношением, не допуская ярко выраженного акцента.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Орфография и пунктуация:</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lastRenderedPageBreak/>
        <w:t>владеть орфографическими навыками;</w:t>
      </w:r>
    </w:p>
    <w:p w:rsidR="0004688E" w:rsidRDefault="0004688E" w:rsidP="00991A91">
      <w:pPr>
        <w:pStyle w:val="a5"/>
        <w:numPr>
          <w:ilvl w:val="0"/>
          <w:numId w:val="25"/>
        </w:numPr>
        <w:jc w:val="both"/>
        <w:rPr>
          <w:rFonts w:ascii="Times New Roman" w:hAnsi="Times New Roman"/>
          <w:i/>
          <w:sz w:val="24"/>
          <w:szCs w:val="24"/>
        </w:rPr>
      </w:pPr>
      <w:r>
        <w:rPr>
          <w:rFonts w:ascii="Times New Roman" w:hAnsi="Times New Roman"/>
          <w:i/>
          <w:sz w:val="24"/>
          <w:szCs w:val="24"/>
        </w:rPr>
        <w:t>расставлять в тексте знаки препинания в соответствии с нормами пунктуации.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Лексическая сторона речи:</w:t>
      </w:r>
    </w:p>
    <w:p w:rsidR="0004688E" w:rsidRDefault="0004688E" w:rsidP="00991A91">
      <w:pPr>
        <w:pStyle w:val="a5"/>
        <w:numPr>
          <w:ilvl w:val="0"/>
          <w:numId w:val="26"/>
        </w:numPr>
        <w:jc w:val="both"/>
        <w:rPr>
          <w:rFonts w:ascii="Times New Roman" w:hAnsi="Times New Roman"/>
          <w:i/>
          <w:sz w:val="24"/>
          <w:szCs w:val="24"/>
        </w:rPr>
      </w:pPr>
      <w:r>
        <w:rPr>
          <w:rFonts w:ascii="Times New Roman" w:hAnsi="Times New Roman"/>
          <w:i/>
          <w:sz w:val="24"/>
          <w:szCs w:val="24"/>
        </w:rPr>
        <w:t>использовать фразовые глаголы по широкому спектру тем, уместно употребляя их в соответствии со стилем речи;</w:t>
      </w:r>
    </w:p>
    <w:p w:rsidR="0004688E" w:rsidRDefault="0004688E" w:rsidP="00991A91">
      <w:pPr>
        <w:pStyle w:val="a5"/>
        <w:numPr>
          <w:ilvl w:val="0"/>
          <w:numId w:val="26"/>
        </w:numPr>
        <w:jc w:val="both"/>
        <w:rPr>
          <w:rFonts w:ascii="Times New Roman" w:hAnsi="Times New Roman"/>
          <w:i/>
          <w:sz w:val="24"/>
          <w:szCs w:val="24"/>
        </w:rPr>
      </w:pPr>
      <w:r>
        <w:rPr>
          <w:rFonts w:ascii="Times New Roman" w:hAnsi="Times New Roman"/>
          <w:i/>
          <w:sz w:val="24"/>
          <w:szCs w:val="24"/>
        </w:rPr>
        <w:t>узнавать и использовать в речи устойчивые выражения и фразы (collocations).</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Грамматическая сторона речи:</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использовать в речи модальные глаголы для выражения возможности или вероятности в прошедшем времени (could + have done; might + have done);</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структуру have/get + something + Participle II (causative form) как эквивалент страдательного залога;</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 xml:space="preserve">употреблять в речи эмфатические конструкции типа It’s him who… </w:t>
      </w:r>
      <w:r>
        <w:rPr>
          <w:rFonts w:ascii="Times New Roman" w:hAnsi="Times New Roman"/>
          <w:i/>
          <w:sz w:val="24"/>
          <w:szCs w:val="24"/>
          <w:lang w:val="en-US"/>
        </w:rPr>
        <w:t>It’s time you did smth;</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все формы страдательного залога;</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употреблятьвречивремена</w:t>
      </w:r>
      <w:r>
        <w:rPr>
          <w:rFonts w:ascii="Times New Roman" w:hAnsi="Times New Roman"/>
          <w:i/>
          <w:sz w:val="24"/>
          <w:szCs w:val="24"/>
          <w:lang w:val="en-US"/>
        </w:rPr>
        <w:t xml:space="preserve"> Past Perfect </w:t>
      </w:r>
      <w:r>
        <w:rPr>
          <w:rFonts w:ascii="Times New Roman" w:hAnsi="Times New Roman"/>
          <w:i/>
          <w:sz w:val="24"/>
          <w:szCs w:val="24"/>
        </w:rPr>
        <w:t>и</w:t>
      </w:r>
      <w:r>
        <w:rPr>
          <w:rFonts w:ascii="Times New Roman" w:hAnsi="Times New Roman"/>
          <w:i/>
          <w:sz w:val="24"/>
          <w:szCs w:val="24"/>
          <w:lang w:val="en-US"/>
        </w:rPr>
        <w:t xml:space="preserve"> Past Perfect Continuous;</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условные предложения нереального характера (Conditional 3);</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употреблятьвречиструктуру</w:t>
      </w:r>
      <w:r>
        <w:rPr>
          <w:rFonts w:ascii="Times New Roman" w:hAnsi="Times New Roman"/>
          <w:i/>
          <w:sz w:val="24"/>
          <w:szCs w:val="24"/>
          <w:lang w:val="en-US"/>
        </w:rPr>
        <w:t xml:space="preserve"> to be/get + used to + verb;</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употреблять в речи структуру used to / would + verb для обозначения регулярных действий в прошлом;</w:t>
      </w:r>
    </w:p>
    <w:p w:rsidR="0004688E" w:rsidRDefault="0004688E" w:rsidP="00991A91">
      <w:pPr>
        <w:pStyle w:val="a5"/>
        <w:numPr>
          <w:ilvl w:val="0"/>
          <w:numId w:val="27"/>
        </w:numPr>
        <w:jc w:val="both"/>
        <w:rPr>
          <w:rFonts w:ascii="Times New Roman" w:hAnsi="Times New Roman"/>
          <w:i/>
          <w:sz w:val="24"/>
          <w:szCs w:val="24"/>
          <w:lang w:val="en-US"/>
        </w:rPr>
      </w:pPr>
      <w:r>
        <w:rPr>
          <w:rFonts w:ascii="Times New Roman" w:hAnsi="Times New Roman"/>
          <w:i/>
          <w:sz w:val="24"/>
          <w:szCs w:val="24"/>
        </w:rPr>
        <w:t>употреблятьвречипредложениясконструкциями</w:t>
      </w:r>
      <w:r>
        <w:rPr>
          <w:rFonts w:ascii="Times New Roman" w:hAnsi="Times New Roman"/>
          <w:i/>
          <w:sz w:val="24"/>
          <w:szCs w:val="24"/>
          <w:lang w:val="en-US"/>
        </w:rPr>
        <w:t xml:space="preserve"> as … as; not so … as; either … or; neither … nor;</w:t>
      </w:r>
    </w:p>
    <w:p w:rsidR="0004688E" w:rsidRDefault="0004688E" w:rsidP="00991A91">
      <w:pPr>
        <w:pStyle w:val="a5"/>
        <w:numPr>
          <w:ilvl w:val="0"/>
          <w:numId w:val="27"/>
        </w:numPr>
        <w:jc w:val="both"/>
        <w:rPr>
          <w:rFonts w:ascii="Times New Roman" w:hAnsi="Times New Roman"/>
          <w:i/>
          <w:sz w:val="24"/>
          <w:szCs w:val="24"/>
        </w:rPr>
      </w:pPr>
      <w:r>
        <w:rPr>
          <w:rFonts w:ascii="Times New Roman" w:hAnsi="Times New Roman"/>
          <w:i/>
          <w:sz w:val="24"/>
          <w:szCs w:val="24"/>
        </w:rPr>
        <w:t>использовать широкий спектр союзов для выражения противопоставления и различия в сложных предложениях.</w:t>
      </w:r>
    </w:p>
    <w:p w:rsidR="0004688E" w:rsidRDefault="0004688E" w:rsidP="0004688E">
      <w:pPr>
        <w:pStyle w:val="a5"/>
        <w:jc w:val="both"/>
        <w:rPr>
          <w:rFonts w:ascii="Times New Roman" w:hAnsi="Times New Roman"/>
          <w:sz w:val="24"/>
          <w:szCs w:val="24"/>
        </w:rPr>
      </w:pPr>
    </w:p>
    <w:p w:rsidR="0004688E" w:rsidRDefault="0004688E" w:rsidP="0004688E">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научится:</w:t>
      </w:r>
    </w:p>
    <w:p w:rsidR="0004688E" w:rsidRDefault="0004688E" w:rsidP="0004688E">
      <w:pPr>
        <w:pStyle w:val="a5"/>
        <w:jc w:val="both"/>
        <w:rPr>
          <w:rFonts w:ascii="Times New Roman" w:hAnsi="Times New Roman"/>
          <w:sz w:val="24"/>
          <w:szCs w:val="24"/>
        </w:rPr>
      </w:pP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Коммуникативные умения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диалогическая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кратко комментировать точку зрения другого человека;</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проводить подготовленное интервью, проверяя и получая подтверждение какой-либо информации;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обмениваться информацией, проверять и подтверждать собранную фактическую информацию;</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Говорение, монологическая речь:</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резюмировать прослушанный/прочитанный текст;</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обобщать информацию на основе прочитанного/прослушанного текста;</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формулировать вопрос или проблему, объясняя причины, высказывая предположения о возможных последствиях;</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высказывать свою точку зрения по широкому спектру тем, поддерживая ее аргументами и пояснениями;</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комментировать точку зрения собеседника, приводя аргументы за и против;</w:t>
      </w:r>
    </w:p>
    <w:p w:rsidR="0004688E" w:rsidRDefault="0004688E" w:rsidP="0004688E">
      <w:pPr>
        <w:pStyle w:val="a5"/>
        <w:numPr>
          <w:ilvl w:val="0"/>
          <w:numId w:val="21"/>
        </w:numPr>
        <w:jc w:val="both"/>
        <w:rPr>
          <w:rFonts w:ascii="Times New Roman" w:hAnsi="Times New Roman"/>
          <w:sz w:val="24"/>
          <w:szCs w:val="24"/>
        </w:rPr>
      </w:pPr>
      <w:r>
        <w:rPr>
          <w:rFonts w:ascii="Times New Roman" w:hAnsi="Times New Roman"/>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Аудирование:</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полно и точно воспринимать информацию в распространенных коммуникативных  ситуациях;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обобщать прослушанную информацию и выявлять факты в соответствии с поставленной задачей/вопросом;</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lastRenderedPageBreak/>
        <w:t>-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Чтение:</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читать и понимать несложные аутентичные тексты различных стилей и жанров и отвечать на ряд уточняющих вопросов;</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изучающее чтение в целях полного понимания информации;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отбирать значимую информацию в тексте / ряде текстов.</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Письмо:</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писать краткий отзыв на фильм, книгу или пьесу;</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описывать явления, события, излагать факты, выражая свои суждения и чувства;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расспрашивать о новостях и излагать их в электронном письме личного характера;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xml:space="preserve">-  делать выписки из иноязычного текста; </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выражать письменно свое мнение по поводу фактической информации в рамках изученной тематики;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строить письменное высказывание на основе нескольких прочитанных и/или прослушанных текстов, передавая их содержание и делая выводы.</w:t>
      </w:r>
    </w:p>
    <w:p w:rsidR="0004688E" w:rsidRDefault="0004688E" w:rsidP="0004688E">
      <w:pPr>
        <w:pStyle w:val="a5"/>
        <w:jc w:val="both"/>
        <w:rPr>
          <w:rFonts w:ascii="Times New Roman" w:hAnsi="Times New Roman"/>
          <w:sz w:val="24"/>
          <w:szCs w:val="24"/>
        </w:rPr>
      </w:pPr>
    </w:p>
    <w:p w:rsidR="0004688E" w:rsidRDefault="0004688E" w:rsidP="0004688E">
      <w:pPr>
        <w:pStyle w:val="a5"/>
        <w:jc w:val="center"/>
        <w:rPr>
          <w:rFonts w:ascii="Times New Roman" w:hAnsi="Times New Roman"/>
          <w:sz w:val="24"/>
          <w:szCs w:val="24"/>
        </w:rPr>
      </w:pPr>
      <w:r>
        <w:rPr>
          <w:rFonts w:ascii="Times New Roman" w:hAnsi="Times New Roman"/>
          <w:b/>
          <w:sz w:val="24"/>
          <w:szCs w:val="24"/>
        </w:rPr>
        <w:t>Языковые навыки</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Фонетическая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произносить звуки английского языка четко, не допуская ярко выраженного акцента;</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четко и естественно произносить слова английского языка, в том числе применительно к новому языковому материалу.</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Орфография и пунктуация:</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соблюдать правила орфографии и пунктуации, не допуская ошибок, затрудняющих понимание.</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Лексическая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фразовые глаголы по широкому спектру тем, уместно употребляя их в соответствии со стилем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узнавать и использовать в речи устойчивые выражения и фразы (collocations);</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распознавать и употреблять в речи различные фразы-клише для участия в диалогах/полилогах в различных коммуникативных ситуациях;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пересказе различные глаголы для передачи косвенной речи (</w:t>
      </w:r>
      <w:r>
        <w:rPr>
          <w:rFonts w:ascii="Times New Roman" w:hAnsi="Times New Roman"/>
          <w:sz w:val="24"/>
          <w:szCs w:val="24"/>
          <w:lang w:val="en-US"/>
        </w:rPr>
        <w:t>reportingverbs</w:t>
      </w:r>
      <w:r>
        <w:rPr>
          <w:rFonts w:ascii="Times New Roman" w:hAnsi="Times New Roman"/>
          <w:sz w:val="24"/>
          <w:szCs w:val="24"/>
        </w:rPr>
        <w:t xml:space="preserve"> — </w:t>
      </w:r>
      <w:r>
        <w:rPr>
          <w:rFonts w:ascii="Times New Roman" w:hAnsi="Times New Roman"/>
          <w:sz w:val="24"/>
          <w:szCs w:val="24"/>
          <w:lang w:val="en-US"/>
        </w:rPr>
        <w:t>hewasaskedto</w:t>
      </w:r>
      <w:r>
        <w:rPr>
          <w:rFonts w:ascii="Times New Roman" w:hAnsi="Times New Roman"/>
          <w:sz w:val="24"/>
          <w:szCs w:val="24"/>
        </w:rPr>
        <w:t xml:space="preserve">…; </w:t>
      </w:r>
      <w:r>
        <w:rPr>
          <w:rFonts w:ascii="Times New Roman" w:hAnsi="Times New Roman"/>
          <w:sz w:val="24"/>
          <w:szCs w:val="24"/>
          <w:lang w:val="en-US"/>
        </w:rPr>
        <w:t>heorderedthemto</w:t>
      </w:r>
      <w:r>
        <w:rPr>
          <w:rFonts w:ascii="Times New Roman" w:hAnsi="Times New Roman"/>
          <w:sz w:val="24"/>
          <w:szCs w:val="24"/>
        </w:rPr>
        <w:t>…).</w:t>
      </w:r>
    </w:p>
    <w:p w:rsidR="0004688E" w:rsidRDefault="0004688E" w:rsidP="0004688E">
      <w:pPr>
        <w:pStyle w:val="a5"/>
        <w:jc w:val="both"/>
        <w:rPr>
          <w:rFonts w:ascii="Times New Roman" w:hAnsi="Times New Roman"/>
          <w:sz w:val="24"/>
          <w:szCs w:val="24"/>
        </w:rPr>
      </w:pPr>
      <w:r>
        <w:rPr>
          <w:rFonts w:ascii="Times New Roman" w:hAnsi="Times New Roman"/>
          <w:b/>
          <w:sz w:val="24"/>
          <w:szCs w:val="24"/>
        </w:rPr>
        <w:t>Грамматическая сторона речи:</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артикли для передачи нюансов;</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широкий спектр прилагательных и глаголов с управлением;</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все формы страдательного залога;</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употреблять в речи сложное дополнение (Complex object);</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широкий спектр союзов для выражения противопоставления и различия в сложных предложениях;</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местоимения «one» и «ones»;</w:t>
      </w:r>
    </w:p>
    <w:p w:rsidR="0004688E" w:rsidRDefault="0004688E" w:rsidP="0004688E">
      <w:pPr>
        <w:pStyle w:val="a5"/>
        <w:ind w:left="360"/>
        <w:jc w:val="both"/>
        <w:rPr>
          <w:rFonts w:ascii="Times New Roman" w:hAnsi="Times New Roman"/>
          <w:sz w:val="24"/>
          <w:szCs w:val="24"/>
        </w:rPr>
      </w:pPr>
      <w:r>
        <w:rPr>
          <w:rFonts w:ascii="Times New Roman" w:hAnsi="Times New Roman"/>
          <w:sz w:val="24"/>
          <w:szCs w:val="24"/>
        </w:rPr>
        <w:t>- использовать в речи фразовые глаголы с дополнением, выраженным личным местоимением;</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модальные глаголы для выражения догадки и предположения (might, could, may);</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инверсионные конструкции;</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условные предложения смешанного типа (Mixed Conditionals);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употреблять в речи эллиптические структуры;</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степени сравнения прилагательных с наречиями, усиливающими их значение (intesifiers, modifiers);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lastRenderedPageBreak/>
        <w:t>- употреблять в речи формы действительного залога времен Future Perfect и Future Continuous;</w:t>
      </w:r>
    </w:p>
    <w:p w:rsidR="0004688E" w:rsidRDefault="0004688E" w:rsidP="0004688E">
      <w:pPr>
        <w:pStyle w:val="a5"/>
        <w:ind w:left="426"/>
        <w:jc w:val="both"/>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rPr>
        <w:t>употреблятьвречивремена</w:t>
      </w:r>
      <w:proofErr w:type="gramEnd"/>
      <w:r>
        <w:rPr>
          <w:rFonts w:ascii="Times New Roman" w:hAnsi="Times New Roman"/>
          <w:sz w:val="24"/>
          <w:szCs w:val="24"/>
          <w:lang w:val="en-US"/>
        </w:rPr>
        <w:t xml:space="preserve"> Past Perfect </w:t>
      </w:r>
      <w:r>
        <w:rPr>
          <w:rFonts w:ascii="Times New Roman" w:hAnsi="Times New Roman"/>
          <w:sz w:val="24"/>
          <w:szCs w:val="24"/>
        </w:rPr>
        <w:t>и</w:t>
      </w:r>
      <w:r>
        <w:rPr>
          <w:rFonts w:ascii="Times New Roman" w:hAnsi="Times New Roman"/>
          <w:sz w:val="24"/>
          <w:szCs w:val="24"/>
          <w:lang w:val="en-US"/>
        </w:rPr>
        <w:t xml:space="preserve"> Past Perfect Continuous;</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в речи причастные и деепричастные обороты (participle clause);</w:t>
      </w:r>
    </w:p>
    <w:p w:rsidR="0004688E" w:rsidRDefault="0004688E" w:rsidP="0004688E">
      <w:pPr>
        <w:pStyle w:val="a5"/>
        <w:ind w:left="426"/>
        <w:jc w:val="both"/>
        <w:rPr>
          <w:rFonts w:ascii="Times New Roman" w:hAnsi="Times New Roman"/>
          <w:sz w:val="24"/>
          <w:szCs w:val="24"/>
        </w:rPr>
      </w:pPr>
      <w:r>
        <w:rPr>
          <w:rFonts w:ascii="Times New Roman" w:hAnsi="Times New Roman"/>
          <w:sz w:val="24"/>
          <w:szCs w:val="24"/>
        </w:rPr>
        <w:t>- использовать в речи модальные глаголы для выражения возможности или вероятности в прошедшем времени (could + have done; might + have done).</w:t>
      </w:r>
    </w:p>
    <w:p w:rsidR="0004688E" w:rsidRDefault="0004688E" w:rsidP="0004688E">
      <w:pPr>
        <w:pStyle w:val="a5"/>
        <w:jc w:val="both"/>
        <w:rPr>
          <w:rFonts w:ascii="Times New Roman" w:hAnsi="Times New Roman"/>
          <w:sz w:val="24"/>
          <w:szCs w:val="24"/>
        </w:rPr>
      </w:pPr>
    </w:p>
    <w:p w:rsidR="0004688E" w:rsidRDefault="0004688E" w:rsidP="0004688E">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04688E" w:rsidRDefault="0004688E" w:rsidP="0004688E">
      <w:pPr>
        <w:pStyle w:val="a5"/>
        <w:jc w:val="both"/>
        <w:rPr>
          <w:rFonts w:ascii="Times New Roman" w:hAnsi="Times New Roman"/>
          <w:b/>
          <w:sz w:val="24"/>
          <w:szCs w:val="24"/>
        </w:rPr>
      </w:pP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Коммуникативные умения</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диалогическая речь:</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бегло говорить на разнообразные темы, четко обозначая взаимосвязь идей;</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без подготовки вести диалог/полилог в рамках ситуаций официального и неофициального общения;</w:t>
      </w:r>
    </w:p>
    <w:p w:rsidR="0004688E" w:rsidRDefault="0004688E" w:rsidP="00991A91">
      <w:pPr>
        <w:pStyle w:val="a5"/>
        <w:numPr>
          <w:ilvl w:val="0"/>
          <w:numId w:val="28"/>
        </w:numPr>
        <w:jc w:val="both"/>
        <w:rPr>
          <w:rFonts w:ascii="Times New Roman" w:hAnsi="Times New Roman"/>
          <w:i/>
          <w:sz w:val="24"/>
          <w:szCs w:val="24"/>
        </w:rPr>
      </w:pPr>
      <w:r>
        <w:rPr>
          <w:rFonts w:ascii="Times New Roman" w:hAnsi="Times New Roman"/>
          <w:i/>
          <w:sz w:val="24"/>
          <w:szCs w:val="24"/>
        </w:rPr>
        <w:t>аргументированно отвечать на ряд доводов собеседника.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Говорение, монологическая речь:</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высказываться по широкому кругу вопросов, углубляясь в подтемы и заканчивая соответствующим выводом;</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пояснять свою точку зрения по актуальному вопросу, указывая на плюсы и минусы различных позиций;</w:t>
      </w:r>
    </w:p>
    <w:p w:rsidR="0004688E" w:rsidRDefault="0004688E" w:rsidP="00991A91">
      <w:pPr>
        <w:pStyle w:val="a5"/>
        <w:numPr>
          <w:ilvl w:val="0"/>
          <w:numId w:val="29"/>
        </w:numPr>
        <w:jc w:val="both"/>
        <w:rPr>
          <w:rFonts w:ascii="Times New Roman" w:hAnsi="Times New Roman"/>
          <w:i/>
          <w:sz w:val="24"/>
          <w:szCs w:val="24"/>
        </w:rPr>
      </w:pPr>
      <w:r>
        <w:rPr>
          <w:rFonts w:ascii="Times New Roman" w:hAnsi="Times New Roman"/>
          <w:i/>
          <w:sz w:val="24"/>
          <w:szCs w:val="24"/>
        </w:rPr>
        <w:t>делать ясный, логично выстроенный доклад, выделяя важные элементы.</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Аудирование:</w:t>
      </w:r>
    </w:p>
    <w:p w:rsidR="0004688E" w:rsidRDefault="0004688E" w:rsidP="00991A91">
      <w:pPr>
        <w:pStyle w:val="a5"/>
        <w:numPr>
          <w:ilvl w:val="0"/>
          <w:numId w:val="30"/>
        </w:numPr>
        <w:jc w:val="both"/>
        <w:rPr>
          <w:rFonts w:ascii="Times New Roman" w:hAnsi="Times New Roman"/>
          <w:i/>
          <w:sz w:val="24"/>
          <w:szCs w:val="24"/>
        </w:rPr>
      </w:pPr>
      <w:r>
        <w:rPr>
          <w:rFonts w:ascii="Times New Roman" w:hAnsi="Times New Roman"/>
          <w:i/>
          <w:sz w:val="24"/>
          <w:szCs w:val="24"/>
        </w:rPr>
        <w:t>следить за ходом длинного доклада или сложной системы доказательств;</w:t>
      </w:r>
    </w:p>
    <w:p w:rsidR="0004688E" w:rsidRDefault="0004688E" w:rsidP="00991A91">
      <w:pPr>
        <w:pStyle w:val="a5"/>
        <w:numPr>
          <w:ilvl w:val="0"/>
          <w:numId w:val="30"/>
        </w:numPr>
        <w:jc w:val="both"/>
        <w:rPr>
          <w:rFonts w:ascii="Times New Roman" w:hAnsi="Times New Roman"/>
          <w:i/>
          <w:sz w:val="24"/>
          <w:szCs w:val="24"/>
        </w:rPr>
      </w:pPr>
      <w:r>
        <w:rPr>
          <w:rFonts w:ascii="Times New Roman" w:hAnsi="Times New Roman"/>
          <w:i/>
          <w:sz w:val="24"/>
          <w:szCs w:val="24"/>
        </w:rPr>
        <w:t>понимать разговорную речь в пределах литературной нормы, в том числе вне изученной тематики.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Чтение:</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детально понимать сложные тексты, включающие средства художественной выразительности;</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определять временную и причинно-следственную взаимосвязь событий;</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прогнозировать развитие/результат излагаемых фактов/событий;</w:t>
      </w:r>
    </w:p>
    <w:p w:rsidR="0004688E" w:rsidRDefault="0004688E" w:rsidP="00991A91">
      <w:pPr>
        <w:pStyle w:val="a5"/>
        <w:numPr>
          <w:ilvl w:val="0"/>
          <w:numId w:val="31"/>
        </w:numPr>
        <w:jc w:val="both"/>
        <w:rPr>
          <w:rFonts w:ascii="Times New Roman" w:hAnsi="Times New Roman"/>
          <w:i/>
          <w:sz w:val="24"/>
          <w:szCs w:val="24"/>
        </w:rPr>
      </w:pPr>
      <w:r>
        <w:rPr>
          <w:rFonts w:ascii="Times New Roman" w:hAnsi="Times New Roman"/>
          <w:i/>
          <w:sz w:val="24"/>
          <w:szCs w:val="24"/>
        </w:rPr>
        <w:t>определять замысел автора.</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Письмо:</w:t>
      </w:r>
    </w:p>
    <w:p w:rsidR="0004688E" w:rsidRDefault="0004688E" w:rsidP="00991A91">
      <w:pPr>
        <w:pStyle w:val="a5"/>
        <w:numPr>
          <w:ilvl w:val="0"/>
          <w:numId w:val="32"/>
        </w:numPr>
        <w:jc w:val="both"/>
        <w:rPr>
          <w:rFonts w:ascii="Times New Roman" w:hAnsi="Times New Roman"/>
          <w:i/>
          <w:sz w:val="24"/>
          <w:szCs w:val="24"/>
        </w:rPr>
      </w:pPr>
      <w:r>
        <w:rPr>
          <w:rFonts w:ascii="Times New Roman" w:hAnsi="Times New Roman"/>
          <w:i/>
          <w:sz w:val="24"/>
          <w:szCs w:val="24"/>
        </w:rPr>
        <w:t xml:space="preserve">описывать явления, события; излагать факты в письме делового характера;  </w:t>
      </w:r>
    </w:p>
    <w:p w:rsidR="0004688E" w:rsidRDefault="0004688E" w:rsidP="00991A91">
      <w:pPr>
        <w:pStyle w:val="a5"/>
        <w:numPr>
          <w:ilvl w:val="0"/>
          <w:numId w:val="32"/>
        </w:numPr>
        <w:jc w:val="both"/>
        <w:rPr>
          <w:rFonts w:ascii="Times New Roman" w:hAnsi="Times New Roman"/>
          <w:i/>
          <w:sz w:val="24"/>
          <w:szCs w:val="24"/>
        </w:rPr>
      </w:pPr>
      <w:r>
        <w:rPr>
          <w:rFonts w:ascii="Times New Roman" w:hAnsi="Times New Roman"/>
          <w:i/>
          <w:sz w:val="24"/>
          <w:szCs w:val="24"/>
        </w:rPr>
        <w:t>составлять письменные материалы, необходимые для презентации проектной и/или исследовательской деятельности.</w:t>
      </w:r>
    </w:p>
    <w:p w:rsidR="0004688E" w:rsidRDefault="0004688E" w:rsidP="0004688E">
      <w:pPr>
        <w:pStyle w:val="a5"/>
        <w:jc w:val="both"/>
        <w:rPr>
          <w:rFonts w:ascii="Times New Roman" w:hAnsi="Times New Roman"/>
          <w:i/>
          <w:sz w:val="24"/>
          <w:szCs w:val="24"/>
        </w:rPr>
      </w:pPr>
      <w:r>
        <w:rPr>
          <w:rFonts w:ascii="Times New Roman" w:hAnsi="Times New Roman"/>
          <w:i/>
          <w:sz w:val="24"/>
          <w:szCs w:val="24"/>
        </w:rPr>
        <w:t>.</w:t>
      </w:r>
    </w:p>
    <w:p w:rsidR="0004688E" w:rsidRDefault="0004688E" w:rsidP="0004688E">
      <w:pPr>
        <w:pStyle w:val="a5"/>
        <w:jc w:val="center"/>
        <w:rPr>
          <w:rFonts w:ascii="Times New Roman" w:hAnsi="Times New Roman"/>
          <w:i/>
          <w:sz w:val="24"/>
          <w:szCs w:val="24"/>
        </w:rPr>
      </w:pPr>
      <w:r>
        <w:rPr>
          <w:rFonts w:ascii="Times New Roman" w:hAnsi="Times New Roman"/>
          <w:b/>
          <w:i/>
          <w:sz w:val="24"/>
          <w:szCs w:val="24"/>
        </w:rPr>
        <w:t>Языковые навыки</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Фонетическая сторона речи: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передавать смысловые нюансы высказывания с помощью соответствующей интонации и логического ударения.</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Орфография и пунктуация:</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создавать сложные связные тексты, соблюдая правила орфографии и пунктуации, не допуская ошибок, затрудняющих понимание.</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Лексическая сторона речи: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 xml:space="preserve">узнавать и употреблять в речи широкий спектр названий и </w:t>
      </w:r>
      <w:proofErr w:type="gramStart"/>
      <w:r>
        <w:rPr>
          <w:rFonts w:ascii="Times New Roman" w:hAnsi="Times New Roman"/>
          <w:i/>
          <w:sz w:val="24"/>
          <w:szCs w:val="24"/>
        </w:rPr>
        <w:t>имен</w:t>
      </w:r>
      <w:proofErr w:type="gramEnd"/>
      <w:r>
        <w:rPr>
          <w:rFonts w:ascii="Times New Roman" w:hAnsi="Times New Roman"/>
          <w:i/>
          <w:sz w:val="24"/>
          <w:szCs w:val="24"/>
        </w:rPr>
        <w:t xml:space="preserve"> собственных в рамках интересующей тематики;</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использовать термины из области грамматики, лексикологии, синтаксиса;</w:t>
      </w:r>
    </w:p>
    <w:p w:rsidR="0004688E" w:rsidRDefault="0004688E" w:rsidP="00991A91">
      <w:pPr>
        <w:pStyle w:val="a5"/>
        <w:numPr>
          <w:ilvl w:val="0"/>
          <w:numId w:val="33"/>
        </w:numPr>
        <w:jc w:val="both"/>
        <w:rPr>
          <w:rFonts w:ascii="Times New Roman" w:hAnsi="Times New Roman"/>
          <w:i/>
          <w:sz w:val="24"/>
          <w:szCs w:val="24"/>
        </w:rPr>
      </w:pPr>
      <w:r>
        <w:rPr>
          <w:rFonts w:ascii="Times New Roman" w:hAnsi="Times New Roman"/>
          <w:i/>
          <w:sz w:val="24"/>
          <w:szCs w:val="24"/>
        </w:rPr>
        <w:t>узнавать и употреблять в письменном и звучащем тексте специальную терминологию по интересующей тематике.</w:t>
      </w:r>
    </w:p>
    <w:p w:rsidR="0004688E" w:rsidRDefault="0004688E" w:rsidP="0004688E">
      <w:pPr>
        <w:pStyle w:val="a5"/>
        <w:jc w:val="both"/>
        <w:rPr>
          <w:rFonts w:ascii="Times New Roman" w:hAnsi="Times New Roman"/>
          <w:i/>
          <w:sz w:val="24"/>
          <w:szCs w:val="24"/>
        </w:rPr>
      </w:pPr>
      <w:r>
        <w:rPr>
          <w:rFonts w:ascii="Times New Roman" w:hAnsi="Times New Roman"/>
          <w:b/>
          <w:i/>
          <w:sz w:val="24"/>
          <w:szCs w:val="24"/>
        </w:rPr>
        <w:t>Грамматическая сторона речи:</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lastRenderedPageBreak/>
        <w:t>использовать в речи союзы despite / in spite of для обозначения контраста, а также наречие nevertheless;</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распознавать в речи и использовать предложения с as if/as though;</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распознавать в речи и использовать структуры для выражения сожаления (It’s time you did it/ I’d rather you talked to her/ You’d better…);</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использовать в речи широкий спектр глагольных структур с герундием и инфинитивом;</w:t>
      </w:r>
    </w:p>
    <w:p w:rsidR="0004688E" w:rsidRDefault="0004688E" w:rsidP="00991A91">
      <w:pPr>
        <w:pStyle w:val="a5"/>
        <w:numPr>
          <w:ilvl w:val="0"/>
          <w:numId w:val="34"/>
        </w:numPr>
        <w:jc w:val="both"/>
        <w:rPr>
          <w:rFonts w:ascii="Times New Roman" w:hAnsi="Times New Roman"/>
          <w:i/>
          <w:sz w:val="24"/>
          <w:szCs w:val="24"/>
        </w:rPr>
      </w:pPr>
      <w:r>
        <w:rPr>
          <w:rFonts w:ascii="Times New Roman" w:hAnsi="Times New Roman"/>
          <w:i/>
          <w:sz w:val="24"/>
          <w:szCs w:val="24"/>
        </w:rPr>
        <w:t>использовать в речи инверсию с отрицательными наречиями (</w:t>
      </w:r>
      <w:r>
        <w:rPr>
          <w:rFonts w:ascii="Times New Roman" w:hAnsi="Times New Roman"/>
          <w:i/>
          <w:sz w:val="24"/>
          <w:szCs w:val="24"/>
          <w:lang w:val="en-US"/>
        </w:rPr>
        <w:t>NeverhaveIseen</w:t>
      </w:r>
      <w:r>
        <w:rPr>
          <w:rFonts w:ascii="Times New Roman" w:hAnsi="Times New Roman"/>
          <w:i/>
          <w:sz w:val="24"/>
          <w:szCs w:val="24"/>
        </w:rPr>
        <w:t xml:space="preserve">…  </w:t>
      </w:r>
      <w:r>
        <w:rPr>
          <w:rFonts w:ascii="Times New Roman" w:hAnsi="Times New Roman"/>
          <w:i/>
          <w:sz w:val="24"/>
          <w:szCs w:val="24"/>
          <w:lang w:val="en-US"/>
        </w:rPr>
        <w:t>/Barely did I hear what he was saying…);</w:t>
      </w:r>
    </w:p>
    <w:p w:rsidR="0004688E" w:rsidRDefault="0004688E" w:rsidP="00991A91">
      <w:pPr>
        <w:pStyle w:val="a5"/>
        <w:numPr>
          <w:ilvl w:val="0"/>
          <w:numId w:val="34"/>
        </w:numPr>
        <w:jc w:val="both"/>
        <w:rPr>
          <w:rFonts w:ascii="Times New Roman" w:hAnsi="Times New Roman"/>
          <w:i/>
          <w:sz w:val="24"/>
          <w:szCs w:val="24"/>
          <w:lang w:val="en-US"/>
        </w:rPr>
      </w:pPr>
      <w:r>
        <w:rPr>
          <w:rFonts w:ascii="Times New Roman" w:hAnsi="Times New Roman"/>
          <w:i/>
          <w:sz w:val="24"/>
          <w:szCs w:val="24"/>
        </w:rPr>
        <w:t>употреблятьвречистрадательныйзалог</w:t>
      </w:r>
      <w:r>
        <w:rPr>
          <w:rFonts w:ascii="Times New Roman" w:hAnsi="Times New Roman"/>
          <w:i/>
          <w:sz w:val="24"/>
          <w:szCs w:val="24"/>
          <w:lang w:val="en-US"/>
        </w:rPr>
        <w:t xml:space="preserve"> в Past Continuous и Past Perfect, Present Continuous, Past Simple, Present Perfect.</w:t>
      </w:r>
    </w:p>
    <w:p w:rsidR="00957D3A" w:rsidRDefault="00957D3A">
      <w:pPr>
        <w:rPr>
          <w:lang w:val="en-US"/>
        </w:rPr>
      </w:pPr>
    </w:p>
    <w:p w:rsidR="00991A91" w:rsidRDefault="00991A91" w:rsidP="00991A91">
      <w:pPr>
        <w:pStyle w:val="a5"/>
        <w:jc w:val="both"/>
        <w:rPr>
          <w:rFonts w:ascii="Times New Roman" w:hAnsi="Times New Roman"/>
          <w:b/>
          <w:sz w:val="28"/>
          <w:szCs w:val="28"/>
        </w:rPr>
      </w:pPr>
      <w:bookmarkStart w:id="20" w:name="_Toc434850660"/>
      <w:bookmarkStart w:id="21" w:name="_Toc435412679"/>
      <w:bookmarkStart w:id="22" w:name="_Toc453968151"/>
      <w:r>
        <w:rPr>
          <w:rFonts w:ascii="Times New Roman" w:hAnsi="Times New Roman"/>
          <w:b/>
          <w:sz w:val="28"/>
          <w:szCs w:val="28"/>
        </w:rPr>
        <w:t>История</w:t>
      </w:r>
      <w:bookmarkEnd w:id="20"/>
      <w:bookmarkEnd w:id="21"/>
      <w:bookmarkEnd w:id="22"/>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«История» на уровне среднего общего образования:</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рассматривать историю России как неотъемлемую часть мирового исторического процесса;</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991A91" w:rsidRDefault="00991A91" w:rsidP="00991A91">
      <w:pPr>
        <w:pStyle w:val="a5"/>
        <w:numPr>
          <w:ilvl w:val="0"/>
          <w:numId w:val="35"/>
        </w:numPr>
        <w:jc w:val="both"/>
      </w:pPr>
      <w:r>
        <w:rPr>
          <w:rFonts w:ascii="Times New Roman" w:hAnsi="Times New Roman"/>
          <w:sz w:val="24"/>
          <w:szCs w:val="24"/>
        </w:rPr>
        <w:t>определять последовательность и длительность исторических событий, явлений, процессов;</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характеризовать место, обстоятельства, участников, результаты важнейших исторических событий;</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представлять культурное наследие России и других стран;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работать с историческими документами; </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сравнивать различные исторические документы, давать им общую характеристику;</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Fonts w:ascii="Times New Roman" w:hAnsi="Times New Roman"/>
          <w:sz w:val="24"/>
          <w:szCs w:val="24"/>
          <w:shd w:val="clear" w:color="auto" w:fill="FFFFFF"/>
        </w:rPr>
        <w:t>критически анализировать информацию из различных источников;</w:t>
      </w:r>
      <w:r>
        <w:rPr>
          <w:rStyle w:val="apple-converted-space"/>
          <w:sz w:val="24"/>
          <w:szCs w:val="24"/>
        </w:rPr>
        <w:t> </w:t>
      </w:r>
    </w:p>
    <w:p w:rsidR="00991A91" w:rsidRDefault="00991A91" w:rsidP="00991A91">
      <w:pPr>
        <w:pStyle w:val="a5"/>
        <w:numPr>
          <w:ilvl w:val="0"/>
          <w:numId w:val="35"/>
        </w:numPr>
        <w:jc w:val="both"/>
      </w:pPr>
      <w:r>
        <w:rPr>
          <w:rFonts w:ascii="Times New Roman" w:hAnsi="Times New Roman"/>
          <w:sz w:val="24"/>
          <w:szCs w:val="24"/>
          <w:shd w:val="clear" w:color="auto" w:fill="FFFFFF"/>
        </w:rPr>
        <w:t>соотносить иллюстративный материал с историческими событиями, явлениями, процессами, персоналиями;</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использовать статистическую (информационную) таблицу, график, диаграмму как источники информации;</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rPr>
        <w:t>использовать аудиовизуальный ряд как источник информации;</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Pr>
          <w:rStyle w:val="apple-converted-space"/>
          <w:sz w:val="24"/>
          <w:szCs w:val="24"/>
        </w:rPr>
        <w:t> </w:t>
      </w:r>
    </w:p>
    <w:p w:rsidR="00991A91" w:rsidRDefault="00991A91" w:rsidP="00991A91">
      <w:pPr>
        <w:pStyle w:val="a5"/>
        <w:numPr>
          <w:ilvl w:val="0"/>
          <w:numId w:val="35"/>
        </w:numPr>
        <w:jc w:val="both"/>
        <w:rPr>
          <w:rStyle w:val="apple-converted-space"/>
          <w:sz w:val="24"/>
          <w:szCs w:val="24"/>
        </w:rPr>
      </w:pPr>
      <w:r>
        <w:rPr>
          <w:rFonts w:ascii="Times New Roman" w:hAnsi="Times New Roman"/>
          <w:sz w:val="24"/>
          <w:szCs w:val="24"/>
          <w:shd w:val="clear" w:color="auto" w:fill="FFFFFF"/>
        </w:rPr>
        <w:t>работать с хронологическими таблицами, картами и схемами;</w:t>
      </w:r>
      <w:r>
        <w:rPr>
          <w:rStyle w:val="apple-converted-space"/>
          <w:sz w:val="24"/>
          <w:szCs w:val="24"/>
        </w:rPr>
        <w:t> </w:t>
      </w:r>
    </w:p>
    <w:p w:rsidR="00991A91" w:rsidRDefault="00991A91" w:rsidP="00991A91">
      <w:pPr>
        <w:pStyle w:val="a5"/>
        <w:numPr>
          <w:ilvl w:val="0"/>
          <w:numId w:val="35"/>
        </w:numPr>
        <w:jc w:val="both"/>
      </w:pPr>
      <w:r>
        <w:rPr>
          <w:rFonts w:ascii="Times New Roman" w:hAnsi="Times New Roman"/>
          <w:sz w:val="24"/>
          <w:szCs w:val="24"/>
          <w:shd w:val="clear" w:color="auto" w:fill="FFFFFF"/>
        </w:rPr>
        <w:t xml:space="preserve">читать легенду исторической карты;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владеть основной современной терминологией исторической науки, предусмотренной программой;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 xml:space="preserve">демонстрировать умение вести диалог, участвовать в дискуссии по исторической тематике; </w:t>
      </w:r>
    </w:p>
    <w:p w:rsidR="00991A91" w:rsidRDefault="00991A91" w:rsidP="00991A91">
      <w:pPr>
        <w:pStyle w:val="a5"/>
        <w:numPr>
          <w:ilvl w:val="0"/>
          <w:numId w:val="35"/>
        </w:numPr>
        <w:jc w:val="both"/>
        <w:rPr>
          <w:rFonts w:ascii="Times New Roman" w:hAnsi="Times New Roman"/>
          <w:sz w:val="24"/>
          <w:szCs w:val="24"/>
        </w:rPr>
      </w:pPr>
      <w:r>
        <w:rPr>
          <w:rFonts w:ascii="Times New Roman" w:hAnsi="Times New Roman"/>
          <w:sz w:val="24"/>
          <w:szCs w:val="24"/>
          <w:shd w:val="clear" w:color="auto" w:fill="FFFFFF"/>
        </w:rPr>
        <w:t>оценивать роль личности в отечественной истории ХХ века;</w:t>
      </w:r>
    </w:p>
    <w:p w:rsidR="00991A91" w:rsidRDefault="00991A91" w:rsidP="00991A91">
      <w:pPr>
        <w:pStyle w:val="a5"/>
        <w:numPr>
          <w:ilvl w:val="0"/>
          <w:numId w:val="35"/>
        </w:numPr>
        <w:jc w:val="both"/>
        <w:rPr>
          <w:rStyle w:val="apple-converted-space"/>
        </w:rPr>
      </w:pPr>
      <w:r>
        <w:rPr>
          <w:rFonts w:ascii="Times New Roman" w:hAnsi="Times New Roman"/>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991A91" w:rsidRDefault="00991A91" w:rsidP="00991A91">
      <w:pPr>
        <w:pStyle w:val="a5"/>
        <w:jc w:val="both"/>
        <w:rPr>
          <w:b/>
        </w:rPr>
      </w:pP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numPr>
          <w:ilvl w:val="0"/>
          <w:numId w:val="36"/>
        </w:numPr>
        <w:jc w:val="both"/>
        <w:rPr>
          <w:rFonts w:ascii="Times New Roman" w:hAnsi="Times New Roman"/>
          <w:i/>
          <w:sz w:val="24"/>
          <w:szCs w:val="24"/>
        </w:rPr>
      </w:pPr>
      <w:r>
        <w:rPr>
          <w:rFonts w:ascii="Times New Roman" w:hAnsi="Times New Roman"/>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lastRenderedPageBreak/>
        <w:t>устанавливать аналогии и оценивать вклад разных стран в сокровищницу мировой культуры;</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определять место и время создания исторических документов;</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характеризовать современные версии и трактовки важнейших проблем отечественной и всемирной истории;</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представлять историческую информацию в виде таблиц, схем, графиков и др., заполнять контурную карту;</w:t>
      </w:r>
    </w:p>
    <w:p w:rsidR="00991A91" w:rsidRDefault="00991A91" w:rsidP="00991A91">
      <w:pPr>
        <w:pStyle w:val="a5"/>
        <w:numPr>
          <w:ilvl w:val="0"/>
          <w:numId w:val="36"/>
        </w:numPr>
        <w:jc w:val="both"/>
        <w:rPr>
          <w:rStyle w:val="apple-converted-space"/>
        </w:rPr>
      </w:pPr>
      <w:r>
        <w:rPr>
          <w:rFonts w:ascii="Times New Roman" w:hAnsi="Times New Roman"/>
          <w:i/>
          <w:sz w:val="24"/>
          <w:szCs w:val="24"/>
          <w:shd w:val="clear" w:color="auto" w:fill="FFFFFF"/>
        </w:rPr>
        <w:t>соотносить историческое время, исторические события, действия и поступки исторических личностей ХХ века;</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Pr>
          <w:rStyle w:val="apple-converted-space"/>
          <w:i/>
          <w:sz w:val="24"/>
          <w:szCs w:val="24"/>
        </w:rPr>
        <w:t> </w:t>
      </w:r>
    </w:p>
    <w:p w:rsidR="00991A91" w:rsidRDefault="00991A91" w:rsidP="00991A91">
      <w:pPr>
        <w:pStyle w:val="a5"/>
        <w:numPr>
          <w:ilvl w:val="0"/>
          <w:numId w:val="36"/>
        </w:numPr>
        <w:jc w:val="both"/>
        <w:rPr>
          <w:rStyle w:val="apple-converted-space"/>
          <w:i/>
          <w:sz w:val="24"/>
          <w:szCs w:val="24"/>
        </w:rPr>
      </w:pPr>
      <w:r>
        <w:rPr>
          <w:rFonts w:ascii="Times New Roman" w:hAnsi="Times New Roman"/>
          <w:i/>
          <w:sz w:val="24"/>
          <w:szCs w:val="24"/>
          <w:shd w:val="clear" w:color="auto" w:fill="FFFFFF"/>
        </w:rPr>
        <w:t>приводить аргументы и примеры в защиту своей точки зрения;</w:t>
      </w:r>
      <w:r>
        <w:rPr>
          <w:rStyle w:val="apple-converted-space"/>
          <w:i/>
          <w:sz w:val="24"/>
          <w:szCs w:val="24"/>
        </w:rPr>
        <w:t> </w:t>
      </w:r>
    </w:p>
    <w:p w:rsidR="00991A91" w:rsidRDefault="00991A91" w:rsidP="00991A91">
      <w:pPr>
        <w:pStyle w:val="a5"/>
        <w:numPr>
          <w:ilvl w:val="0"/>
          <w:numId w:val="36"/>
        </w:numPr>
        <w:jc w:val="both"/>
      </w:pPr>
      <w:r>
        <w:rPr>
          <w:rFonts w:ascii="Times New Roman" w:hAnsi="Times New Roman"/>
          <w:i/>
          <w:sz w:val="24"/>
          <w:szCs w:val="24"/>
        </w:rPr>
        <w:t>применять полученные знания при анализе современной политики России;</w:t>
      </w:r>
    </w:p>
    <w:p w:rsidR="00991A91" w:rsidRDefault="00991A91" w:rsidP="00991A91">
      <w:pPr>
        <w:pStyle w:val="a5"/>
        <w:numPr>
          <w:ilvl w:val="0"/>
          <w:numId w:val="36"/>
        </w:numPr>
        <w:jc w:val="both"/>
        <w:rPr>
          <w:rFonts w:ascii="Times New Roman" w:hAnsi="Times New Roman"/>
          <w:i/>
          <w:sz w:val="24"/>
          <w:szCs w:val="24"/>
        </w:rPr>
      </w:pPr>
      <w:r>
        <w:rPr>
          <w:rFonts w:ascii="Times New Roman" w:hAnsi="Times New Roman"/>
          <w:i/>
          <w:sz w:val="24"/>
          <w:szCs w:val="24"/>
        </w:rPr>
        <w:t>владеть элементами проектной деятельности.</w:t>
      </w:r>
    </w:p>
    <w:p w:rsidR="00991A91" w:rsidRDefault="00991A91" w:rsidP="00991A91">
      <w:pPr>
        <w:pStyle w:val="a5"/>
        <w:jc w:val="both"/>
        <w:rPr>
          <w:rStyle w:val="apple-converted-space"/>
        </w:rPr>
      </w:pPr>
    </w:p>
    <w:p w:rsidR="00991A91" w:rsidRDefault="00991A91" w:rsidP="00991A91">
      <w:pPr>
        <w:pStyle w:val="a5"/>
        <w:jc w:val="both"/>
        <w:rPr>
          <w:b/>
        </w:rPr>
      </w:pPr>
      <w:r>
        <w:rPr>
          <w:rFonts w:ascii="Times New Roman" w:hAnsi="Times New Roman"/>
          <w:b/>
          <w:sz w:val="24"/>
          <w:szCs w:val="24"/>
        </w:rPr>
        <w:t>Выпускник на углубленном уровне научится:</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характеризовать особенности исторического пути России, ее роль в мировом сообществе;</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определять исторические предпосылки, условия, место и время создания исторических документов;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определять причинно-следственные, пространственные, временные связи между важнейшими событиями (явлениями, процессами);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различать в исторической информации факты и мнения, исторические описания и исторические объяснения;</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презентовать историческую информацию в виде таблиц, схем, графиков;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 xml:space="preserve">соотносить и оценивать исторические события локальной, региональной, общероссийской и мировой истории ХХ </w:t>
      </w:r>
      <w:proofErr w:type="gramStart"/>
      <w:r>
        <w:rPr>
          <w:rFonts w:ascii="Times New Roman" w:hAnsi="Times New Roman"/>
          <w:sz w:val="24"/>
          <w:szCs w:val="24"/>
        </w:rPr>
        <w:t>в</w:t>
      </w:r>
      <w:proofErr w:type="gramEnd"/>
      <w:r>
        <w:rPr>
          <w:rFonts w:ascii="Times New Roman" w:hAnsi="Times New Roman"/>
          <w:sz w:val="24"/>
          <w:szCs w:val="24"/>
        </w:rPr>
        <w:t>.;</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lastRenderedPageBreak/>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критически оценивать вклад конкретных личностей в развитие человечества;</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991A91" w:rsidRDefault="00991A91" w:rsidP="00991A91">
      <w:pPr>
        <w:pStyle w:val="a5"/>
        <w:numPr>
          <w:ilvl w:val="0"/>
          <w:numId w:val="37"/>
        </w:numPr>
        <w:jc w:val="both"/>
        <w:rPr>
          <w:rFonts w:ascii="Times New Roman" w:hAnsi="Times New Roman"/>
          <w:sz w:val="24"/>
          <w:szCs w:val="24"/>
        </w:rPr>
      </w:pPr>
      <w:r>
        <w:rPr>
          <w:rFonts w:ascii="Times New Roman" w:hAnsi="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b/>
          <w:sz w:val="24"/>
          <w:szCs w:val="24"/>
          <w:lang w:eastAsia="en-US"/>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знать основные подходы (концепции) в изучении истории;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знакомиться с оценками «трудных» вопросов истории;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Pr>
          <w:rFonts w:ascii="Times New Roman" w:hAnsi="Times New Roman"/>
          <w:i/>
          <w:sz w:val="24"/>
          <w:szCs w:val="24"/>
        </w:rPr>
        <w:t>в</w:t>
      </w:r>
      <w:proofErr w:type="gramEnd"/>
      <w:r>
        <w:rPr>
          <w:rFonts w:ascii="Times New Roman" w:hAnsi="Times New Roman"/>
          <w:i/>
          <w:sz w:val="24"/>
          <w:szCs w:val="24"/>
        </w:rPr>
        <w:t>.;</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lastRenderedPageBreak/>
        <w:t>корректно использовать терминологию исторической науки в ходе выступления, дискуссии и т.д.;</w:t>
      </w:r>
    </w:p>
    <w:p w:rsidR="00991A91" w:rsidRDefault="00991A91" w:rsidP="00991A91">
      <w:pPr>
        <w:pStyle w:val="a5"/>
        <w:numPr>
          <w:ilvl w:val="0"/>
          <w:numId w:val="38"/>
        </w:numPr>
        <w:jc w:val="both"/>
        <w:rPr>
          <w:rFonts w:ascii="Times New Roman" w:hAnsi="Times New Roman"/>
          <w:i/>
          <w:sz w:val="24"/>
          <w:szCs w:val="24"/>
        </w:rPr>
      </w:pPr>
      <w:r>
        <w:rPr>
          <w:rFonts w:ascii="Times New Roman" w:hAnsi="Times New Roman"/>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b/>
          <w:sz w:val="28"/>
          <w:szCs w:val="28"/>
        </w:rPr>
      </w:pPr>
      <w:bookmarkStart w:id="23" w:name="_Toc434850663"/>
      <w:bookmarkStart w:id="24" w:name="_Toc435412680"/>
      <w:bookmarkStart w:id="25" w:name="_Toc453968152"/>
      <w:r>
        <w:rPr>
          <w:rFonts w:ascii="Times New Roman" w:hAnsi="Times New Roman"/>
          <w:b/>
          <w:sz w:val="28"/>
          <w:szCs w:val="28"/>
        </w:rPr>
        <w:t>География</w:t>
      </w:r>
      <w:bookmarkEnd w:id="23"/>
      <w:bookmarkEnd w:id="24"/>
      <w:bookmarkEnd w:id="25"/>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«География» на уровне среднего общего образования:</w:t>
      </w: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понимать значение географии как науки и объяснять ее роль в решении проблем человечества;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сравнивать географические объекты между собой по заданным критериям;</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раскрывать причинно-следственные связи природно-хозяйственных явлений и процессов;</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выделять и объяснять существенные признаки географических объектов и явлений;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выявлять и объяснять географические аспекты различных текущих событий и ситуаций;</w:t>
      </w:r>
    </w:p>
    <w:p w:rsidR="00991A91" w:rsidRDefault="00991A91" w:rsidP="00991A91">
      <w:pPr>
        <w:pStyle w:val="a5"/>
        <w:numPr>
          <w:ilvl w:val="0"/>
          <w:numId w:val="39"/>
        </w:numPr>
        <w:jc w:val="both"/>
        <w:rPr>
          <w:rFonts w:ascii="Times New Roman" w:hAnsi="Times New Roman"/>
          <w:sz w:val="24"/>
          <w:szCs w:val="24"/>
        </w:rPr>
      </w:pPr>
      <w:bookmarkStart w:id="26" w:name="h.2suumq8qn9ny"/>
      <w:bookmarkEnd w:id="26"/>
      <w:r>
        <w:rPr>
          <w:rFonts w:ascii="Times New Roman" w:hAnsi="Times New Roman"/>
          <w:sz w:val="24"/>
          <w:szCs w:val="24"/>
        </w:rPr>
        <w:t>описывать изменения геосистем в результате природных и антропогенных воздействий;</w:t>
      </w:r>
    </w:p>
    <w:p w:rsidR="00991A91" w:rsidRDefault="00991A91" w:rsidP="00991A91">
      <w:pPr>
        <w:pStyle w:val="a5"/>
        <w:numPr>
          <w:ilvl w:val="0"/>
          <w:numId w:val="39"/>
        </w:numPr>
        <w:jc w:val="both"/>
        <w:rPr>
          <w:rFonts w:ascii="Times New Roman" w:hAnsi="Times New Roman"/>
          <w:sz w:val="24"/>
          <w:szCs w:val="24"/>
        </w:rPr>
      </w:pPr>
      <w:bookmarkStart w:id="27" w:name="h.acvnlygo8lhv"/>
      <w:bookmarkEnd w:id="27"/>
      <w:r>
        <w:rPr>
          <w:rFonts w:ascii="Times New Roman" w:hAnsi="Times New Roman"/>
          <w:sz w:val="24"/>
          <w:szCs w:val="24"/>
        </w:rPr>
        <w:t>решать задачи по определению состояния окружающей среды, ее пригодности для жизни человека;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демографическую ситуацию, процессы урбанизации, миграции в странах и регионах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объяснять состав, структуру и закономерности размещения населения мира, регионов, стран и их частей;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характеризовать географию рынка труда;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рассчитывать численность населения с учетом естественного движения и миграции населения стран,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анализировать факторы и объяснять закономерности размещения отраслей хозяйства отдельных стран и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характеризовать отраслевую структуру хозяйства отдельных стран и регионов мира;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приводить примеры, объясняющие географическое разделение труда;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место отдельных стран и регионов в мировом хозяйстве;</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t>оценивать роль России в мировом хозяйстве, системе международных финансово-экономических и политических отношений;</w:t>
      </w:r>
    </w:p>
    <w:p w:rsidR="00991A91" w:rsidRDefault="00991A91" w:rsidP="00991A91">
      <w:pPr>
        <w:pStyle w:val="a5"/>
        <w:numPr>
          <w:ilvl w:val="0"/>
          <w:numId w:val="39"/>
        </w:numPr>
        <w:jc w:val="both"/>
        <w:rPr>
          <w:rFonts w:ascii="Times New Roman" w:hAnsi="Times New Roman"/>
          <w:sz w:val="24"/>
          <w:szCs w:val="24"/>
        </w:rPr>
      </w:pPr>
      <w:r>
        <w:rPr>
          <w:rFonts w:ascii="Times New Roman" w:hAnsi="Times New Roman"/>
          <w:sz w:val="24"/>
          <w:szCs w:val="24"/>
        </w:rPr>
        <w:lastRenderedPageBreak/>
        <w:t>объяснять влияние глобальных проблем человечества на жизнь населения и развитие мирового хозяйства.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составлять географические описания населения, хозяйства и экологической обстановки отдельных стран и регионов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делать прогнозы развития географических систем и комплексов в результате изменения их компонентов;</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выделять наиболее важные экологические, социально-экономические проблемы;</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давать научное объяснение процессам, явлениям, закономерностям, протекающим в географической оболочке;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понимать и характеризовать причины возникновения процессов и явлений, влияющих на безопасность окружающей среды;</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раскрывать сущность интеграционных процессов в мировом сообществе;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прогнозировать и оценивать изменения политической карты мира под влиянием международных отношений;</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 xml:space="preserve"> оценивать социально-экономические последствия изменения современной политической карты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геополитические риски, вызванные социально-экономическими и геоэкологическими процессами, происходящими в мире;</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изменение отраслевой структуры отдельных стран и регионов мира;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оценивать влияние отдельных стран и регионов на мировое хозяйство;</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анализировать региональную политику отдельных стран и регионов;</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анализировать основные направления международных исследований малоизученных территорий;</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91A91" w:rsidRDefault="00991A91" w:rsidP="00991A91">
      <w:pPr>
        <w:pStyle w:val="a5"/>
        <w:numPr>
          <w:ilvl w:val="0"/>
          <w:numId w:val="40"/>
        </w:numPr>
        <w:jc w:val="both"/>
        <w:rPr>
          <w:rFonts w:ascii="Times New Roman" w:hAnsi="Times New Roman"/>
          <w:i/>
          <w:sz w:val="24"/>
          <w:szCs w:val="24"/>
        </w:rPr>
      </w:pPr>
      <w:r>
        <w:rPr>
          <w:rFonts w:ascii="Times New Roman" w:hAnsi="Times New Roman"/>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91A91" w:rsidRDefault="00991A91" w:rsidP="00991A91">
      <w:pPr>
        <w:pStyle w:val="a5"/>
        <w:numPr>
          <w:ilvl w:val="0"/>
          <w:numId w:val="40"/>
        </w:numPr>
        <w:jc w:val="both"/>
        <w:rPr>
          <w:rFonts w:ascii="Times New Roman" w:hAnsi="Times New Roman"/>
          <w:i/>
          <w:sz w:val="24"/>
          <w:szCs w:val="24"/>
        </w:rPr>
      </w:pPr>
      <w:bookmarkStart w:id="28" w:name="h.6t3mrq4bbd2k"/>
      <w:bookmarkEnd w:id="28"/>
      <w:r>
        <w:rPr>
          <w:rFonts w:ascii="Times New Roman" w:hAnsi="Times New Roman"/>
          <w:i/>
          <w:sz w:val="24"/>
          <w:szCs w:val="24"/>
        </w:rPr>
        <w:t>давать оценку международной деятельности, направленной на решение глобальных проблем человечества.</w:t>
      </w:r>
    </w:p>
    <w:p w:rsidR="00991A91" w:rsidRDefault="00991A91" w:rsidP="00991A91">
      <w:pPr>
        <w:pStyle w:val="a5"/>
        <w:jc w:val="both"/>
        <w:rPr>
          <w:rFonts w:ascii="Times New Roman" w:hAnsi="Times New Roman"/>
          <w:sz w:val="24"/>
          <w:szCs w:val="24"/>
        </w:rPr>
      </w:pPr>
      <w:bookmarkStart w:id="29" w:name="h.msinstug8ch5"/>
      <w:bookmarkEnd w:id="29"/>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определять роль современного комплекса географических наук в решении современных научных и практических задач;</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lastRenderedPageBreak/>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использовать геоинформационные системы для получения, хранения и обработки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составлять комплексные географические характеристики природно-хозяйственных систем;</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создавать простейшие модели природных, социально-экономических и геоэкологических объектов, явлений и процессов;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изменения геосистем под влиянием природных и антропогенных факторов;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прогнозировать изменение численности и структуры населения мира и отдельных регионов;</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 xml:space="preserve"> анализировать рынок труда, прогнозировать развитие рынка труда на основе динамики его изменений;</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оценивать вклад отдельных  регионов в мировое хозяйство;</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91A91" w:rsidRDefault="00991A91" w:rsidP="00991A91">
      <w:pPr>
        <w:pStyle w:val="a5"/>
        <w:numPr>
          <w:ilvl w:val="0"/>
          <w:numId w:val="41"/>
        </w:numPr>
        <w:jc w:val="both"/>
        <w:rPr>
          <w:rFonts w:ascii="Times New Roman" w:hAnsi="Times New Roman"/>
          <w:sz w:val="24"/>
          <w:szCs w:val="24"/>
        </w:rPr>
      </w:pPr>
      <w:r>
        <w:rPr>
          <w:rFonts w:ascii="Times New Roman" w:hAnsi="Times New Roman"/>
          <w:sz w:val="24"/>
          <w:szCs w:val="24"/>
        </w:rPr>
        <w:t>давать оценку международной деятельности, направленной на решение глобальных проблем человечества.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выявлять и оценивать географические аспекты устойчивого развития территории, региона, страны;</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991A91" w:rsidRDefault="00991A91" w:rsidP="00991A91">
      <w:pPr>
        <w:pStyle w:val="a5"/>
        <w:numPr>
          <w:ilvl w:val="0"/>
          <w:numId w:val="42"/>
        </w:numPr>
        <w:jc w:val="both"/>
        <w:rPr>
          <w:rFonts w:ascii="Times New Roman" w:hAnsi="Times New Roman"/>
          <w:i/>
          <w:sz w:val="24"/>
          <w:szCs w:val="24"/>
        </w:rPr>
      </w:pPr>
      <w:r>
        <w:rPr>
          <w:rFonts w:ascii="Times New Roman" w:hAnsi="Times New Roman"/>
          <w:i/>
          <w:sz w:val="24"/>
          <w:szCs w:val="24"/>
        </w:rPr>
        <w:t>моделировать и проектировать территориальные взаимодействия различных географических явлений и процессов.</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b/>
          <w:sz w:val="28"/>
          <w:szCs w:val="28"/>
        </w:rPr>
      </w:pPr>
      <w:bookmarkStart w:id="30" w:name="_Toc434850666"/>
      <w:bookmarkStart w:id="31" w:name="_Toc435412681"/>
      <w:bookmarkStart w:id="32" w:name="_Toc453968153"/>
      <w:r>
        <w:rPr>
          <w:rFonts w:ascii="Times New Roman" w:hAnsi="Times New Roman"/>
          <w:b/>
          <w:sz w:val="28"/>
          <w:szCs w:val="28"/>
        </w:rPr>
        <w:t>Экономика</w:t>
      </w:r>
      <w:bookmarkEnd w:id="30"/>
      <w:bookmarkEnd w:id="31"/>
      <w:bookmarkEnd w:id="32"/>
    </w:p>
    <w:p w:rsidR="00991A91" w:rsidRDefault="00991A91" w:rsidP="00991A91">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«Экономика» на уровне среднего общего образования:</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Выпускник на базовом уровне научится:</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Основные концепции экономики</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выявлять ограниченность ресурсов по отношению к потребностям;</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различать свободное и экономическое благо;</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lastRenderedPageBreak/>
        <w:t>характеризовать в виде графика кривую производственных возможностей;</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выявлять факторы производства;</w:t>
      </w:r>
    </w:p>
    <w:p w:rsidR="00991A91" w:rsidRDefault="00991A91" w:rsidP="00991A91">
      <w:pPr>
        <w:pStyle w:val="a5"/>
        <w:numPr>
          <w:ilvl w:val="0"/>
          <w:numId w:val="43"/>
        </w:numPr>
        <w:jc w:val="both"/>
        <w:rPr>
          <w:rFonts w:ascii="Times New Roman" w:hAnsi="Times New Roman"/>
          <w:sz w:val="24"/>
          <w:szCs w:val="24"/>
        </w:rPr>
      </w:pPr>
      <w:r>
        <w:rPr>
          <w:rFonts w:ascii="Times New Roman" w:hAnsi="Times New Roman"/>
          <w:sz w:val="24"/>
          <w:szCs w:val="24"/>
        </w:rPr>
        <w:t>различать типы экономических систем.</w:t>
      </w: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Микроэкономика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анализировать и планировать структуру семейного бюджета собственной семьи;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принимать рациональные решения в условиях относительной ограниченности доступных ресурсов;</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выявлять закономерности и взаимосвязь спроса и предложения;</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различать организационно-правовые формы предпринимательской деятельности;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приводить примеры российских предприятий разных организационно-правовых форм;</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выявлять виды ценных бумаг;</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определять разницу между постоянными и переменными издержками;</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объяснять взаимосвязь факторов производства и факторов дохода;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приводить примеры факторов, влияющих на производительность труда;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объяснять социально-экономическую роль и функции предпринимательства;</w:t>
      </w:r>
    </w:p>
    <w:p w:rsidR="00991A91" w:rsidRDefault="00991A91" w:rsidP="00991A91">
      <w:pPr>
        <w:pStyle w:val="a5"/>
        <w:numPr>
          <w:ilvl w:val="0"/>
          <w:numId w:val="44"/>
        </w:numPr>
        <w:jc w:val="both"/>
        <w:rPr>
          <w:rFonts w:ascii="Times New Roman" w:hAnsi="Times New Roman"/>
          <w:sz w:val="24"/>
          <w:szCs w:val="24"/>
        </w:rPr>
      </w:pPr>
      <w:r>
        <w:rPr>
          <w:rFonts w:ascii="Times New Roman" w:hAnsi="Times New Roman"/>
          <w:sz w:val="24"/>
          <w:szCs w:val="24"/>
        </w:rPr>
        <w:t>решать познавательные и практические задачи, отражающие типичные экономические задачи по микроэкономике.</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Макроэкономика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влияния государства на экономику;</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выявлять общественно-полезные блага в собственном окружении;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факторов, влияющих на производительность труда;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определять назначение различных видов налогов;</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анализировать результаты и действия монетарной и фискальной политики государства;</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выявлять сферы применения показателя ВВП;</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сфер расходования (статей) государственного бюджета России;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макроэкономических последствий инфляции;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факторы, влияющие на экономический рост;</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экономической функции денег вреальной жизни;</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сферы применения различных форм денег;</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определять практическое назначение основных элементов банковской системы;</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виды кредитов и сферу их использования;</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решатьприкладные задачи на расчет процентной ставки по кредиту;</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объяснять причины неравенства доходов;</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различать меры государственной политики по снижению безработицы;</w:t>
      </w:r>
    </w:p>
    <w:p w:rsidR="00991A91" w:rsidRDefault="00991A91" w:rsidP="00991A91">
      <w:pPr>
        <w:pStyle w:val="a5"/>
        <w:numPr>
          <w:ilvl w:val="0"/>
          <w:numId w:val="45"/>
        </w:numPr>
        <w:jc w:val="both"/>
        <w:rPr>
          <w:rFonts w:ascii="Times New Roman" w:hAnsi="Times New Roman"/>
          <w:sz w:val="24"/>
          <w:szCs w:val="24"/>
        </w:rPr>
      </w:pPr>
      <w:r>
        <w:rPr>
          <w:rFonts w:ascii="Times New Roman" w:hAnsi="Times New Roman"/>
          <w:sz w:val="24"/>
          <w:szCs w:val="24"/>
        </w:rPr>
        <w:t>приводить примеры социальных последствий безработицы.</w:t>
      </w:r>
    </w:p>
    <w:p w:rsidR="00991A91" w:rsidRDefault="00991A91" w:rsidP="00991A91">
      <w:pPr>
        <w:pStyle w:val="a5"/>
        <w:jc w:val="both"/>
        <w:rPr>
          <w:rFonts w:ascii="Times New Roman" w:hAnsi="Times New Roman"/>
          <w:b/>
          <w:sz w:val="24"/>
          <w:szCs w:val="24"/>
        </w:rPr>
      </w:pPr>
    </w:p>
    <w:p w:rsidR="00991A91" w:rsidRDefault="00991A91" w:rsidP="00991A91">
      <w:pPr>
        <w:pStyle w:val="a5"/>
        <w:jc w:val="both"/>
        <w:rPr>
          <w:rFonts w:ascii="Times New Roman" w:eastAsia="Calibri" w:hAnsi="Times New Roman"/>
          <w:sz w:val="24"/>
          <w:szCs w:val="24"/>
        </w:rPr>
      </w:pPr>
      <w:r>
        <w:rPr>
          <w:rFonts w:ascii="Times New Roman" w:hAnsi="Times New Roman"/>
          <w:b/>
          <w:sz w:val="24"/>
          <w:szCs w:val="24"/>
        </w:rPr>
        <w:t>Международная экономика</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приводить примеры глобальных проблем в современных международных экономических отношениях;</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объяснять назначение международной торговли;</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обосновывать выбор использования видов валют в различных условиях;</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приводить примеры глобализации мировой экономики;</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 xml:space="preserve">анализировать информацию об экономической жизни общества из адаптированных источников различного типа; </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анализировать несложные статистические данные, отражающие экономические явления и процессы;</w:t>
      </w:r>
    </w:p>
    <w:p w:rsidR="00991A91" w:rsidRDefault="00991A91" w:rsidP="00991A91">
      <w:pPr>
        <w:pStyle w:val="a5"/>
        <w:numPr>
          <w:ilvl w:val="0"/>
          <w:numId w:val="46"/>
        </w:numPr>
        <w:jc w:val="both"/>
        <w:rPr>
          <w:rFonts w:ascii="Times New Roman" w:hAnsi="Times New Roman"/>
          <w:sz w:val="24"/>
          <w:szCs w:val="24"/>
        </w:rPr>
      </w:pPr>
      <w:r>
        <w:rPr>
          <w:rFonts w:ascii="Times New Roman" w:hAnsi="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Основные концепции экономики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проводить анализ достоинств и недостатков типов экономических систем;</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применять теоретические знания по экономике для практической деятельности и повседневной жизни;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находить информацию по предмету экономической теории из источников различного типа;</w:t>
      </w:r>
    </w:p>
    <w:p w:rsidR="00991A91" w:rsidRDefault="00991A91" w:rsidP="00991A91">
      <w:pPr>
        <w:pStyle w:val="a5"/>
        <w:numPr>
          <w:ilvl w:val="0"/>
          <w:numId w:val="47"/>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Микроэкономика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применять полученные теоретические и практические знания для определения экономически рационального поведения;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экономически грамотного поведения в современном мире;</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объективно оценивать эффективность деятельности предприятия;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проводить анализ организационно-правовых форм крупного и малого бизнеса;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объяснять практическое назначение франчайзинга и сферы его применения;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выявлять и сопоставлять различия между менеджментом и предпринимательством;</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практическое назначение основных функций менеджмента;</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место маркетинга в деятельности организации;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определять эффективность рекламы на основе ключевых принципов ее создания;</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сравнивать рынки с интенсивной и несовершенной конкуренцией;</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понимать необходимость соблюдения предписаний, предлагаемых в договорах по кредитам, ипотеке и в  трудовых договорах;</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использовать знания о формах предпринимательства в реальной жизни;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выявлять предпринимательские способности;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t>объективно оценивать и критически относиться к недобросовестной рекламе в средствах массовой информации;</w:t>
      </w:r>
    </w:p>
    <w:p w:rsidR="00991A91" w:rsidRDefault="00991A91" w:rsidP="00991A91">
      <w:pPr>
        <w:pStyle w:val="a5"/>
        <w:numPr>
          <w:ilvl w:val="0"/>
          <w:numId w:val="48"/>
        </w:numPr>
        <w:jc w:val="both"/>
        <w:rPr>
          <w:rFonts w:ascii="Times New Roman" w:hAnsi="Times New Roman"/>
          <w:i/>
          <w:sz w:val="24"/>
          <w:szCs w:val="24"/>
        </w:rPr>
      </w:pPr>
      <w:r>
        <w:rPr>
          <w:rFonts w:ascii="Times New Roman" w:hAnsi="Times New Roman"/>
          <w:i/>
          <w:sz w:val="24"/>
          <w:szCs w:val="24"/>
        </w:rPr>
        <w:lastRenderedPageBreak/>
        <w:t>применять полученные экономические знания для эффективного исполнения основных социально-экономических ролей заемщика и акционера.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Макроэкономика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определять на основе различных параметров возможные уровни оплаты труда;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на примерах объяснять разницу между основными формами заработной платы и стимулирования труда;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применять теоретические знания по макроэкономике для практической деятельности и повседневной жизни;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оценивать влияние инфляции и безработицы на экономическое развитие государства;</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грамотно обращаться с деньгами в повседневной жизни;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использовать экономические понятия по макроэкономике в проектной деятельности;</w:t>
      </w:r>
    </w:p>
    <w:p w:rsidR="00991A91" w:rsidRDefault="00991A91" w:rsidP="00991A91">
      <w:pPr>
        <w:pStyle w:val="a5"/>
        <w:numPr>
          <w:ilvl w:val="0"/>
          <w:numId w:val="49"/>
        </w:numPr>
        <w:jc w:val="both"/>
        <w:rPr>
          <w:rFonts w:ascii="Times New Roman" w:hAnsi="Times New Roman"/>
          <w:i/>
          <w:sz w:val="24"/>
          <w:szCs w:val="24"/>
        </w:rPr>
      </w:pPr>
      <w:r>
        <w:rPr>
          <w:rFonts w:ascii="Times New Roman" w:hAnsi="Times New Roman"/>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Международная экономика</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применять теоретические знания по международной экономике для практической деятельности и повседневной жизни;</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использовать экономические понятия в проектной деятельности;</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определять влияние факторов, влияющих на валютный курс;</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приводить примеры использования различных форм международных расчетов;</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991A91" w:rsidRDefault="00991A91" w:rsidP="00991A91">
      <w:pPr>
        <w:pStyle w:val="a5"/>
        <w:numPr>
          <w:ilvl w:val="0"/>
          <w:numId w:val="50"/>
        </w:numPr>
        <w:jc w:val="both"/>
        <w:rPr>
          <w:rFonts w:ascii="Times New Roman" w:hAnsi="Times New Roman"/>
          <w:i/>
          <w:sz w:val="24"/>
          <w:szCs w:val="24"/>
        </w:rPr>
      </w:pPr>
      <w:r>
        <w:rPr>
          <w:rFonts w:ascii="Times New Roman" w:hAnsi="Times New Roman"/>
          <w:i/>
          <w:sz w:val="24"/>
          <w:szCs w:val="24"/>
        </w:rPr>
        <w:lastRenderedPageBreak/>
        <w:t>анализировать текст экономического содержания по международной экономике.</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научится:</w:t>
      </w:r>
    </w:p>
    <w:p w:rsidR="00991A91" w:rsidRDefault="00991A91" w:rsidP="00991A91">
      <w:pPr>
        <w:pStyle w:val="a5"/>
        <w:jc w:val="both"/>
        <w:rPr>
          <w:rFonts w:ascii="Times New Roman" w:hAnsi="Times New Roman"/>
          <w:sz w:val="24"/>
          <w:szCs w:val="24"/>
        </w:rPr>
      </w:pPr>
      <w:r>
        <w:rPr>
          <w:rFonts w:ascii="Times New Roman" w:hAnsi="Times New Roman"/>
          <w:b/>
          <w:sz w:val="24"/>
          <w:szCs w:val="24"/>
        </w:rPr>
        <w:t>Основные концепции экономики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определять границы применимости методов экономической теории;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анализировать проблему альтернативной стоимости;</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объяснять проблему ограниченности экономических ресурсов;</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представлять в виде инфографики кривую производственных возможностей и характеризовать ее;</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иллюстрировать примерами факторы производства;</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характеризовать типы экономических систем;</w:t>
      </w:r>
    </w:p>
    <w:p w:rsidR="00991A91" w:rsidRDefault="00991A91" w:rsidP="00991A91">
      <w:pPr>
        <w:pStyle w:val="a5"/>
        <w:numPr>
          <w:ilvl w:val="0"/>
          <w:numId w:val="51"/>
        </w:numPr>
        <w:jc w:val="both"/>
        <w:rPr>
          <w:rFonts w:ascii="Times New Roman" w:hAnsi="Times New Roman"/>
          <w:sz w:val="24"/>
          <w:szCs w:val="24"/>
        </w:rPr>
      </w:pPr>
      <w:r>
        <w:rPr>
          <w:rFonts w:ascii="Times New Roman" w:hAnsi="Times New Roman"/>
          <w:sz w:val="24"/>
          <w:szCs w:val="24"/>
        </w:rPr>
        <w:t>различать абсолютные и сравнительные преимущества в издержках производства.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Микроэкономика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структуру бюджета собственной семьи;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строить личный финансовый план;</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ситуацию на реальных рынках с точки зрения продавцов и покупателей;</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принимать рациональные решения в условиях относительной ограниченности доступных ресурсов;</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собственное потребительское поведение;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роль кредита в современной экономике;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применять навыки расчета сумм кредита и ипотеки в реальной жизни;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на примерах и представлять в виде инфографики законы спроса и предложения;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значимость и классифицировать условия, влияющие на спрос и предложение;</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товаров Гиффена;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на примерах эластичность спроса и предложения;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и отличать организационно-правовые формы предпринимательской деятельности;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российских предприятий разных организационно-правовых форм;</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практическое назначение франчайзинга и сферы его применения;</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различать и представлять посредством инфографики виды издержек производства;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издержки, выручку и прибыль фирмы;</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эффект масштабирования и мультиплицирования для экономики государства;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социально-экономическую роль и функции предпринимательства;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сравнивать виды ценных бумаг;</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анализировать страховые услуги;</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определять практическое назначение основных функций менеджмента;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эффективной рекламы;</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разрабатывать бизнес-план;</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сравнивать рынки с интенсивной и несовершенной конкуренцией;</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называть цели антимонопольной политики государства;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объяснять взаимосвязь факторов производства и факторов дохода;</w:t>
      </w:r>
    </w:p>
    <w:p w:rsidR="00991A91" w:rsidRDefault="00991A91" w:rsidP="00991A91">
      <w:pPr>
        <w:pStyle w:val="a5"/>
        <w:numPr>
          <w:ilvl w:val="0"/>
          <w:numId w:val="52"/>
        </w:numPr>
        <w:jc w:val="both"/>
        <w:rPr>
          <w:rFonts w:ascii="Times New Roman" w:hAnsi="Times New Roman"/>
          <w:sz w:val="24"/>
          <w:szCs w:val="24"/>
        </w:rPr>
      </w:pPr>
      <w:r>
        <w:rPr>
          <w:rFonts w:ascii="Times New Roman" w:hAnsi="Times New Roman"/>
          <w:sz w:val="24"/>
          <w:szCs w:val="24"/>
        </w:rPr>
        <w:t>приводить примеры факторов, влияющих на производительность труда.</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Макроэкономика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на примерах различные роли государства в рыночной экономике;</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характеризовать доходную и расходную части государственного бюджета;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lastRenderedPageBreak/>
        <w:t>определять основные виды налогов для различных субъектов и экономических моделей;</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указывать основные последствия макроэкономических проблем;</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макроэкономическое равновесие в модели «AD-AS»;</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сфер применения показателя ВВП;</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экономической функции денег в реальной жизни;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различать сферы применения различных форм денег;</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определять денежные агрегаты и факторы, влияющие на формирование величины денежной массы;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объяснять взаимосвязь основных элементов банковской системы;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как банки делают деньги;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различных видов инфляции;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находить в реальных ситуациях последствия инфляции;</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применять способы анализа индекса потребительских цен;</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характеризовать основные направления антиинфляционной политики государства;</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различать виды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находить в реальных условиях причины и последствия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определять целесообразность мер государственной политики для снижения уровня безработицы;</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факторов, влияющих на экономический рост;</w:t>
      </w:r>
    </w:p>
    <w:p w:rsidR="00991A91" w:rsidRDefault="00991A91" w:rsidP="00991A91">
      <w:pPr>
        <w:pStyle w:val="a5"/>
        <w:numPr>
          <w:ilvl w:val="0"/>
          <w:numId w:val="53"/>
        </w:numPr>
        <w:jc w:val="both"/>
        <w:rPr>
          <w:rFonts w:ascii="Times New Roman" w:hAnsi="Times New Roman"/>
          <w:sz w:val="24"/>
          <w:szCs w:val="24"/>
        </w:rPr>
      </w:pPr>
      <w:r>
        <w:rPr>
          <w:rFonts w:ascii="Times New Roman" w:hAnsi="Times New Roman"/>
          <w:sz w:val="24"/>
          <w:szCs w:val="24"/>
        </w:rPr>
        <w:t>приводить примеры экономических циклов в разные исторические эпохи.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Международная экономика</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назначение международной торговли;</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систему регулирования внешней торговли на государственном уровне;</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различать экспорт и импорт;</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курсы мировых валют;</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влияние международных экономических факторов на валютный курс;</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различать виды международных расчетов;</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анализировать глобальные проблемы международных экономических отношений;</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роль экономических организаций в социально-экономическом развитии общества;</w:t>
      </w:r>
    </w:p>
    <w:p w:rsidR="00991A91" w:rsidRDefault="00991A91" w:rsidP="00991A91">
      <w:pPr>
        <w:pStyle w:val="a5"/>
        <w:numPr>
          <w:ilvl w:val="0"/>
          <w:numId w:val="54"/>
        </w:numPr>
        <w:jc w:val="both"/>
        <w:rPr>
          <w:rFonts w:ascii="Times New Roman" w:hAnsi="Times New Roman"/>
          <w:sz w:val="24"/>
          <w:szCs w:val="24"/>
        </w:rPr>
      </w:pPr>
      <w:r>
        <w:rPr>
          <w:rFonts w:ascii="Times New Roman" w:hAnsi="Times New Roman"/>
          <w:sz w:val="24"/>
          <w:szCs w:val="24"/>
        </w:rPr>
        <w:t>объяснять особенности современной экономики России.</w:t>
      </w:r>
    </w:p>
    <w:p w:rsidR="00991A91" w:rsidRDefault="00991A91" w:rsidP="00991A91">
      <w:pPr>
        <w:pStyle w:val="a5"/>
        <w:jc w:val="both"/>
        <w:rPr>
          <w:rFonts w:ascii="Times New Roman" w:hAnsi="Times New Roman"/>
          <w:sz w:val="24"/>
          <w:szCs w:val="24"/>
        </w:rPr>
      </w:pPr>
    </w:p>
    <w:p w:rsidR="00991A91" w:rsidRDefault="00991A91" w:rsidP="00991A91">
      <w:pPr>
        <w:pStyle w:val="a5"/>
        <w:jc w:val="both"/>
        <w:rPr>
          <w:rFonts w:ascii="Times New Roman" w:hAnsi="Times New Roman"/>
          <w:sz w:val="24"/>
          <w:szCs w:val="24"/>
        </w:rPr>
      </w:pPr>
      <w:r>
        <w:rPr>
          <w:rFonts w:ascii="Times New Roman" w:hAnsi="Times New Roman"/>
          <w:b/>
          <w:sz w:val="24"/>
          <w:szCs w:val="24"/>
        </w:rPr>
        <w:t>Выпускник на углубленном уровне получит возможность научиться:</w:t>
      </w: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Основные концепции экономики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владеть приемами работы с аналитической экономической информацией;</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экономической точки зрения;</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991A91" w:rsidRDefault="00991A91" w:rsidP="00991A91">
      <w:pPr>
        <w:pStyle w:val="a5"/>
        <w:numPr>
          <w:ilvl w:val="0"/>
          <w:numId w:val="55"/>
        </w:numPr>
        <w:jc w:val="both"/>
        <w:rPr>
          <w:rFonts w:ascii="Times New Roman" w:hAnsi="Times New Roman"/>
          <w:i/>
          <w:sz w:val="24"/>
          <w:szCs w:val="24"/>
        </w:rPr>
      </w:pPr>
      <w:r>
        <w:rPr>
          <w:rFonts w:ascii="Times New Roman" w:hAnsi="Times New Roman"/>
          <w:i/>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Микроэкономика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lastRenderedPageBreak/>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применять теоретические знания по микроэкономике для практической деятельности и повседневной жизни;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понимать необходимость соблюдения предписаний, предлагаемых в договорах по кредитам, ипотеке, вкладам и др.;</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экономической точки зрения;</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рационально и экономно обращаться с деньгами в повседневной жизни;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жизненные ситуации;</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991A91" w:rsidRDefault="00991A91" w:rsidP="00991A91">
      <w:pPr>
        <w:pStyle w:val="a5"/>
        <w:numPr>
          <w:ilvl w:val="0"/>
          <w:numId w:val="56"/>
        </w:numPr>
        <w:jc w:val="both"/>
        <w:rPr>
          <w:rFonts w:ascii="Times New Roman" w:hAnsi="Times New Roman"/>
          <w:i/>
          <w:sz w:val="24"/>
          <w:szCs w:val="24"/>
        </w:rPr>
      </w:pPr>
      <w:r>
        <w:rPr>
          <w:rFonts w:ascii="Times New Roman" w:hAnsi="Times New Roman"/>
          <w:i/>
          <w:sz w:val="24"/>
          <w:szCs w:val="24"/>
        </w:rPr>
        <w:t>моделировать и рассчитывать проект индивидуального бизнес-плана.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Макроэкономика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991A91" w:rsidRDefault="00991A91" w:rsidP="00991A91">
      <w:pPr>
        <w:pStyle w:val="a5"/>
        <w:numPr>
          <w:ilvl w:val="0"/>
          <w:numId w:val="57"/>
        </w:numPr>
        <w:jc w:val="both"/>
        <w:rPr>
          <w:rFonts w:ascii="Times New Roman" w:hAnsi="Times New Roman"/>
          <w:i/>
          <w:sz w:val="24"/>
          <w:szCs w:val="24"/>
        </w:rPr>
      </w:pPr>
      <w:proofErr w:type="gramStart"/>
      <w:r>
        <w:rPr>
          <w:rFonts w:ascii="Times New Roman" w:hAnsi="Times New Roman"/>
          <w:i/>
          <w:sz w:val="24"/>
          <w:szCs w:val="24"/>
        </w:rPr>
        <w:t>владеть способностью анализировать</w:t>
      </w:r>
      <w:proofErr w:type="gramEnd"/>
      <w:r>
        <w:rPr>
          <w:rFonts w:ascii="Times New Roman" w:hAnsi="Times New Roman"/>
          <w:i/>
          <w:sz w:val="24"/>
          <w:szCs w:val="24"/>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осознавать значение теоретических знаний по макроэкономике для практической деятельности и повседневной жизни;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оценивать происходящие мировые события и поведение людей с экономической точки зрения;</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 xml:space="preserve">использовать приобретенные знания для решения практических задач, основанных на ситуациях, связанных с описанием состояния </w:t>
      </w:r>
      <w:proofErr w:type="gramStart"/>
      <w:r>
        <w:rPr>
          <w:rFonts w:ascii="Times New Roman" w:hAnsi="Times New Roman"/>
          <w:i/>
          <w:sz w:val="24"/>
          <w:szCs w:val="24"/>
        </w:rPr>
        <w:t>российской</w:t>
      </w:r>
      <w:proofErr w:type="gramEnd"/>
      <w:r>
        <w:rPr>
          <w:rFonts w:ascii="Times New Roman" w:hAnsi="Times New Roman"/>
          <w:i/>
          <w:sz w:val="24"/>
          <w:szCs w:val="24"/>
        </w:rPr>
        <w:t xml:space="preserve"> и других экономик;</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анализировать динамику основных макроэкономических показателей и современной ситуации в экономике России;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макроэкономические ситуации;</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lastRenderedPageBreak/>
        <w:t>грамотно применять полученные знания для исполнения типичных экономических ролей: в качестве гражданина и налогоплательщика;</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991A91" w:rsidRDefault="00991A91" w:rsidP="00991A91">
      <w:pPr>
        <w:pStyle w:val="a5"/>
        <w:numPr>
          <w:ilvl w:val="0"/>
          <w:numId w:val="57"/>
        </w:numPr>
        <w:jc w:val="both"/>
        <w:rPr>
          <w:rFonts w:ascii="Times New Roman" w:hAnsi="Times New Roman"/>
          <w:i/>
          <w:sz w:val="24"/>
          <w:szCs w:val="24"/>
        </w:rPr>
      </w:pPr>
      <w:r>
        <w:rPr>
          <w:rFonts w:ascii="Times New Roman" w:hAnsi="Times New Roman"/>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991A91" w:rsidRDefault="00991A91" w:rsidP="00991A91">
      <w:pPr>
        <w:pStyle w:val="a5"/>
        <w:jc w:val="both"/>
        <w:rPr>
          <w:rFonts w:ascii="Times New Roman" w:hAnsi="Times New Roman"/>
          <w:i/>
          <w:sz w:val="24"/>
          <w:szCs w:val="24"/>
        </w:rPr>
      </w:pPr>
    </w:p>
    <w:p w:rsidR="00991A91" w:rsidRDefault="00991A91" w:rsidP="00991A91">
      <w:pPr>
        <w:pStyle w:val="a5"/>
        <w:jc w:val="both"/>
        <w:rPr>
          <w:rFonts w:ascii="Times New Roman" w:hAnsi="Times New Roman"/>
          <w:i/>
          <w:sz w:val="24"/>
          <w:szCs w:val="24"/>
        </w:rPr>
      </w:pPr>
      <w:r>
        <w:rPr>
          <w:rFonts w:ascii="Times New Roman" w:hAnsi="Times New Roman"/>
          <w:b/>
          <w:i/>
          <w:sz w:val="24"/>
          <w:szCs w:val="24"/>
        </w:rPr>
        <w:t>Международная экономика</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оценивать происходящие мировые события с экономической точки зрения;</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создавать алгоритмы для совершенствования собственной познавательной деятельности творческого и поискового характера;</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решать с опорой на полученные знания практические задачи, отражающие типичные жизненные ситуации;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использовать экономические знания и опыт самостоятельной исследовательской деятельности в области экономики;</w:t>
      </w:r>
    </w:p>
    <w:p w:rsidR="00991A91" w:rsidRDefault="00991A91" w:rsidP="00991A91">
      <w:pPr>
        <w:pStyle w:val="a5"/>
        <w:numPr>
          <w:ilvl w:val="0"/>
          <w:numId w:val="58"/>
        </w:numPr>
        <w:jc w:val="both"/>
        <w:rPr>
          <w:rFonts w:ascii="Times New Roman" w:hAnsi="Times New Roman"/>
          <w:i/>
          <w:sz w:val="24"/>
          <w:szCs w:val="24"/>
        </w:rPr>
      </w:pPr>
      <w:r>
        <w:rPr>
          <w:rFonts w:ascii="Times New Roman" w:hAnsi="Times New Roman"/>
          <w:i/>
          <w:sz w:val="24"/>
          <w:szCs w:val="24"/>
        </w:rPr>
        <w:t>владеть пониманием особенностей формирования рыночной экономики и роли государства в современном мире.</w:t>
      </w:r>
    </w:p>
    <w:p w:rsidR="00991A91" w:rsidRPr="008773AB" w:rsidRDefault="00991A91"/>
    <w:p w:rsidR="008773AB" w:rsidRDefault="008773AB" w:rsidP="008773AB">
      <w:pPr>
        <w:pStyle w:val="a5"/>
        <w:jc w:val="both"/>
        <w:rPr>
          <w:rFonts w:ascii="Times New Roman" w:hAnsi="Times New Roman"/>
          <w:b/>
          <w:sz w:val="28"/>
          <w:szCs w:val="28"/>
        </w:rPr>
      </w:pPr>
      <w:r>
        <w:rPr>
          <w:rFonts w:ascii="Times New Roman" w:hAnsi="Times New Roman"/>
          <w:b/>
          <w:sz w:val="28"/>
          <w:szCs w:val="28"/>
        </w:rPr>
        <w:t>Право</w:t>
      </w: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 результате изучения учебного предмета «Право» на уровне среднего общего образования:</w:t>
      </w: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Выпускник на базовом уровне научится: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опознавать и классифицировать государства по их признакам, функциям и формам;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элементы системы права и дифференцировать источники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нормативно-правовой акт как основу законодательства;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социальных и правовых норм, выявлять особенности правовых норм как вида социальных норм;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субъекты и объекты правоотношений;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правоспособность, дееспособность;</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оценивать собственный возможный вклад в становление и развитие правопорядка и законности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lastRenderedPageBreak/>
        <w:t>формулировать особенности гражданства как устойчивой правовой связи между государством и человеком;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устанавливать взаимосвязь между правами и обязанностями гражданина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называть элементы системы органов государственной власти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функции Президента, Правительства и Федерального Собрания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особенности судебной системы и системы правоохранительных органов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описывать законодательный процесс как целостный государственный механизм;</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избирательный процесс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на конкретном примере структуру и функции органов местного самоуправления в Российской Федерации;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и классифицировать права человека;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основные идеи международных документов, направленных на защиту прав человека;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нормы законодательства о защите прав потребителя;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привлечение к гражданско-правовой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права и обязанности членов семьи;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объяснять порядок и условия регистрации и расторжения брака;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характеризовать трудовые правоотношения и дифференцировать участников этих правоотношений;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раскрывать содержание трудового договора;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разъяснять на примерах особенности положения несовершеннолетних в трудовых отношениях;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иллюстрировать примерами способы разрешения трудовых споров и привлечение к дисциплинарной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виды административных наказаний;</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дифференцировать виды преступлений и наказания за них;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выявлять специфику уголовной ответственности несовершеннолетних;</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права и обязанности налогоплательщика;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высказывать обоснованные суждения, основываясь на внутренней убежденности в необходимости соблюдения норм права;</w:t>
      </w:r>
    </w:p>
    <w:p w:rsidR="008773AB" w:rsidRDefault="008773AB" w:rsidP="008773AB">
      <w:pPr>
        <w:pStyle w:val="a5"/>
        <w:numPr>
          <w:ilvl w:val="0"/>
          <w:numId w:val="59"/>
        </w:numPr>
        <w:jc w:val="both"/>
        <w:rPr>
          <w:rFonts w:ascii="Times New Roman" w:hAnsi="Times New Roman"/>
          <w:sz w:val="24"/>
          <w:szCs w:val="24"/>
        </w:rPr>
      </w:pPr>
      <w:r>
        <w:rPr>
          <w:rFonts w:ascii="Times New Roman" w:hAnsi="Times New Roman"/>
          <w:sz w:val="24"/>
          <w:szCs w:val="24"/>
        </w:rPr>
        <w:t>различать виды юридических профессий.</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lang w:eastAsia="en-US"/>
        </w:rPr>
      </w:pPr>
      <w:r>
        <w:rPr>
          <w:rFonts w:ascii="Times New Roman" w:hAnsi="Times New Roman"/>
          <w:b/>
          <w:sz w:val="24"/>
          <w:szCs w:val="24"/>
        </w:rPr>
        <w:t>Выпускник на базовом уровне получит возможность научиться:</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предмет и метод правового регулирования;</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lastRenderedPageBreak/>
        <w:t>выявлять общественную опасность коррупции для гражданина, общества и государства;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права и обязанности, гарантируемые Конституцией Российской Федерации и в рамках других отраслей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выявлять особенности референдума;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основные принципы международного гуманитарного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характеризовать основные категории обязательственного права;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целостно описывать порядок заключения гражданско-правового договора;</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выявлять способы защиты гражданских прав;</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определять ответственность родителей по воспитанию своих детей;</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различать рабочее время и время отдыха, разрешать трудовые споры правовыми способами;</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описывать порядок освобождения от уголовной ответственности;</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соотносить налоговые правонарушения и ответственность за их совершение;</w:t>
      </w:r>
    </w:p>
    <w:p w:rsidR="008773AB" w:rsidRDefault="008773AB" w:rsidP="008773AB">
      <w:pPr>
        <w:pStyle w:val="a5"/>
        <w:numPr>
          <w:ilvl w:val="0"/>
          <w:numId w:val="60"/>
        </w:numPr>
        <w:jc w:val="both"/>
        <w:rPr>
          <w:rFonts w:ascii="Times New Roman" w:hAnsi="Times New Roman"/>
          <w:i/>
          <w:sz w:val="24"/>
          <w:szCs w:val="24"/>
        </w:rPr>
      </w:pPr>
      <w:r>
        <w:rPr>
          <w:rFonts w:ascii="Times New Roman" w:hAnsi="Times New Roman"/>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Выпускник на углубленном уровне научится:</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содержание различных теорий происхождения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различные формы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приводить примеры различных элементов государственного механизма и их место в общей структуре;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соотносить основные черты гражданского общества и правового государства;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роль и значение права как важного социального регулятора и элемента культуры общества;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и выделять особенности и достоинства различных правовых систем (семей);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особенности системы российского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реализации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зависимость уровня правосознания от уровня правовой культуры;</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собственный возможный вклад в становление и развитие правопорядка и законности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общественную опасность коррупции для гражданина, общества и государства;</w:t>
      </w:r>
    </w:p>
    <w:p w:rsidR="008773AB" w:rsidRDefault="008773AB" w:rsidP="008773AB">
      <w:pPr>
        <w:pStyle w:val="a5"/>
        <w:numPr>
          <w:ilvl w:val="0"/>
          <w:numId w:val="61"/>
        </w:numPr>
        <w:jc w:val="both"/>
        <w:rPr>
          <w:rFonts w:ascii="Times New Roman" w:hAnsi="Times New Roman"/>
          <w:sz w:val="24"/>
          <w:szCs w:val="24"/>
        </w:rPr>
      </w:pPr>
      <w:proofErr w:type="gramStart"/>
      <w:r>
        <w:rPr>
          <w:rFonts w:ascii="Times New Roman" w:hAnsi="Times New Roman"/>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воинскую обязанность и альтернативную гражданскую службу;</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lastRenderedPageBreak/>
        <w:t>характеризовать систему органов государственной власти Российской Федерации в их единстве и системном взаимодействии;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функции Совета Федерации и Государственной Думы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 xml:space="preserve">характеризовать судебную систему и систему правоохранительных органов Российской Федерации; </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этапы законодательного процесса и субъектов законодательной инициативы;</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особенности избирательного процесса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систему органов местного самоуправления как одну из основ конституционного строя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определять место международного права в отраслевой системе права; характеризовать субъектов международного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способы мирного разрешения споров;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оценивать социальную значимость соблюдения прав человека;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участников вооруженных конфликтов;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структурные элементы системы российского законодательства;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анализировать различные гражданско-правовые явления, юридические факты и правоотношения в сфере гражданского права;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целостно описывать порядок заключения гражданско-правового договора;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наследования;</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виды и формы сделок в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анализировать условия вступления в брак, характеризовать порядок и условия регистрации и расторжения брака;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формы воспитания детей, оставшихся без попечения родителей;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выделять права и обязанности членов семьи;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гражданско-правового и трудового договоров;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различать рабочее время и время отдыха, разрешать трудовые споры правовыми способами;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 xml:space="preserve">дифференцировать уголовные и административные правонарушения и наказание за них;                                                                                                                                                                                                                                                                                                           </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целостно описывать структуру банковской системы Российской Федерации;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lastRenderedPageBreak/>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соотносить виды налоговых правонарушений с ответственностью за их совершение;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нормы жилищного законодательства в процессе осуществления своего права на жилище;</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дифференцировать права и обязанности участников образовательного процесса;</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давать на примерах квалификацию возникающих в сфере процессуального права правоотношений;</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773AB" w:rsidRDefault="008773AB" w:rsidP="008773AB">
      <w:pPr>
        <w:pStyle w:val="a5"/>
        <w:numPr>
          <w:ilvl w:val="0"/>
          <w:numId w:val="61"/>
        </w:numPr>
        <w:jc w:val="both"/>
        <w:rPr>
          <w:rFonts w:ascii="Times New Roman" w:hAnsi="Times New Roman"/>
          <w:sz w:val="24"/>
          <w:szCs w:val="24"/>
        </w:rPr>
      </w:pPr>
      <w:r>
        <w:rPr>
          <w:rFonts w:ascii="Times New Roman" w:hAnsi="Times New Roman"/>
          <w:sz w:val="24"/>
          <w:szCs w:val="24"/>
        </w:rPr>
        <w:t>выявлять особенности и специфику различных юридических профессий.</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Выпускник на углубленном уровне получит возможность научиться: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проводить сравнительный анализ различных теорий государства и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 xml:space="preserve">дифференцировать теории сущности государства по источнику государственной власти; </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сравнивать достоинства и недостатки различных видов и способов толкования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оценивать тенденции развития государства и права на современном этапе;</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понимать необходимость правового воспитания и противодействия правовому нигилизму;</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классифицировать виды конституций по форме выражения, по субъектам принятия, по порядку принятия и изменения;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толковать государственно-правовые явления и процессы;</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проводить сравнительный анализ особенностей российской правовой системы и правовых систем других государств;</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различать принципы и виды правотворчества;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описывать этапы становления парламентаризма в России;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сравнивать различные виды избирательных систем;</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анализировать с точки зрения международного права проблемы, возникающие в современных международных отношениях;</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анализировать институт международно-правового признания;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выявлять особенности международно-правовой ответственности;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выделять основные международно-правовые акты, регулирующие отношения госуда</w:t>
      </w:r>
      <w:proofErr w:type="gramStart"/>
      <w:r>
        <w:rPr>
          <w:rFonts w:ascii="Times New Roman" w:hAnsi="Times New Roman"/>
          <w:i/>
          <w:sz w:val="24"/>
          <w:szCs w:val="24"/>
        </w:rPr>
        <w:t>рств в р</w:t>
      </w:r>
      <w:proofErr w:type="gramEnd"/>
      <w:r>
        <w:rPr>
          <w:rFonts w:ascii="Times New Roman" w:hAnsi="Times New Roman"/>
          <w:i/>
          <w:sz w:val="24"/>
          <w:szCs w:val="24"/>
        </w:rPr>
        <w:t>амках международного гуманитарного права;</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оценивать роль неправительственных организаций в деятельности по защите прав человека в условиях военного времени;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формулировать особенности страхования в Российской Федерации, различать виды страхования;</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различать опеку и попечительство;</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находить наиболее оптимальные варианты разрешения правовых споров, возникающих в процессе трудовой деятельности;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определять применимость норм финансового права в конкретной правовой ситуации;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характеризовать аудит как деятельность по проведению проверки финансовой отчетности;</w:t>
      </w:r>
    </w:p>
    <w:p w:rsidR="008773AB" w:rsidRDefault="008773AB" w:rsidP="008773AB">
      <w:pPr>
        <w:pStyle w:val="a5"/>
        <w:numPr>
          <w:ilvl w:val="0"/>
          <w:numId w:val="62"/>
        </w:numPr>
        <w:jc w:val="both"/>
        <w:rPr>
          <w:rFonts w:ascii="Times New Roman" w:hAnsi="Times New Roman"/>
          <w:i/>
          <w:sz w:val="24"/>
          <w:szCs w:val="24"/>
        </w:rPr>
      </w:pPr>
      <w:r>
        <w:rPr>
          <w:rFonts w:ascii="Times New Roman" w:hAnsi="Times New Roman"/>
          <w:i/>
          <w:sz w:val="24"/>
          <w:szCs w:val="24"/>
        </w:rPr>
        <w:t>определять судебную компетенцию, стратегию и тактику ведения процесса.</w:t>
      </w:r>
    </w:p>
    <w:p w:rsidR="008773AB" w:rsidRDefault="008773AB" w:rsidP="008773AB">
      <w:pPr>
        <w:pStyle w:val="a5"/>
        <w:jc w:val="both"/>
        <w:rPr>
          <w:rFonts w:ascii="Times New Roman" w:hAnsi="Times New Roman"/>
          <w:b/>
          <w:sz w:val="28"/>
          <w:szCs w:val="28"/>
        </w:rPr>
      </w:pPr>
      <w:bookmarkStart w:id="33" w:name="_Toc453968155"/>
      <w:r>
        <w:rPr>
          <w:rFonts w:ascii="Times New Roman" w:hAnsi="Times New Roman"/>
          <w:b/>
          <w:sz w:val="28"/>
          <w:szCs w:val="28"/>
        </w:rPr>
        <w:lastRenderedPageBreak/>
        <w:t>Обществознание</w:t>
      </w:r>
      <w:bookmarkEnd w:id="33"/>
      <w:r>
        <w:rPr>
          <w:rFonts w:ascii="Times New Roman" w:hAnsi="Times New Roman"/>
          <w:b/>
          <w:sz w:val="28"/>
          <w:szCs w:val="28"/>
        </w:rPr>
        <w:tab/>
      </w: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«Обществознание» на уровне среднего общего образования:</w:t>
      </w: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highlight w:val="white"/>
        </w:rPr>
        <w:t>Человек. Человек в системе общественных отношений</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выделять черты социальной сущности человека;</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определять роль духовных ценностей в обществе;</w:t>
      </w:r>
    </w:p>
    <w:p w:rsidR="008773AB" w:rsidRDefault="008773AB" w:rsidP="008773AB">
      <w:pPr>
        <w:pStyle w:val="a5"/>
        <w:numPr>
          <w:ilvl w:val="0"/>
          <w:numId w:val="63"/>
        </w:numPr>
        <w:jc w:val="both"/>
        <w:rPr>
          <w:rFonts w:ascii="Times New Roman" w:hAnsi="Times New Roman"/>
          <w:sz w:val="24"/>
          <w:szCs w:val="24"/>
        </w:rPr>
      </w:pPr>
      <w:r>
        <w:rPr>
          <w:rFonts w:ascii="Times New Roman" w:hAnsi="Times New Roman"/>
          <w:sz w:val="24"/>
          <w:szCs w:val="24"/>
        </w:rPr>
        <w:t>распознавать формы культуры по их признакам, иллюстрировать их примерами;</w:t>
      </w:r>
    </w:p>
    <w:p w:rsidR="008773AB" w:rsidRDefault="008773AB" w:rsidP="008773AB">
      <w:pPr>
        <w:pStyle w:val="a5"/>
        <w:jc w:val="both"/>
        <w:rPr>
          <w:rFonts w:ascii="Times New Roman" w:hAnsi="Times New Roman"/>
          <w:sz w:val="24"/>
          <w:szCs w:val="24"/>
        </w:rPr>
      </w:pPr>
      <w:r>
        <w:rPr>
          <w:rFonts w:ascii="Times New Roman" w:hAnsi="Times New Roman"/>
          <w:sz w:val="24"/>
          <w:szCs w:val="24"/>
        </w:rPr>
        <w:t>различать виды искусства;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соотносить поступки и отношения с принятыми нормами морали;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сущностные характеристики религ</w:t>
      </w:r>
      <w:proofErr w:type="gramStart"/>
      <w:r>
        <w:rPr>
          <w:rFonts w:ascii="Times New Roman" w:hAnsi="Times New Roman"/>
          <w:sz w:val="24"/>
          <w:szCs w:val="24"/>
        </w:rPr>
        <w:t>ии и ее</w:t>
      </w:r>
      <w:proofErr w:type="gramEnd"/>
      <w:r>
        <w:rPr>
          <w:rFonts w:ascii="Times New Roman" w:hAnsi="Times New Roman"/>
          <w:sz w:val="24"/>
          <w:szCs w:val="24"/>
        </w:rPr>
        <w:t xml:space="preserve"> роль в культурной жизни;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роль агентов социализации на основных этапах социализации индивида;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раскрывать связь между мышлением и деятельностью;</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виды деятельности, приводить примеры основных видов деятельности;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и соотносить цели, средства и результаты деятельности;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 xml:space="preserve">анализировать различные ситуации свободного выбора, выявлять его основания и последствия; </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формы чувственного и рационального познания, поясняя их примерами;</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особенности научного познания;</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различать абсолютную и относительную истины;</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иллюстрировать конкретными примерами роль мировоззрения в жизни человека;</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8773AB" w:rsidRDefault="008773AB" w:rsidP="008773AB">
      <w:pPr>
        <w:pStyle w:val="a5"/>
        <w:numPr>
          <w:ilvl w:val="0"/>
          <w:numId w:val="64"/>
        </w:numPr>
        <w:jc w:val="both"/>
        <w:rPr>
          <w:rFonts w:ascii="Times New Roman" w:hAnsi="Times New Roman"/>
          <w:sz w:val="24"/>
          <w:szCs w:val="24"/>
        </w:rPr>
      </w:pPr>
      <w:r>
        <w:rPr>
          <w:rFonts w:ascii="Times New Roman" w:hAnsi="Times New Roman"/>
          <w:sz w:val="24"/>
          <w:szCs w:val="24"/>
        </w:rPr>
        <w:t>выражать и аргументировать собственное отношение к роли образования и самообразования в жизни человека.</w:t>
      </w:r>
    </w:p>
    <w:p w:rsidR="008773AB" w:rsidRDefault="008773AB" w:rsidP="008773AB">
      <w:pPr>
        <w:pStyle w:val="a5"/>
        <w:jc w:val="both"/>
        <w:rPr>
          <w:rFonts w:ascii="Times New Roman" w:hAnsi="Times New Roman"/>
          <w:b/>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Общество как сложная динамическая система</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приводить примеры прогрессивных и регрессивных общественных изменений, аргументировать свои суждения, выводы;</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формулировать собственные суждения о сущности, причинах и последствиях глобализации;</w:t>
      </w:r>
    </w:p>
    <w:p w:rsidR="008773AB" w:rsidRDefault="008773AB" w:rsidP="008773AB">
      <w:pPr>
        <w:pStyle w:val="a5"/>
        <w:numPr>
          <w:ilvl w:val="0"/>
          <w:numId w:val="65"/>
        </w:numPr>
        <w:jc w:val="both"/>
        <w:rPr>
          <w:rFonts w:ascii="Times New Roman" w:hAnsi="Times New Roman"/>
          <w:sz w:val="24"/>
          <w:szCs w:val="24"/>
        </w:rPr>
      </w:pPr>
      <w:r>
        <w:rPr>
          <w:rFonts w:ascii="Times New Roman" w:hAnsi="Times New Roman"/>
          <w:sz w:val="24"/>
          <w:szCs w:val="24"/>
        </w:rPr>
        <w:t>иллюстрировать проявления различных глобальных проблем.</w:t>
      </w:r>
    </w:p>
    <w:p w:rsidR="008773AB" w:rsidRDefault="008773AB" w:rsidP="008773AB">
      <w:pPr>
        <w:pStyle w:val="a5"/>
        <w:jc w:val="both"/>
        <w:rPr>
          <w:rFonts w:ascii="Times New Roman" w:hAnsi="Times New Roman"/>
          <w:b/>
          <w:sz w:val="24"/>
          <w:szCs w:val="24"/>
        </w:rPr>
      </w:pPr>
    </w:p>
    <w:p w:rsidR="008773AB" w:rsidRDefault="008773AB" w:rsidP="008773AB">
      <w:pPr>
        <w:pStyle w:val="a5"/>
        <w:jc w:val="both"/>
        <w:rPr>
          <w:rFonts w:ascii="Times New Roman" w:eastAsia="Calibri" w:hAnsi="Times New Roman"/>
          <w:sz w:val="24"/>
          <w:szCs w:val="24"/>
        </w:rPr>
      </w:pPr>
      <w:r>
        <w:rPr>
          <w:rFonts w:ascii="Times New Roman" w:hAnsi="Times New Roman"/>
          <w:b/>
          <w:sz w:val="24"/>
          <w:szCs w:val="24"/>
        </w:rPr>
        <w:t>Экономика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раскрывать взаимосвязь экономики с другими сферами жизни общества;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конкретизировать примерами основные факторы производства и факторные доходы;</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объяснять механизм свободного ценообразования, приводить примеры действия законов спроса и предложения;</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оценивать влияние конкуренции и монополии на экономическую жизнь, поведение основных участников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формы бизнеса;</w:t>
      </w:r>
    </w:p>
    <w:p w:rsidR="008773AB" w:rsidRDefault="008773AB" w:rsidP="008773AB">
      <w:pPr>
        <w:pStyle w:val="a5"/>
        <w:numPr>
          <w:ilvl w:val="0"/>
          <w:numId w:val="66"/>
        </w:numPr>
        <w:jc w:val="both"/>
        <w:rPr>
          <w:rFonts w:ascii="Times New Roman" w:hAnsi="Times New Roman"/>
          <w:i/>
          <w:sz w:val="24"/>
          <w:szCs w:val="24"/>
        </w:rPr>
      </w:pPr>
      <w:r>
        <w:rPr>
          <w:rFonts w:ascii="Times New Roman" w:hAnsi="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экономические и бухгалтерские издержки;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приводить примеры постоянных и переменных издержек производства;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lastRenderedPageBreak/>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выделять объекты спроса и предложения на рынке труда, описывать механизм их взаимодействия;</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определять причины безработицы, различать ее виды;</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 xml:space="preserve">высказывать обоснованные суждения о направлениях государственной политики в области занятости; </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анализировать практические ситуации, связанные с реализацией гражданами своих экономических интересов;</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приводить примеры участия государства в регулировании рыночной экономики;</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8773AB" w:rsidRDefault="008773AB" w:rsidP="008773AB">
      <w:pPr>
        <w:pStyle w:val="a5"/>
        <w:numPr>
          <w:ilvl w:val="0"/>
          <w:numId w:val="66"/>
        </w:numPr>
        <w:jc w:val="both"/>
        <w:rPr>
          <w:rFonts w:ascii="Times New Roman" w:hAnsi="Times New Roman"/>
          <w:sz w:val="24"/>
          <w:szCs w:val="24"/>
        </w:rPr>
      </w:pPr>
      <w:r>
        <w:rPr>
          <w:rFonts w:ascii="Times New Roman" w:hAnsi="Times New Roman"/>
          <w:sz w:val="24"/>
          <w:szCs w:val="24"/>
        </w:rPr>
        <w:t>различать и сравнивать пути достижения экономического роста.</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Социальные отношения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критерии социальной стратификации;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выявлять причины социальных конфликтов, моделировать ситуации разрешения конфликтов;</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конкретизировать примерами виды социальных норм;</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виды социального контроля и их социальную роль, различать санкции социального контроля;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8773AB" w:rsidRDefault="008773AB" w:rsidP="008773AB">
      <w:pPr>
        <w:pStyle w:val="a5"/>
        <w:numPr>
          <w:ilvl w:val="0"/>
          <w:numId w:val="67"/>
        </w:numPr>
        <w:jc w:val="both"/>
        <w:rPr>
          <w:rFonts w:ascii="Times New Roman" w:hAnsi="Times New Roman"/>
          <w:bCs/>
          <w:sz w:val="24"/>
          <w:szCs w:val="24"/>
        </w:rPr>
      </w:pPr>
      <w:r>
        <w:rPr>
          <w:rFonts w:ascii="Times New Roman" w:hAnsi="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различать виды социальной мобильности, конкретизировать примерами;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выделять причины и последствия этносоциальных конфликтов, приводить примеры способов их разрешения;</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основные принципы национальной политики России на современном этапе;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характеризовать семью как социальный институт, раскрывать роль семьи в современном обществе;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высказывать обоснованные суждения о факторах, влияющих на демографическую ситуацию в стране;</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8773AB" w:rsidRDefault="008773AB" w:rsidP="008773AB">
      <w:pPr>
        <w:pStyle w:val="a5"/>
        <w:numPr>
          <w:ilvl w:val="0"/>
          <w:numId w:val="67"/>
        </w:numPr>
        <w:jc w:val="both"/>
        <w:rPr>
          <w:rFonts w:ascii="Times New Roman" w:hAnsi="Times New Roman"/>
          <w:sz w:val="24"/>
          <w:szCs w:val="24"/>
        </w:rPr>
      </w:pPr>
      <w:r>
        <w:rPr>
          <w:rFonts w:ascii="Times New Roman" w:hAnsi="Times New Roman"/>
          <w:sz w:val="24"/>
          <w:szCs w:val="24"/>
        </w:rPr>
        <w:t>оценивать собственные отношения и взаимодействие с другими людьми с позиций толерантности.</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rPr>
        <w:t>Политика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выделять субъектов политической деятельности и объекты политического воздействия;</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политическую власть и другие виды власти;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устанавливать связи между социальными интересами, целями и методами политической деятельности;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высказывать аргументированные суждения о соотношении средств и целей в политике;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раскрывать роль и функции политической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характеризовать государство как центральный институт политической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характеризовать демократическую избирательную систему;</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мажоритарную, пропорциональную, смешанную избирательные системы;</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определять роль политической элиты и политического лидера в современном обществе;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конкретизировать примерами роль политической идеологии;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раскрывать на примерах функционирование различных партийных систем;</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формулировать суждение о значении многопартийности и идеологического плюрализма в современном обществе;</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оценивать роль СМИ в современной политической жизни;</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иллюстрировать примерами основные этапы политического процесса;</w:t>
      </w:r>
    </w:p>
    <w:p w:rsidR="008773AB" w:rsidRDefault="008773AB" w:rsidP="008773AB">
      <w:pPr>
        <w:pStyle w:val="a5"/>
        <w:numPr>
          <w:ilvl w:val="0"/>
          <w:numId w:val="68"/>
        </w:numPr>
        <w:jc w:val="both"/>
        <w:rPr>
          <w:rFonts w:ascii="Times New Roman" w:hAnsi="Times New Roman"/>
          <w:sz w:val="24"/>
          <w:szCs w:val="24"/>
        </w:rPr>
      </w:pPr>
      <w:r>
        <w:rPr>
          <w:rFonts w:ascii="Times New Roman" w:hAnsi="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b/>
          <w:sz w:val="24"/>
          <w:szCs w:val="24"/>
        </w:rPr>
      </w:pPr>
      <w:r>
        <w:rPr>
          <w:rFonts w:ascii="Times New Roman" w:hAnsi="Times New Roman"/>
          <w:b/>
          <w:sz w:val="24"/>
          <w:szCs w:val="24"/>
          <w:highlight w:val="white"/>
        </w:rPr>
        <w:t>Правовое регулирование общественных отношений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сравнивать правовые нормы с другими социальными нормами;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выделять основные элементы системы права;</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выстраивать иерархию нормативных актов;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выделять основные стадии законотворческого процесса в Российской Федерации;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lastRenderedPageBreak/>
        <w:t>аргументировать важность соблюдения норм экологического права и характеризовать способы защиты экологических прав;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раскрывать содержание гражданских правоотношений;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различать организационно-правовые формы предприятий;</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характеризовать порядок рассмотрения гражданских споров;</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характеризовать условия заключения, изменения и расторжения трудового договора;</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иллюстрировать примерами виды социальной защиты и социального обеспечения;</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8773AB" w:rsidRDefault="008773AB" w:rsidP="008773AB">
      <w:pPr>
        <w:pStyle w:val="a5"/>
        <w:numPr>
          <w:ilvl w:val="0"/>
          <w:numId w:val="69"/>
        </w:numPr>
        <w:jc w:val="both"/>
        <w:rPr>
          <w:rFonts w:ascii="Times New Roman" w:hAnsi="Times New Roman"/>
          <w:sz w:val="24"/>
          <w:szCs w:val="24"/>
        </w:rPr>
      </w:pPr>
      <w:r>
        <w:rPr>
          <w:rFonts w:ascii="Times New Roman" w:hAnsi="Times New Roman"/>
          <w:sz w:val="24"/>
          <w:szCs w:val="24"/>
        </w:rPr>
        <w:t>объяснять основные идеи международных документов, направленных на защиту прав человека.</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highlight w:val="white"/>
        </w:rPr>
        <w:t>Человек. Человек в системе общественных отношений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 xml:space="preserve">применять знания о методах познания социальных явлений и процессов в учебной деятельности и повседневной жизни; </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оценивать разнообразные явления и процессы общественного развития;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характеризовать основные методы научного познания;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выявлять особенности социального познания;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различать типы мировоззрений;</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объяснять специфику взаимовлияния двух миров социального и природного в понимании природы человека и его мировоззрения;</w:t>
      </w:r>
    </w:p>
    <w:p w:rsidR="008773AB" w:rsidRDefault="008773AB" w:rsidP="008773AB">
      <w:pPr>
        <w:pStyle w:val="a5"/>
        <w:numPr>
          <w:ilvl w:val="0"/>
          <w:numId w:val="70"/>
        </w:numPr>
        <w:jc w:val="both"/>
        <w:rPr>
          <w:rFonts w:ascii="Times New Roman" w:hAnsi="Times New Roman"/>
          <w:i/>
          <w:sz w:val="24"/>
          <w:szCs w:val="24"/>
        </w:rPr>
      </w:pPr>
      <w:r>
        <w:rPr>
          <w:rFonts w:ascii="Times New Roman" w:hAnsi="Times New Roman"/>
          <w:i/>
          <w:sz w:val="24"/>
          <w:szCs w:val="24"/>
        </w:rPr>
        <w:t>выражать собственную позицию по вопросу познаваемости мира и аргументировать ее.</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Общество как сложная динамическая система</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выявлять, опираясь на теоретические положения и материалы СМИ, тенденции и перспективы общественного развития;</w:t>
      </w:r>
    </w:p>
    <w:p w:rsidR="008773AB" w:rsidRDefault="008773AB" w:rsidP="008773AB">
      <w:pPr>
        <w:pStyle w:val="a5"/>
        <w:numPr>
          <w:ilvl w:val="0"/>
          <w:numId w:val="71"/>
        </w:numPr>
        <w:jc w:val="both"/>
        <w:rPr>
          <w:rFonts w:ascii="Times New Roman" w:hAnsi="Times New Roman"/>
          <w:i/>
          <w:sz w:val="24"/>
          <w:szCs w:val="24"/>
        </w:rPr>
      </w:pPr>
      <w:r>
        <w:rPr>
          <w:rFonts w:ascii="Times New Roman" w:hAnsi="Times New Roman"/>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Экономика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выделять и формулировать характерные особенности рыночных структур;</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выявлять противоречия рынка;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роль и место фондового рынка в рыночных структурах;</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возможности финансирования малых и крупных фирм;</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обосновывать выбор форм бизнеса в конкретных ситуациях;</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различать источники финансирования малых и крупных предприятий;</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определять практическое назначение основных функций менеджмента;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lastRenderedPageBreak/>
        <w:t>определять место маркетинга в деятельности организации;</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применять полученные знания для выполнения социальных ролей работника и производителя;</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оценивать свои возможности трудоустройства в условиях рынка труда;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раскрывать фазы экономического цикла;</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8773AB" w:rsidRDefault="008773AB" w:rsidP="008773AB">
      <w:pPr>
        <w:pStyle w:val="a5"/>
        <w:numPr>
          <w:ilvl w:val="0"/>
          <w:numId w:val="72"/>
        </w:numPr>
        <w:jc w:val="both"/>
        <w:rPr>
          <w:rFonts w:ascii="Times New Roman" w:hAnsi="Times New Roman"/>
          <w:i/>
          <w:sz w:val="24"/>
          <w:szCs w:val="24"/>
        </w:rPr>
      </w:pPr>
      <w:r>
        <w:rPr>
          <w:rFonts w:ascii="Times New Roman" w:hAnsi="Times New Roman"/>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Социальные отношения</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выделять причины социального неравенства в истории и современном обществе;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высказывать обоснованное суждение о факторах, обеспечивающих успешность самореализации молодежи в современных условиях;</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анализировать ситуации, связанные с различными способами разрешения социальных конфликтов;</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выражать собственное отношение к различным способам разрешения социальных конфликтов;</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находить и анализировать социальную информацию о тенденциях развития семьи в современном обществе;</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8773AB" w:rsidRDefault="008773AB" w:rsidP="008773AB">
      <w:pPr>
        <w:pStyle w:val="a5"/>
        <w:numPr>
          <w:ilvl w:val="0"/>
          <w:numId w:val="73"/>
        </w:numPr>
        <w:jc w:val="both"/>
        <w:rPr>
          <w:rFonts w:ascii="Times New Roman" w:hAnsi="Times New Roman"/>
          <w:i/>
          <w:sz w:val="24"/>
          <w:szCs w:val="24"/>
        </w:rPr>
      </w:pPr>
      <w:r>
        <w:rPr>
          <w:rFonts w:ascii="Times New Roman" w:hAnsi="Times New Roman"/>
          <w:i/>
          <w:sz w:val="24"/>
          <w:szCs w:val="24"/>
        </w:rPr>
        <w:t>анализировать численность населения и динамику ее изменений в мире и в России.</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b/>
          <w:i/>
          <w:sz w:val="24"/>
          <w:szCs w:val="24"/>
        </w:rPr>
      </w:pPr>
    </w:p>
    <w:p w:rsidR="008773AB" w:rsidRDefault="008773AB" w:rsidP="008773AB">
      <w:pPr>
        <w:pStyle w:val="a5"/>
        <w:jc w:val="both"/>
        <w:rPr>
          <w:rFonts w:ascii="Times New Roman" w:hAnsi="Times New Roman"/>
          <w:b/>
          <w:i/>
          <w:sz w:val="24"/>
          <w:szCs w:val="24"/>
        </w:rPr>
      </w:pPr>
      <w:r>
        <w:rPr>
          <w:rFonts w:ascii="Times New Roman" w:hAnsi="Times New Roman"/>
          <w:b/>
          <w:i/>
          <w:sz w:val="24"/>
          <w:szCs w:val="24"/>
        </w:rPr>
        <w:t>Политика</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выделять основные этапы избирательной кампании;</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в перспективе осознанно участвовать в избирательных кампаниях;</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отбирать и систематизировать информацию СМИ о функциях и значении местного самоуправления;</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самостоятельно давать аргументированную оценку личных качеств и деятельности политических лидеров;</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характеризовать особенности политического процесса в России;</w:t>
      </w:r>
    </w:p>
    <w:p w:rsidR="008773AB" w:rsidRDefault="008773AB" w:rsidP="008773AB">
      <w:pPr>
        <w:pStyle w:val="a5"/>
        <w:numPr>
          <w:ilvl w:val="0"/>
          <w:numId w:val="74"/>
        </w:numPr>
        <w:jc w:val="both"/>
        <w:rPr>
          <w:rFonts w:ascii="Times New Roman" w:hAnsi="Times New Roman"/>
          <w:i/>
          <w:sz w:val="24"/>
          <w:szCs w:val="24"/>
        </w:rPr>
      </w:pPr>
      <w:r>
        <w:rPr>
          <w:rFonts w:ascii="Times New Roman" w:hAnsi="Times New Roman"/>
          <w:i/>
          <w:sz w:val="24"/>
          <w:szCs w:val="24"/>
        </w:rPr>
        <w:t>анализировать основные тенденции современного политического процесса.</w:t>
      </w:r>
    </w:p>
    <w:p w:rsidR="008773AB" w:rsidRDefault="008773AB" w:rsidP="008773AB">
      <w:pPr>
        <w:pStyle w:val="a5"/>
        <w:jc w:val="both"/>
        <w:rPr>
          <w:rFonts w:ascii="Times New Roman" w:hAnsi="Times New Roman"/>
          <w:i/>
          <w:sz w:val="24"/>
          <w:szCs w:val="24"/>
        </w:rPr>
      </w:pPr>
    </w:p>
    <w:p w:rsidR="008773AB" w:rsidRDefault="008773AB" w:rsidP="008773AB">
      <w:pPr>
        <w:pStyle w:val="a5"/>
        <w:jc w:val="both"/>
        <w:rPr>
          <w:rFonts w:ascii="Times New Roman" w:hAnsi="Times New Roman"/>
          <w:i/>
          <w:sz w:val="24"/>
          <w:szCs w:val="24"/>
        </w:rPr>
      </w:pPr>
      <w:r>
        <w:rPr>
          <w:rFonts w:ascii="Times New Roman" w:hAnsi="Times New Roman"/>
          <w:b/>
          <w:i/>
          <w:sz w:val="24"/>
          <w:szCs w:val="24"/>
        </w:rPr>
        <w:t>Правовое регулирование общественных отношений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действовать в пределах правовых норм для успешного решения жизненных задач в разных сферах общественных отношений;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перечислять участников законотворческого процесса и раскрывать их функции;</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характеризовать механизм судебной защиты прав человека и гражданина в РФ;</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lastRenderedPageBreak/>
        <w:t>ориентироваться в предпринимательских правоотношениях;</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выявлять общественную опасность коррупции для гражданина, общества и государства;</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применять знание основных норм права в ситуациях повседневной жизни, прогнозировать последствия принимаемых решений;</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оценивать происходящие события и поведение людей с точки зрения соответствия закону;</w:t>
      </w:r>
    </w:p>
    <w:p w:rsidR="008773AB" w:rsidRDefault="008773AB" w:rsidP="008773AB">
      <w:pPr>
        <w:pStyle w:val="a5"/>
        <w:numPr>
          <w:ilvl w:val="0"/>
          <w:numId w:val="75"/>
        </w:numPr>
        <w:jc w:val="both"/>
        <w:rPr>
          <w:rFonts w:ascii="Times New Roman" w:hAnsi="Times New Roman"/>
          <w:i/>
          <w:sz w:val="24"/>
          <w:szCs w:val="24"/>
        </w:rPr>
      </w:pPr>
      <w:r>
        <w:rPr>
          <w:rFonts w:ascii="Times New Roman" w:hAnsi="Times New Roman"/>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pStyle w:val="a5"/>
        <w:jc w:val="both"/>
        <w:rPr>
          <w:rFonts w:ascii="Times New Roman" w:hAnsi="Times New Roman"/>
          <w:sz w:val="24"/>
          <w:szCs w:val="24"/>
        </w:rPr>
      </w:pPr>
    </w:p>
    <w:p w:rsidR="008773AB" w:rsidRDefault="008773AB" w:rsidP="008773AB">
      <w:pPr>
        <w:spacing w:after="0" w:line="240" w:lineRule="auto"/>
        <w:rPr>
          <w:rFonts w:ascii="Times New Roman" w:hAnsi="Times New Roman"/>
          <w:sz w:val="24"/>
          <w:szCs w:val="24"/>
        </w:rPr>
        <w:sectPr w:rsidR="008773AB" w:rsidSect="003963F4">
          <w:footerReference w:type="default" r:id="rId9"/>
          <w:pgSz w:w="11906" w:h="16838"/>
          <w:pgMar w:top="1134" w:right="850" w:bottom="1134" w:left="1701" w:header="708" w:footer="708" w:gutter="0"/>
          <w:cols w:space="720"/>
          <w:titlePg/>
          <w:docGrid w:linePitch="299"/>
        </w:sectPr>
      </w:pPr>
    </w:p>
    <w:p w:rsidR="00821840" w:rsidRDefault="00821840" w:rsidP="00821840">
      <w:pPr>
        <w:pStyle w:val="4"/>
        <w:rPr>
          <w:rFonts w:ascii="Times New Roman" w:hAnsi="Times New Roman"/>
          <w:i w:val="0"/>
          <w:color w:val="auto"/>
          <w:sz w:val="28"/>
          <w:szCs w:val="28"/>
        </w:rPr>
      </w:pPr>
      <w:bookmarkStart w:id="34" w:name="_Toc453968157"/>
      <w:r>
        <w:rPr>
          <w:rFonts w:ascii="Times New Roman" w:hAnsi="Times New Roman"/>
          <w:i w:val="0"/>
          <w:color w:val="auto"/>
          <w:sz w:val="28"/>
          <w:szCs w:val="28"/>
        </w:rPr>
        <w:lastRenderedPageBreak/>
        <w:t>Математика: алгебра и начала математического анализа, геометрия</w:t>
      </w:r>
      <w:bookmarkEnd w:id="34"/>
    </w:p>
    <w:p w:rsidR="00821840" w:rsidRDefault="00821840" w:rsidP="00821840">
      <w:pPr>
        <w:rPr>
          <w:rFonts w:ascii="Times New Roman" w:hAnsi="Times New Roman"/>
          <w:b/>
          <w:sz w:val="28"/>
          <w:szCs w:val="28"/>
        </w:rPr>
      </w:pPr>
    </w:p>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5"/>
        <w:gridCol w:w="3117"/>
        <w:gridCol w:w="315"/>
        <w:gridCol w:w="3289"/>
        <w:gridCol w:w="3287"/>
        <w:gridCol w:w="3287"/>
      </w:tblGrid>
      <w:tr w:rsidR="00821840" w:rsidRPr="0020270A" w:rsidTr="00821840">
        <w:tc>
          <w:tcPr>
            <w:tcW w:w="1524" w:type="dxa"/>
            <w:tcBorders>
              <w:top w:val="single" w:sz="4" w:space="0" w:color="auto"/>
              <w:left w:val="single" w:sz="4" w:space="0" w:color="auto"/>
              <w:bottom w:val="single" w:sz="4" w:space="0" w:color="auto"/>
              <w:right w:val="single" w:sz="4" w:space="0" w:color="auto"/>
            </w:tcBorders>
            <w:vAlign w:val="bottom"/>
          </w:tcPr>
          <w:p w:rsidR="00821840" w:rsidRPr="0020270A" w:rsidRDefault="00821840">
            <w:pPr>
              <w:suppressAutoHyphens/>
              <w:spacing w:line="240" w:lineRule="auto"/>
              <w:rPr>
                <w:rFonts w:ascii="Times New Roman" w:hAnsi="Times New Roman"/>
                <w:b/>
                <w:sz w:val="24"/>
                <w:szCs w:val="24"/>
                <w:lang w:eastAsia="en-US"/>
              </w:rPr>
            </w:pPr>
          </w:p>
        </w:tc>
        <w:tc>
          <w:tcPr>
            <w:tcW w:w="6722" w:type="dxa"/>
            <w:gridSpan w:val="3"/>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center"/>
              <w:rPr>
                <w:rFonts w:ascii="Times New Roman" w:hAnsi="Times New Roman"/>
                <w:b/>
                <w:sz w:val="24"/>
                <w:szCs w:val="24"/>
                <w:lang w:eastAsia="en-US"/>
              </w:rPr>
            </w:pPr>
            <w:r w:rsidRPr="0020270A">
              <w:rPr>
                <w:rFonts w:ascii="Times New Roman" w:hAnsi="Times New Roman"/>
                <w:b/>
                <w:sz w:val="24"/>
                <w:szCs w:val="24"/>
              </w:rPr>
              <w:t>Базовый уровень</w:t>
            </w:r>
          </w:p>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rPr>
              <w:t>«Проблемно-функциональные результаты»</w:t>
            </w:r>
          </w:p>
        </w:tc>
        <w:tc>
          <w:tcPr>
            <w:tcW w:w="6574" w:type="dxa"/>
            <w:gridSpan w:val="2"/>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center"/>
              <w:rPr>
                <w:rFonts w:ascii="Times New Roman" w:hAnsi="Times New Roman"/>
                <w:b/>
                <w:sz w:val="24"/>
                <w:szCs w:val="24"/>
                <w:lang w:eastAsia="en-US"/>
              </w:rPr>
            </w:pPr>
            <w:r w:rsidRPr="0020270A">
              <w:rPr>
                <w:rFonts w:ascii="Times New Roman" w:hAnsi="Times New Roman"/>
                <w:b/>
                <w:sz w:val="24"/>
                <w:szCs w:val="24"/>
              </w:rPr>
              <w:t>Углубленный уровень</w:t>
            </w:r>
          </w:p>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rPr>
              <w:t>«Системно-теоретические результаты»</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rPr>
                <w:rFonts w:ascii="Times New Roman" w:hAnsi="Times New Roman"/>
                <w:b/>
                <w:sz w:val="24"/>
                <w:szCs w:val="24"/>
                <w:lang w:eastAsia="en-US"/>
              </w:rPr>
            </w:pPr>
            <w:r w:rsidRPr="0020270A">
              <w:rPr>
                <w:rFonts w:ascii="Times New Roman" w:hAnsi="Times New Roman"/>
                <w:b/>
                <w:sz w:val="24"/>
                <w:szCs w:val="24"/>
              </w:rPr>
              <w:t>Раздел</w:t>
            </w:r>
          </w:p>
        </w:tc>
        <w:tc>
          <w:tcPr>
            <w:tcW w:w="3433" w:type="dxa"/>
            <w:gridSpan w:val="2"/>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 xml:space="preserve">I. </w:t>
            </w:r>
            <w:r w:rsidRPr="0020270A">
              <w:rPr>
                <w:rFonts w:ascii="Times New Roman" w:hAnsi="Times New Roman"/>
                <w:b/>
                <w:sz w:val="24"/>
                <w:szCs w:val="24"/>
              </w:rPr>
              <w:t>Выпускник научится</w:t>
            </w:r>
          </w:p>
        </w:tc>
        <w:tc>
          <w:tcPr>
            <w:tcW w:w="3289"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III</w:t>
            </w:r>
            <w:r w:rsidRPr="0020270A">
              <w:rPr>
                <w:rFonts w:ascii="Times New Roman" w:hAnsi="Times New Roman"/>
                <w:b/>
                <w:sz w:val="24"/>
                <w:szCs w:val="24"/>
              </w:rPr>
              <w:t>. Выпускник получит возможность научиться</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 xml:space="preserve">II. </w:t>
            </w:r>
            <w:r w:rsidRPr="0020270A">
              <w:rPr>
                <w:rFonts w:ascii="Times New Roman" w:hAnsi="Times New Roman"/>
                <w:b/>
                <w:sz w:val="24"/>
                <w:szCs w:val="24"/>
              </w:rPr>
              <w:t>Выпускник научится</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center"/>
              <w:rPr>
                <w:rFonts w:ascii="Times New Roman" w:hAnsi="Times New Roman"/>
                <w:b/>
                <w:sz w:val="24"/>
                <w:szCs w:val="24"/>
                <w:lang w:eastAsia="en-US"/>
              </w:rPr>
            </w:pPr>
            <w:r w:rsidRPr="0020270A">
              <w:rPr>
                <w:rFonts w:ascii="Times New Roman" w:hAnsi="Times New Roman"/>
                <w:b/>
                <w:sz w:val="24"/>
                <w:szCs w:val="24"/>
                <w:lang w:val="en-US"/>
              </w:rPr>
              <w:t>IV</w:t>
            </w:r>
            <w:r w:rsidRPr="0020270A">
              <w:rPr>
                <w:rFonts w:ascii="Times New Roman" w:hAnsi="Times New Roman"/>
                <w:b/>
                <w:sz w:val="24"/>
                <w:szCs w:val="24"/>
              </w:rPr>
              <w:t>. Выпускник получит возможность научиться</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rPr>
                <w:rFonts w:ascii="Times New Roman" w:hAnsi="Times New Roman"/>
                <w:b/>
                <w:sz w:val="24"/>
                <w:szCs w:val="24"/>
                <w:lang w:eastAsia="en-US"/>
              </w:rPr>
            </w:pPr>
            <w:r w:rsidRPr="0020270A">
              <w:rPr>
                <w:rFonts w:ascii="Times New Roman" w:hAnsi="Times New Roman"/>
                <w:b/>
                <w:sz w:val="24"/>
                <w:szCs w:val="24"/>
              </w:rPr>
              <w:t>Цели освоения предмета</w:t>
            </w:r>
          </w:p>
        </w:tc>
        <w:tc>
          <w:tcPr>
            <w:tcW w:w="3433" w:type="dxa"/>
            <w:gridSpan w:val="2"/>
            <w:tcBorders>
              <w:top w:val="single" w:sz="4" w:space="0" w:color="auto"/>
              <w:left w:val="single" w:sz="4" w:space="0" w:color="auto"/>
              <w:bottom w:val="single" w:sz="4" w:space="0" w:color="auto"/>
              <w:right w:val="single" w:sz="4" w:space="0" w:color="auto"/>
            </w:tcBorders>
          </w:tcPr>
          <w:p w:rsidR="00821840" w:rsidRPr="0020270A" w:rsidRDefault="00821840">
            <w:pPr>
              <w:spacing w:line="240" w:lineRule="auto"/>
              <w:jc w:val="both"/>
              <w:rPr>
                <w:rFonts w:ascii="Times New Roman" w:hAnsi="Times New Roman"/>
                <w:sz w:val="24"/>
                <w:szCs w:val="24"/>
                <w:lang w:eastAsia="en-US"/>
              </w:rPr>
            </w:pPr>
            <w:r w:rsidRPr="0020270A">
              <w:rPr>
                <w:rFonts w:ascii="Times New Roman" w:hAnsi="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21840" w:rsidRPr="0020270A" w:rsidRDefault="00821840">
            <w:pPr>
              <w:suppressAutoHyphens/>
              <w:spacing w:line="240" w:lineRule="auto"/>
              <w:rPr>
                <w:rFonts w:ascii="Times New Roman" w:hAnsi="Times New Roman"/>
                <w:b/>
                <w:sz w:val="24"/>
                <w:szCs w:val="24"/>
                <w:lang w:eastAsia="en-US"/>
              </w:rPr>
            </w:pPr>
          </w:p>
        </w:tc>
        <w:tc>
          <w:tcPr>
            <w:tcW w:w="3289" w:type="dxa"/>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both"/>
              <w:rPr>
                <w:rFonts w:ascii="Times New Roman" w:hAnsi="Times New Roman"/>
                <w:i/>
                <w:sz w:val="24"/>
                <w:szCs w:val="24"/>
                <w:lang w:eastAsia="en-US"/>
              </w:rPr>
            </w:pPr>
            <w:r w:rsidRPr="0020270A">
              <w:rPr>
                <w:rFonts w:ascii="Times New Roman" w:hAnsi="Times New Roman"/>
                <w:i/>
                <w:sz w:val="24"/>
                <w:szCs w:val="24"/>
              </w:rPr>
              <w:t>Для развития мышления, использования в повседневной жизнии обеспечения возможности успешного продолжения образования по специальностям, не связанным с прикладным использованием математики</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pacing w:line="240" w:lineRule="auto"/>
              <w:jc w:val="both"/>
              <w:rPr>
                <w:rFonts w:ascii="Times New Roman" w:hAnsi="Times New Roman"/>
                <w:sz w:val="24"/>
                <w:szCs w:val="24"/>
                <w:lang w:eastAsia="en-US"/>
              </w:rPr>
            </w:pPr>
            <w:r w:rsidRPr="0020270A">
              <w:rPr>
                <w:rFonts w:ascii="Times New Roman" w:hAnsi="Times New Roman"/>
                <w:sz w:val="24"/>
                <w:szCs w:val="24"/>
              </w:rPr>
              <w:t>Для успешного продолжения образования по специальностям, связанным с прикладным использованием математики</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suppressAutoHyphens/>
              <w:spacing w:line="240" w:lineRule="auto"/>
              <w:jc w:val="both"/>
              <w:rPr>
                <w:rFonts w:ascii="Times New Roman" w:hAnsi="Times New Roman"/>
                <w:i/>
                <w:sz w:val="24"/>
                <w:szCs w:val="24"/>
                <w:lang w:eastAsia="en-US"/>
              </w:rPr>
            </w:pPr>
            <w:r w:rsidRPr="0020270A">
              <w:rPr>
                <w:rFonts w:ascii="Times New Roman" w:hAnsi="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vAlign w:val="bottom"/>
          </w:tcPr>
          <w:p w:rsidR="00821840" w:rsidRPr="0020270A" w:rsidRDefault="00821840">
            <w:pPr>
              <w:suppressAutoHyphens/>
              <w:spacing w:line="240" w:lineRule="auto"/>
              <w:rPr>
                <w:rFonts w:ascii="Times New Roman" w:hAnsi="Times New Roman"/>
                <w:b/>
                <w:sz w:val="24"/>
                <w:szCs w:val="24"/>
                <w:lang w:eastAsia="en-US"/>
              </w:rPr>
            </w:pPr>
          </w:p>
        </w:tc>
        <w:tc>
          <w:tcPr>
            <w:tcW w:w="13296" w:type="dxa"/>
            <w:gridSpan w:val="5"/>
            <w:tcBorders>
              <w:top w:val="single" w:sz="4" w:space="0" w:color="auto"/>
              <w:left w:val="single" w:sz="4" w:space="0" w:color="auto"/>
              <w:bottom w:val="single" w:sz="4" w:space="0" w:color="auto"/>
              <w:right w:val="single" w:sz="4" w:space="0" w:color="auto"/>
            </w:tcBorders>
            <w:vAlign w:val="center"/>
            <w:hideMark/>
          </w:tcPr>
          <w:p w:rsidR="00821840" w:rsidRPr="0020270A" w:rsidRDefault="00821840">
            <w:pPr>
              <w:suppressAutoHyphens/>
              <w:spacing w:before="60" w:after="60" w:line="240" w:lineRule="auto"/>
              <w:ind w:left="357" w:hanging="357"/>
              <w:jc w:val="center"/>
              <w:rPr>
                <w:rFonts w:ascii="Times New Roman" w:hAnsi="Times New Roman"/>
                <w:b/>
                <w:sz w:val="24"/>
                <w:szCs w:val="24"/>
                <w:lang w:eastAsia="en-US"/>
              </w:rPr>
            </w:pPr>
            <w:r w:rsidRPr="0020270A">
              <w:rPr>
                <w:rFonts w:ascii="Times New Roman" w:hAnsi="Times New Roman"/>
                <w:b/>
                <w:sz w:val="24"/>
                <w:szCs w:val="24"/>
              </w:rPr>
              <w:t>Требования к результатам</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 xml:space="preserve">Элементы теории множеств и </w:t>
            </w:r>
            <w:proofErr w:type="gramStart"/>
            <w:r w:rsidRPr="0020270A">
              <w:rPr>
                <w:rFonts w:ascii="Times New Roman" w:hAnsi="Times New Roman"/>
                <w:b/>
                <w:sz w:val="24"/>
                <w:szCs w:val="24"/>
              </w:rPr>
              <w:t>математи-ческой</w:t>
            </w:r>
            <w:proofErr w:type="gramEnd"/>
            <w:r w:rsidRPr="0020270A">
              <w:rPr>
                <w:rFonts w:ascii="Times New Roman" w:hAnsi="Times New Roman"/>
                <w:b/>
                <w:sz w:val="24"/>
                <w:szCs w:val="24"/>
              </w:rPr>
              <w:t xml:space="preserve"> логики</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xml:space="preserve">- оперировать на базовом уровне понятиями: конечное множество, элемент множества, подмножество, пересечение и объединение множеств, числовые множества на </w:t>
            </w:r>
            <w:proofErr w:type="gramStart"/>
            <w:r w:rsidRPr="0020270A">
              <w:rPr>
                <w:rFonts w:ascii="Times New Roman" w:hAnsi="Times New Roman"/>
                <w:sz w:val="24"/>
                <w:szCs w:val="24"/>
              </w:rPr>
              <w:t>координатной</w:t>
            </w:r>
            <w:proofErr w:type="gramEnd"/>
            <w:r w:rsidRPr="0020270A">
              <w:rPr>
                <w:rFonts w:ascii="Times New Roman" w:hAnsi="Times New Roman"/>
                <w:sz w:val="24"/>
                <w:szCs w:val="24"/>
              </w:rPr>
              <w:t xml:space="preserve"> прямой, отрезок, интервал;</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xml:space="preserve">- 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находить пересечение и объединение двух множеств, представленных графически </w:t>
            </w:r>
            <w:proofErr w:type="gramStart"/>
            <w:r w:rsidRPr="0020270A">
              <w:rPr>
                <w:rFonts w:ascii="Times New Roman" w:hAnsi="Times New Roman"/>
                <w:sz w:val="24"/>
                <w:szCs w:val="24"/>
              </w:rPr>
              <w:t>на</w:t>
            </w:r>
            <w:proofErr w:type="gramEnd"/>
            <w:r w:rsidRPr="0020270A">
              <w:rPr>
                <w:rFonts w:ascii="Times New Roman" w:hAnsi="Times New Roman"/>
                <w:sz w:val="24"/>
                <w:szCs w:val="24"/>
              </w:rPr>
              <w:t xml:space="preserve"> числовой прямой;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строить на числовой прямой подмножество числового множества, заданное простейшими условиями;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распознавать ложные утверждения, ошибки в рассуждениях,          в том числе с использованием контрпримеров.</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использовать числовые множества на </w:t>
            </w:r>
            <w:proofErr w:type="gramStart"/>
            <w:r w:rsidRPr="0020270A">
              <w:rPr>
                <w:rFonts w:ascii="Times New Roman" w:hAnsi="Times New Roman"/>
                <w:sz w:val="24"/>
                <w:szCs w:val="24"/>
              </w:rPr>
              <w:t>координатной</w:t>
            </w:r>
            <w:proofErr w:type="gramEnd"/>
            <w:r w:rsidRPr="0020270A">
              <w:rPr>
                <w:rFonts w:ascii="Times New Roman" w:hAnsi="Times New Roman"/>
                <w:sz w:val="24"/>
                <w:szCs w:val="24"/>
              </w:rPr>
              <w:t xml:space="preserve"> прямой для описания реальных процессов и явлений;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 проводить </w:t>
            </w:r>
            <w:proofErr w:type="gramStart"/>
            <w:r w:rsidRPr="0020270A">
              <w:rPr>
                <w:rFonts w:ascii="Times New Roman" w:hAnsi="Times New Roman"/>
                <w:sz w:val="24"/>
                <w:szCs w:val="24"/>
              </w:rPr>
              <w:t>логические рассуждения</w:t>
            </w:r>
            <w:proofErr w:type="gramEnd"/>
            <w:r w:rsidRPr="0020270A">
              <w:rPr>
                <w:rFonts w:ascii="Times New Roman" w:hAnsi="Times New Roman"/>
                <w:sz w:val="24"/>
                <w:szCs w:val="24"/>
              </w:rPr>
              <w:t xml:space="preserve"> в ситуациях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Default="00821840" w:rsidP="00821840">
            <w:pPr>
              <w:pStyle w:val="a5"/>
              <w:numPr>
                <w:ilvl w:val="0"/>
                <w:numId w:val="77"/>
              </w:numPr>
              <w:rPr>
                <w:rFonts w:ascii="Times New Roman" w:hAnsi="Times New Roman"/>
                <w:i/>
                <w:iCs/>
                <w:color w:val="404040"/>
                <w:sz w:val="24"/>
                <w:szCs w:val="24"/>
              </w:rPr>
            </w:pPr>
            <w:proofErr w:type="gramStart"/>
            <w:r w:rsidRPr="0020270A">
              <w:rPr>
                <w:rFonts w:ascii="Times New Roman" w:hAnsi="Times New Roman"/>
                <w:i/>
                <w:sz w:val="24"/>
                <w:szCs w:val="24"/>
              </w:rPr>
              <w:lastRenderedPageBreak/>
              <w:t>- оперировать понятиями: конечное множество, элемент множества, подмножество, пересечение и объединение множеств, ч</w:t>
            </w:r>
            <w:r w:rsidRPr="0020270A">
              <w:rPr>
                <w:rFonts w:ascii="Times New Roman" w:hAnsi="Times New Roman"/>
                <w:i/>
                <w:color w:val="000000"/>
                <w:sz w:val="24"/>
                <w:szCs w:val="24"/>
              </w:rPr>
              <w:t xml:space="preserve">исловые множества на координатной прямой, </w:t>
            </w:r>
            <w:r w:rsidRPr="0020270A">
              <w:rPr>
                <w:rFonts w:ascii="Times New Roman" w:hAnsi="Times New Roman"/>
                <w:i/>
                <w:color w:val="000000"/>
                <w:sz w:val="24"/>
                <w:szCs w:val="24"/>
              </w:rPr>
              <w:lastRenderedPageBreak/>
              <w:t>отрезок, интервал,</w:t>
            </w:r>
            <w:r w:rsidRPr="0020270A">
              <w:rPr>
                <w:rFonts w:ascii="Times New Roman" w:hAnsi="Times New Roman"/>
                <w:i/>
                <w:iCs/>
                <w:color w:val="000000"/>
                <w:sz w:val="24"/>
                <w:szCs w:val="24"/>
              </w:rPr>
              <w:t xml:space="preserve"> полуинтервал, промежуток с выколотой точкой, графическоепредставление множеств на координатной плоскости;</w:t>
            </w:r>
            <w:proofErr w:type="gramEnd"/>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проверять принадлежность элемента множеству;</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21840" w:rsidRDefault="00821840" w:rsidP="00821840">
            <w:pPr>
              <w:pStyle w:val="a5"/>
              <w:numPr>
                <w:ilvl w:val="0"/>
                <w:numId w:val="77"/>
              </w:numPr>
              <w:rPr>
                <w:rFonts w:ascii="Times New Roman" w:hAnsi="Times New Roman"/>
                <w:iCs/>
                <w:color w:val="404040"/>
                <w:sz w:val="24"/>
                <w:szCs w:val="24"/>
              </w:rPr>
            </w:pPr>
            <w:r w:rsidRPr="0020270A">
              <w:rPr>
                <w:rFonts w:ascii="Times New Roman" w:hAnsi="Times New Roman"/>
                <w:i/>
                <w:sz w:val="24"/>
                <w:szCs w:val="24"/>
              </w:rPr>
              <w:t>проводить доказательные рассуждения для обоснования истинности утверждений.</w:t>
            </w:r>
          </w:p>
          <w:p w:rsidR="00821840" w:rsidRDefault="00821840">
            <w:pPr>
              <w:pStyle w:val="a5"/>
              <w:rPr>
                <w:rFonts w:ascii="Times New Roman" w:eastAsia="Calibri" w:hAnsi="Times New Roman"/>
                <w:i/>
                <w:sz w:val="24"/>
                <w:szCs w:val="24"/>
                <w:lang w:eastAsia="en-US"/>
              </w:rPr>
            </w:pP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Default="00821840" w:rsidP="00821840">
            <w:pPr>
              <w:pStyle w:val="a5"/>
              <w:numPr>
                <w:ilvl w:val="0"/>
                <w:numId w:val="78"/>
              </w:numPr>
              <w:rPr>
                <w:rFonts w:ascii="Times New Roman" w:hAnsi="Times New Roman"/>
                <w:i/>
                <w:iCs/>
                <w:color w:val="404040"/>
                <w:sz w:val="24"/>
                <w:szCs w:val="24"/>
              </w:rPr>
            </w:pPr>
            <w:r w:rsidRPr="0020270A">
              <w:rPr>
                <w:rFonts w:ascii="Times New Roman" w:hAnsi="Times New Roman"/>
                <w:i/>
                <w:sz w:val="24"/>
                <w:szCs w:val="24"/>
              </w:rPr>
              <w:t xml:space="preserve">использовать числовые множества на координатнойпрямой и на координатной плоскости для описания реальных процессов и явлений; </w:t>
            </w:r>
          </w:p>
          <w:p w:rsidR="00821840" w:rsidRDefault="00821840" w:rsidP="00821840">
            <w:pPr>
              <w:pStyle w:val="a5"/>
              <w:numPr>
                <w:ilvl w:val="0"/>
                <w:numId w:val="78"/>
              </w:numPr>
              <w:rPr>
                <w:rFonts w:ascii="Times New Roman" w:hAnsi="Times New Roman"/>
                <w:i/>
                <w:iCs/>
                <w:color w:val="404040"/>
                <w:sz w:val="24"/>
                <w:szCs w:val="24"/>
              </w:rPr>
            </w:pPr>
            <w:r w:rsidRPr="0020270A">
              <w:rPr>
                <w:rFonts w:ascii="Times New Roman" w:hAnsi="Times New Roman"/>
                <w:i/>
                <w:sz w:val="24"/>
                <w:szCs w:val="24"/>
              </w:rPr>
              <w:t>проводить доказательные рассуждения в ситуациях повседневной жизни, при решении задач из других предметов;</w:t>
            </w:r>
          </w:p>
          <w:p w:rsidR="00821840" w:rsidRDefault="00821840">
            <w:pPr>
              <w:pStyle w:val="a5"/>
              <w:ind w:left="360"/>
              <w:rPr>
                <w:rFonts w:ascii="Times New Roman" w:hAnsi="Times New Roman"/>
                <w:i/>
                <w:iCs/>
                <w:color w:val="404040"/>
                <w:sz w:val="24"/>
                <w:szCs w:val="24"/>
              </w:rPr>
            </w:pP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proofErr w:type="gramStart"/>
            <w:r w:rsidRPr="0020270A">
              <w:rPr>
                <w:rFonts w:ascii="Times New Roman" w:hAnsi="Times New Roman"/>
                <w:sz w:val="24"/>
                <w:szCs w:val="24"/>
              </w:rPr>
              <w:lastRenderedPageBreak/>
              <w:t>- свободно оперировать понятиями: конечное множество, элемент множества, подмножество, пересечение, объединение и разность множеств, ч</w:t>
            </w:r>
            <w:r w:rsidRPr="0020270A">
              <w:rPr>
                <w:rFonts w:ascii="Times New Roman" w:hAnsi="Times New Roman"/>
                <w:color w:val="000000"/>
                <w:sz w:val="24"/>
                <w:szCs w:val="24"/>
              </w:rPr>
              <w:t>исловые множества на координатной прямой, отрезок, интервал,</w:t>
            </w:r>
            <w:r w:rsidRPr="0020270A">
              <w:rPr>
                <w:rFonts w:ascii="Times New Roman" w:hAnsi="Times New Roman"/>
                <w:iCs/>
                <w:color w:val="000000"/>
                <w:sz w:val="24"/>
                <w:szCs w:val="24"/>
              </w:rPr>
              <w:t xml:space="preserve"> полуинтервал, промежуток с </w:t>
            </w:r>
            <w:r w:rsidRPr="0020270A">
              <w:rPr>
                <w:rFonts w:ascii="Times New Roman" w:hAnsi="Times New Roman"/>
                <w:iCs/>
                <w:color w:val="000000"/>
                <w:sz w:val="24"/>
                <w:szCs w:val="24"/>
              </w:rPr>
              <w:lastRenderedPageBreak/>
              <w:t>выколотой точкой, графическое представление множеств на координатной плоскости;</w:t>
            </w:r>
            <w:proofErr w:type="gramEnd"/>
          </w:p>
          <w:p w:rsidR="00821840" w:rsidRDefault="00821840">
            <w:pPr>
              <w:pStyle w:val="a5"/>
              <w:rPr>
                <w:rFonts w:ascii="Times New Roman" w:hAnsi="Times New Roman"/>
                <w:iCs/>
                <w:color w:val="404040"/>
                <w:sz w:val="24"/>
                <w:szCs w:val="24"/>
              </w:rPr>
            </w:pPr>
            <w:r w:rsidRPr="0020270A">
              <w:rPr>
                <w:rFonts w:ascii="Times New Roman" w:hAnsi="Times New Roman"/>
                <w:iCs/>
                <w:color w:val="000000"/>
                <w:sz w:val="24"/>
                <w:szCs w:val="24"/>
              </w:rPr>
              <w:t>- задавать множества перечислением и характеристическим свойством;</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проверять принадлежность элемента множеству;</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проводить доказательные рассуждения для  обоснования истинности утверждений.</w:t>
            </w:r>
          </w:p>
          <w:p w:rsidR="00821840" w:rsidRDefault="00821840">
            <w:pPr>
              <w:pStyle w:val="a5"/>
              <w:rPr>
                <w:rFonts w:ascii="Times New Roman" w:hAnsi="Times New Roman"/>
                <w:iCs/>
                <w:color w:val="404040"/>
                <w:sz w:val="24"/>
                <w:szCs w:val="24"/>
              </w:rPr>
            </w:pPr>
          </w:p>
          <w:p w:rsidR="00821840" w:rsidRDefault="00821840">
            <w:pPr>
              <w:pStyle w:val="a5"/>
              <w:rPr>
                <w:rFonts w:ascii="Times New Roman" w:eastAsia="Calibri" w:hAnsi="Times New Roman"/>
                <w:i/>
                <w:sz w:val="24"/>
                <w:szCs w:val="24"/>
                <w:lang w:eastAsia="en-US"/>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использовать числовые </w:t>
            </w:r>
            <w:r w:rsidRPr="0020270A">
              <w:rPr>
                <w:rFonts w:ascii="Times New Roman" w:hAnsi="Times New Roman"/>
                <w:sz w:val="24"/>
                <w:szCs w:val="24"/>
              </w:rPr>
              <w:lastRenderedPageBreak/>
              <w:t>множества на координатной прямой и на координатной плоскости для описания реальных процессов и явлений;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проводить доказательные рассуждения в ситуациях повседневной жизни, при решении задач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-оперировать понятием определения, основными видами определений, основными видами теорем;</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lastRenderedPageBreak/>
              <w:t>понимать суть косвенного доказательства;</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оперировать понятиями счетного и несчетного множества;</w:t>
            </w:r>
          </w:p>
          <w:p w:rsidR="00821840" w:rsidRPr="0020270A" w:rsidRDefault="00821840" w:rsidP="00821840">
            <w:pPr>
              <w:pStyle w:val="a5"/>
              <w:numPr>
                <w:ilvl w:val="0"/>
                <w:numId w:val="77"/>
              </w:numPr>
              <w:rPr>
                <w:rFonts w:ascii="Times New Roman" w:hAnsi="Times New Roman"/>
                <w:i/>
                <w:sz w:val="24"/>
                <w:szCs w:val="24"/>
              </w:rPr>
            </w:pPr>
            <w:r w:rsidRPr="0020270A">
              <w:rPr>
                <w:rFonts w:ascii="Times New Roman" w:hAnsi="Times New Roman"/>
                <w:i/>
                <w:sz w:val="24"/>
                <w:szCs w:val="24"/>
              </w:rPr>
              <w:t>применять метод математической индукции для проведения рассуждений и доказательств и при решении задач.</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rsidP="00821840">
            <w:pPr>
              <w:pStyle w:val="a5"/>
              <w:numPr>
                <w:ilvl w:val="0"/>
                <w:numId w:val="79"/>
              </w:numPr>
              <w:rPr>
                <w:rFonts w:ascii="Times New Roman" w:hAnsi="Times New Roman"/>
                <w:sz w:val="24"/>
                <w:szCs w:val="24"/>
                <w:lang w:eastAsia="en-US"/>
              </w:rPr>
            </w:pPr>
            <w:r w:rsidRPr="0020270A">
              <w:rPr>
                <w:rFonts w:ascii="Times New Roman" w:hAnsi="Times New Roman"/>
                <w:i/>
                <w:sz w:val="24"/>
                <w:szCs w:val="24"/>
              </w:rPr>
              <w:t>- 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Числа и выражения</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lang w:eastAsia="en-US"/>
              </w:rPr>
            </w:pPr>
            <w:proofErr w:type="gramStart"/>
            <w:r w:rsidRPr="0020270A">
              <w:rPr>
                <w:rFonts w:ascii="Times New Roman" w:hAnsi="Times New Roman"/>
                <w:sz w:val="24"/>
                <w:szCs w:val="24"/>
              </w:rPr>
              <w:t xml:space="preserve">- 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оперировать на базовом </w:t>
            </w:r>
            <w:r w:rsidRPr="0020270A">
              <w:rPr>
                <w:rFonts w:ascii="Times New Roman" w:hAnsi="Times New Roman"/>
                <w:sz w:val="24"/>
                <w:szCs w:val="24"/>
              </w:rPr>
              <w:lastRenderedPageBreak/>
              <w:t>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выполнять арифметические действия с целыми и рациональными числами</w:t>
            </w:r>
            <w:r w:rsidRPr="0020270A">
              <w:rPr>
                <w:rFonts w:ascii="Times New Roman" w:hAnsi="Times New Roman"/>
                <w:color w:val="000000"/>
                <w:sz w:val="24"/>
                <w:szCs w:val="24"/>
              </w:rPr>
              <w:t>;</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выполнять несложные преобразования числовых выражений, содержащих степени чисел, либо корни из чисел, либо логарифмы чисел;</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сравнивать рациональные числа между собой;</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20270A">
              <w:rPr>
                <w:rFonts w:ascii="Times New Roman" w:hAnsi="Times New Roman"/>
                <w:color w:val="000000"/>
                <w:sz w:val="24"/>
                <w:szCs w:val="24"/>
              </w:rPr>
              <w:t>;</w:t>
            </w:r>
          </w:p>
          <w:p w:rsidR="00821840" w:rsidRPr="0020270A" w:rsidRDefault="00821840">
            <w:pPr>
              <w:pStyle w:val="a5"/>
              <w:rPr>
                <w:rFonts w:ascii="Times New Roman" w:hAnsi="Times New Roman"/>
                <w:color w:val="000000"/>
                <w:sz w:val="24"/>
                <w:szCs w:val="24"/>
              </w:rPr>
            </w:pPr>
            <w:proofErr w:type="gramStart"/>
            <w:r w:rsidRPr="0020270A">
              <w:rPr>
                <w:rFonts w:ascii="Times New Roman" w:hAnsi="Times New Roman"/>
                <w:sz w:val="24"/>
                <w:szCs w:val="24"/>
              </w:rPr>
              <w:t xml:space="preserve">- изображать точками на числовой прямой целые и </w:t>
            </w:r>
            <w:r w:rsidRPr="0020270A">
              <w:rPr>
                <w:rFonts w:ascii="Times New Roman" w:hAnsi="Times New Roman"/>
                <w:sz w:val="24"/>
                <w:szCs w:val="24"/>
              </w:rPr>
              <w:lastRenderedPageBreak/>
              <w:t>рациональные числа</w:t>
            </w:r>
            <w:r w:rsidRPr="0020270A">
              <w:rPr>
                <w:rFonts w:ascii="Times New Roman" w:hAnsi="Times New Roman"/>
                <w:color w:val="000000"/>
                <w:sz w:val="24"/>
                <w:szCs w:val="24"/>
              </w:rPr>
              <w:t xml:space="preserve">; </w:t>
            </w:r>
            <w:proofErr w:type="gramEnd"/>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 изображать точками на числовой прямой целые </w:t>
            </w:r>
            <w:r w:rsidRPr="0020270A">
              <w:rPr>
                <w:rFonts w:ascii="Times New Roman" w:hAnsi="Times New Roman"/>
                <w:color w:val="000000"/>
                <w:sz w:val="24"/>
                <w:szCs w:val="24"/>
              </w:rPr>
              <w:t>степени чисел, корни натуральной степени из чисел, логарифмы чисел в простых случаях;</w:t>
            </w:r>
          </w:p>
          <w:p w:rsidR="00821840" w:rsidRPr="0020270A" w:rsidRDefault="00821840">
            <w:pPr>
              <w:pStyle w:val="a5"/>
              <w:rPr>
                <w:rFonts w:ascii="Times New Roman" w:hAnsi="Times New Roman"/>
                <w:color w:val="FF0000"/>
                <w:sz w:val="24"/>
                <w:szCs w:val="24"/>
              </w:rPr>
            </w:pPr>
            <w:r w:rsidRPr="0020270A">
              <w:rPr>
                <w:rFonts w:ascii="Times New Roman" w:hAnsi="Times New Roman"/>
                <w:sz w:val="24"/>
                <w:szCs w:val="24"/>
              </w:rPr>
              <w:t>- выполнять несложные преобразования целых и дробно-рациональных буквенных выражений</w:t>
            </w:r>
            <w:r w:rsidRPr="0020270A">
              <w:rPr>
                <w:rFonts w:ascii="Times New Roman" w:hAnsi="Times New Roman"/>
                <w:color w:val="000000"/>
                <w:sz w:val="24"/>
                <w:szCs w:val="24"/>
              </w:rPr>
              <w:t>;</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выражать в простейших случаях из равенства одну переменную через другие;</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вычислять в простых случаях значения числовых и буквенных выражений, осуществляя необходимые подстановки и преобразования;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-изображать схематически угол, величина которого выражена в градусах;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-оценивать знаки синуса, косинуса, тангенса, котангенса конкретных углов. </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Pr="0020270A" w:rsidRDefault="00821840">
            <w:pPr>
              <w:pStyle w:val="a5"/>
              <w:rPr>
                <w:rFonts w:ascii="Times New Roman" w:hAnsi="Times New Roman"/>
                <w:sz w:val="24"/>
                <w:szCs w:val="24"/>
              </w:rPr>
            </w:pPr>
            <w:r w:rsidRPr="0020270A">
              <w:rPr>
                <w:rStyle w:val="aa"/>
                <w:sz w:val="24"/>
                <w:szCs w:val="24"/>
              </w:rPr>
              <w:t xml:space="preserve">- выполнять вычисления </w:t>
            </w:r>
            <w:r w:rsidRPr="0020270A">
              <w:rPr>
                <w:rStyle w:val="aa"/>
                <w:sz w:val="24"/>
                <w:szCs w:val="24"/>
              </w:rPr>
              <w:lastRenderedPageBreak/>
              <w:t>при решении задач практического характера</w:t>
            </w:r>
            <w:r w:rsidRPr="0020270A">
              <w:rPr>
                <w:rFonts w:ascii="Times New Roman" w:hAnsi="Times New Roman"/>
                <w:color w:val="000000"/>
                <w:sz w:val="24"/>
                <w:szCs w:val="24"/>
              </w:rPr>
              <w:t xml:space="preserve">; </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выполнять практические расчеты с использованием при необходимости справочных материалов и вычислительных устройств;</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соотносить реальные величины, характеристики объектов окружающего мира с их конкретными числовыми значениями;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использовать методы округления, приближения и прикидки при решении практических задач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79"/>
              </w:numPr>
              <w:rPr>
                <w:rFonts w:ascii="Times New Roman" w:hAnsi="Times New Roman"/>
                <w:i/>
                <w:sz w:val="24"/>
                <w:szCs w:val="24"/>
                <w:lang w:eastAsia="en-US"/>
              </w:rPr>
            </w:pPr>
            <w:proofErr w:type="gramStart"/>
            <w:r w:rsidRPr="0020270A">
              <w:rPr>
                <w:rFonts w:ascii="Times New Roman" w:hAnsi="Times New Roman"/>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color w:val="000000"/>
                <w:sz w:val="24"/>
                <w:szCs w:val="24"/>
              </w:rPr>
              <w:t xml:space="preserve">приводить примеры </w:t>
            </w:r>
            <w:r w:rsidRPr="0020270A">
              <w:rPr>
                <w:rFonts w:ascii="Times New Roman" w:hAnsi="Times New Roman"/>
                <w:i/>
                <w:color w:val="000000"/>
                <w:sz w:val="24"/>
                <w:szCs w:val="24"/>
              </w:rPr>
              <w:lastRenderedPageBreak/>
              <w:t>чисел с заданными свойствамиделимости;</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20270A">
              <w:rPr>
                <w:rFonts w:ascii="Times New Roman" w:hAnsi="Times New Roman"/>
                <w:i/>
                <w:iCs/>
                <w:color w:val="000000"/>
                <w:sz w:val="24"/>
                <w:szCs w:val="24"/>
              </w:rPr>
              <w:t>е и π;</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821840" w:rsidRPr="0020270A" w:rsidRDefault="00821840" w:rsidP="00821840">
            <w:pPr>
              <w:pStyle w:val="a5"/>
              <w:numPr>
                <w:ilvl w:val="0"/>
                <w:numId w:val="79"/>
              </w:numPr>
              <w:rPr>
                <w:rFonts w:ascii="Times New Roman" w:hAnsi="Times New Roman"/>
                <w:i/>
                <w:color w:val="000000"/>
                <w:sz w:val="24"/>
                <w:szCs w:val="24"/>
              </w:rPr>
            </w:pPr>
            <w:r w:rsidRPr="0020270A">
              <w:rPr>
                <w:rFonts w:ascii="Times New Roman" w:hAnsi="Times New Roman"/>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пользоваться оценкой и </w:t>
            </w:r>
            <w:r w:rsidRPr="0020270A">
              <w:rPr>
                <w:rFonts w:ascii="Times New Roman" w:hAnsi="Times New Roman"/>
                <w:i/>
                <w:sz w:val="24"/>
                <w:szCs w:val="24"/>
              </w:rPr>
              <w:lastRenderedPageBreak/>
              <w:t>прикидкой при практических расчетах;</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проводить по известным формулам и правилам преобразования буквенных выражений, включающихстепени, корни, логарифмы и тригонометрические функции;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находить значения числовых и буквенных выражений, осуществляя необходимые подстановки и преобразования;</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изображать схематически угол, величина которого выражена в градусах </w:t>
            </w:r>
            <w:r w:rsidRPr="0020270A">
              <w:rPr>
                <w:rFonts w:ascii="Times New Roman" w:hAnsi="Times New Roman"/>
                <w:i/>
                <w:iCs/>
                <w:sz w:val="24"/>
                <w:szCs w:val="24"/>
              </w:rPr>
              <w:t>или радианах</w:t>
            </w:r>
            <w:r w:rsidRPr="0020270A">
              <w:rPr>
                <w:rFonts w:ascii="Times New Roman" w:hAnsi="Times New Roman"/>
                <w:i/>
                <w:sz w:val="24"/>
                <w:szCs w:val="24"/>
              </w:rPr>
              <w:t xml:space="preserve">;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использовать при решении задач табличные значения тригонометрических функций углов;</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iCs/>
                <w:color w:val="000000"/>
                <w:sz w:val="24"/>
                <w:szCs w:val="24"/>
              </w:rPr>
              <w:t xml:space="preserve">выполнять перевод величины угла из радианной меры в </w:t>
            </w:r>
            <w:proofErr w:type="gramStart"/>
            <w:r w:rsidRPr="0020270A">
              <w:rPr>
                <w:rFonts w:ascii="Times New Roman" w:hAnsi="Times New Roman"/>
                <w:i/>
                <w:iCs/>
                <w:color w:val="000000"/>
                <w:sz w:val="24"/>
                <w:szCs w:val="24"/>
              </w:rPr>
              <w:t>градусную</w:t>
            </w:r>
            <w:proofErr w:type="gramEnd"/>
            <w:r w:rsidRPr="0020270A">
              <w:rPr>
                <w:rFonts w:ascii="Times New Roman" w:hAnsi="Times New Roman"/>
                <w:i/>
                <w:iCs/>
                <w:color w:val="000000"/>
                <w:sz w:val="24"/>
                <w:szCs w:val="24"/>
              </w:rPr>
              <w:t xml:space="preserve"> и обратно.</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 xml:space="preserve">В повседневной жизни и при </w:t>
            </w:r>
            <w:r w:rsidRPr="0020270A">
              <w:rPr>
                <w:rFonts w:ascii="Times New Roman" w:hAnsi="Times New Roman"/>
                <w:b/>
                <w:sz w:val="24"/>
                <w:szCs w:val="24"/>
              </w:rPr>
              <w:lastRenderedPageBreak/>
              <w:t>изучении других учебных предметов:</w:t>
            </w:r>
          </w:p>
          <w:p w:rsidR="00821840" w:rsidRPr="0020270A" w:rsidRDefault="00821840" w:rsidP="00821840">
            <w:pPr>
              <w:pStyle w:val="a5"/>
              <w:numPr>
                <w:ilvl w:val="0"/>
                <w:numId w:val="80"/>
              </w:numPr>
              <w:rPr>
                <w:rFonts w:ascii="Times New Roman" w:hAnsi="Times New Roman"/>
                <w:i/>
                <w:sz w:val="24"/>
                <w:szCs w:val="24"/>
              </w:rPr>
            </w:pPr>
            <w:r w:rsidRPr="0020270A">
              <w:rPr>
                <w:rFonts w:ascii="Times New Roman" w:hAnsi="Times New Roman"/>
                <w:i/>
                <w:sz w:val="24"/>
                <w:szCs w:val="24"/>
              </w:rPr>
              <w:t>-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821840" w:rsidRPr="0020270A" w:rsidRDefault="00821840" w:rsidP="00821840">
            <w:pPr>
              <w:pStyle w:val="a5"/>
              <w:numPr>
                <w:ilvl w:val="0"/>
                <w:numId w:val="80"/>
              </w:numPr>
              <w:rPr>
                <w:rFonts w:ascii="Times New Roman" w:hAnsi="Times New Roman"/>
                <w:i/>
                <w:sz w:val="24"/>
                <w:szCs w:val="24"/>
              </w:rPr>
            </w:pPr>
            <w:r w:rsidRPr="0020270A">
              <w:rPr>
                <w:rFonts w:ascii="Times New Roman" w:hAnsi="Times New Roman"/>
                <w:i/>
                <w:color w:val="000000"/>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821840" w:rsidRPr="0020270A" w:rsidRDefault="00821840">
            <w:pPr>
              <w:pStyle w:val="a5"/>
              <w:rPr>
                <w:rFonts w:ascii="Times New Roman" w:hAnsi="Times New Roman"/>
                <w:sz w:val="24"/>
                <w:szCs w:val="24"/>
              </w:rPr>
            </w:pP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proofErr w:type="gramStart"/>
            <w:r w:rsidRPr="0020270A">
              <w:rPr>
                <w:rFonts w:ascii="Times New Roman" w:hAnsi="Times New Roman"/>
                <w:sz w:val="24"/>
                <w:szCs w:val="24"/>
              </w:rPr>
              <w:lastRenderedPageBreak/>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w:t>
            </w:r>
            <w:r w:rsidRPr="0020270A">
              <w:rPr>
                <w:rFonts w:ascii="Times New Roman" w:hAnsi="Times New Roman"/>
                <w:sz w:val="24"/>
                <w:szCs w:val="24"/>
              </w:rPr>
              <w:lastRenderedPageBreak/>
              <w:t>чисел, геометрическая интерпретация натуральных, целых, рациональных, действительных чисел;</w:t>
            </w:r>
            <w:proofErr w:type="gramEnd"/>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и объяснять разницу между позиционной и непозиционной системами записи чисел;</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переводить числа из одной системы записи (системы счисления) в другую;</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доказывать и использовать признаки делимости суммы и произведения при выполнении вычислений 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округление рациональных и иррациональных чисел с заданной точностью;</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сравнивать действительные числа разными способами;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находить НОД и НОК разными способами и </w:t>
            </w:r>
            <w:r w:rsidRPr="0020270A">
              <w:rPr>
                <w:rFonts w:ascii="Times New Roman" w:hAnsi="Times New Roman"/>
                <w:sz w:val="24"/>
                <w:szCs w:val="24"/>
              </w:rPr>
              <w:lastRenderedPageBreak/>
              <w:t>использовать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вычисления и преобразования выражений, содержащих действительные числа, в том числе корни натуральных степеней;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стандартные тождественные преобразования тригонометрических, логарифмических, степенных, иррациональных выражений.</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записывать, сравнивать, округлять числовые данные реальных величин с использованием разных систем измерения;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составлять и оценивать разными способами </w:t>
            </w:r>
            <w:r w:rsidRPr="0020270A">
              <w:rPr>
                <w:rFonts w:ascii="Times New Roman" w:hAnsi="Times New Roman"/>
                <w:sz w:val="24"/>
                <w:szCs w:val="24"/>
              </w:rPr>
              <w:lastRenderedPageBreak/>
              <w:t>числовые выражения при решении практических задач и задач из других учебных предметов</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lang w:eastAsia="en-US"/>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-свободно оперировать числовыми множествами при решении задач;</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понимать причины и основные идеи расширения числовых множеств;</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владеть основными понятиями теории </w:t>
            </w:r>
            <w:r w:rsidRPr="0020270A">
              <w:rPr>
                <w:rFonts w:ascii="Times New Roman" w:hAnsi="Times New Roman"/>
                <w:i/>
                <w:sz w:val="24"/>
                <w:szCs w:val="24"/>
              </w:rPr>
              <w:lastRenderedPageBreak/>
              <w:t>делимости при решении стандартных задач;</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иметь базовые представления о множестве комплексных чисел;</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свободно выполнять тождественные преобразования тригонометрических, логарифмических, степенных выражений;</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владеть формулой бинома Ньютона;</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теорему о линейном представлении НОД;</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Китайскую теорему об остатках;</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применять при решении задач Малую теорему Ферма;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уметь выполнять запись числа в позиционной системе счисления;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lastRenderedPageBreak/>
              <w:t>применять при решении задач теоретико-числовые функции: число и сумма делителей, функцию Эйлера;</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цепные дроби;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многочлены с действительными и целыми коэффициентами;</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владеть понятиями приводимый и неприводимый многочлен и - применять их при решении задач;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 xml:space="preserve">применять при решении задач Основную теорему алгебры; </w:t>
            </w:r>
          </w:p>
          <w:p w:rsidR="00821840" w:rsidRPr="0020270A" w:rsidRDefault="00821840" w:rsidP="00821840">
            <w:pPr>
              <w:pStyle w:val="a5"/>
              <w:numPr>
                <w:ilvl w:val="0"/>
                <w:numId w:val="79"/>
              </w:numPr>
              <w:rPr>
                <w:rFonts w:ascii="Times New Roman" w:hAnsi="Times New Roman"/>
                <w:i/>
                <w:sz w:val="24"/>
                <w:szCs w:val="24"/>
              </w:rPr>
            </w:pPr>
            <w:r w:rsidRPr="0020270A">
              <w:rPr>
                <w:rFonts w:ascii="Times New Roman" w:hAnsi="Times New Roman"/>
                <w:i/>
                <w:sz w:val="24"/>
                <w:szCs w:val="24"/>
              </w:rPr>
              <w:t>применять при решении задач простейшие функции комплексной переменной как геометрические преобразования</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lastRenderedPageBreak/>
              <w:t>Уравнения и неравенст-</w:t>
            </w:r>
          </w:p>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ва</w:t>
            </w:r>
          </w:p>
          <w:p w:rsidR="00821840" w:rsidRPr="0020270A" w:rsidRDefault="00821840">
            <w:pPr>
              <w:pStyle w:val="a5"/>
              <w:rPr>
                <w:rFonts w:ascii="Times New Roman" w:hAnsi="Times New Roman"/>
                <w:b/>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решать линейные уравнения и неравенства, квадратные уравнения;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логарифмические уравнения вида </w:t>
            </w:r>
            <w:r w:rsidRPr="0020270A">
              <w:rPr>
                <w:rFonts w:ascii="Times New Roman" w:hAnsi="Times New Roman"/>
                <w:sz w:val="24"/>
                <w:szCs w:val="24"/>
                <w:lang w:val="en-US"/>
              </w:rPr>
              <w:t>log</w:t>
            </w:r>
            <w:r w:rsidRPr="0020270A">
              <w:rPr>
                <w:rFonts w:ascii="Times New Roman" w:hAnsi="Times New Roman"/>
                <w:sz w:val="24"/>
                <w:szCs w:val="24"/>
                <w:vertAlign w:val="subscript"/>
                <w:lang w:val="en-US"/>
              </w:rPr>
              <w:t>a</w:t>
            </w:r>
            <w:r w:rsidRPr="0020270A">
              <w:rPr>
                <w:rFonts w:ascii="Times New Roman" w:hAnsi="Times New Roman"/>
                <w:sz w:val="24"/>
                <w:szCs w:val="24"/>
              </w:rPr>
              <w:t xml:space="preserve"> (</w:t>
            </w:r>
            <w:r w:rsidRPr="0020270A">
              <w:rPr>
                <w:rFonts w:ascii="Times New Roman" w:hAnsi="Times New Roman"/>
                <w:sz w:val="24"/>
                <w:szCs w:val="24"/>
                <w:lang w:val="en-US"/>
              </w:rPr>
              <w:t>bx</w:t>
            </w:r>
            <w:r w:rsidRPr="0020270A">
              <w:rPr>
                <w:rFonts w:ascii="Times New Roman" w:hAnsi="Times New Roman"/>
                <w:sz w:val="24"/>
                <w:szCs w:val="24"/>
              </w:rPr>
              <w:t xml:space="preserve"> + </w:t>
            </w:r>
            <w:r w:rsidRPr="0020270A">
              <w:rPr>
                <w:rFonts w:ascii="Times New Roman" w:hAnsi="Times New Roman"/>
                <w:sz w:val="24"/>
                <w:szCs w:val="24"/>
                <w:lang w:val="en-US"/>
              </w:rPr>
              <w:t>c</w:t>
            </w:r>
            <w:r w:rsidRPr="0020270A">
              <w:rPr>
                <w:rFonts w:ascii="Times New Roman" w:hAnsi="Times New Roman"/>
                <w:sz w:val="24"/>
                <w:szCs w:val="24"/>
              </w:rPr>
              <w:t xml:space="preserve">) = </w:t>
            </w:r>
            <w:r w:rsidRPr="0020270A">
              <w:rPr>
                <w:rFonts w:ascii="Times New Roman" w:hAnsi="Times New Roman"/>
                <w:sz w:val="24"/>
                <w:szCs w:val="24"/>
                <w:lang w:val="en-US"/>
              </w:rPr>
              <w:t>d</w:t>
            </w:r>
            <w:r w:rsidRPr="0020270A">
              <w:rPr>
                <w:rFonts w:ascii="Times New Roman" w:hAnsi="Times New Roman"/>
                <w:sz w:val="24"/>
                <w:szCs w:val="24"/>
              </w:rPr>
              <w:t xml:space="preserve"> и простейшие неравенства вида </w:t>
            </w:r>
            <w:r w:rsidRPr="0020270A">
              <w:rPr>
                <w:rFonts w:ascii="Times New Roman" w:hAnsi="Times New Roman"/>
                <w:sz w:val="24"/>
                <w:szCs w:val="24"/>
                <w:lang w:val="en-US"/>
              </w:rPr>
              <w:t>log</w:t>
            </w:r>
            <w:r w:rsidRPr="0020270A">
              <w:rPr>
                <w:rFonts w:ascii="Times New Roman" w:hAnsi="Times New Roman"/>
                <w:sz w:val="24"/>
                <w:szCs w:val="24"/>
                <w:vertAlign w:val="subscript"/>
                <w:lang w:val="en-US"/>
              </w:rPr>
              <w:t>a</w:t>
            </w:r>
            <w:r w:rsidRPr="0020270A">
              <w:rPr>
                <w:rFonts w:ascii="Times New Roman" w:hAnsi="Times New Roman"/>
                <w:sz w:val="24"/>
                <w:szCs w:val="24"/>
                <w:lang w:val="en-US"/>
              </w:rPr>
              <w:t>x</w:t>
            </w:r>
            <w:r w:rsidRPr="0020270A">
              <w:rPr>
                <w:rFonts w:ascii="Times New Roman" w:hAnsi="Times New Roman"/>
                <w:sz w:val="24"/>
                <w:szCs w:val="24"/>
              </w:rPr>
              <w:t>&lt;</w:t>
            </w:r>
            <w:r w:rsidRPr="0020270A">
              <w:rPr>
                <w:rFonts w:ascii="Times New Roman" w:hAnsi="Times New Roman"/>
                <w:sz w:val="24"/>
                <w:szCs w:val="24"/>
                <w:lang w:val="en-US"/>
              </w:rPr>
              <w:t>d</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показательные уравнения, вида </w:t>
            </w:r>
            <w:r w:rsidRPr="0020270A">
              <w:rPr>
                <w:rFonts w:ascii="Times New Roman" w:hAnsi="Times New Roman"/>
                <w:sz w:val="24"/>
                <w:szCs w:val="24"/>
                <w:lang w:val="en-US"/>
              </w:rPr>
              <w:t>a</w:t>
            </w:r>
            <w:r w:rsidRPr="0020270A">
              <w:rPr>
                <w:rFonts w:ascii="Times New Roman" w:hAnsi="Times New Roman"/>
                <w:sz w:val="24"/>
                <w:szCs w:val="24"/>
                <w:vertAlign w:val="superscript"/>
                <w:lang w:val="en-US"/>
              </w:rPr>
              <w:t>bx</w:t>
            </w:r>
            <w:r w:rsidRPr="0020270A">
              <w:rPr>
                <w:rFonts w:ascii="Times New Roman" w:hAnsi="Times New Roman"/>
                <w:sz w:val="24"/>
                <w:szCs w:val="24"/>
                <w:vertAlign w:val="superscript"/>
              </w:rPr>
              <w:t>+</w:t>
            </w:r>
            <w:r w:rsidRPr="0020270A">
              <w:rPr>
                <w:rFonts w:ascii="Times New Roman" w:hAnsi="Times New Roman"/>
                <w:sz w:val="24"/>
                <w:szCs w:val="24"/>
                <w:vertAlign w:val="superscript"/>
                <w:lang w:val="en-US"/>
              </w:rPr>
              <w:t>c</w:t>
            </w:r>
            <w:r w:rsidRPr="0020270A">
              <w:rPr>
                <w:rFonts w:ascii="Times New Roman" w:hAnsi="Times New Roman"/>
                <w:sz w:val="24"/>
                <w:szCs w:val="24"/>
              </w:rPr>
              <w:t xml:space="preserve">= </w:t>
            </w:r>
            <w:r w:rsidRPr="0020270A">
              <w:rPr>
                <w:rFonts w:ascii="Times New Roman" w:hAnsi="Times New Roman"/>
                <w:sz w:val="24"/>
                <w:szCs w:val="24"/>
                <w:lang w:val="en-US"/>
              </w:rPr>
              <w:t>d</w:t>
            </w:r>
            <w:r w:rsidRPr="0020270A">
              <w:rPr>
                <w:rFonts w:ascii="Times New Roman" w:hAnsi="Times New Roman"/>
                <w:sz w:val="24"/>
                <w:szCs w:val="24"/>
              </w:rPr>
              <w:t xml:space="preserve">  </w:t>
            </w:r>
            <w:r w:rsidRPr="0020270A">
              <w:rPr>
                <w:rFonts w:ascii="Times New Roman" w:hAnsi="Times New Roman"/>
                <w:sz w:val="24"/>
                <w:szCs w:val="24"/>
              </w:rPr>
              <w:lastRenderedPageBreak/>
              <w:t xml:space="preserve">(где </w:t>
            </w:r>
            <w:r w:rsidRPr="0020270A">
              <w:rPr>
                <w:rFonts w:ascii="Times New Roman" w:hAnsi="Times New Roman"/>
                <w:sz w:val="24"/>
                <w:szCs w:val="24"/>
                <w:lang w:val="en-US"/>
              </w:rPr>
              <w:t>d</w:t>
            </w:r>
            <w:r w:rsidRPr="0020270A">
              <w:rPr>
                <w:rFonts w:ascii="Times New Roman" w:hAnsi="Times New Roman"/>
                <w:sz w:val="24"/>
                <w:szCs w:val="24"/>
              </w:rPr>
              <w:t xml:space="preserve"> можно представить в виде степени с основанием </w:t>
            </w:r>
            <w:r w:rsidRPr="0020270A">
              <w:rPr>
                <w:rFonts w:ascii="Times New Roman" w:hAnsi="Times New Roman"/>
                <w:sz w:val="24"/>
                <w:szCs w:val="24"/>
                <w:lang w:val="en-US"/>
              </w:rPr>
              <w:t>a</w:t>
            </w:r>
            <w:r w:rsidRPr="0020270A">
              <w:rPr>
                <w:rFonts w:ascii="Times New Roman" w:hAnsi="Times New Roman"/>
                <w:sz w:val="24"/>
                <w:szCs w:val="24"/>
              </w:rPr>
              <w:t xml:space="preserve">) и простейшие неравенства вида </w:t>
            </w:r>
            <w:r w:rsidRPr="0020270A">
              <w:rPr>
                <w:rFonts w:ascii="Times New Roman" w:hAnsi="Times New Roman"/>
                <w:sz w:val="24"/>
                <w:szCs w:val="24"/>
                <w:lang w:val="en-US"/>
              </w:rPr>
              <w:t>a</w:t>
            </w:r>
            <w:r w:rsidRPr="0020270A">
              <w:rPr>
                <w:rFonts w:ascii="Times New Roman" w:hAnsi="Times New Roman"/>
                <w:sz w:val="24"/>
                <w:szCs w:val="24"/>
                <w:vertAlign w:val="superscript"/>
                <w:lang w:val="en-US"/>
              </w:rPr>
              <w:t>x</w:t>
            </w:r>
            <w:r w:rsidRPr="0020270A">
              <w:rPr>
                <w:rFonts w:ascii="Times New Roman" w:hAnsi="Times New Roman"/>
                <w:sz w:val="24"/>
                <w:szCs w:val="24"/>
              </w:rPr>
              <w:t>&lt;</w:t>
            </w:r>
            <w:r w:rsidRPr="0020270A">
              <w:rPr>
                <w:rFonts w:ascii="Times New Roman" w:hAnsi="Times New Roman"/>
                <w:sz w:val="24"/>
                <w:szCs w:val="24"/>
                <w:lang w:val="en-US"/>
              </w:rPr>
              <w:t>d</w:t>
            </w:r>
            <w:r w:rsidRPr="0020270A">
              <w:rPr>
                <w:rFonts w:ascii="Times New Roman" w:hAnsi="Times New Roman"/>
                <w:sz w:val="24"/>
                <w:szCs w:val="24"/>
              </w:rPr>
              <w:t xml:space="preserve">    (где </w:t>
            </w:r>
            <w:r w:rsidRPr="0020270A">
              <w:rPr>
                <w:rFonts w:ascii="Times New Roman" w:hAnsi="Times New Roman"/>
                <w:sz w:val="24"/>
                <w:szCs w:val="24"/>
                <w:lang w:val="en-US"/>
              </w:rPr>
              <w:t>d</w:t>
            </w:r>
            <w:r w:rsidRPr="0020270A">
              <w:rPr>
                <w:rFonts w:ascii="Times New Roman" w:hAnsi="Times New Roman"/>
                <w:sz w:val="24"/>
                <w:szCs w:val="24"/>
              </w:rPr>
              <w:t xml:space="preserve"> можно представить в виде степени с основанием </w:t>
            </w:r>
            <w:r w:rsidRPr="0020270A">
              <w:rPr>
                <w:rFonts w:ascii="Times New Roman" w:hAnsi="Times New Roman"/>
                <w:sz w:val="24"/>
                <w:szCs w:val="24"/>
                <w:lang w:val="en-US"/>
              </w:rPr>
              <w:t>a</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xml:space="preserve">- приводить несколько примеров корней простейшего тригонометрического уравнения вида: sin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co</w:t>
            </w:r>
            <w:r w:rsidRPr="0020270A">
              <w:rPr>
                <w:rFonts w:ascii="Times New Roman" w:hAnsi="Times New Roman"/>
                <w:color w:val="000000"/>
                <w:sz w:val="24"/>
                <w:szCs w:val="24"/>
              </w:rPr>
              <w:t xml:space="preserve">s </w:t>
            </w:r>
            <w:r w:rsidRPr="0020270A">
              <w:rPr>
                <w:rFonts w:ascii="Times New Roman" w:hAnsi="Times New Roman"/>
                <w:color w:val="000000"/>
                <w:sz w:val="24"/>
                <w:szCs w:val="24"/>
                <w:lang w:val="en-US"/>
              </w:rPr>
              <w:t>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tgx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w:t>
            </w:r>
            <w:r w:rsidRPr="0020270A">
              <w:rPr>
                <w:rFonts w:ascii="Times New Roman" w:hAnsi="Times New Roman"/>
                <w:color w:val="000000"/>
                <w:sz w:val="24"/>
                <w:szCs w:val="24"/>
                <w:lang w:val="en-US"/>
              </w:rPr>
              <w:t>ctgx</w:t>
            </w:r>
            <w:r w:rsidRPr="0020270A">
              <w:rPr>
                <w:rFonts w:ascii="Times New Roman" w:hAnsi="Times New Roman"/>
                <w:color w:val="000000"/>
                <w:sz w:val="24"/>
                <w:szCs w:val="24"/>
              </w:rPr>
              <w:t xml:space="preserve"> =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где </w:t>
            </w:r>
            <w:r w:rsidRPr="0020270A">
              <w:rPr>
                <w:rFonts w:ascii="Times New Roman" w:hAnsi="Times New Roman"/>
                <w:color w:val="000000"/>
                <w:sz w:val="24"/>
                <w:szCs w:val="24"/>
                <w:lang w:val="en-US"/>
              </w:rPr>
              <w:t>a</w:t>
            </w:r>
            <w:r w:rsidRPr="0020270A">
              <w:rPr>
                <w:rFonts w:ascii="Times New Roman" w:hAnsi="Times New Roman"/>
                <w:color w:val="000000"/>
                <w:sz w:val="24"/>
                <w:szCs w:val="24"/>
              </w:rPr>
              <w:t xml:space="preserve"> – табличное значение соответствующей тригонометрической функции.</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и решать уравнения и системы уравнений при решении несложных практических задач</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lastRenderedPageBreak/>
              <w:t>использовать методы решения уравнений: приведение к виду «произведение равно нулю» или «частное равно нулю», замена переменных;</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использовать метод интервалов для решения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использовать графический метод для приближенного решения уравнений и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изображать на тригонометрической окружности множество решений простейших тригонометрических уравнений и неравенств;</w:t>
            </w:r>
          </w:p>
          <w:p w:rsidR="00821840" w:rsidRPr="0020270A" w:rsidRDefault="00821840" w:rsidP="00821840">
            <w:pPr>
              <w:pStyle w:val="a5"/>
              <w:numPr>
                <w:ilvl w:val="0"/>
                <w:numId w:val="81"/>
              </w:numPr>
              <w:rPr>
                <w:rFonts w:ascii="Times New Roman" w:hAnsi="Times New Roman"/>
                <w:i/>
                <w:iCs/>
                <w:color w:val="404040"/>
                <w:sz w:val="24"/>
                <w:szCs w:val="24"/>
              </w:rPr>
            </w:pPr>
            <w:r w:rsidRPr="0020270A">
              <w:rPr>
                <w:rFonts w:ascii="Times New Roman" w:hAnsi="Times New Roman"/>
                <w:i/>
                <w:sz w:val="24"/>
                <w:szCs w:val="24"/>
              </w:rPr>
              <w:t>выполнять отбор корней уравнений или решений неравенств в соответствии с дополнительными условиями и ограничениями.</w:t>
            </w:r>
          </w:p>
          <w:p w:rsidR="00821840" w:rsidRPr="0020270A" w:rsidRDefault="00821840">
            <w:pPr>
              <w:pStyle w:val="a5"/>
              <w:rPr>
                <w:rFonts w:ascii="Times New Roman"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t xml:space="preserve">- составлять и решать </w:t>
            </w:r>
            <w:r w:rsidRPr="0020270A">
              <w:rPr>
                <w:rFonts w:ascii="Times New Roman" w:hAnsi="Times New Roman"/>
                <w:i/>
                <w:sz w:val="24"/>
                <w:szCs w:val="24"/>
              </w:rPr>
              <w:lastRenderedPageBreak/>
              <w:t>уравнения, системы уравнений и неравенства при решении задач других учебных предметов;</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821840" w:rsidRPr="0020270A" w:rsidRDefault="00821840" w:rsidP="00821840">
            <w:pPr>
              <w:pStyle w:val="a5"/>
              <w:numPr>
                <w:ilvl w:val="0"/>
                <w:numId w:val="82"/>
              </w:numPr>
              <w:rPr>
                <w:rFonts w:ascii="Times New Roman" w:hAnsi="Times New Roman"/>
                <w:i/>
                <w:iCs/>
                <w:color w:val="404040"/>
                <w:sz w:val="24"/>
                <w:szCs w:val="24"/>
              </w:rPr>
            </w:pPr>
            <w:r w:rsidRPr="0020270A">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w:t>
            </w:r>
            <w:r w:rsidRPr="0020270A">
              <w:rPr>
                <w:rFonts w:ascii="Times New Roman" w:hAnsi="Times New Roman"/>
                <w:sz w:val="24"/>
                <w:szCs w:val="24"/>
              </w:rPr>
              <w:lastRenderedPageBreak/>
              <w:t>преобразования уравнений;</w:t>
            </w:r>
          </w:p>
          <w:p w:rsidR="00821840" w:rsidRDefault="00821840">
            <w:pPr>
              <w:pStyle w:val="a5"/>
              <w:rPr>
                <w:rFonts w:ascii="Times New Roman" w:eastAsia="Calibri" w:hAnsi="Times New Roman"/>
                <w:iCs/>
                <w:color w:val="404040"/>
                <w:sz w:val="24"/>
                <w:szCs w:val="24"/>
              </w:rPr>
            </w:pPr>
            <w:r w:rsidRPr="0020270A">
              <w:rPr>
                <w:rFonts w:ascii="Times New Roman" w:hAnsi="Times New Roman"/>
                <w:sz w:val="24"/>
                <w:szCs w:val="24"/>
              </w:rPr>
              <w:t>- решать разные виды уравнений и неравенств и их систем, в том числе некоторые уравнения 3-й и 4-й степеней, дробно-рациональные и иррациональные;</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Безу к решению уравнений;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Виета для решения некоторых уравнений степени выше второй;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смысл теорем о равносильных и неравносильных преобразованиях уравнений и уметь их доказывать;</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методами решения уравнений, неравенств и их систем, уметь выбирать метод решения и обосновывать свой выбор;</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использовать метод интервалов для решения неравенств, в том числе дробно-рациональных и включающих в себя иррациональные выражения;</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решать алгебраические уравнения и неравенства и их системы с параметрами алгебраическим и графическим методами;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разными методами доказательства неравенств;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решать уравнения в целых числах;</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изображать множества на плоскости, задаваемые уравнениями, неравенствами и их системами;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свободно использовать тождественные преобразования при решении уравнений и систем уравнений</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и решать уравнения, неравенства, их системы при решении задач 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и решать уравнения и неравенства с параметрами при решении задач других учебных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  использовать программные средства при решении отдельных классов уравнений и неравенств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lang w:eastAsia="en-US"/>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 xml:space="preserve">-свободно определять тип и выбирать метод решения показательных и логарифмических уравнений и неравенств, </w:t>
            </w:r>
            <w:r w:rsidRPr="0020270A">
              <w:rPr>
                <w:rFonts w:ascii="Times New Roman" w:hAnsi="Times New Roman"/>
                <w:i/>
                <w:sz w:val="24"/>
                <w:szCs w:val="24"/>
              </w:rPr>
              <w:lastRenderedPageBreak/>
              <w:t>иррациональных уравнений и неравенств, тригонометрических уравнений и неравенств, их систем;</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 xml:space="preserve">свободно решать системы линейных уравнений; </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решать основные типы уравнений и неравенств с параметрами;</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применять при решении задач неравенства Коши — Буняковского, Бернулли;</w:t>
            </w:r>
          </w:p>
          <w:p w:rsidR="00821840" w:rsidRDefault="00821840" w:rsidP="00821840">
            <w:pPr>
              <w:pStyle w:val="a5"/>
              <w:numPr>
                <w:ilvl w:val="0"/>
                <w:numId w:val="83"/>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неравенствах между </w:t>
            </w:r>
            <w:proofErr w:type="gramStart"/>
            <w:r w:rsidRPr="0020270A">
              <w:rPr>
                <w:rFonts w:ascii="Times New Roman" w:hAnsi="Times New Roman"/>
                <w:i/>
                <w:sz w:val="24"/>
                <w:szCs w:val="24"/>
              </w:rPr>
              <w:t>средними</w:t>
            </w:r>
            <w:proofErr w:type="gramEnd"/>
            <w:r w:rsidRPr="0020270A">
              <w:rPr>
                <w:rFonts w:ascii="Times New Roman" w:hAnsi="Times New Roman"/>
                <w:i/>
                <w:sz w:val="24"/>
                <w:szCs w:val="24"/>
              </w:rPr>
              <w:t xml:space="preserve"> степенными</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sz w:val="24"/>
                <w:szCs w:val="24"/>
                <w:lang w:eastAsia="en-US"/>
              </w:rPr>
            </w:pP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Функции</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r w:rsidRPr="0020270A">
              <w:rPr>
                <w:rFonts w:ascii="Times New Roman" w:hAnsi="Times New Roman"/>
                <w:sz w:val="24"/>
                <w:szCs w:val="24"/>
              </w:rPr>
              <w:lastRenderedPageBreak/>
              <w:t>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соотносить графики элементарных функций: прямой и обратной пропорциональности, линейной, квадратичной, </w:t>
            </w:r>
            <w:r w:rsidRPr="0020270A">
              <w:rPr>
                <w:rFonts w:ascii="Times New Roman" w:hAnsi="Times New Roman"/>
                <w:sz w:val="24"/>
                <w:szCs w:val="24"/>
              </w:rPr>
              <w:lastRenderedPageBreak/>
              <w:t>логарифмической и показательной функций, тригонометрических функций с формулами, которыми они заданы;</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находить по графику приближённо значения функции в заданных точках;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определять по графику свойства функции (нули, промежутки знакопостоянства, промежутки монотонности, наибольшие и наименьшие значения и т.п.);</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20270A">
              <w:rPr>
                <w:rFonts w:ascii="Times New Roman" w:hAnsi="Times New Roman"/>
                <w:iCs/>
                <w:sz w:val="24"/>
                <w:szCs w:val="24"/>
              </w:rPr>
              <w:t>и т.д</w:t>
            </w:r>
            <w:r w:rsidRPr="0020270A">
              <w:rPr>
                <w:rFonts w:ascii="Times New Roman" w:hAnsi="Times New Roman"/>
                <w:sz w:val="24"/>
                <w:szCs w:val="24"/>
              </w:rPr>
              <w:t>.).</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определять по графикам свойства реальных процессов и зависимостей (наибольшие и наименьшие </w:t>
            </w:r>
            <w:r w:rsidRPr="0020270A">
              <w:rPr>
                <w:rFonts w:ascii="Times New Roman" w:hAnsi="Times New Roman"/>
                <w:sz w:val="24"/>
                <w:szCs w:val="24"/>
              </w:rPr>
              <w:lastRenderedPageBreak/>
              <w:t xml:space="preserve">значения, промежутки возрастания и убывания, промежутки знакопостоянства и т.п.);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интерпретировать свойства в контексте конкретной практической ситуации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lastRenderedPageBreak/>
              <w:t xml:space="preserve">- 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w:t>
            </w:r>
            <w:r w:rsidRPr="0020270A">
              <w:rPr>
                <w:rFonts w:ascii="Times New Roman" w:hAnsi="Times New Roman"/>
                <w:i/>
                <w:sz w:val="24"/>
                <w:szCs w:val="24"/>
              </w:rPr>
              <w:lastRenderedPageBreak/>
              <w:t>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 xml:space="preserve">определять значение функции по значению аргумента при различных способах задания функции; </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строить графики изученных функций;</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 xml:space="preserve">описывать по графику и в простейших случаях по формуле поведение и свойства функций, </w:t>
            </w:r>
            <w:r w:rsidRPr="0020270A">
              <w:rPr>
                <w:rFonts w:ascii="Times New Roman" w:hAnsi="Times New Roman"/>
                <w:i/>
                <w:sz w:val="24"/>
                <w:szCs w:val="24"/>
              </w:rPr>
              <w:lastRenderedPageBreak/>
              <w:t>находить по графику функции наибольшие и наименьшие значения;</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20270A">
              <w:rPr>
                <w:rFonts w:ascii="Times New Roman" w:hAnsi="Times New Roman"/>
                <w:i/>
                <w:iCs/>
                <w:sz w:val="24"/>
                <w:szCs w:val="24"/>
              </w:rPr>
              <w:t>асимптоты</w:t>
            </w:r>
            <w:r w:rsidRPr="0020270A">
              <w:rPr>
                <w:rFonts w:ascii="Times New Roman" w:hAnsi="Times New Roman"/>
                <w:iCs/>
                <w:sz w:val="24"/>
                <w:szCs w:val="24"/>
              </w:rPr>
              <w:t xml:space="preserve">, </w:t>
            </w:r>
            <w:r w:rsidRPr="0020270A">
              <w:rPr>
                <w:rFonts w:ascii="Times New Roman" w:hAnsi="Times New Roman"/>
                <w:i/>
                <w:iCs/>
                <w:sz w:val="24"/>
                <w:szCs w:val="24"/>
              </w:rPr>
              <w:t>нули функции и т.д</w:t>
            </w:r>
            <w:r w:rsidRPr="0020270A">
              <w:rPr>
                <w:rFonts w:ascii="Times New Roman" w:hAnsi="Times New Roman"/>
                <w:i/>
                <w:sz w:val="24"/>
                <w:szCs w:val="24"/>
              </w:rPr>
              <w:t>.);</w:t>
            </w:r>
          </w:p>
          <w:p w:rsidR="00821840" w:rsidRPr="0020270A" w:rsidRDefault="00821840" w:rsidP="00821840">
            <w:pPr>
              <w:pStyle w:val="a5"/>
              <w:numPr>
                <w:ilvl w:val="0"/>
                <w:numId w:val="84"/>
              </w:numPr>
              <w:rPr>
                <w:rFonts w:ascii="Times New Roman" w:hAnsi="Times New Roman"/>
                <w:i/>
                <w:color w:val="000000"/>
                <w:sz w:val="24"/>
                <w:szCs w:val="24"/>
              </w:rPr>
            </w:pPr>
            <w:r w:rsidRPr="0020270A">
              <w:rPr>
                <w:rFonts w:ascii="Times New Roman" w:hAnsi="Times New Roman"/>
                <w:i/>
                <w:sz w:val="24"/>
                <w:szCs w:val="24"/>
              </w:rPr>
              <w:t>решать уравнения, простейшие системы уравнений, используя свойства функций и их графиков.</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w:t>
            </w:r>
            <w:r w:rsidRPr="0020270A">
              <w:rPr>
                <w:rFonts w:ascii="Times New Roman" w:hAnsi="Times New Roman"/>
                <w:i/>
                <w:sz w:val="24"/>
                <w:szCs w:val="24"/>
              </w:rPr>
              <w:lastRenderedPageBreak/>
              <w:t>возрастания и убывания функции, промежутки знакопостоянства, асимптоты</w:t>
            </w:r>
            <w:r w:rsidRPr="0020270A">
              <w:rPr>
                <w:rFonts w:ascii="Times New Roman" w:hAnsi="Times New Roman"/>
                <w:sz w:val="24"/>
                <w:szCs w:val="24"/>
              </w:rPr>
              <w:t xml:space="preserve">, </w:t>
            </w:r>
            <w:r w:rsidRPr="0020270A">
              <w:rPr>
                <w:rFonts w:ascii="Times New Roman" w:hAnsi="Times New Roman"/>
                <w:i/>
                <w:sz w:val="24"/>
                <w:szCs w:val="24"/>
              </w:rPr>
              <w:t xml:space="preserve">период и т.п.); </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t>интерпретировать свойства в контексте конкретной практической ситуации;</w:t>
            </w:r>
          </w:p>
          <w:p w:rsidR="00821840" w:rsidRDefault="00821840" w:rsidP="00821840">
            <w:pPr>
              <w:pStyle w:val="a5"/>
              <w:numPr>
                <w:ilvl w:val="0"/>
                <w:numId w:val="85"/>
              </w:numPr>
              <w:rPr>
                <w:rFonts w:ascii="Times New Roman" w:hAnsi="Times New Roman"/>
                <w:i/>
                <w:iCs/>
                <w:color w:val="404040"/>
                <w:sz w:val="24"/>
                <w:szCs w:val="24"/>
              </w:rPr>
            </w:pPr>
            <w:r w:rsidRPr="0020270A">
              <w:rPr>
                <w:rFonts w:ascii="Times New Roman" w:hAnsi="Times New Roman"/>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xml:space="preserve">- 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w:t>
            </w:r>
            <w:r w:rsidRPr="0020270A">
              <w:rPr>
                <w:rFonts w:ascii="Times New Roman" w:hAnsi="Times New Roman"/>
                <w:sz w:val="24"/>
                <w:szCs w:val="24"/>
              </w:rPr>
              <w:lastRenderedPageBreak/>
              <w:t xml:space="preserve">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-уметь применять эти понятия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владеть понятием степенная функция;</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xml:space="preserve"> - строить ее график и уметь применять свойства степенной функции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показательная функция, экспонента;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строить их графики и уметь применять свойства показательной функции при решении задач;</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владеть понятием логарифмическая функция; - строить ее график и уметь применять свойства логарифмической функции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тригонометрические </w:t>
            </w:r>
            <w:r w:rsidRPr="0020270A">
              <w:rPr>
                <w:rFonts w:ascii="Times New Roman" w:hAnsi="Times New Roman"/>
                <w:sz w:val="24"/>
                <w:szCs w:val="24"/>
              </w:rPr>
              <w:lastRenderedPageBreak/>
              <w:t xml:space="preserve">функции;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строить их графики и уметь применять свойства тригонометрических функций при решении задач;</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 владеть понятием обратная функция; применять это понятие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при решении задач свойства функций: четность, периодичность, ограниченность;</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при решении задач преобразования графиков функций;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владеть понятиями числовая последовательность, арифметическая и геометрическая прогрессия;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применять при решении задач свойства и признаки арифметической и геометрической прогрессий. </w:t>
            </w: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определять по графикам и использовать для решения прикладных задач свойства реальных процессов и зависимостей (наибольшие и </w:t>
            </w:r>
            <w:r w:rsidRPr="0020270A">
              <w:rPr>
                <w:rFonts w:ascii="Times New Roman" w:hAnsi="Times New Roman"/>
                <w:sz w:val="24"/>
                <w:szCs w:val="24"/>
              </w:rPr>
              <w:lastRenderedPageBreak/>
              <w:t xml:space="preserve">наименьшие значения, промежутки возрастания и убывания функции, промежутки знакопостоянства, асимптоты, точки перегиба, период и т.п.);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интерпретировать свойства в контексте конкретной практической ситуации</w:t>
            </w:r>
            <w:proofErr w:type="gramStart"/>
            <w:r w:rsidRPr="0020270A">
              <w:rPr>
                <w:rFonts w:ascii="Times New Roman" w:hAnsi="Times New Roman"/>
                <w:sz w:val="24"/>
                <w:szCs w:val="24"/>
              </w:rPr>
              <w:t xml:space="preserve">;. </w:t>
            </w:r>
            <w:proofErr w:type="gramEnd"/>
          </w:p>
          <w:p w:rsidR="00821840" w:rsidRPr="0020270A" w:rsidRDefault="00821840">
            <w:pPr>
              <w:pStyle w:val="a5"/>
              <w:rPr>
                <w:rFonts w:ascii="Times New Roman" w:hAnsi="Times New Roman"/>
                <w:sz w:val="24"/>
                <w:szCs w:val="24"/>
              </w:rPr>
            </w:pPr>
            <w:r>
              <w:rPr>
                <w:rFonts w:ascii="Times New Roman" w:hAnsi="Times New Roman"/>
                <w:iCs/>
                <w:color w:val="404040"/>
                <w:sz w:val="24"/>
                <w:szCs w:val="24"/>
              </w:rPr>
              <w:t xml:space="preserve">- </w:t>
            </w:r>
            <w:r w:rsidRPr="0020270A">
              <w:rPr>
                <w:rFonts w:ascii="Times New Roman" w:hAnsi="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sz w:val="24"/>
                <w:szCs w:val="24"/>
              </w:rPr>
              <w:lastRenderedPageBreak/>
              <w:t xml:space="preserve">Достижение результатов </w:t>
            </w:r>
            <w:r w:rsidRPr="0020270A">
              <w:rPr>
                <w:rFonts w:ascii="Times New Roman" w:hAnsi="Times New Roman"/>
                <w:i/>
                <w:sz w:val="24"/>
                <w:szCs w:val="24"/>
              </w:rPr>
              <w:t>раздела II;</w:t>
            </w:r>
          </w:p>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t>- владеть понятием асимптоты и уметь его применять при решении задач;</w:t>
            </w:r>
          </w:p>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t xml:space="preserve">- применять методы решения простейших дифференциальных уравнений первого и второго </w:t>
            </w:r>
            <w:r w:rsidRPr="0020270A">
              <w:rPr>
                <w:rFonts w:ascii="Times New Roman" w:hAnsi="Times New Roman"/>
                <w:i/>
                <w:sz w:val="24"/>
                <w:szCs w:val="24"/>
              </w:rPr>
              <w:lastRenderedPageBreak/>
              <w:t>порядков</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sz w:val="24"/>
                <w:szCs w:val="24"/>
                <w:lang w:eastAsia="en-US"/>
              </w:rPr>
            </w:pP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 xml:space="preserve">Элементы </w:t>
            </w:r>
            <w:proofErr w:type="gramStart"/>
            <w:r w:rsidRPr="0020270A">
              <w:rPr>
                <w:rFonts w:ascii="Times New Roman" w:hAnsi="Times New Roman"/>
                <w:b/>
                <w:sz w:val="24"/>
                <w:szCs w:val="24"/>
              </w:rPr>
              <w:t>математи-ческого</w:t>
            </w:r>
            <w:proofErr w:type="gramEnd"/>
            <w:r w:rsidRPr="0020270A">
              <w:rPr>
                <w:rFonts w:ascii="Times New Roman" w:hAnsi="Times New Roman"/>
                <w:b/>
                <w:sz w:val="24"/>
                <w:szCs w:val="24"/>
              </w:rPr>
              <w:t xml:space="preserve"> анализа</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оперировать на базовом уровне понятиями: производная функции в точке, касательная к графику функции, производная функции;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определять значение производной функции в точке по изображению касательной к графику, проведенной в этой точке;</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несложные задачи на применение связи между промежутками монотонности и точками </w:t>
            </w:r>
            <w:r w:rsidRPr="0020270A">
              <w:rPr>
                <w:rFonts w:ascii="Times New Roman" w:hAnsi="Times New Roman"/>
                <w:sz w:val="24"/>
                <w:szCs w:val="24"/>
              </w:rPr>
              <w:lastRenderedPageBreak/>
              <w:t>экстремума функции, с одной стороны, и промежутками знакопостоянства и нулями производной этой функции с другой.</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color w:val="000000"/>
                <w:sz w:val="24"/>
                <w:szCs w:val="24"/>
              </w:rPr>
            </w:pPr>
            <w:proofErr w:type="gramStart"/>
            <w:r w:rsidRPr="0020270A">
              <w:rPr>
                <w:rFonts w:ascii="Times New Roman" w:hAnsi="Times New Roman"/>
                <w:sz w:val="24"/>
                <w:szCs w:val="24"/>
              </w:rPr>
              <w:t>-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rsidR="00821840" w:rsidRPr="0020270A" w:rsidRDefault="00821840">
            <w:pPr>
              <w:pStyle w:val="a5"/>
              <w:rPr>
                <w:rFonts w:ascii="Times New Roman" w:hAnsi="Times New Roman"/>
                <w:color w:val="000000"/>
                <w:sz w:val="24"/>
                <w:szCs w:val="24"/>
              </w:rPr>
            </w:pPr>
            <w:r w:rsidRPr="0020270A">
              <w:rPr>
                <w:rFonts w:ascii="Times New Roman" w:hAnsi="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6"/>
              </w:numPr>
              <w:rPr>
                <w:rFonts w:ascii="Times New Roman" w:hAnsi="Times New Roman"/>
                <w:i/>
                <w:sz w:val="24"/>
                <w:szCs w:val="24"/>
              </w:rPr>
            </w:pPr>
            <w:r w:rsidRPr="0020270A">
              <w:rPr>
                <w:rFonts w:ascii="Times New Roman" w:hAnsi="Times New Roman"/>
                <w:i/>
                <w:sz w:val="24"/>
                <w:szCs w:val="24"/>
              </w:rPr>
              <w:lastRenderedPageBreak/>
              <w:t>оперировать понятиями: производная функции в точке, касательная к графику функции, производная функции;</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t>вычислять производную одночлена, многочлена, квадратного корня, производную суммы функций;</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t xml:space="preserve">вычислять производные элементарных функций и их комбинаций, используя справочные материалы; </w:t>
            </w:r>
          </w:p>
          <w:p w:rsidR="00821840" w:rsidRPr="0020270A" w:rsidRDefault="00821840" w:rsidP="00821840">
            <w:pPr>
              <w:pStyle w:val="a5"/>
              <w:numPr>
                <w:ilvl w:val="0"/>
                <w:numId w:val="86"/>
              </w:numPr>
              <w:rPr>
                <w:rFonts w:ascii="Times New Roman" w:hAnsi="Times New Roman"/>
                <w:i/>
                <w:iCs/>
                <w:color w:val="404040"/>
                <w:sz w:val="24"/>
                <w:szCs w:val="24"/>
              </w:rPr>
            </w:pPr>
            <w:r w:rsidRPr="0020270A">
              <w:rPr>
                <w:rFonts w:ascii="Times New Roman" w:hAnsi="Times New Roman"/>
                <w:i/>
                <w:sz w:val="24"/>
                <w:szCs w:val="24"/>
              </w:rPr>
              <w:lastRenderedPageBreak/>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21840" w:rsidRPr="0020270A" w:rsidRDefault="00821840">
            <w:pPr>
              <w:pStyle w:val="a5"/>
              <w:rPr>
                <w:rFonts w:ascii="Times New Roman"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Pr="0020270A" w:rsidRDefault="00821840" w:rsidP="00821840">
            <w:pPr>
              <w:pStyle w:val="a5"/>
              <w:numPr>
                <w:ilvl w:val="0"/>
                <w:numId w:val="87"/>
              </w:numPr>
              <w:rPr>
                <w:rFonts w:ascii="Times New Roman" w:hAnsi="Times New Roman"/>
                <w:sz w:val="24"/>
                <w:szCs w:val="24"/>
              </w:rPr>
            </w:pPr>
            <w:r w:rsidRPr="0020270A">
              <w:rPr>
                <w:rFonts w:ascii="Times New Roman" w:hAnsi="Times New Roman"/>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821840" w:rsidRPr="0020270A" w:rsidRDefault="00821840" w:rsidP="00821840">
            <w:pPr>
              <w:pStyle w:val="a5"/>
              <w:numPr>
                <w:ilvl w:val="0"/>
                <w:numId w:val="87"/>
              </w:numPr>
              <w:rPr>
                <w:rFonts w:ascii="Times New Roman" w:hAnsi="Times New Roman"/>
                <w:sz w:val="24"/>
                <w:szCs w:val="24"/>
              </w:rPr>
            </w:pPr>
            <w:r w:rsidRPr="0020270A">
              <w:rPr>
                <w:rFonts w:ascii="Times New Roman" w:hAnsi="Times New Roman"/>
                <w:i/>
                <w:sz w:val="24"/>
                <w:szCs w:val="24"/>
              </w:rPr>
              <w:t xml:space="preserve"> интерпретировать полученные результаты</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владеть понятием бесконечно убывающая геометрическая прогрессия и уметь применять его при решении задач;</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для решения задач теорию пределов;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владеть понятиями: </w:t>
            </w:r>
            <w:r w:rsidRPr="0020270A">
              <w:rPr>
                <w:rFonts w:ascii="Times New Roman" w:hAnsi="Times New Roman"/>
                <w:sz w:val="24"/>
                <w:szCs w:val="24"/>
              </w:rPr>
              <w:lastRenderedPageBreak/>
              <w:t>производная функции в точке, производная функции;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вычислять производные элементарных функций и их комбинаций; </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исследовать функции на монотонность и экстремумы;</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строить графики и применять к решению задач, в том числе с параметром;</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касательная к графику функции и уметь применять его при решении задач;</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понятиями первообразная функция, определенный интеграл; </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теорему Ньютона–Лейбница и ее следствия для решения задач.</w:t>
            </w:r>
          </w:p>
          <w:p w:rsidR="00821840" w:rsidRPr="0020270A" w:rsidRDefault="00821840">
            <w:pPr>
              <w:pStyle w:val="a5"/>
              <w:rPr>
                <w:rFonts w:ascii="Times New Roman"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учебных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решать прикладные задачи из биологии, физики, химии, экономики и других предметов, связанные с исследованием характеристик процессов;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 интерпретировать полученные результаты</w:t>
            </w:r>
          </w:p>
        </w:tc>
        <w:tc>
          <w:tcPr>
            <w:tcW w:w="3287"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Достижение результатов раздела II;</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 xml:space="preserve">свободно применять аппарат математического анализа для исследования функций </w:t>
            </w:r>
            <w:r w:rsidRPr="0020270A">
              <w:rPr>
                <w:rFonts w:ascii="Times New Roman" w:hAnsi="Times New Roman"/>
                <w:i/>
                <w:sz w:val="24"/>
                <w:szCs w:val="24"/>
              </w:rPr>
              <w:lastRenderedPageBreak/>
              <w:t>и построения графиков, в том числе исследования на выпуклость;</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оперировать понятием первообразной функции для решения задач;</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овладеть основными сведениями об интеграле Ньютона–Лейбница и его простейших применениях;</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оперировать в стандартных ситуациях производными высших порядков;</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применять при решении задач свойства непрерывных функций;</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применять при решении задач теоремы Вейерштрасса;</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 xml:space="preserve">уметь выполнять приближенные вычисления (методы </w:t>
            </w:r>
            <w:r w:rsidRPr="0020270A">
              <w:rPr>
                <w:rFonts w:ascii="Times New Roman" w:hAnsi="Times New Roman"/>
                <w:i/>
                <w:sz w:val="24"/>
                <w:szCs w:val="24"/>
              </w:rPr>
              <w:lastRenderedPageBreak/>
              <w:t>решения уравнений, вычисления определенного интеграла);</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уметь применять приложение производной и определенного интеграла к решению задач естествознания;</w:t>
            </w:r>
          </w:p>
          <w:p w:rsidR="00821840" w:rsidRDefault="00821840" w:rsidP="00821840">
            <w:pPr>
              <w:pStyle w:val="a5"/>
              <w:numPr>
                <w:ilvl w:val="0"/>
                <w:numId w:val="88"/>
              </w:numPr>
              <w:rPr>
                <w:rFonts w:ascii="Times New Roman" w:hAnsi="Times New Roman"/>
                <w:i/>
                <w:iCs/>
                <w:color w:val="404040"/>
                <w:sz w:val="24"/>
                <w:szCs w:val="24"/>
              </w:rPr>
            </w:pPr>
            <w:r w:rsidRPr="0020270A">
              <w:rPr>
                <w:rFonts w:ascii="Times New Roman" w:hAnsi="Times New Roman"/>
                <w:i/>
                <w:sz w:val="24"/>
                <w:szCs w:val="24"/>
              </w:rPr>
              <w:t>владеть понятиями вторая производная, выпуклость графика функции и уметь исследовать функцию на выпуклость</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 xml:space="preserve">Статистика и теория </w:t>
            </w:r>
            <w:proofErr w:type="gramStart"/>
            <w:r w:rsidRPr="0020270A">
              <w:rPr>
                <w:rFonts w:ascii="Times New Roman" w:hAnsi="Times New Roman"/>
                <w:b/>
                <w:sz w:val="24"/>
                <w:szCs w:val="24"/>
              </w:rPr>
              <w:t>вероятнос-тей</w:t>
            </w:r>
            <w:proofErr w:type="gramEnd"/>
            <w:r w:rsidRPr="0020270A">
              <w:rPr>
                <w:rFonts w:ascii="Times New Roman" w:hAnsi="Times New Roman"/>
                <w:b/>
                <w:sz w:val="24"/>
                <w:szCs w:val="24"/>
              </w:rPr>
              <w:t>, логика и комбинато-рика</w:t>
            </w:r>
          </w:p>
          <w:p w:rsidR="00821840" w:rsidRPr="0020270A" w:rsidRDefault="00821840">
            <w:pPr>
              <w:pStyle w:val="a5"/>
              <w:rPr>
                <w:rFonts w:ascii="Times New Roman" w:hAnsi="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оперировать на базовом уровне понятиями: частота и вероятность события, случайный выбор, опыты с равновозможными элементарными событиями;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вычислять вероятности </w:t>
            </w:r>
            <w:r w:rsidRPr="0020270A">
              <w:rPr>
                <w:rFonts w:ascii="Times New Roman" w:hAnsi="Times New Roman"/>
                <w:sz w:val="24"/>
                <w:szCs w:val="24"/>
              </w:rPr>
              <w:lastRenderedPageBreak/>
              <w:t xml:space="preserve">событий на основе подсчета числа исходов. </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оценивать и сравнивать в простых случаях вероятности событий в реальной жизни;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4" w:type="dxa"/>
            <w:gridSpan w:val="2"/>
            <w:tcBorders>
              <w:top w:val="single" w:sz="4" w:space="0" w:color="auto"/>
              <w:left w:val="single" w:sz="4" w:space="0" w:color="auto"/>
              <w:bottom w:val="single" w:sz="4" w:space="0" w:color="auto"/>
              <w:right w:val="single" w:sz="4" w:space="0" w:color="auto"/>
            </w:tcBorders>
          </w:tcPr>
          <w:p w:rsidR="00821840" w:rsidRPr="0020270A" w:rsidRDefault="00821840" w:rsidP="00821840">
            <w:pPr>
              <w:pStyle w:val="a5"/>
              <w:numPr>
                <w:ilvl w:val="0"/>
                <w:numId w:val="89"/>
              </w:numPr>
              <w:rPr>
                <w:rFonts w:ascii="Times New Roman" w:hAnsi="Times New Roman"/>
                <w:i/>
                <w:sz w:val="24"/>
                <w:szCs w:val="24"/>
              </w:rPr>
            </w:pPr>
            <w:r w:rsidRPr="0020270A">
              <w:rPr>
                <w:rFonts w:ascii="Times New Roman" w:hAnsi="Times New Roman"/>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821840" w:rsidRPr="0020270A" w:rsidRDefault="00821840" w:rsidP="00821840">
            <w:pPr>
              <w:pStyle w:val="a5"/>
              <w:numPr>
                <w:ilvl w:val="0"/>
                <w:numId w:val="89"/>
              </w:numPr>
              <w:rPr>
                <w:rFonts w:ascii="Times New Roman" w:hAnsi="Times New Roman"/>
                <w:i/>
                <w:sz w:val="24"/>
                <w:szCs w:val="24"/>
              </w:rPr>
            </w:pPr>
            <w:r w:rsidRPr="0020270A">
              <w:rPr>
                <w:rFonts w:ascii="Times New Roman" w:hAnsi="Times New Roman"/>
                <w:i/>
                <w:sz w:val="24"/>
                <w:szCs w:val="24"/>
              </w:rPr>
              <w:t>иметь представление о математическом ожидании и дисперсии случайных величин;</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 xml:space="preserve">иметь представление о нормальном распределении и примерах нормально </w:t>
            </w:r>
            <w:r w:rsidRPr="0020270A">
              <w:rPr>
                <w:rFonts w:ascii="Times New Roman" w:hAnsi="Times New Roman"/>
                <w:i/>
                <w:sz w:val="24"/>
                <w:szCs w:val="24"/>
              </w:rPr>
              <w:lastRenderedPageBreak/>
              <w:t>распределенных случайных величин;</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понимать суть закона больших чисел и выборочного метода измерения вероятностей;</w:t>
            </w:r>
          </w:p>
          <w:p w:rsidR="00821840" w:rsidRPr="0020270A" w:rsidRDefault="00821840" w:rsidP="00821840">
            <w:pPr>
              <w:pStyle w:val="a5"/>
              <w:numPr>
                <w:ilvl w:val="0"/>
                <w:numId w:val="89"/>
              </w:numPr>
              <w:rPr>
                <w:rFonts w:ascii="Times New Roman" w:hAnsi="Times New Roman"/>
                <w:b/>
                <w:i/>
                <w:sz w:val="24"/>
                <w:szCs w:val="24"/>
              </w:rPr>
            </w:pPr>
            <w:r w:rsidRPr="0020270A">
              <w:rPr>
                <w:rFonts w:ascii="Times New Roman" w:hAnsi="Times New Roman"/>
                <w:i/>
                <w:sz w:val="24"/>
                <w:szCs w:val="24"/>
              </w:rPr>
              <w:t>иметь представление об условной вероятности и о полной вероятности, применять их в решении задач;</w:t>
            </w:r>
          </w:p>
          <w:p w:rsidR="00821840" w:rsidRDefault="00821840" w:rsidP="00821840">
            <w:pPr>
              <w:pStyle w:val="a5"/>
              <w:numPr>
                <w:ilvl w:val="0"/>
                <w:numId w:val="89"/>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важных частных видах распределений и применять их в решении задач; </w:t>
            </w:r>
          </w:p>
          <w:p w:rsidR="00821840" w:rsidRDefault="00821840" w:rsidP="00821840">
            <w:pPr>
              <w:pStyle w:val="a5"/>
              <w:numPr>
                <w:ilvl w:val="0"/>
                <w:numId w:val="89"/>
              </w:numPr>
              <w:rPr>
                <w:rFonts w:ascii="Times New Roman" w:hAnsi="Times New Roman"/>
                <w:i/>
                <w:iCs/>
                <w:color w:val="404040"/>
                <w:sz w:val="24"/>
                <w:szCs w:val="24"/>
              </w:rPr>
            </w:pPr>
            <w:r w:rsidRPr="0020270A">
              <w:rPr>
                <w:rFonts w:ascii="Times New Roman" w:hAnsi="Times New Roman"/>
                <w:i/>
                <w:sz w:val="24"/>
                <w:szCs w:val="24"/>
              </w:rPr>
              <w:t>иметь представление о корреляции случайных величин, о линейной регрессии.</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t>вычислять или оценивать вероятности событий в реальной жизни;</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t>выбирать подходящие методы представления и обработки данных;</w:t>
            </w:r>
          </w:p>
          <w:p w:rsidR="00821840" w:rsidRPr="0020270A" w:rsidRDefault="00821840" w:rsidP="00821840">
            <w:pPr>
              <w:pStyle w:val="a5"/>
              <w:numPr>
                <w:ilvl w:val="0"/>
                <w:numId w:val="90"/>
              </w:numPr>
              <w:rPr>
                <w:rFonts w:ascii="Times New Roman" w:hAnsi="Times New Roman"/>
                <w:i/>
                <w:iCs/>
                <w:color w:val="404040"/>
                <w:sz w:val="24"/>
                <w:szCs w:val="24"/>
              </w:rPr>
            </w:pPr>
            <w:r w:rsidRPr="0020270A">
              <w:rPr>
                <w:rFonts w:ascii="Times New Roman" w:hAnsi="Times New Roman"/>
                <w:i/>
                <w:sz w:val="24"/>
                <w:szCs w:val="24"/>
              </w:rPr>
              <w:t xml:space="preserve">уметь решать </w:t>
            </w:r>
            <w:r w:rsidRPr="0020270A">
              <w:rPr>
                <w:rFonts w:ascii="Times New Roman" w:hAnsi="Times New Roman"/>
                <w:i/>
                <w:sz w:val="24"/>
                <w:szCs w:val="24"/>
              </w:rPr>
              <w:lastRenderedPageBreak/>
              <w:t>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sz w:val="24"/>
                <w:szCs w:val="24"/>
              </w:rPr>
            </w:pPr>
            <w:r w:rsidRPr="0020270A">
              <w:rPr>
                <w:rFonts w:ascii="Times New Roman" w:hAnsi="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владеть основными понятиями комбинаторики и </w:t>
            </w:r>
            <w:r w:rsidRPr="0020270A">
              <w:rPr>
                <w:rFonts w:ascii="Times New Roman" w:hAnsi="Times New Roman"/>
                <w:sz w:val="24"/>
                <w:szCs w:val="24"/>
              </w:rPr>
              <w:lastRenderedPageBreak/>
              <w:t>уметь их применять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об основах теории вероятностей;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дискретных и непрерывных случайных величинах и распределениях, о независимости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математическом ожидании и дисперсии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совместных распределениях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суть закона больших чисел и выборочного метода измерения вероятностей;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нормальном распределении и примерах нормально распределенных случайных величин;</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представление о корреляции случайных величин. </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 xml:space="preserve">В повседневной жизни и </w:t>
            </w:r>
            <w:r w:rsidRPr="0020270A">
              <w:rPr>
                <w:rFonts w:ascii="Times New Roman" w:hAnsi="Times New Roman"/>
                <w:b/>
                <w:sz w:val="24"/>
                <w:szCs w:val="24"/>
              </w:rPr>
              <w:lastRenderedPageBreak/>
              <w:t>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вычислять или оценивать вероятности событий в реальной жизни;</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выбирать методы подходящего представления и обработки данных</w:t>
            </w:r>
          </w:p>
        </w:tc>
        <w:tc>
          <w:tcPr>
            <w:tcW w:w="3287"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центральной предельной теореме;</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выборочном коэффициенте корреляции и линейной регрессии;</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 xml:space="preserve">иметь представление о статистических гипотезах и проверке статистической гипотезы, о </w:t>
            </w:r>
            <w:r w:rsidRPr="0020270A">
              <w:rPr>
                <w:rFonts w:ascii="Times New Roman" w:hAnsi="Times New Roman"/>
                <w:i/>
                <w:sz w:val="24"/>
                <w:szCs w:val="24"/>
              </w:rPr>
              <w:lastRenderedPageBreak/>
              <w:t>статистике критерия и ее уровне значимости;</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связи эмпирических и теоретических распределений;</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кодировании, двоичной записи, двоичном дереве;</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иметь представление о деревьях и уметь применять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владеть понятием связность и уметь применять компоненты связности при решении задач;</w:t>
            </w:r>
          </w:p>
          <w:p w:rsidR="00821840" w:rsidRPr="0020270A" w:rsidRDefault="00821840" w:rsidP="00821840">
            <w:pPr>
              <w:pStyle w:val="a5"/>
              <w:numPr>
                <w:ilvl w:val="0"/>
                <w:numId w:val="91"/>
              </w:numPr>
              <w:rPr>
                <w:rFonts w:ascii="Times New Roman" w:hAnsi="Times New Roman"/>
                <w:i/>
                <w:sz w:val="24"/>
                <w:szCs w:val="24"/>
              </w:rPr>
            </w:pPr>
            <w:r w:rsidRPr="0020270A">
              <w:rPr>
                <w:rFonts w:ascii="Times New Roman" w:hAnsi="Times New Roman"/>
                <w:i/>
                <w:sz w:val="24"/>
                <w:szCs w:val="24"/>
              </w:rPr>
              <w:t xml:space="preserve">уметь осуществлять пути по ребрам, обходы ребер и </w:t>
            </w:r>
            <w:r w:rsidRPr="0020270A">
              <w:rPr>
                <w:rFonts w:ascii="Times New Roman" w:hAnsi="Times New Roman"/>
                <w:i/>
                <w:sz w:val="24"/>
                <w:szCs w:val="24"/>
              </w:rPr>
              <w:lastRenderedPageBreak/>
              <w:t>вершин графа;</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 xml:space="preserve">владеть понятиями конечные и счетные множества и уметь их применять при решении задач; </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уметь применять метод математической индукции;</w:t>
            </w:r>
          </w:p>
          <w:p w:rsidR="00821840" w:rsidRDefault="00821840" w:rsidP="00821840">
            <w:pPr>
              <w:pStyle w:val="a5"/>
              <w:numPr>
                <w:ilvl w:val="0"/>
                <w:numId w:val="91"/>
              </w:numPr>
              <w:rPr>
                <w:rFonts w:ascii="Times New Roman" w:hAnsi="Times New Roman"/>
                <w:i/>
                <w:iCs/>
                <w:color w:val="404040"/>
                <w:sz w:val="24"/>
                <w:szCs w:val="24"/>
              </w:rPr>
            </w:pPr>
            <w:r w:rsidRPr="0020270A">
              <w:rPr>
                <w:rFonts w:ascii="Times New Roman" w:hAnsi="Times New Roman"/>
                <w:i/>
                <w:sz w:val="24"/>
                <w:szCs w:val="24"/>
              </w:rPr>
              <w:t>уметь применять принцип Дирихле при решении задач</w:t>
            </w:r>
          </w:p>
        </w:tc>
      </w:tr>
      <w:tr w:rsidR="00821840" w:rsidRPr="0020270A" w:rsidTr="00821840">
        <w:tc>
          <w:tcPr>
            <w:tcW w:w="1524"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lastRenderedPageBreak/>
              <w:t>Текстовые задачи</w:t>
            </w:r>
          </w:p>
        </w:tc>
        <w:tc>
          <w:tcPr>
            <w:tcW w:w="311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Решать несложные текстовые задачи разных типов;</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xml:space="preserve">- анализировать условие задачи, при необходимости строить для ее решения математическую модель; </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xml:space="preserve">- понимать и использовать для решения задачи информацию, представленную в виде текстовой и символьной </w:t>
            </w:r>
            <w:r w:rsidRPr="0020270A">
              <w:rPr>
                <w:rFonts w:ascii="Times New Roman" w:hAnsi="Times New Roman"/>
                <w:color w:val="000000"/>
                <w:sz w:val="24"/>
                <w:szCs w:val="24"/>
              </w:rPr>
              <w:lastRenderedPageBreak/>
              <w:t>записи, схем, таблиц, диаграмм, графиков, рисунков;</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действовать по алгоритму, содержащемуся в условии задачи;</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xml:space="preserve">- использовать </w:t>
            </w:r>
            <w:proofErr w:type="gramStart"/>
            <w:r w:rsidRPr="0020270A">
              <w:rPr>
                <w:rFonts w:ascii="Times New Roman" w:hAnsi="Times New Roman"/>
                <w:color w:val="000000"/>
                <w:sz w:val="24"/>
                <w:szCs w:val="24"/>
              </w:rPr>
              <w:t>логические рассуждения</w:t>
            </w:r>
            <w:proofErr w:type="gramEnd"/>
            <w:r w:rsidRPr="0020270A">
              <w:rPr>
                <w:rFonts w:ascii="Times New Roman" w:hAnsi="Times New Roman"/>
                <w:color w:val="000000"/>
                <w:sz w:val="24"/>
                <w:szCs w:val="24"/>
              </w:rPr>
              <w:t xml:space="preserve"> при решении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работать с избыточными условиями, выбирая из всей информации, данные, необходимые для решения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осуществлять несложный перебор возможных решений, выбирая из них </w:t>
            </w:r>
            <w:proofErr w:type="gramStart"/>
            <w:r w:rsidRPr="0020270A">
              <w:rPr>
                <w:rFonts w:ascii="Times New Roman" w:hAnsi="Times New Roman"/>
                <w:sz w:val="24"/>
                <w:szCs w:val="24"/>
              </w:rPr>
              <w:t>оптимальное</w:t>
            </w:r>
            <w:proofErr w:type="gramEnd"/>
            <w:r w:rsidRPr="0020270A">
              <w:rPr>
                <w:rFonts w:ascii="Times New Roman" w:hAnsi="Times New Roman"/>
                <w:sz w:val="24"/>
                <w:szCs w:val="24"/>
              </w:rPr>
              <w:t xml:space="preserve"> по критериям, сформулированным в условии;</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анализировать и интерпретировать полученные решения в контексте условия задачи, выбирать решения, не противоречащие контексту;</w:t>
            </w:r>
          </w:p>
          <w:p w:rsidR="00821840" w:rsidRDefault="00821840">
            <w:pPr>
              <w:pStyle w:val="a5"/>
              <w:rPr>
                <w:rFonts w:ascii="Times New Roman" w:eastAsia="Calibri" w:hAnsi="Times New Roman"/>
                <w:sz w:val="24"/>
                <w:szCs w:val="24"/>
              </w:rPr>
            </w:pPr>
            <w:r w:rsidRPr="0020270A">
              <w:rPr>
                <w:rFonts w:ascii="Times New Roman" w:hAnsi="Times New Roman"/>
                <w:sz w:val="24"/>
                <w:szCs w:val="24"/>
              </w:rPr>
              <w:t>- решать задачи на расчет стоимости покупок, услуг, поездок и т.п.;</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решать несложные задачи, связанные с долевым участием во владении </w:t>
            </w:r>
            <w:r w:rsidRPr="0020270A">
              <w:rPr>
                <w:rFonts w:ascii="Times New Roman" w:hAnsi="Times New Roman"/>
                <w:sz w:val="24"/>
                <w:szCs w:val="24"/>
              </w:rPr>
              <w:lastRenderedPageBreak/>
              <w:t>фирмой, предприятием, недвижимостью;</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решать задачи на простые проценты (системы скидок, комиссии) и на вычисление сложных процентов в различных схемах вкладов, кредитов и ипотек;</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t>В повседневной жизни и при изучении других предметов: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решать несложные практические задачи, </w:t>
            </w:r>
            <w:r w:rsidRPr="0020270A">
              <w:rPr>
                <w:rFonts w:ascii="Times New Roman" w:hAnsi="Times New Roman"/>
                <w:sz w:val="24"/>
                <w:szCs w:val="24"/>
              </w:rPr>
              <w:lastRenderedPageBreak/>
              <w:t>возникающие в ситуациях повседневной жизни</w:t>
            </w:r>
          </w:p>
        </w:tc>
        <w:tc>
          <w:tcPr>
            <w:tcW w:w="3604" w:type="dxa"/>
            <w:gridSpan w:val="2"/>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Решать задачи разных типов, в том числе задачи повышенной трудности;</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выбирать оптимальный метод решения задачи, рассматривая различные методы;</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строить модель решения задачи, проводить доказательные рассуждения;</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lastRenderedPageBreak/>
              <w:t>решать задачи, требующие перебора вариантов, проверки условий, выбора оптимального результата;</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821840" w:rsidRDefault="00821840" w:rsidP="00821840">
            <w:pPr>
              <w:pStyle w:val="a5"/>
              <w:numPr>
                <w:ilvl w:val="0"/>
                <w:numId w:val="92"/>
              </w:numPr>
              <w:rPr>
                <w:rFonts w:ascii="Times New Roman" w:hAnsi="Times New Roman"/>
                <w:i/>
                <w:iCs/>
                <w:color w:val="404040"/>
                <w:sz w:val="24"/>
                <w:szCs w:val="24"/>
              </w:rPr>
            </w:pPr>
            <w:r w:rsidRPr="0020270A">
              <w:rPr>
                <w:rFonts w:ascii="Times New Roman" w:hAnsi="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821840" w:rsidRDefault="00821840">
            <w:pPr>
              <w:pStyle w:val="a5"/>
              <w:rPr>
                <w:rFonts w:ascii="Times New Roman" w:eastAsia="Calibri" w:hAnsi="Times New Roman"/>
                <w:i/>
                <w:sz w:val="24"/>
                <w:szCs w:val="24"/>
                <w:lang w:eastAsia="en-US"/>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
                <w:iCs/>
                <w:color w:val="404040"/>
                <w:sz w:val="24"/>
                <w:szCs w:val="24"/>
              </w:rPr>
            </w:pPr>
            <w:r w:rsidRPr="0020270A">
              <w:rPr>
                <w:rFonts w:ascii="Times New Roman" w:hAnsi="Times New Roman"/>
                <w:i/>
                <w:sz w:val="24"/>
                <w:szCs w:val="24"/>
              </w:rPr>
              <w:t>решать практические задачи и задачи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Решать разные задачи повышенной трудности;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анализировать условие задачи, выбирать оптимальный метод решения задачи, рассматривая различные методы;</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строить модель решения задачи, проводить доказательные рассуждения при решении задачи;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решать задачи, требующие </w:t>
            </w:r>
            <w:r w:rsidRPr="0020270A">
              <w:rPr>
                <w:rFonts w:ascii="Times New Roman" w:hAnsi="Times New Roman"/>
                <w:sz w:val="24"/>
                <w:szCs w:val="24"/>
              </w:rPr>
              <w:lastRenderedPageBreak/>
              <w:t>перебора вариантов, проверки условий, выбора оптимального результата;</w:t>
            </w:r>
          </w:p>
          <w:p w:rsidR="00821840" w:rsidRDefault="00821840">
            <w:pPr>
              <w:pStyle w:val="a5"/>
              <w:rPr>
                <w:rFonts w:ascii="Times New Roman" w:hAnsi="Times New Roman"/>
                <w:iCs/>
                <w:color w:val="404040"/>
                <w:sz w:val="24"/>
                <w:szCs w:val="24"/>
              </w:rPr>
            </w:pPr>
            <w:r w:rsidRPr="0020270A">
              <w:rPr>
                <w:rFonts w:ascii="Times New Roman" w:hAnsi="Times New Roman"/>
                <w:color w:val="000000"/>
                <w:sz w:val="24"/>
                <w:szCs w:val="24"/>
              </w:rPr>
              <w:t>- анализировать и интерпретировать полученные решения в контексте условия задачи, выбирать решения, не противоречащие контексту;</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переводить при решении задачи информацию из одной формы записи в другую, используя при необходимости схемы, таблицы, графики, диаграммы.</w:t>
            </w:r>
          </w:p>
          <w:p w:rsidR="00821840" w:rsidRDefault="00821840">
            <w:pPr>
              <w:pStyle w:val="a5"/>
              <w:rPr>
                <w:rFonts w:ascii="Times New Roman" w:eastAsia="Calibri" w:hAnsi="Times New Roman"/>
                <w:sz w:val="24"/>
                <w:szCs w:val="24"/>
                <w:lang w:eastAsia="en-US"/>
              </w:rPr>
            </w:pPr>
          </w:p>
          <w:p w:rsidR="00821840" w:rsidRPr="0020270A" w:rsidRDefault="00821840">
            <w:pPr>
              <w:pStyle w:val="a5"/>
              <w:rPr>
                <w:rFonts w:ascii="Times New Roman" w:hAnsi="Times New Roman"/>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sz w:val="24"/>
                <w:szCs w:val="24"/>
              </w:rPr>
              <w:t>:</w:t>
            </w:r>
          </w:p>
          <w:p w:rsidR="00821840" w:rsidRPr="0020270A" w:rsidRDefault="00821840">
            <w:pPr>
              <w:pStyle w:val="a5"/>
              <w:ind w:left="720"/>
              <w:rPr>
                <w:rFonts w:ascii="Times New Roman" w:hAnsi="Times New Roman"/>
                <w:sz w:val="24"/>
                <w:szCs w:val="24"/>
              </w:rPr>
            </w:pPr>
          </w:p>
          <w:p w:rsidR="00821840" w:rsidRPr="0020270A" w:rsidRDefault="00821840">
            <w:pPr>
              <w:pStyle w:val="a5"/>
              <w:rPr>
                <w:rFonts w:ascii="Times New Roman" w:hAnsi="Times New Roman"/>
                <w:iCs/>
                <w:color w:val="404040"/>
                <w:sz w:val="24"/>
                <w:szCs w:val="24"/>
                <w:lang w:eastAsia="en-US"/>
              </w:rPr>
            </w:pPr>
            <w:r w:rsidRPr="0020270A">
              <w:rPr>
                <w:rFonts w:ascii="Times New Roman" w:hAnsi="Times New Roman"/>
                <w:sz w:val="24"/>
                <w:szCs w:val="24"/>
              </w:rPr>
              <w:t>-решать практические задачи и задачи из других предметов</w:t>
            </w:r>
          </w:p>
        </w:tc>
        <w:tc>
          <w:tcPr>
            <w:tcW w:w="3287"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p>
          <w:p w:rsidR="00821840" w:rsidRPr="0020270A" w:rsidRDefault="00821840">
            <w:pPr>
              <w:pStyle w:val="a5"/>
              <w:rPr>
                <w:rFonts w:ascii="Times New Roman" w:hAnsi="Times New Roman"/>
                <w:i/>
                <w:sz w:val="24"/>
                <w:szCs w:val="24"/>
                <w:lang w:eastAsia="en-US"/>
              </w:rPr>
            </w:pP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Геометрия</w:t>
            </w:r>
          </w:p>
        </w:tc>
        <w:tc>
          <w:tcPr>
            <w:tcW w:w="311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sz w:val="24"/>
                <w:szCs w:val="24"/>
              </w:rPr>
            </w:pPr>
            <w:r w:rsidRPr="0020270A">
              <w:rPr>
                <w:rFonts w:ascii="Times New Roman" w:hAnsi="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-распознавать основные виды многогранников (призма, пирамида, прямоугольный параллелепипед, куб);</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изображать изучаемые фигуры от руки и с применением простых чертежных инструментов;</w:t>
            </w:r>
          </w:p>
          <w:p w:rsidR="00821840" w:rsidRPr="0020270A" w:rsidRDefault="00821840">
            <w:pPr>
              <w:pStyle w:val="a5"/>
              <w:rPr>
                <w:rFonts w:ascii="Times New Roman" w:hAnsi="Times New Roman"/>
                <w:sz w:val="24"/>
                <w:szCs w:val="24"/>
                <w:lang w:eastAsia="en-US"/>
              </w:rPr>
            </w:pPr>
            <w:r w:rsidRPr="0020270A">
              <w:rPr>
                <w:rFonts w:ascii="Times New Roman" w:hAnsi="Times New Roman"/>
                <w:sz w:val="24"/>
                <w:szCs w:val="24"/>
              </w:rPr>
              <w:t>- делать (выносные) плоские чертежи из рисунков простых объемных фигур: вид сверху, сбоку, снизу</w:t>
            </w:r>
            <w:r w:rsidRPr="0020270A">
              <w:rPr>
                <w:rFonts w:ascii="Times New Roman" w:hAnsi="Times New Roman"/>
                <w:iCs/>
                <w:color w:val="000000"/>
                <w:sz w:val="24"/>
                <w:szCs w:val="24"/>
              </w:rPr>
              <w:t>;</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извлекать информацию о пространственных геометрических фигурах, представленную на чертежах и рисунках;</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применять теорему Пифагора при вычислении элементов стереометрических фигур;</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находить объемы и площади поверхностей простейших многогранников с применением формул;</w:t>
            </w:r>
          </w:p>
          <w:p w:rsidR="00821840" w:rsidRPr="0020270A" w:rsidRDefault="00821840">
            <w:pPr>
              <w:pStyle w:val="a5"/>
              <w:rPr>
                <w:rFonts w:ascii="Times New Roman" w:hAnsi="Times New Roman"/>
                <w:sz w:val="24"/>
                <w:szCs w:val="24"/>
              </w:rPr>
            </w:pPr>
            <w:r w:rsidRPr="0020270A">
              <w:rPr>
                <w:rFonts w:ascii="Times New Roman" w:hAnsi="Times New Roman"/>
                <w:color w:val="000000"/>
                <w:sz w:val="24"/>
                <w:szCs w:val="24"/>
              </w:rPr>
              <w:t>- распознавать основные виды тел вращения (конус, цилиндр, сфера и шар);</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находить объемы и площади поверхностей простейших многогранников и тел вращения с применением формул.</w:t>
            </w:r>
          </w:p>
          <w:p w:rsidR="00821840" w:rsidRPr="0020270A" w:rsidRDefault="00821840">
            <w:pPr>
              <w:pStyle w:val="a5"/>
              <w:rPr>
                <w:rFonts w:ascii="Times New Roman" w:hAnsi="Times New Roman"/>
                <w:sz w:val="24"/>
                <w:szCs w:val="24"/>
              </w:rPr>
            </w:pPr>
          </w:p>
          <w:p w:rsidR="00821840" w:rsidRPr="0020270A" w:rsidRDefault="00821840">
            <w:pPr>
              <w:pStyle w:val="a5"/>
              <w:rPr>
                <w:rFonts w:ascii="Times New Roman" w:hAnsi="Times New Roman"/>
                <w:b/>
                <w:sz w:val="24"/>
                <w:szCs w:val="24"/>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-соотносить абстрактные геометрические понятия и факты с реальными жизненными объектами и ситуациями;</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использовать свойства пространственных геометрических фигур для решения типовых задач практического содержания;</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соотносить площади поверхностей тел одинаковой формы различного размера;</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lastRenderedPageBreak/>
              <w:t>- соотносить объемы сосудов одинаковой формы различного размера;</w:t>
            </w:r>
          </w:p>
          <w:p w:rsidR="00821840" w:rsidRPr="0020270A" w:rsidRDefault="00821840">
            <w:pPr>
              <w:pStyle w:val="a5"/>
              <w:rPr>
                <w:rFonts w:ascii="Times New Roman" w:hAnsi="Times New Roman"/>
                <w:sz w:val="24"/>
                <w:szCs w:val="24"/>
              </w:rPr>
            </w:pPr>
            <w:r w:rsidRPr="0020270A">
              <w:rPr>
                <w:rFonts w:ascii="Times New Roman" w:hAnsi="Times New Roman"/>
                <w:sz w:val="24"/>
                <w:szCs w:val="24"/>
              </w:rPr>
              <w:t xml:space="preserve">- 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применять для решения задач геометрические факты, если условия применения заданы в явной форме;</w:t>
            </w:r>
          </w:p>
          <w:p w:rsidR="00821840" w:rsidRPr="0020270A" w:rsidRDefault="00821840" w:rsidP="00821840">
            <w:pPr>
              <w:pStyle w:val="a5"/>
              <w:numPr>
                <w:ilvl w:val="0"/>
                <w:numId w:val="93"/>
              </w:numPr>
              <w:rPr>
                <w:rFonts w:ascii="Times New Roman" w:hAnsi="Times New Roman"/>
                <w:i/>
                <w:sz w:val="24"/>
                <w:szCs w:val="24"/>
                <w:lang w:eastAsia="en-US"/>
              </w:rPr>
            </w:pPr>
            <w:r w:rsidRPr="0020270A">
              <w:rPr>
                <w:rFonts w:ascii="Times New Roman" w:hAnsi="Times New Roman"/>
                <w:i/>
                <w:sz w:val="24"/>
                <w:szCs w:val="24"/>
              </w:rPr>
              <w:t>решать задачи на нахождение геометрических величин по образцам или алгоритмам;</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 xml:space="preserve">применять </w:t>
            </w:r>
            <w:r w:rsidRPr="0020270A">
              <w:rPr>
                <w:rFonts w:ascii="Times New Roman" w:hAnsi="Times New Roman"/>
                <w:i/>
                <w:sz w:val="24"/>
                <w:szCs w:val="24"/>
              </w:rPr>
              <w:lastRenderedPageBreak/>
              <w:t xml:space="preserve">геометрические факты для решения задач, в том числе предполагающих несколько шагов решения; </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описывать взаимное расположение прямых и плоскостей в пространстве;</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формулировать свойства и признаки фигур;</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доказывать геометрические утверждения</w:t>
            </w:r>
            <w:r w:rsidRPr="0020270A">
              <w:rPr>
                <w:rFonts w:ascii="Times New Roman" w:hAnsi="Times New Roman"/>
                <w:i/>
                <w:color w:val="FF0000"/>
                <w:sz w:val="24"/>
                <w:szCs w:val="24"/>
              </w:rPr>
              <w:t>;</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 xml:space="preserve">владеть стандартной классификацией пространственных фигур (пирамиды, призмы, параллелепипеды); </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sz w:val="24"/>
                <w:szCs w:val="24"/>
              </w:rPr>
              <w:t>находить объемы и площади поверхностей геометрических тел с применением формул;</w:t>
            </w:r>
          </w:p>
          <w:p w:rsidR="00821840" w:rsidRPr="0020270A" w:rsidRDefault="00821840" w:rsidP="00821840">
            <w:pPr>
              <w:pStyle w:val="a5"/>
              <w:numPr>
                <w:ilvl w:val="0"/>
                <w:numId w:val="93"/>
              </w:numPr>
              <w:rPr>
                <w:rFonts w:ascii="Times New Roman" w:hAnsi="Times New Roman"/>
                <w:i/>
                <w:sz w:val="24"/>
                <w:szCs w:val="24"/>
              </w:rPr>
            </w:pPr>
            <w:r w:rsidRPr="0020270A">
              <w:rPr>
                <w:rFonts w:ascii="Times New Roman" w:hAnsi="Times New Roman"/>
                <w:i/>
                <w:iCs/>
                <w:color w:val="000000"/>
                <w:sz w:val="24"/>
                <w:szCs w:val="24"/>
              </w:rPr>
              <w:t>вычислять расстояния и углы в пространстве</w:t>
            </w:r>
            <w:r w:rsidRPr="0020270A">
              <w:rPr>
                <w:rFonts w:ascii="Times New Roman" w:hAnsi="Times New Roman"/>
                <w:i/>
                <w:iCs/>
                <w:color w:val="FF0000"/>
                <w:sz w:val="24"/>
                <w:szCs w:val="24"/>
              </w:rPr>
              <w:t>.</w:t>
            </w:r>
          </w:p>
          <w:p w:rsidR="00821840" w:rsidRPr="0020270A" w:rsidRDefault="00821840">
            <w:pPr>
              <w:pStyle w:val="a5"/>
              <w:rPr>
                <w:rFonts w:ascii="Times New Roman" w:hAnsi="Times New Roman"/>
                <w:i/>
                <w:sz w:val="24"/>
                <w:szCs w:val="24"/>
              </w:rPr>
            </w:pPr>
          </w:p>
          <w:p w:rsidR="00821840" w:rsidRPr="0020270A" w:rsidRDefault="00821840">
            <w:pPr>
              <w:pStyle w:val="a5"/>
              <w:rPr>
                <w:rFonts w:ascii="Times New Roman" w:hAnsi="Times New Roman"/>
                <w:i/>
                <w:sz w:val="24"/>
                <w:szCs w:val="24"/>
              </w:rPr>
            </w:pPr>
            <w:r w:rsidRPr="0020270A">
              <w:rPr>
                <w:rFonts w:ascii="Times New Roman" w:hAnsi="Times New Roman"/>
                <w:b/>
                <w:sz w:val="24"/>
                <w:szCs w:val="24"/>
              </w:rPr>
              <w:t>В повседневной жизни и при изучении других предметов</w:t>
            </w:r>
            <w:r w:rsidRPr="0020270A">
              <w:rPr>
                <w:rFonts w:ascii="Times New Roman" w:hAnsi="Times New Roman"/>
                <w:i/>
                <w:sz w:val="24"/>
                <w:szCs w:val="24"/>
              </w:rPr>
              <w:t>:</w:t>
            </w:r>
          </w:p>
          <w:p w:rsidR="00821840" w:rsidRPr="0020270A" w:rsidRDefault="00821840" w:rsidP="00821840">
            <w:pPr>
              <w:pStyle w:val="a5"/>
              <w:numPr>
                <w:ilvl w:val="0"/>
                <w:numId w:val="94"/>
              </w:numPr>
              <w:rPr>
                <w:rFonts w:ascii="Times New Roman" w:hAnsi="Times New Roman"/>
                <w:i/>
                <w:sz w:val="24"/>
                <w:szCs w:val="24"/>
                <w:lang w:eastAsia="en-US"/>
              </w:rPr>
            </w:pPr>
            <w:r w:rsidRPr="0020270A">
              <w:rPr>
                <w:rFonts w:ascii="Times New Roman" w:hAnsi="Times New Roman"/>
                <w:i/>
                <w:sz w:val="24"/>
                <w:szCs w:val="24"/>
              </w:rPr>
              <w:t xml:space="preserve">использовать свойства геометрических фигур для решения </w:t>
            </w:r>
            <w:r w:rsidRPr="0020270A">
              <w:rPr>
                <w:rStyle w:val="dash041e0431044b0447043d044b0439char1"/>
                <w:i/>
              </w:rPr>
              <w:t xml:space="preserve">задач </w:t>
            </w:r>
            <w:r w:rsidRPr="0020270A">
              <w:rPr>
                <w:rStyle w:val="dash041e0431044b0447043d044b0439char1"/>
                <w:i/>
              </w:rPr>
              <w:lastRenderedPageBreak/>
              <w:t xml:space="preserve">практического характера и задач из других областей знаний </w:t>
            </w: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исследовать чертежи, включая комбинации фигур, извлекать, интерпретировать и преобразовывать информацию, представленную на чертежах;</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решать задачи геометрического содержания, в том числе в ситуациях, когда алгоритм решения не следует явно из условия, </w:t>
            </w:r>
            <w:r w:rsidRPr="0020270A">
              <w:rPr>
                <w:rFonts w:ascii="Times New Roman" w:hAnsi="Times New Roman"/>
                <w:sz w:val="24"/>
                <w:szCs w:val="24"/>
              </w:rPr>
              <w:lastRenderedPageBreak/>
              <w:t>выполнять необходимые для решения задачи дополнительные построения, исследовать возможность применения теорем и формул для решения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формулировать и доказывать геометрические утверждения;</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стереометрии: призма, параллелепипед, пирамида, тетраэдр;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представления об аксиомах стереометрии и следствиях из них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строить сечения многогранников с использованием различных методов, в том числе и метода следов;</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представление о </w:t>
            </w:r>
            <w:proofErr w:type="gramStart"/>
            <w:r w:rsidRPr="0020270A">
              <w:rPr>
                <w:rFonts w:ascii="Times New Roman" w:hAnsi="Times New Roman"/>
                <w:sz w:val="24"/>
                <w:szCs w:val="24"/>
              </w:rPr>
              <w:t>скрещивающихся</w:t>
            </w:r>
            <w:proofErr w:type="gramEnd"/>
            <w:r w:rsidRPr="0020270A">
              <w:rPr>
                <w:rFonts w:ascii="Times New Roman" w:hAnsi="Times New Roman"/>
                <w:sz w:val="24"/>
                <w:szCs w:val="24"/>
              </w:rPr>
              <w:t xml:space="preserve"> прямых в пространстве и уметь находить угол и расстояние между ними;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теоремы о параллельности прямых и плоскостей в пространстве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уметь применять параллельное проектирование для изображения фигур;</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применять перпендикулярности прямой и плоскости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ортогональное проектирование, наклонные и их проекции, уметь применять теорему о трех перпендикулярах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угол между прямой и плоскостью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двугранный угол, угол между плоскостями, перпендикулярные плоскости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владеть понятиями призма, параллелепипед и применять свойства параллелепипеда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прямоугольный параллелепипед и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пирамида, виды пирамид, элементы правильной пирамиды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представление о теореме Эйлера, правильных многогранниках; </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понятием площади поверхностей многогранников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тела вращения (цилиндр, конус, шар и сфера), их сечения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касательные прямые и плоскости и уметь применять изпри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иметь представления о вписанных и описанных </w:t>
            </w:r>
            <w:r w:rsidRPr="0020270A">
              <w:rPr>
                <w:rFonts w:ascii="Times New Roman" w:hAnsi="Times New Roman"/>
                <w:sz w:val="24"/>
                <w:szCs w:val="24"/>
              </w:rPr>
              <w:lastRenderedPageBreak/>
              <w:t>сферах и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владеть понятиями объем, объемы многогранников, тел вращения и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развертке цилиндра и конуса, площади поверхности цилиндра и конуса, уметь применять их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площади сферы и уметь применять его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решать задачи на комбинации многогранников и тел вращения;</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иметь представление о подобии в пространстве и - уметь решать задачи на отношение объемов и площадей поверхностей подобных фигур.</w:t>
            </w:r>
          </w:p>
          <w:p w:rsidR="00821840" w:rsidRDefault="00821840">
            <w:pPr>
              <w:pStyle w:val="a5"/>
              <w:rPr>
                <w:rFonts w:ascii="Times New Roman" w:eastAsia="Calibri" w:hAnsi="Times New Roman"/>
                <w:b/>
                <w:sz w:val="24"/>
                <w:szCs w:val="24"/>
                <w:lang w:eastAsia="en-US"/>
              </w:rPr>
            </w:pPr>
            <w:r w:rsidRPr="0020270A">
              <w:rPr>
                <w:rFonts w:ascii="Times New Roman" w:hAnsi="Times New Roman"/>
                <w:b/>
                <w:sz w:val="24"/>
                <w:szCs w:val="24"/>
              </w:rPr>
              <w:t>В повседневной жизни и при изучении других предметов:</w:t>
            </w:r>
          </w:p>
          <w:p w:rsidR="00821840" w:rsidRPr="0020270A"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-составлять с использованием свойств геометрических фигур математические модели </w:t>
            </w:r>
            <w:r w:rsidRPr="0020270A">
              <w:rPr>
                <w:rStyle w:val="dash041e0431044b0447043d044b0439char1"/>
              </w:rPr>
              <w:t xml:space="preserve">для </w:t>
            </w:r>
            <w:r w:rsidRPr="0020270A">
              <w:rPr>
                <w:rStyle w:val="dash041e0431044b0447043d044b0439char1"/>
              </w:rPr>
              <w:lastRenderedPageBreak/>
              <w:t>решения задач практического характера и задач из смежных дисциплин</w:t>
            </w:r>
            <w:r w:rsidRPr="0020270A">
              <w:rPr>
                <w:rFonts w:ascii="Times New Roman" w:hAnsi="Times New Roman"/>
                <w:sz w:val="24"/>
                <w:szCs w:val="24"/>
              </w:rPr>
              <w:t>, исследовать полученные модели и интерпретировать результат</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lastRenderedPageBreak/>
              <w:t>Иметь представление об аксиоматическом методе;</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владеть понятием геометрические места точек в пространстве и уметь применять их для решения задач;</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821840" w:rsidRDefault="00821840" w:rsidP="00821840">
            <w:pPr>
              <w:pStyle w:val="a5"/>
              <w:numPr>
                <w:ilvl w:val="0"/>
                <w:numId w:val="94"/>
              </w:numPr>
              <w:rPr>
                <w:rFonts w:ascii="Times New Roman" w:hAnsi="Times New Roman"/>
                <w:i/>
                <w:iCs/>
                <w:color w:val="BFBFBF"/>
                <w:sz w:val="24"/>
                <w:szCs w:val="24"/>
              </w:rPr>
            </w:pPr>
            <w:r w:rsidRPr="0020270A">
              <w:rPr>
                <w:rFonts w:ascii="Times New Roman" w:hAnsi="Times New Roman"/>
                <w:i/>
                <w:sz w:val="24"/>
                <w:szCs w:val="24"/>
              </w:rPr>
              <w:t xml:space="preserve">владеть понятием перпендикулярное сечение призмы и уметь применять его при решении задач; </w:t>
            </w:r>
          </w:p>
          <w:p w:rsidR="00821840" w:rsidRDefault="00821840" w:rsidP="00821840">
            <w:pPr>
              <w:pStyle w:val="a5"/>
              <w:numPr>
                <w:ilvl w:val="0"/>
                <w:numId w:val="94"/>
              </w:numPr>
              <w:rPr>
                <w:rFonts w:ascii="Times New Roman" w:hAnsi="Times New Roman"/>
                <w:i/>
                <w:iCs/>
                <w:color w:val="BFBFBF"/>
                <w:sz w:val="24"/>
                <w:szCs w:val="24"/>
              </w:rPr>
            </w:pPr>
            <w:r w:rsidRPr="0020270A">
              <w:rPr>
                <w:rFonts w:ascii="Times New Roman" w:hAnsi="Times New Roman"/>
                <w:i/>
                <w:sz w:val="24"/>
                <w:szCs w:val="24"/>
              </w:rPr>
              <w:t>иметь представление о двойственности правильных многогранников;</w:t>
            </w:r>
          </w:p>
          <w:p w:rsidR="00821840" w:rsidRDefault="00821840" w:rsidP="00821840">
            <w:pPr>
              <w:pStyle w:val="a5"/>
              <w:numPr>
                <w:ilvl w:val="0"/>
                <w:numId w:val="94"/>
              </w:numPr>
              <w:rPr>
                <w:rFonts w:ascii="Times New Roman" w:hAnsi="Times New Roman"/>
                <w:iCs/>
                <w:color w:val="404040"/>
                <w:sz w:val="24"/>
                <w:szCs w:val="24"/>
              </w:rPr>
            </w:pPr>
            <w:r w:rsidRPr="0020270A">
              <w:rPr>
                <w:rFonts w:ascii="Times New Roman" w:hAnsi="Times New Roman"/>
                <w:i/>
                <w:sz w:val="24"/>
                <w:szCs w:val="24"/>
              </w:rPr>
              <w:t xml:space="preserve">владеть понятиями центральное и параллельное проектирование и применять их при </w:t>
            </w:r>
            <w:r w:rsidRPr="0020270A">
              <w:rPr>
                <w:rFonts w:ascii="Times New Roman" w:hAnsi="Times New Roman"/>
                <w:i/>
                <w:sz w:val="24"/>
                <w:szCs w:val="24"/>
              </w:rPr>
              <w:lastRenderedPageBreak/>
              <w:t>построении сечений многогранников методом проекций;</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иметь представление о развертке многогранника икратчайшем пути на поверхности многогранника;</w:t>
            </w:r>
          </w:p>
          <w:p w:rsidR="00821840" w:rsidRDefault="00821840" w:rsidP="00821840">
            <w:pPr>
              <w:pStyle w:val="a5"/>
              <w:numPr>
                <w:ilvl w:val="0"/>
                <w:numId w:val="94"/>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конических сечениях; </w:t>
            </w:r>
          </w:p>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t>иметь представление о касающихся сферах и комбинации тел вращения и уметь применять их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применять при решении задач формулу расстояния от точки до плоскости;</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 xml:space="preserve">владеть разными способами задания </w:t>
            </w:r>
            <w:proofErr w:type="gramStart"/>
            <w:r w:rsidRPr="0020270A">
              <w:rPr>
                <w:rFonts w:ascii="Times New Roman" w:hAnsi="Times New Roman"/>
                <w:i/>
                <w:sz w:val="24"/>
                <w:szCs w:val="24"/>
              </w:rPr>
              <w:t>прямой</w:t>
            </w:r>
            <w:proofErr w:type="gramEnd"/>
            <w:r w:rsidRPr="0020270A">
              <w:rPr>
                <w:rFonts w:ascii="Times New Roman" w:hAnsi="Times New Roman"/>
                <w:i/>
                <w:sz w:val="24"/>
                <w:szCs w:val="24"/>
              </w:rPr>
              <w:t xml:space="preserve"> уравнениями и уметь применять при решении задач;</w:t>
            </w:r>
          </w:p>
          <w:p w:rsidR="00821840" w:rsidRDefault="00821840" w:rsidP="00821840">
            <w:pPr>
              <w:pStyle w:val="a5"/>
              <w:numPr>
                <w:ilvl w:val="0"/>
                <w:numId w:val="95"/>
              </w:numPr>
              <w:rPr>
                <w:rFonts w:ascii="Times New Roman" w:hAnsi="Times New Roman"/>
                <w:iCs/>
                <w:color w:val="404040"/>
                <w:sz w:val="24"/>
                <w:szCs w:val="24"/>
              </w:rPr>
            </w:pPr>
            <w:r w:rsidRPr="0020270A">
              <w:rPr>
                <w:rFonts w:ascii="Times New Roman" w:hAnsi="Times New Roman"/>
                <w:i/>
                <w:sz w:val="24"/>
                <w:szCs w:val="24"/>
              </w:rPr>
              <w:t xml:space="preserve">применять при решении задач и доказательстве теорем векторный метод и метод координат; </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lastRenderedPageBreak/>
              <w:t>иметь представление об аксиомах объема, применять формулы объемовпрямоугольного параллелепипеда, призмы и пирамиды, тетраэдра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применять теоремы об отношениях объемов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 xml:space="preserve">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w:t>
            </w:r>
            <w:r w:rsidRPr="0020270A">
              <w:rPr>
                <w:rFonts w:ascii="Times New Roman" w:hAnsi="Times New Roman"/>
                <w:i/>
                <w:sz w:val="24"/>
                <w:szCs w:val="24"/>
              </w:rPr>
              <w:lastRenderedPageBreak/>
              <w:t>применять их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 площади ортогональной проекции;</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821840" w:rsidRDefault="00821840" w:rsidP="00821840">
            <w:pPr>
              <w:pStyle w:val="a5"/>
              <w:numPr>
                <w:ilvl w:val="0"/>
                <w:numId w:val="95"/>
              </w:numPr>
              <w:rPr>
                <w:rFonts w:ascii="Times New Roman" w:hAnsi="Times New Roman"/>
                <w:i/>
                <w:iCs/>
                <w:color w:val="404040"/>
                <w:sz w:val="24"/>
                <w:szCs w:val="24"/>
              </w:rPr>
            </w:pPr>
            <w:r w:rsidRPr="0020270A">
              <w:rPr>
                <w:rFonts w:ascii="Times New Roman" w:hAnsi="Times New Roman"/>
                <w:i/>
                <w:sz w:val="24"/>
                <w:szCs w:val="24"/>
              </w:rPr>
              <w:t>иметь представления о преобразовании подобия, гомотетии и уметь применять их при решении задач;</w:t>
            </w:r>
          </w:p>
          <w:p w:rsidR="00821840" w:rsidRDefault="00821840" w:rsidP="00821840">
            <w:pPr>
              <w:pStyle w:val="a5"/>
              <w:numPr>
                <w:ilvl w:val="0"/>
                <w:numId w:val="95"/>
              </w:numPr>
              <w:rPr>
                <w:rFonts w:ascii="Times New Roman" w:hAnsi="Times New Roman"/>
                <w:iCs/>
                <w:color w:val="D9D9D9"/>
                <w:sz w:val="24"/>
                <w:szCs w:val="24"/>
              </w:rPr>
            </w:pPr>
            <w:r w:rsidRPr="0020270A">
              <w:rPr>
                <w:rFonts w:ascii="Times New Roman" w:hAnsi="Times New Roman"/>
                <w:i/>
                <w:sz w:val="24"/>
                <w:szCs w:val="24"/>
              </w:rPr>
              <w:t xml:space="preserve"> уметь решать задачи на плоскости методами стереометрии;</w:t>
            </w:r>
          </w:p>
          <w:p w:rsidR="00821840" w:rsidRDefault="00821840" w:rsidP="00821840">
            <w:pPr>
              <w:pStyle w:val="a5"/>
              <w:numPr>
                <w:ilvl w:val="0"/>
                <w:numId w:val="95"/>
              </w:numPr>
              <w:rPr>
                <w:rFonts w:ascii="Times New Roman" w:hAnsi="Times New Roman"/>
                <w:iCs/>
                <w:color w:val="D9D9D9"/>
                <w:sz w:val="24"/>
                <w:szCs w:val="24"/>
              </w:rPr>
            </w:pPr>
            <w:r w:rsidRPr="0020270A">
              <w:rPr>
                <w:rFonts w:ascii="Times New Roman" w:hAnsi="Times New Roman"/>
                <w:i/>
                <w:sz w:val="24"/>
                <w:szCs w:val="24"/>
              </w:rPr>
              <w:t>уметь применять формулы объемов при решении задач</w:t>
            </w: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sz w:val="24"/>
                <w:szCs w:val="24"/>
                <w:lang w:eastAsia="en-US"/>
              </w:rPr>
            </w:pPr>
            <w:r w:rsidRPr="0020270A">
              <w:rPr>
                <w:rFonts w:ascii="Times New Roman" w:hAnsi="Times New Roman"/>
                <w:b/>
                <w:sz w:val="24"/>
                <w:szCs w:val="24"/>
              </w:rPr>
              <w:lastRenderedPageBreak/>
              <w:t xml:space="preserve">Векторы и </w:t>
            </w:r>
            <w:proofErr w:type="gramStart"/>
            <w:r w:rsidRPr="0020270A">
              <w:rPr>
                <w:rFonts w:ascii="Times New Roman" w:hAnsi="Times New Roman"/>
                <w:b/>
                <w:sz w:val="24"/>
                <w:szCs w:val="24"/>
              </w:rPr>
              <w:t>координа-ты</w:t>
            </w:r>
            <w:proofErr w:type="gramEnd"/>
            <w:r w:rsidRPr="0020270A">
              <w:rPr>
                <w:rFonts w:ascii="Times New Roman" w:hAnsi="Times New Roman"/>
                <w:b/>
                <w:sz w:val="24"/>
                <w:szCs w:val="24"/>
              </w:rPr>
              <w:t xml:space="preserve"> в пространст-ве</w:t>
            </w:r>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proofErr w:type="gramStart"/>
            <w:r w:rsidRPr="0020270A">
              <w:rPr>
                <w:rFonts w:ascii="Times New Roman" w:hAnsi="Times New Roman"/>
                <w:sz w:val="24"/>
                <w:szCs w:val="24"/>
              </w:rPr>
              <w:t>Оперировать на базовом уровне понятием декартовы</w:t>
            </w:r>
            <w:proofErr w:type="gramEnd"/>
            <w:r w:rsidRPr="0020270A">
              <w:rPr>
                <w:rFonts w:ascii="Times New Roman" w:hAnsi="Times New Roman"/>
                <w:sz w:val="24"/>
                <w:szCs w:val="24"/>
              </w:rPr>
              <w:t xml:space="preserve"> координаты в пространстве</w:t>
            </w:r>
            <w:r w:rsidRPr="0020270A">
              <w:rPr>
                <w:rFonts w:ascii="Times New Roman" w:hAnsi="Times New Roman"/>
                <w:color w:val="FF0000"/>
                <w:sz w:val="24"/>
                <w:szCs w:val="24"/>
              </w:rPr>
              <w:t>;</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находить координаты вершин куба и прямоугольного параллелепипеда</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proofErr w:type="gramStart"/>
            <w:r w:rsidRPr="0020270A">
              <w:rPr>
                <w:rFonts w:ascii="Times New Roman" w:hAnsi="Times New Roman"/>
                <w:i/>
                <w:sz w:val="24"/>
                <w:szCs w:val="24"/>
              </w:rPr>
              <w:t>Оперировать понятиями декартовы</w:t>
            </w:r>
            <w:proofErr w:type="gramEnd"/>
            <w:r w:rsidRPr="0020270A">
              <w:rPr>
                <w:rFonts w:ascii="Times New Roman" w:hAnsi="Times New Roman"/>
                <w:i/>
                <w:sz w:val="24"/>
                <w:szCs w:val="24"/>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задавать плоскость уравнением в декартовой системе координат;</w:t>
            </w:r>
          </w:p>
          <w:p w:rsidR="00821840" w:rsidRDefault="00821840" w:rsidP="00821840">
            <w:pPr>
              <w:pStyle w:val="a5"/>
              <w:numPr>
                <w:ilvl w:val="0"/>
                <w:numId w:val="96"/>
              </w:numPr>
              <w:rPr>
                <w:rFonts w:ascii="Times New Roman" w:hAnsi="Times New Roman"/>
                <w:i/>
                <w:iCs/>
                <w:color w:val="404040"/>
                <w:sz w:val="24"/>
                <w:szCs w:val="24"/>
              </w:rPr>
            </w:pPr>
            <w:r w:rsidRPr="0020270A">
              <w:rPr>
                <w:rFonts w:ascii="Times New Roman" w:hAnsi="Times New Roman"/>
                <w:i/>
                <w:sz w:val="24"/>
                <w:szCs w:val="24"/>
              </w:rPr>
              <w:t>решать простейшие задачи введением векторного базиса</w:t>
            </w:r>
          </w:p>
        </w:tc>
        <w:tc>
          <w:tcPr>
            <w:tcW w:w="3288" w:type="dxa"/>
            <w:tcBorders>
              <w:top w:val="single" w:sz="4" w:space="0" w:color="auto"/>
              <w:left w:val="single" w:sz="4" w:space="0" w:color="auto"/>
              <w:bottom w:val="single" w:sz="4" w:space="0" w:color="auto"/>
              <w:right w:val="single" w:sz="4" w:space="0" w:color="auto"/>
            </w:tcBorders>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Владеть понятиями векторы и их координаты;</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уметь выполнять операции над векторами;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использовать скалярное произведение векторов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применять уравнение плоскости, формулу расстояния между точками, уравнение сферы при решении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xml:space="preserve">- применять векторы и метод координат в пространстве при решении задач </w:t>
            </w:r>
          </w:p>
          <w:p w:rsidR="00821840" w:rsidRPr="0020270A" w:rsidRDefault="00821840">
            <w:pPr>
              <w:pStyle w:val="a5"/>
              <w:rPr>
                <w:rFonts w:ascii="Times New Roman" w:hAnsi="Times New Roman"/>
                <w:sz w:val="24"/>
                <w:szCs w:val="24"/>
                <w:lang w:eastAsia="en-US"/>
              </w:rPr>
            </w:pP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находить объем параллелепипеда и тетраэдра, заданных координатами своих вершин;</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 xml:space="preserve">задавать </w:t>
            </w:r>
            <w:proofErr w:type="gramStart"/>
            <w:r w:rsidRPr="0020270A">
              <w:rPr>
                <w:rFonts w:ascii="Times New Roman" w:hAnsi="Times New Roman"/>
                <w:i/>
                <w:sz w:val="24"/>
                <w:szCs w:val="24"/>
              </w:rPr>
              <w:t>прямую</w:t>
            </w:r>
            <w:proofErr w:type="gramEnd"/>
            <w:r w:rsidRPr="0020270A">
              <w:rPr>
                <w:rFonts w:ascii="Times New Roman" w:hAnsi="Times New Roman"/>
                <w:i/>
                <w:sz w:val="24"/>
                <w:szCs w:val="24"/>
              </w:rPr>
              <w:t xml:space="preserve"> в пространстве;</w:t>
            </w:r>
          </w:p>
          <w:p w:rsidR="00821840" w:rsidRDefault="00821840" w:rsidP="00821840">
            <w:pPr>
              <w:pStyle w:val="a5"/>
              <w:numPr>
                <w:ilvl w:val="0"/>
                <w:numId w:val="97"/>
              </w:numPr>
              <w:rPr>
                <w:rFonts w:ascii="Times New Roman" w:hAnsi="Times New Roman"/>
                <w:i/>
                <w:iCs/>
                <w:color w:val="404040"/>
                <w:sz w:val="24"/>
                <w:szCs w:val="24"/>
              </w:rPr>
            </w:pPr>
            <w:r w:rsidRPr="0020270A">
              <w:rPr>
                <w:rFonts w:ascii="Times New Roman" w:hAnsi="Times New Roman"/>
                <w:i/>
                <w:sz w:val="24"/>
                <w:szCs w:val="24"/>
              </w:rPr>
              <w:t>находить расстояние от точки до плоскости в системе координат;</w:t>
            </w:r>
          </w:p>
          <w:p w:rsidR="00821840" w:rsidRDefault="00821840" w:rsidP="00821840">
            <w:pPr>
              <w:pStyle w:val="a5"/>
              <w:numPr>
                <w:ilvl w:val="0"/>
                <w:numId w:val="97"/>
              </w:numPr>
              <w:rPr>
                <w:rFonts w:ascii="Times New Roman" w:hAnsi="Times New Roman"/>
                <w:i/>
                <w:iCs/>
                <w:color w:val="404040"/>
                <w:sz w:val="24"/>
                <w:szCs w:val="24"/>
              </w:rPr>
            </w:pPr>
            <w:proofErr w:type="gramStart"/>
            <w:r w:rsidRPr="0020270A">
              <w:rPr>
                <w:rFonts w:ascii="Times New Roman" w:hAnsi="Times New Roman"/>
                <w:i/>
                <w:sz w:val="24"/>
                <w:szCs w:val="24"/>
              </w:rPr>
              <w:t>находить расстояние между скрещивающимися прямыми, заданными в системе координат</w:t>
            </w:r>
            <w:proofErr w:type="gramEnd"/>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t xml:space="preserve">История </w:t>
            </w:r>
            <w:proofErr w:type="gramStart"/>
            <w:r w:rsidRPr="0020270A">
              <w:rPr>
                <w:rFonts w:ascii="Times New Roman" w:hAnsi="Times New Roman"/>
                <w:b/>
                <w:bCs/>
                <w:sz w:val="24"/>
                <w:szCs w:val="24"/>
              </w:rPr>
              <w:t>математи-</w:t>
            </w:r>
            <w:r w:rsidRPr="0020270A">
              <w:rPr>
                <w:rFonts w:ascii="Times New Roman" w:hAnsi="Times New Roman"/>
                <w:b/>
                <w:bCs/>
                <w:sz w:val="24"/>
                <w:szCs w:val="24"/>
              </w:rPr>
              <w:lastRenderedPageBreak/>
              <w:t>ки</w:t>
            </w:r>
            <w:proofErr w:type="gramEnd"/>
          </w:p>
          <w:p w:rsidR="00821840" w:rsidRPr="0020270A" w:rsidRDefault="00821840">
            <w:pPr>
              <w:pStyle w:val="a5"/>
              <w:rPr>
                <w:rFonts w:ascii="Times New Roman" w:hAnsi="Times New Roman"/>
                <w:bCs/>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Описывать отдельные выдающиеся результаты, </w:t>
            </w:r>
            <w:r w:rsidRPr="0020270A">
              <w:rPr>
                <w:rFonts w:ascii="Times New Roman" w:hAnsi="Times New Roman"/>
                <w:sz w:val="24"/>
                <w:szCs w:val="24"/>
              </w:rPr>
              <w:lastRenderedPageBreak/>
              <w:t>полученные в ходе развития математики как науки;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знать примеры математических открытий и их авторов в связи с отечественной и всемирной историей;</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роль математики в развитии России</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rsidP="00821840">
            <w:pPr>
              <w:pStyle w:val="a5"/>
              <w:numPr>
                <w:ilvl w:val="0"/>
                <w:numId w:val="98"/>
              </w:numPr>
              <w:rPr>
                <w:rFonts w:ascii="Times New Roman" w:hAnsi="Times New Roman"/>
                <w:i/>
                <w:iCs/>
                <w:color w:val="404040"/>
                <w:sz w:val="24"/>
                <w:szCs w:val="24"/>
              </w:rPr>
            </w:pPr>
            <w:r w:rsidRPr="0020270A">
              <w:rPr>
                <w:rFonts w:ascii="Times New Roman" w:hAnsi="Times New Roman"/>
                <w:i/>
                <w:sz w:val="24"/>
                <w:szCs w:val="24"/>
              </w:rPr>
              <w:lastRenderedPageBreak/>
              <w:t xml:space="preserve">представлять вклад выдающихся </w:t>
            </w:r>
            <w:r w:rsidRPr="0020270A">
              <w:rPr>
                <w:rFonts w:ascii="Times New Roman" w:hAnsi="Times New Roman"/>
                <w:i/>
                <w:sz w:val="24"/>
                <w:szCs w:val="24"/>
              </w:rPr>
              <w:lastRenderedPageBreak/>
              <w:t>математиков в развитие математики и иных научных областей;</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понимать роль математики в развитии России</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lastRenderedPageBreak/>
              <w:t xml:space="preserve">Иметь представление о вкладе выдающихся </w:t>
            </w:r>
            <w:r w:rsidRPr="0020270A">
              <w:rPr>
                <w:rFonts w:ascii="Times New Roman" w:hAnsi="Times New Roman"/>
                <w:sz w:val="24"/>
                <w:szCs w:val="24"/>
              </w:rPr>
              <w:lastRenderedPageBreak/>
              <w:t>математиков в развитие науки;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понимать роль математики в развитии России</w:t>
            </w:r>
          </w:p>
        </w:tc>
        <w:tc>
          <w:tcPr>
            <w:tcW w:w="3288"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i/>
                <w:sz w:val="24"/>
                <w:szCs w:val="24"/>
                <w:lang w:val="en-US" w:eastAsia="en-US"/>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p>
        </w:tc>
      </w:tr>
      <w:tr w:rsidR="00821840" w:rsidRPr="0020270A" w:rsidTr="00821840">
        <w:tc>
          <w:tcPr>
            <w:tcW w:w="1521" w:type="dxa"/>
            <w:tcBorders>
              <w:top w:val="single" w:sz="4" w:space="0" w:color="auto"/>
              <w:left w:val="single" w:sz="4" w:space="0" w:color="auto"/>
              <w:bottom w:val="single" w:sz="4" w:space="0" w:color="auto"/>
              <w:right w:val="single" w:sz="4" w:space="0" w:color="auto"/>
            </w:tcBorders>
            <w:hideMark/>
          </w:tcPr>
          <w:p w:rsidR="00821840" w:rsidRPr="0020270A" w:rsidRDefault="00821840">
            <w:pPr>
              <w:pStyle w:val="a5"/>
              <w:rPr>
                <w:rFonts w:ascii="Times New Roman" w:hAnsi="Times New Roman"/>
                <w:b/>
                <w:bCs/>
                <w:sz w:val="24"/>
                <w:szCs w:val="24"/>
                <w:lang w:eastAsia="en-US"/>
              </w:rPr>
            </w:pPr>
            <w:r w:rsidRPr="0020270A">
              <w:rPr>
                <w:rFonts w:ascii="Times New Roman" w:hAnsi="Times New Roman"/>
                <w:b/>
                <w:bCs/>
                <w:sz w:val="24"/>
                <w:szCs w:val="24"/>
              </w:rPr>
              <w:lastRenderedPageBreak/>
              <w:t xml:space="preserve">Методы </w:t>
            </w:r>
            <w:proofErr w:type="gramStart"/>
            <w:r w:rsidRPr="0020270A">
              <w:rPr>
                <w:rFonts w:ascii="Times New Roman" w:hAnsi="Times New Roman"/>
                <w:b/>
                <w:bCs/>
                <w:sz w:val="24"/>
                <w:szCs w:val="24"/>
              </w:rPr>
              <w:t>математи-ки</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Применять известные методы при решении стандартных математических задач;</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замечать и характеризовать математические закономерности в окружающей действительности;</w:t>
            </w:r>
          </w:p>
          <w:p w:rsidR="00821840" w:rsidRDefault="00821840">
            <w:pPr>
              <w:pStyle w:val="a5"/>
              <w:rPr>
                <w:rFonts w:ascii="Times New Roman" w:hAnsi="Times New Roman"/>
                <w:iCs/>
                <w:color w:val="404040"/>
                <w:sz w:val="24"/>
                <w:szCs w:val="24"/>
              </w:rPr>
            </w:pPr>
            <w:r w:rsidRPr="0020270A">
              <w:rPr>
                <w:rFonts w:ascii="Times New Roman" w:hAnsi="Times New Roman"/>
                <w:sz w:val="24"/>
                <w:szCs w:val="24"/>
              </w:rPr>
              <w:t>- 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
                <w:iCs/>
                <w:color w:val="404040"/>
                <w:sz w:val="24"/>
                <w:szCs w:val="24"/>
              </w:rPr>
            </w:pPr>
            <w:r w:rsidRPr="0020270A">
              <w:rPr>
                <w:rFonts w:ascii="Times New Roman" w:hAnsi="Times New Roman"/>
                <w:i/>
                <w:sz w:val="24"/>
                <w:szCs w:val="24"/>
              </w:rPr>
              <w:t>Использовать основные методы доказательства, проводить доказательство и выполнять опровержение;</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применять основные методы решения математических задач;</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821840" w:rsidRDefault="00821840" w:rsidP="00821840">
            <w:pPr>
              <w:pStyle w:val="a5"/>
              <w:numPr>
                <w:ilvl w:val="0"/>
                <w:numId w:val="99"/>
              </w:numPr>
              <w:rPr>
                <w:rFonts w:ascii="Times New Roman" w:hAnsi="Times New Roman"/>
                <w:i/>
                <w:iCs/>
                <w:color w:val="404040"/>
                <w:sz w:val="24"/>
                <w:szCs w:val="24"/>
              </w:rPr>
            </w:pPr>
            <w:r w:rsidRPr="0020270A">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Borders>
              <w:top w:val="single" w:sz="4" w:space="0" w:color="auto"/>
              <w:left w:val="single" w:sz="4" w:space="0" w:color="auto"/>
              <w:bottom w:val="single" w:sz="4" w:space="0" w:color="auto"/>
              <w:right w:val="single" w:sz="4" w:space="0" w:color="auto"/>
            </w:tcBorders>
            <w:hideMark/>
          </w:tcPr>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Использовать основные методы доказательства, проводить доказательство и выполнять опровержение;</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 применять основные методы решения математических задач;</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 на основе математических закономерностей в природе характеризовать красоту и совершенство окружающего мира и произведений искусства;</w:t>
            </w:r>
          </w:p>
          <w:p w:rsidR="00821840" w:rsidRDefault="00821840">
            <w:pPr>
              <w:pStyle w:val="a5"/>
              <w:rPr>
                <w:rFonts w:ascii="Times New Roman" w:hAnsi="Times New Roman"/>
                <w:iCs/>
                <w:color w:val="404040"/>
                <w:spacing w:val="-2"/>
                <w:sz w:val="24"/>
                <w:szCs w:val="24"/>
              </w:rPr>
            </w:pPr>
            <w:r w:rsidRPr="0020270A">
              <w:rPr>
                <w:rFonts w:ascii="Times New Roman" w:hAnsi="Times New Roman"/>
                <w:spacing w:val="-2"/>
                <w:sz w:val="24"/>
                <w:szCs w:val="24"/>
              </w:rPr>
              <w:t>- применять простейшие программные средства и электронно-коммуникационные системы при решении математических задач;</w:t>
            </w:r>
          </w:p>
          <w:p w:rsidR="00821840" w:rsidRDefault="00821840">
            <w:pPr>
              <w:pStyle w:val="a5"/>
              <w:rPr>
                <w:rFonts w:ascii="Times New Roman" w:hAnsi="Times New Roman"/>
                <w:iCs/>
                <w:color w:val="404040"/>
                <w:sz w:val="24"/>
                <w:szCs w:val="24"/>
              </w:rPr>
            </w:pPr>
            <w:r w:rsidRPr="0020270A">
              <w:rPr>
                <w:rFonts w:ascii="Times New Roman" w:hAnsi="Times New Roman"/>
                <w:spacing w:val="-2"/>
                <w:sz w:val="24"/>
                <w:szCs w:val="24"/>
              </w:rPr>
              <w:t xml:space="preserve">- пользоваться прикладными программами и программами </w:t>
            </w:r>
            <w:r w:rsidRPr="0020270A">
              <w:rPr>
                <w:rFonts w:ascii="Times New Roman" w:hAnsi="Times New Roman"/>
                <w:spacing w:val="-2"/>
                <w:sz w:val="24"/>
                <w:szCs w:val="24"/>
              </w:rPr>
              <w:lastRenderedPageBreak/>
              <w:t>символьных вычислений для исследования математических объектов</w:t>
            </w:r>
          </w:p>
        </w:tc>
        <w:tc>
          <w:tcPr>
            <w:tcW w:w="3288" w:type="dxa"/>
            <w:tcBorders>
              <w:top w:val="single" w:sz="4" w:space="0" w:color="auto"/>
              <w:left w:val="single" w:sz="4" w:space="0" w:color="auto"/>
              <w:bottom w:val="single" w:sz="4" w:space="0" w:color="auto"/>
              <w:right w:val="single" w:sz="4" w:space="0" w:color="auto"/>
            </w:tcBorders>
          </w:tcPr>
          <w:p w:rsidR="00821840" w:rsidRPr="0020270A" w:rsidRDefault="00821840">
            <w:pPr>
              <w:pStyle w:val="a5"/>
              <w:rPr>
                <w:rFonts w:ascii="Times New Roman" w:hAnsi="Times New Roman"/>
                <w:i/>
                <w:sz w:val="24"/>
                <w:szCs w:val="24"/>
              </w:rPr>
            </w:pPr>
            <w:r w:rsidRPr="0020270A">
              <w:rPr>
                <w:rFonts w:ascii="Times New Roman" w:hAnsi="Times New Roman"/>
                <w:i/>
                <w:sz w:val="24"/>
                <w:szCs w:val="24"/>
              </w:rPr>
              <w:lastRenderedPageBreak/>
              <w:t xml:space="preserve">Достижение результатов раздела </w:t>
            </w:r>
            <w:r w:rsidRPr="0020270A">
              <w:rPr>
                <w:rFonts w:ascii="Times New Roman" w:hAnsi="Times New Roman"/>
                <w:i/>
                <w:sz w:val="24"/>
                <w:szCs w:val="24"/>
                <w:lang w:val="en-US"/>
              </w:rPr>
              <w:t>II</w:t>
            </w:r>
            <w:r w:rsidRPr="0020270A">
              <w:rPr>
                <w:rFonts w:ascii="Times New Roman" w:hAnsi="Times New Roman"/>
                <w:i/>
                <w:sz w:val="24"/>
                <w:szCs w:val="24"/>
              </w:rPr>
              <w:t>;</w:t>
            </w:r>
          </w:p>
          <w:p w:rsidR="00821840" w:rsidRPr="0020270A" w:rsidRDefault="00821840" w:rsidP="00821840">
            <w:pPr>
              <w:pStyle w:val="a5"/>
              <w:numPr>
                <w:ilvl w:val="0"/>
                <w:numId w:val="100"/>
              </w:numPr>
              <w:rPr>
                <w:rFonts w:ascii="Times New Roman" w:hAnsi="Times New Roman"/>
                <w:i/>
                <w:sz w:val="24"/>
                <w:szCs w:val="24"/>
              </w:rPr>
            </w:pPr>
            <w:r w:rsidRPr="0020270A">
              <w:rPr>
                <w:rFonts w:ascii="Times New Roman" w:hAnsi="Times New Roman"/>
                <w:i/>
                <w:sz w:val="24"/>
                <w:szCs w:val="24"/>
              </w:rPr>
              <w:t>применять математические знания к исследованию окружающего мира (моделирование физических процессов, задачи экономики)</w:t>
            </w:r>
          </w:p>
          <w:p w:rsidR="00821840" w:rsidRPr="0020270A" w:rsidRDefault="00821840">
            <w:pPr>
              <w:pStyle w:val="a5"/>
              <w:rPr>
                <w:rFonts w:ascii="Times New Roman" w:hAnsi="Times New Roman"/>
                <w:sz w:val="24"/>
                <w:szCs w:val="24"/>
                <w:lang w:eastAsia="en-US"/>
              </w:rPr>
            </w:pPr>
          </w:p>
        </w:tc>
      </w:tr>
    </w:tbl>
    <w:p w:rsidR="008773AB" w:rsidRDefault="008773AB" w:rsidP="008773AB">
      <w:pPr>
        <w:spacing w:after="0" w:line="240" w:lineRule="auto"/>
        <w:rPr>
          <w:rFonts w:ascii="Times New Roman" w:hAnsi="Times New Roman"/>
          <w:sz w:val="24"/>
          <w:szCs w:val="24"/>
        </w:rPr>
        <w:sectPr w:rsidR="008773AB" w:rsidSect="008773AB">
          <w:pgSz w:w="16838" w:h="11906" w:orient="landscape"/>
          <w:pgMar w:top="1701" w:right="1134" w:bottom="850" w:left="1134" w:header="708" w:footer="708" w:gutter="0"/>
          <w:cols w:space="720"/>
          <w:docGrid w:linePitch="299"/>
        </w:sectPr>
      </w:pPr>
    </w:p>
    <w:p w:rsidR="00187463" w:rsidRDefault="00187463" w:rsidP="00187463">
      <w:pPr>
        <w:pStyle w:val="a5"/>
        <w:jc w:val="both"/>
        <w:rPr>
          <w:rFonts w:ascii="Times New Roman" w:hAnsi="Times New Roman"/>
          <w:b/>
          <w:sz w:val="28"/>
          <w:szCs w:val="28"/>
        </w:rPr>
      </w:pPr>
      <w:bookmarkStart w:id="35" w:name="_Toc453968158"/>
      <w:r>
        <w:rPr>
          <w:rFonts w:ascii="Times New Roman" w:hAnsi="Times New Roman"/>
          <w:b/>
          <w:sz w:val="28"/>
          <w:szCs w:val="28"/>
        </w:rPr>
        <w:lastRenderedPageBreak/>
        <w:t>Информатика</w:t>
      </w:r>
      <w:bookmarkEnd w:id="35"/>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«Информатика» на уровне среднего общего образования:</w:t>
      </w: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определять информационный объем графических и звуковых данных при заданных условиях дискретизации;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строить логическое выражение по заданной таблице истинности; решать несложные логические уравнения;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находить оптимальный путь во взвешенном графе;</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определять результат выполнения алгоритма при заданных исходных данных;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узнавать изученные алгоритмы обработки чисел и числовых последовательностей;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представлять результаты математического моделирования в наглядном виде, готовить полученные данные для публикации;</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использовать электронные таблицы для выполнения учебных заданий из различных предметных областей;</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использовать табличные (реляционные) базы данных, в частности составлять запросы в </w:t>
      </w:r>
      <w:proofErr w:type="gramStart"/>
      <w:r>
        <w:rPr>
          <w:rFonts w:ascii="Times New Roman" w:hAnsi="Times New Roman"/>
          <w:sz w:val="24"/>
          <w:szCs w:val="24"/>
        </w:rPr>
        <w:t>базах</w:t>
      </w:r>
      <w:proofErr w:type="gramEnd"/>
      <w:r>
        <w:rPr>
          <w:rFonts w:ascii="Times New Roman" w:hAnsi="Times New Roman"/>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применять антивирусные программы для обеспечения стабильной работы технических средств ИКТ; </w:t>
      </w:r>
    </w:p>
    <w:p w:rsidR="00187463" w:rsidRDefault="00187463" w:rsidP="00187463">
      <w:pPr>
        <w:pStyle w:val="a5"/>
        <w:numPr>
          <w:ilvl w:val="0"/>
          <w:numId w:val="102"/>
        </w:numPr>
        <w:jc w:val="both"/>
        <w:rPr>
          <w:rFonts w:ascii="Times New Roman" w:hAnsi="Times New Roman"/>
          <w:sz w:val="24"/>
          <w:szCs w:val="24"/>
        </w:rPr>
      </w:pPr>
      <w:r>
        <w:rPr>
          <w:rFonts w:ascii="Times New Roman" w:hAnsi="Times New Roman"/>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Pr>
          <w:rFonts w:ascii="Times New Roman" w:hAnsi="Times New Roman"/>
          <w:sz w:val="24"/>
          <w:szCs w:val="24"/>
        </w:rPr>
        <w:t>действующих</w:t>
      </w:r>
      <w:proofErr w:type="gramEnd"/>
      <w:r>
        <w:rPr>
          <w:rFonts w:ascii="Times New Roman" w:hAnsi="Times New Roman"/>
          <w:sz w:val="24"/>
          <w:szCs w:val="24"/>
        </w:rPr>
        <w:t xml:space="preserve"> СанПиН.</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lastRenderedPageBreak/>
        <w:t xml:space="preserve">переводить заданное натуральное число из двоичной записи в </w:t>
      </w:r>
      <w:proofErr w:type="gramStart"/>
      <w:r>
        <w:rPr>
          <w:rFonts w:ascii="Times New Roman" w:hAnsi="Times New Roman"/>
          <w:i/>
          <w:sz w:val="24"/>
          <w:szCs w:val="24"/>
        </w:rPr>
        <w:t>восьмеричную</w:t>
      </w:r>
      <w:proofErr w:type="gramEnd"/>
      <w:r>
        <w:rPr>
          <w:rFonts w:ascii="Times New Roman" w:hAnsi="Times New Roman"/>
          <w:i/>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использовать знания о графах, деревьях и списках при описании реальных объектов и процессов;</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roofErr w:type="gramStart"/>
      <w:r>
        <w:rPr>
          <w:rFonts w:ascii="Times New Roman" w:hAnsi="Times New Roman"/>
          <w:i/>
          <w:sz w:val="24"/>
          <w:szCs w:val="24"/>
        </w:rPr>
        <w:t xml:space="preserve"> ;</w:t>
      </w:r>
      <w:proofErr w:type="gramEnd"/>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187463" w:rsidRDefault="00187463" w:rsidP="00187463">
      <w:pPr>
        <w:pStyle w:val="a5"/>
        <w:numPr>
          <w:ilvl w:val="0"/>
          <w:numId w:val="103"/>
        </w:numPr>
        <w:jc w:val="both"/>
        <w:rPr>
          <w:rFonts w:ascii="Times New Roman" w:hAnsi="Times New Roman"/>
          <w:sz w:val="24"/>
          <w:szCs w:val="24"/>
        </w:rPr>
      </w:pPr>
      <w:r>
        <w:rPr>
          <w:rFonts w:ascii="Times New Roman" w:hAnsi="Times New Roman"/>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классифицировать программное обеспечение в соответствии с кругом выполняемых задач;</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понимать общие принципы разработки и функционирования интерне</w:t>
      </w:r>
      <w:proofErr w:type="gramStart"/>
      <w:r>
        <w:rPr>
          <w:rFonts w:ascii="Times New Roman" w:hAnsi="Times New Roman"/>
          <w:i/>
          <w:sz w:val="24"/>
          <w:szCs w:val="24"/>
        </w:rPr>
        <w:t>т-</w:t>
      </w:r>
      <w:proofErr w:type="gramEnd"/>
      <w:r>
        <w:rPr>
          <w:rFonts w:ascii="Times New Roman" w:hAnsi="Times New Roman"/>
          <w:i/>
          <w:sz w:val="24"/>
          <w:szCs w:val="24"/>
        </w:rPr>
        <w:t xml:space="preserve"> приложений; создавать веб-страницы;</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использовать принципы обеспечения информационной безопасности, способы и средства обеспечения надежного функционирования средств ИКТ;</w:t>
      </w:r>
    </w:p>
    <w:p w:rsidR="00187463" w:rsidRDefault="00187463" w:rsidP="00187463">
      <w:pPr>
        <w:pStyle w:val="a5"/>
        <w:numPr>
          <w:ilvl w:val="0"/>
          <w:numId w:val="103"/>
        </w:numPr>
        <w:jc w:val="both"/>
        <w:rPr>
          <w:rFonts w:ascii="Times New Roman" w:hAnsi="Times New Roman"/>
          <w:i/>
          <w:sz w:val="24"/>
          <w:szCs w:val="24"/>
        </w:rPr>
      </w:pPr>
      <w:r>
        <w:rPr>
          <w:rFonts w:ascii="Times New Roman" w:hAnsi="Times New Roman"/>
          <w:i/>
          <w:sz w:val="24"/>
          <w:szCs w:val="24"/>
        </w:rPr>
        <w:t>критически оценивать информацию, полученную из сети Интернет.</w:t>
      </w: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строить логические выражения с помощью операций дизъюнкции, конъюнкции, отрицания, импликации, эквиваленции;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определять истинность высказывания, составленного из элементарных высказываний с помощью логических операций, если известна истинность </w:t>
      </w:r>
      <w:r>
        <w:rPr>
          <w:rFonts w:ascii="Times New Roman" w:hAnsi="Times New Roman"/>
          <w:sz w:val="24"/>
          <w:szCs w:val="24"/>
        </w:rPr>
        <w:lastRenderedPageBreak/>
        <w:t>входящих в него элементарных высказываний; исследовать область истинности высказывания, содержащего переменные; решать логические уравнения;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строить дерево игры по заданному алгоритму;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строить и обосновывать выигрышную стратегию игры;</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Pr>
          <w:rFonts w:ascii="Times New Roman" w:hAnsi="Times New Roman"/>
          <w:sz w:val="24"/>
          <w:szCs w:val="24"/>
        </w:rPr>
        <w:t>е</w:t>
      </w:r>
      <w:proofErr w:type="gramEnd"/>
      <w:r>
        <w:rPr>
          <w:rFonts w:ascii="Times New Roman" w:hAnsi="Times New Roman"/>
          <w:sz w:val="24"/>
          <w:szCs w:val="24"/>
        </w:rPr>
        <w:t xml:space="preserve"> системы счисления;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color w:val="000000"/>
          <w:sz w:val="24"/>
          <w:szCs w:val="24"/>
        </w:rPr>
        <w:t xml:space="preserve">записывать действительные числа в  экспоненциальной форме;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color w:val="000000"/>
          <w:sz w:val="24"/>
          <w:szCs w:val="24"/>
        </w:rPr>
        <w:t>применять знания о представлении чисел в памяти компьютера</w:t>
      </w:r>
      <w:r>
        <w:rPr>
          <w:rFonts w:ascii="Times New Roman" w:hAnsi="Times New Roman"/>
          <w:sz w:val="24"/>
          <w:szCs w:val="24"/>
        </w:rPr>
        <w:t>;</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описывать графы с помощью матриц смежности с указанием длин ребер (весовых матриц);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асимптотическая сложность алгоритма в зависимости от размера исходных данных); определять сложность изучаемых в курсе базовых алгоритмов;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анализировать предложенный алгоритм, </w:t>
      </w:r>
      <w:proofErr w:type="gramStart"/>
      <w:r>
        <w:rPr>
          <w:rFonts w:ascii="Times New Roman" w:hAnsi="Times New Roman"/>
          <w:sz w:val="24"/>
          <w:szCs w:val="24"/>
        </w:rPr>
        <w:t>например</w:t>
      </w:r>
      <w:proofErr w:type="gramEnd"/>
      <w:r>
        <w:rPr>
          <w:rFonts w:ascii="Times New Roman" w:hAnsi="Times New Roman"/>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линейной обработкой последовательностей и массивов чисел (в том числе алгоритмы сортировки), анализом строк, а также рекурсивные алгоритмы;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создавать собственные алгоритмы для решения прикладных задач на основе изученных алгоритмов и методов;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использовать в программах данные различных типов; применять стандартные и собственные подпрограммы для обработки символьных строк;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обработку данных, хранящихся в виде массивов различной размерности;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выбирать тип цикла в зависимости от решаемой подзадачи; составлять циклы с использованием заранее определенного инварианта цикла;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базовые операции с текстовыми и двоичными файлами;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lastRenderedPageBreak/>
        <w:t xml:space="preserve">выделять подзадачи, решение которых необходимо для решения поставленной задачи в полном объеме;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реализовывать решения подзадач в виде подпрограмм, связывать подпрограммы в единую программу;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модульный принцип построения программ; использовать библиотеки стандартных подпрограмм;</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применять алгоритмы поиска и сортировки при решении типовых задач;</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инсталлировать и деинсталлировать программные средства, необходимые для решения учебных задач по выбранной специализации;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 пользоваться навыками формализации задачи;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создавать описания программ, инструкции по их использованию и отчеты по выполненным проектным работам;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 разрабатывать и использовать компьютерно-математические модели;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анализировать соответствие модели реальному объекту или процессу;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проводить эксперименты и статистическую обработку данных с помощью компьютера;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основные принципы устройства и функционирования современных стационарных и мобильных компьютеров;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выбирать конфигурацию компьютера в соответствии с решаемыми задачами;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понимать назначение, а также основные принципы устройства и работы современных операционных систем;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знать виды и назначение системного программного обеспечения;</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владеть принципами организац</w:t>
      </w:r>
      <w:proofErr w:type="gramStart"/>
      <w:r>
        <w:rPr>
          <w:rFonts w:ascii="Times New Roman" w:hAnsi="Times New Roman"/>
          <w:sz w:val="24"/>
          <w:szCs w:val="24"/>
        </w:rPr>
        <w:t>ии ие</w:t>
      </w:r>
      <w:proofErr w:type="gramEnd"/>
      <w:r>
        <w:rPr>
          <w:rFonts w:ascii="Times New Roman" w:hAnsi="Times New Roman"/>
          <w:sz w:val="24"/>
          <w:szCs w:val="24"/>
        </w:rPr>
        <w:t>рархических файловых систем и именования файлов; использовать шаблоны для описания группы файлов;</w:t>
      </w:r>
    </w:p>
    <w:p w:rsidR="00187463" w:rsidRDefault="00187463" w:rsidP="00187463">
      <w:pPr>
        <w:pStyle w:val="a5"/>
        <w:numPr>
          <w:ilvl w:val="0"/>
          <w:numId w:val="104"/>
        </w:numPr>
        <w:jc w:val="both"/>
        <w:rPr>
          <w:rFonts w:ascii="Times New Roman" w:hAnsi="Times New Roman"/>
          <w:sz w:val="24"/>
          <w:szCs w:val="24"/>
        </w:rPr>
      </w:pPr>
      <w:r>
        <w:rPr>
          <w:rStyle w:val="diff-chunk"/>
          <w:rFonts w:ascii="Times New Roman" w:hAnsi="Times New Roman"/>
          <w:sz w:val="24"/>
          <w:szCs w:val="24"/>
        </w:rPr>
        <w:t xml:space="preserve">использовать на практике общие правила </w:t>
      </w:r>
      <w:r>
        <w:rPr>
          <w:rFonts w:ascii="Times New Roman" w:hAnsi="Times New Roman"/>
          <w:sz w:val="24"/>
          <w:szCs w:val="24"/>
        </w:rPr>
        <w:t xml:space="preserve">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планировать и выполнять небольшие исследовательские проекты;</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описывать базы данных и средства доступа к ним; наполнять разработанную базу данных;</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использовать компьютерные сети для обмена данными при решении прикладных задач;</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организовывать на базовом уровне сетевое взаимодействие (настраивать работу протоколов сети TCP/IP и определять маску сети);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понимать структуру доменных имен; принципы IP-адресации узлов сети;</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lastRenderedPageBreak/>
        <w:t xml:space="preserve">представлять общие принципы разработки и функционирования </w:t>
      </w:r>
      <w:proofErr w:type="gramStart"/>
      <w:r>
        <w:rPr>
          <w:rFonts w:ascii="Times New Roman" w:hAnsi="Times New Roman"/>
          <w:sz w:val="24"/>
          <w:szCs w:val="24"/>
        </w:rPr>
        <w:t>интернет-приложений</w:t>
      </w:r>
      <w:proofErr w:type="gramEnd"/>
      <w:r>
        <w:rPr>
          <w:rFonts w:ascii="Times New Roman" w:hAnsi="Times New Roman"/>
          <w:sz w:val="24"/>
          <w:szCs w:val="24"/>
        </w:rPr>
        <w:t xml:space="preserve"> (сайты, блоги и др.);</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соблюдать при работе в сети нормы информационной этики и права (в том числе авторские права);</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w:t>
      </w:r>
    </w:p>
    <w:p w:rsidR="00187463" w:rsidRDefault="00187463" w:rsidP="00187463">
      <w:pPr>
        <w:pStyle w:val="a5"/>
        <w:numPr>
          <w:ilvl w:val="0"/>
          <w:numId w:val="104"/>
        </w:numPr>
        <w:jc w:val="both"/>
        <w:rPr>
          <w:rFonts w:ascii="Times New Roman" w:hAnsi="Times New Roman"/>
          <w:sz w:val="24"/>
          <w:szCs w:val="24"/>
        </w:rPr>
      </w:pPr>
      <w:r>
        <w:rPr>
          <w:rFonts w:ascii="Times New Roman" w:hAnsi="Times New Roman"/>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Pr>
          <w:rFonts w:ascii="Times New Roman" w:hAnsi="Times New Roman"/>
          <w:sz w:val="24"/>
          <w:szCs w:val="24"/>
        </w:rPr>
        <w:t>действующих</w:t>
      </w:r>
      <w:proofErr w:type="gramEnd"/>
      <w:r>
        <w:rPr>
          <w:rFonts w:ascii="Times New Roman" w:hAnsi="Times New Roman"/>
          <w:sz w:val="24"/>
          <w:szCs w:val="24"/>
        </w:rPr>
        <w:t xml:space="preserve"> СанПиН.</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знания о методе «разделяй и властвуй»;</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понятие универсального алгоритма и приводить примеры алгоритмически неразрешимых проблем;</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второй язык программирования; сравнивать преимущества и недостатки двух языков программирования;</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создавать программы для учебных или проектных задач средней сложности;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187463" w:rsidRDefault="00187463" w:rsidP="00187463">
      <w:pPr>
        <w:pStyle w:val="a5"/>
        <w:numPr>
          <w:ilvl w:val="0"/>
          <w:numId w:val="105"/>
        </w:numPr>
        <w:jc w:val="both"/>
        <w:rPr>
          <w:rStyle w:val="diff-chunk"/>
        </w:rPr>
      </w:pPr>
      <w:r>
        <w:rPr>
          <w:rStyle w:val="diff-chunk"/>
          <w:rFonts w:ascii="Times New Roman" w:hAnsi="Times New Roman"/>
          <w:i/>
          <w:sz w:val="24"/>
          <w:szCs w:val="24"/>
        </w:rPr>
        <w:t xml:space="preserve">осознанно подходить к выбору </w:t>
      </w:r>
      <w:proofErr w:type="gramStart"/>
      <w:r>
        <w:rPr>
          <w:rStyle w:val="diff-chunk"/>
          <w:rFonts w:ascii="Times New Roman" w:hAnsi="Times New Roman"/>
          <w:i/>
          <w:sz w:val="24"/>
          <w:szCs w:val="24"/>
        </w:rPr>
        <w:t>ИКТ-средств</w:t>
      </w:r>
      <w:proofErr w:type="gramEnd"/>
      <w:r>
        <w:rPr>
          <w:rStyle w:val="diff-chunk"/>
          <w:rFonts w:ascii="Times New Roman" w:hAnsi="Times New Roman"/>
          <w:i/>
          <w:sz w:val="24"/>
          <w:szCs w:val="24"/>
        </w:rPr>
        <w:t xml:space="preserve"> и программного обеспечения для решения задач, возникающих в ходе учебы и вне ее, для своих учебных и иных целей;</w:t>
      </w:r>
    </w:p>
    <w:p w:rsidR="00187463" w:rsidRDefault="00187463" w:rsidP="00187463">
      <w:pPr>
        <w:pStyle w:val="a5"/>
        <w:numPr>
          <w:ilvl w:val="0"/>
          <w:numId w:val="105"/>
        </w:numPr>
        <w:jc w:val="both"/>
      </w:pPr>
      <w:r>
        <w:rPr>
          <w:rFonts w:ascii="Times New Roman" w:hAnsi="Times New Roman"/>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использовать пакеты программ и сервисы обработки и представления данных, в том числе – статистической обработки;</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187463" w:rsidRDefault="00187463" w:rsidP="00187463">
      <w:pPr>
        <w:pStyle w:val="a5"/>
        <w:numPr>
          <w:ilvl w:val="0"/>
          <w:numId w:val="105"/>
        </w:numPr>
        <w:jc w:val="both"/>
        <w:rPr>
          <w:rFonts w:ascii="Times New Roman" w:hAnsi="Times New Roman"/>
          <w:i/>
          <w:sz w:val="24"/>
          <w:szCs w:val="24"/>
        </w:rPr>
      </w:pPr>
      <w:r>
        <w:rPr>
          <w:rFonts w:ascii="Times New Roman" w:hAnsi="Times New Roman"/>
          <w:i/>
          <w:sz w:val="24"/>
          <w:szCs w:val="24"/>
        </w:rPr>
        <w:t>создавать многотабличные базы данных; работе с базами данных и справочными системами с помощью веб-интерфейса.</w:t>
      </w: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i/>
          <w:sz w:val="24"/>
          <w:szCs w:val="24"/>
        </w:rPr>
      </w:pPr>
    </w:p>
    <w:p w:rsidR="00187463" w:rsidRDefault="00187463" w:rsidP="00187463">
      <w:pPr>
        <w:pStyle w:val="a5"/>
        <w:jc w:val="both"/>
        <w:rPr>
          <w:rFonts w:ascii="Times New Roman" w:hAnsi="Times New Roman"/>
          <w:i/>
          <w:sz w:val="24"/>
          <w:szCs w:val="24"/>
        </w:rPr>
      </w:pPr>
    </w:p>
    <w:p w:rsidR="00187463" w:rsidRDefault="00187463" w:rsidP="00187463">
      <w:pPr>
        <w:pStyle w:val="4"/>
        <w:rPr>
          <w:rFonts w:ascii="Times New Roman" w:hAnsi="Times New Roman"/>
          <w:i w:val="0"/>
          <w:color w:val="auto"/>
          <w:sz w:val="28"/>
          <w:szCs w:val="28"/>
        </w:rPr>
      </w:pPr>
      <w:r>
        <w:rPr>
          <w:rFonts w:ascii="Times New Roman" w:hAnsi="Times New Roman"/>
          <w:i w:val="0"/>
          <w:color w:val="auto"/>
          <w:sz w:val="28"/>
          <w:szCs w:val="28"/>
        </w:rPr>
        <w:t>Физика</w:t>
      </w:r>
    </w:p>
    <w:p w:rsidR="00187463" w:rsidRDefault="00187463" w:rsidP="00187463">
      <w:pPr>
        <w:pStyle w:val="a5"/>
        <w:ind w:firstLine="708"/>
        <w:jc w:val="both"/>
        <w:rPr>
          <w:rFonts w:ascii="Times New Roman" w:hAnsi="Times New Roman"/>
          <w:b/>
          <w:sz w:val="24"/>
          <w:szCs w:val="24"/>
        </w:rPr>
      </w:pPr>
      <w:r>
        <w:rPr>
          <w:rFonts w:ascii="Times New Roman" w:hAnsi="Times New Roman"/>
          <w:b/>
          <w:sz w:val="24"/>
          <w:szCs w:val="24"/>
        </w:rPr>
        <w:t>В результате изучения учебного предмета «Физика» на уровне среднего общего образования: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lastRenderedPageBreak/>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демонстрировать на примерах взаимосвязь между физикой и другими естественными науками;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 xml:space="preserve">устанавливать взаимосвязь </w:t>
      </w:r>
      <w:proofErr w:type="gramStart"/>
      <w:r>
        <w:rPr>
          <w:rFonts w:ascii="Times New Roman" w:hAnsi="Times New Roman"/>
          <w:sz w:val="24"/>
          <w:szCs w:val="24"/>
        </w:rPr>
        <w:t>естественно-научных</w:t>
      </w:r>
      <w:proofErr w:type="gramEnd"/>
      <w:r>
        <w:rPr>
          <w:rFonts w:ascii="Times New Roman" w:hAnsi="Times New Roman"/>
          <w:sz w:val="24"/>
          <w:szCs w:val="24"/>
        </w:rPr>
        <w:t xml:space="preserve"> явлений и применять основные физические модели для их описания и объяснения;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87463" w:rsidRDefault="00187463" w:rsidP="00187463">
      <w:pPr>
        <w:pStyle w:val="a5"/>
        <w:numPr>
          <w:ilvl w:val="0"/>
          <w:numId w:val="106"/>
        </w:numPr>
        <w:jc w:val="both"/>
        <w:rPr>
          <w:rFonts w:ascii="Times New Roman" w:hAnsi="Times New Roman"/>
          <w:sz w:val="24"/>
          <w:szCs w:val="24"/>
        </w:rPr>
      </w:pPr>
      <w:proofErr w:type="gramStart"/>
      <w:r>
        <w:rPr>
          <w:rFonts w:ascii="Times New Roman" w:hAnsi="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учитывать границы применения изученных физических моделей при решении физических и межпредметных задач;</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информацию и применять знания о принципах работы и основных характеристикахизученных машин, приборов и других технических устрой</w:t>
      </w:r>
      <w:proofErr w:type="gramStart"/>
      <w:r>
        <w:rPr>
          <w:rFonts w:ascii="Times New Roman" w:hAnsi="Times New Roman"/>
          <w:sz w:val="24"/>
          <w:szCs w:val="24"/>
        </w:rPr>
        <w:t>ств дл</w:t>
      </w:r>
      <w:proofErr w:type="gramEnd"/>
      <w:r>
        <w:rPr>
          <w:rFonts w:ascii="Times New Roman" w:hAnsi="Times New Roman"/>
          <w:sz w:val="24"/>
          <w:szCs w:val="24"/>
        </w:rPr>
        <w:t>я решения практических, учебно-исследовательских и проектных задач;</w:t>
      </w:r>
    </w:p>
    <w:p w:rsidR="00187463" w:rsidRDefault="00187463" w:rsidP="00187463">
      <w:pPr>
        <w:pStyle w:val="a5"/>
        <w:numPr>
          <w:ilvl w:val="0"/>
          <w:numId w:val="106"/>
        </w:numPr>
        <w:jc w:val="both"/>
        <w:rPr>
          <w:rFonts w:ascii="Times New Roman" w:hAnsi="Times New Roman"/>
          <w:sz w:val="24"/>
          <w:szCs w:val="24"/>
        </w:rPr>
      </w:pPr>
      <w:r>
        <w:rPr>
          <w:rFonts w:ascii="Times New Roman" w:hAnsi="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87463" w:rsidRDefault="00187463" w:rsidP="00187463">
      <w:pPr>
        <w:rPr>
          <w:sz w:val="32"/>
          <w:szCs w:val="32"/>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87463" w:rsidRDefault="00187463" w:rsidP="00187463">
      <w:pPr>
        <w:pStyle w:val="a5"/>
        <w:numPr>
          <w:ilvl w:val="0"/>
          <w:numId w:val="107"/>
        </w:numPr>
        <w:jc w:val="both"/>
        <w:rPr>
          <w:rFonts w:ascii="Times New Roman" w:hAnsi="Times New Roman"/>
          <w:i/>
          <w:sz w:val="24"/>
          <w:szCs w:val="24"/>
        </w:rPr>
      </w:pPr>
      <w:proofErr w:type="gramStart"/>
      <w:r>
        <w:rPr>
          <w:rFonts w:ascii="Times New Roman" w:hAnsi="Times New Roman"/>
          <w:i/>
          <w:sz w:val="24"/>
          <w:szCs w:val="24"/>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выдвигать гипотезы на основе знания основополагающих физических закономерностей и законов;</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самостоятельно планировать и проводить физические эксперименты;</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объяснять принципы работы и характеристики изученных машин, приборов и технических устройств;</w:t>
      </w:r>
    </w:p>
    <w:p w:rsidR="00187463" w:rsidRDefault="00187463" w:rsidP="00187463">
      <w:pPr>
        <w:pStyle w:val="a5"/>
        <w:numPr>
          <w:ilvl w:val="0"/>
          <w:numId w:val="107"/>
        </w:numPr>
        <w:jc w:val="both"/>
        <w:rPr>
          <w:rFonts w:ascii="Times New Roman" w:hAnsi="Times New Roman"/>
          <w:i/>
          <w:sz w:val="24"/>
          <w:szCs w:val="24"/>
        </w:rPr>
      </w:pPr>
      <w:r>
        <w:rPr>
          <w:rFonts w:ascii="Times New Roman" w:hAnsi="Times New Roman"/>
          <w:i/>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Pr>
          <w:rFonts w:ascii="Times New Roman" w:hAnsi="Times New Roman"/>
          <w:i/>
          <w:sz w:val="24"/>
          <w:szCs w:val="24"/>
        </w:rPr>
        <w:t>проблему</w:t>
      </w:r>
      <w:proofErr w:type="gramEnd"/>
      <w:r>
        <w:rPr>
          <w:rFonts w:ascii="Times New Roman" w:hAnsi="Times New Roman"/>
          <w:i/>
          <w:sz w:val="24"/>
          <w:szCs w:val="24"/>
        </w:rPr>
        <w:t xml:space="preserve"> как на основе имеющихся знаний, так и при помощи методов оценки.</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характеризовать взаимосвязь между физикой и другими естественными науками;</w:t>
      </w:r>
    </w:p>
    <w:p w:rsidR="00187463" w:rsidRDefault="00187463" w:rsidP="00187463">
      <w:pPr>
        <w:pStyle w:val="a5"/>
        <w:numPr>
          <w:ilvl w:val="0"/>
          <w:numId w:val="108"/>
        </w:numPr>
        <w:jc w:val="both"/>
        <w:rPr>
          <w:rFonts w:ascii="Times New Roman" w:hAnsi="Times New Roman"/>
          <w:sz w:val="24"/>
          <w:szCs w:val="24"/>
        </w:rPr>
      </w:pPr>
      <w:proofErr w:type="gramStart"/>
      <w:r>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самостоятельно планировать и проводить физические эксперименты;</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границы применения изученных физических моделей при решении физических и межпредметных задач;</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выдвигать гипотезы на основе знания основополагающих физических закономерностей и законов;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187463" w:rsidRDefault="00187463" w:rsidP="00187463">
      <w:pPr>
        <w:pStyle w:val="a5"/>
        <w:numPr>
          <w:ilvl w:val="0"/>
          <w:numId w:val="108"/>
        </w:numPr>
        <w:jc w:val="both"/>
        <w:rPr>
          <w:rFonts w:ascii="Times New Roman" w:hAnsi="Times New Roman"/>
          <w:sz w:val="24"/>
          <w:szCs w:val="24"/>
        </w:rPr>
      </w:pPr>
      <w:r>
        <w:rPr>
          <w:rFonts w:ascii="Times New Roman" w:hAnsi="Times New Roman"/>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Pr>
          <w:rFonts w:ascii="Times New Roman" w:hAnsi="Times New Roman"/>
          <w:sz w:val="24"/>
          <w:szCs w:val="24"/>
        </w:rPr>
        <w:t>проблему</w:t>
      </w:r>
      <w:proofErr w:type="gramEnd"/>
      <w:r>
        <w:rPr>
          <w:rFonts w:ascii="Times New Roman" w:hAnsi="Times New Roman"/>
          <w:sz w:val="24"/>
          <w:szCs w:val="24"/>
        </w:rPr>
        <w:t xml:space="preserve"> как на основе имеющихся знаний, так и при помощи методов оценки.</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eastAsia="Calibri"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187463" w:rsidRDefault="00187463" w:rsidP="00187463">
      <w:pPr>
        <w:pStyle w:val="a5"/>
        <w:numPr>
          <w:ilvl w:val="0"/>
          <w:numId w:val="109"/>
        </w:numPr>
        <w:jc w:val="both"/>
        <w:rPr>
          <w:rFonts w:ascii="Times New Roman" w:hAnsi="Times New Roman"/>
          <w:i/>
          <w:sz w:val="24"/>
          <w:szCs w:val="24"/>
        </w:rPr>
      </w:pPr>
      <w:proofErr w:type="gramStart"/>
      <w:r>
        <w:rPr>
          <w:rFonts w:ascii="Times New Roman" w:hAnsi="Times New Roman"/>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решать экспериментальные</w:t>
      </w:r>
      <w:r>
        <w:rPr>
          <w:rFonts w:ascii="Times New Roman" w:hAnsi="Times New Roman"/>
          <w:i/>
          <w:color w:val="20124D"/>
          <w:sz w:val="24"/>
          <w:szCs w:val="24"/>
        </w:rPr>
        <w:t>,</w:t>
      </w:r>
      <w:r>
        <w:rPr>
          <w:rFonts w:ascii="Times New Roman" w:hAnsi="Times New Roman"/>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формулировать и решать новые задачи, возникающие в ходе учебно-исследовательской и проектной деятельности;</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усовершенствовать приборы и методы исследования в соответствии с поставленной задачей;</w:t>
      </w:r>
    </w:p>
    <w:p w:rsidR="00187463" w:rsidRDefault="00187463" w:rsidP="00187463">
      <w:pPr>
        <w:pStyle w:val="a5"/>
        <w:numPr>
          <w:ilvl w:val="0"/>
          <w:numId w:val="109"/>
        </w:numPr>
        <w:jc w:val="both"/>
        <w:rPr>
          <w:rFonts w:ascii="Times New Roman" w:hAnsi="Times New Roman"/>
          <w:i/>
          <w:sz w:val="24"/>
          <w:szCs w:val="24"/>
        </w:rPr>
      </w:pPr>
      <w:r>
        <w:rPr>
          <w:rFonts w:ascii="Times New Roman" w:hAnsi="Times New Roman"/>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sz w:val="24"/>
          <w:szCs w:val="24"/>
        </w:rPr>
      </w:pPr>
    </w:p>
    <w:p w:rsidR="00187463" w:rsidRDefault="00187463" w:rsidP="00187463">
      <w:pPr>
        <w:pStyle w:val="4"/>
        <w:ind w:left="708"/>
        <w:rPr>
          <w:rFonts w:ascii="Times New Roman" w:hAnsi="Times New Roman"/>
          <w:i w:val="0"/>
          <w:color w:val="auto"/>
          <w:sz w:val="28"/>
          <w:szCs w:val="28"/>
        </w:rPr>
      </w:pPr>
      <w:r>
        <w:rPr>
          <w:rFonts w:ascii="Times New Roman" w:hAnsi="Times New Roman"/>
          <w:i w:val="0"/>
          <w:color w:val="auto"/>
          <w:sz w:val="28"/>
          <w:szCs w:val="28"/>
        </w:rPr>
        <w:t>Химия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«Химия» на уровне среднего общего образования:</w:t>
      </w: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демонстрировать на примерах взаимосвязь между химией и другими естественными науками;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раскрывать на примерах положения теории химического строения А.М. Бутлерова;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объяснять причины многообразия веществ на основе общих представлений об их составе и строении;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lastRenderedPageBreak/>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использовать знания о составе, строении и химических свойствах веще</w:t>
      </w:r>
      <w:proofErr w:type="gramStart"/>
      <w:r>
        <w:rPr>
          <w:rFonts w:ascii="Times New Roman" w:hAnsi="Times New Roman"/>
          <w:sz w:val="24"/>
          <w:szCs w:val="24"/>
        </w:rPr>
        <w:t>ств дл</w:t>
      </w:r>
      <w:proofErr w:type="gramEnd"/>
      <w:r>
        <w:rPr>
          <w:rFonts w:ascii="Times New Roman" w:hAnsi="Times New Roman"/>
          <w:sz w:val="24"/>
          <w:szCs w:val="24"/>
        </w:rPr>
        <w:t>я безопасного применения в практической деятельности;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владеть правилами и приемами безопасной работы с химическими веществами и лабораторным оборудованием;</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приводить примеры гидролиза солей в повседневной жизни человека;</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187463" w:rsidRDefault="00187463" w:rsidP="00187463">
      <w:pPr>
        <w:pStyle w:val="a5"/>
        <w:numPr>
          <w:ilvl w:val="0"/>
          <w:numId w:val="110"/>
        </w:numPr>
        <w:jc w:val="both"/>
        <w:rPr>
          <w:rFonts w:ascii="Times New Roman" w:hAnsi="Times New Roman"/>
          <w:sz w:val="24"/>
          <w:szCs w:val="24"/>
        </w:rPr>
      </w:pPr>
      <w:r>
        <w:rPr>
          <w:rStyle w:val="ab"/>
          <w:sz w:val="24"/>
          <w:szCs w:val="24"/>
        </w:rPr>
        <w:t>приводить примеры химических реакций, раскрывающих общие химические свойства простых веществ – металлов и неметаллов;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владеть правилами безопасного обращения с едкими, горючими и токсичными веществами, средствами бытовой химии;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осуществлять поиск химической информации по названиям, идентификаторам, структурным формулам веществ;</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Pr>
          <w:rFonts w:ascii="Times New Roman" w:hAnsi="Times New Roman"/>
          <w:sz w:val="24"/>
          <w:szCs w:val="24"/>
        </w:rPr>
        <w:t>естественно-научной</w:t>
      </w:r>
      <w:proofErr w:type="gramEnd"/>
      <w:r>
        <w:rPr>
          <w:rFonts w:ascii="Times New Roman" w:hAnsi="Times New Roman"/>
          <w:sz w:val="24"/>
          <w:szCs w:val="24"/>
        </w:rPr>
        <w:t xml:space="preserve"> корректности в целях выявления ошибочных суждений и формирования собственной позиции;</w:t>
      </w:r>
    </w:p>
    <w:p w:rsidR="00187463" w:rsidRDefault="00187463" w:rsidP="00187463">
      <w:pPr>
        <w:pStyle w:val="a5"/>
        <w:numPr>
          <w:ilvl w:val="0"/>
          <w:numId w:val="110"/>
        </w:numPr>
        <w:jc w:val="both"/>
        <w:rPr>
          <w:rFonts w:ascii="Times New Roman" w:hAnsi="Times New Roman"/>
          <w:sz w:val="24"/>
          <w:szCs w:val="24"/>
        </w:rPr>
      </w:pPr>
      <w:r>
        <w:rPr>
          <w:rFonts w:ascii="Times New Roman" w:hAnsi="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187463" w:rsidRDefault="00187463" w:rsidP="00187463">
      <w:pPr>
        <w:pStyle w:val="a5"/>
        <w:jc w:val="both"/>
        <w:rPr>
          <w:rFonts w:ascii="Times New Roman" w:hAnsi="Times New Roman"/>
          <w:b/>
          <w:sz w:val="24"/>
          <w:szCs w:val="24"/>
        </w:rPr>
      </w:pP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t>устанавливать генетическую связь между классами органических веще</w:t>
      </w:r>
      <w:proofErr w:type="gramStart"/>
      <w:r>
        <w:rPr>
          <w:rFonts w:ascii="Times New Roman" w:hAnsi="Times New Roman"/>
          <w:i/>
          <w:sz w:val="24"/>
          <w:szCs w:val="24"/>
        </w:rPr>
        <w:t>ств дл</w:t>
      </w:r>
      <w:proofErr w:type="gramEnd"/>
      <w:r>
        <w:rPr>
          <w:rFonts w:ascii="Times New Roman" w:hAnsi="Times New Roman"/>
          <w:i/>
          <w:sz w:val="24"/>
          <w:szCs w:val="24"/>
        </w:rPr>
        <w:t>я обоснования принципиальной возможности получения органических соединений заданного состава и строения;</w:t>
      </w:r>
    </w:p>
    <w:p w:rsidR="00187463" w:rsidRDefault="00187463" w:rsidP="00187463">
      <w:pPr>
        <w:pStyle w:val="a5"/>
        <w:numPr>
          <w:ilvl w:val="0"/>
          <w:numId w:val="111"/>
        </w:numPr>
        <w:jc w:val="both"/>
        <w:rPr>
          <w:rFonts w:ascii="Times New Roman" w:hAnsi="Times New Roman"/>
          <w:i/>
          <w:sz w:val="24"/>
          <w:szCs w:val="24"/>
        </w:rPr>
      </w:pPr>
      <w:r>
        <w:rPr>
          <w:rFonts w:ascii="Times New Roman" w:hAnsi="Times New Roman"/>
          <w:i/>
          <w:sz w:val="24"/>
          <w:szCs w:val="24"/>
        </w:rPr>
        <w:lastRenderedPageBreak/>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характеризовать закономерности в изменении химических свой</w:t>
      </w:r>
      <w:proofErr w:type="gramStart"/>
      <w:r>
        <w:rPr>
          <w:rFonts w:ascii="Times New Roman" w:hAnsi="Times New Roman"/>
          <w:sz w:val="24"/>
          <w:szCs w:val="24"/>
        </w:rPr>
        <w:t>ств пр</w:t>
      </w:r>
      <w:proofErr w:type="gramEnd"/>
      <w:r>
        <w:rPr>
          <w:rFonts w:ascii="Times New Roman" w:hAnsi="Times New Roman"/>
          <w:sz w:val="24"/>
          <w:szCs w:val="24"/>
        </w:rPr>
        <w:t>остых веществ, водородных соединений, высших оксидов и гидроксидов;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устанавливать генетическую связь между классами неорганических и органических веще</w:t>
      </w:r>
      <w:proofErr w:type="gramStart"/>
      <w:r>
        <w:rPr>
          <w:rFonts w:ascii="Times New Roman" w:hAnsi="Times New Roman"/>
          <w:sz w:val="24"/>
          <w:szCs w:val="24"/>
        </w:rPr>
        <w:t>ств дл</w:t>
      </w:r>
      <w:proofErr w:type="gramEnd"/>
      <w:r>
        <w:rPr>
          <w:rFonts w:ascii="Times New Roman" w:hAnsi="Times New Roman"/>
          <w:sz w:val="24"/>
          <w:szCs w:val="24"/>
        </w:rPr>
        <w:t>я обоснования принципиальной возможности получения неорганических и органических соединений заданного состава и строения;</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lastRenderedPageBreak/>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187463" w:rsidRDefault="00187463" w:rsidP="00187463">
      <w:pPr>
        <w:pStyle w:val="a5"/>
        <w:numPr>
          <w:ilvl w:val="0"/>
          <w:numId w:val="112"/>
        </w:numPr>
        <w:jc w:val="both"/>
        <w:rPr>
          <w:rFonts w:ascii="Times New Roman" w:hAnsi="Times New Roman"/>
          <w:sz w:val="24"/>
          <w:szCs w:val="24"/>
        </w:rPr>
      </w:pPr>
      <w:r>
        <w:rPr>
          <w:rFonts w:ascii="Times New Roman" w:hAnsi="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 xml:space="preserve">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владеть правилами безопасного обращения с едкими, горючими и токсичными веществами, средствами бытовой химии;</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осуществлять поиск химической информации по названиям, идентификаторам, структурным формулам веществ;</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Pr>
          <w:rFonts w:ascii="Times New Roman" w:hAnsi="Times New Roman"/>
          <w:sz w:val="24"/>
          <w:szCs w:val="24"/>
        </w:rPr>
        <w:t>естественно-научной</w:t>
      </w:r>
      <w:proofErr w:type="gramEnd"/>
      <w:r>
        <w:rPr>
          <w:rFonts w:ascii="Times New Roman" w:hAnsi="Times New Roman"/>
          <w:sz w:val="24"/>
          <w:szCs w:val="24"/>
        </w:rPr>
        <w:t xml:space="preserve"> корректности в целях выявления ошибочных суждений и формирования собственной позиции;</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87463" w:rsidRDefault="00187463" w:rsidP="00187463">
      <w:pPr>
        <w:pStyle w:val="a5"/>
        <w:numPr>
          <w:ilvl w:val="0"/>
          <w:numId w:val="113"/>
        </w:numPr>
        <w:jc w:val="both"/>
        <w:rPr>
          <w:rFonts w:ascii="Times New Roman" w:hAnsi="Times New Roman"/>
          <w:sz w:val="24"/>
          <w:szCs w:val="24"/>
        </w:rPr>
      </w:pPr>
      <w:r>
        <w:rPr>
          <w:rFonts w:ascii="Times New Roman" w:hAnsi="Times New Roman"/>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187463" w:rsidRDefault="00187463" w:rsidP="00187463">
      <w:pPr>
        <w:pStyle w:val="a5"/>
        <w:jc w:val="both"/>
        <w:rPr>
          <w:rFonts w:ascii="Times New Roman" w:hAnsi="Times New Roman"/>
          <w:b/>
          <w:sz w:val="24"/>
          <w:szCs w:val="24"/>
        </w:rPr>
      </w:pP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lastRenderedPageBreak/>
        <w:t xml:space="preserve">интерпретировать данные о составе и строении веществ, полученные с помощью современных физико-химических методов; </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187463" w:rsidRDefault="00187463" w:rsidP="00187463">
      <w:pPr>
        <w:pStyle w:val="a5"/>
        <w:numPr>
          <w:ilvl w:val="0"/>
          <w:numId w:val="114"/>
        </w:numPr>
        <w:jc w:val="both"/>
        <w:rPr>
          <w:rFonts w:ascii="Times New Roman" w:hAnsi="Times New Roman"/>
          <w:i/>
          <w:sz w:val="24"/>
          <w:szCs w:val="24"/>
        </w:rPr>
      </w:pPr>
      <w:r>
        <w:rPr>
          <w:rFonts w:ascii="Times New Roman" w:hAnsi="Times New Roman"/>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187463" w:rsidRDefault="00187463" w:rsidP="00187463">
      <w:pPr>
        <w:pStyle w:val="a5"/>
        <w:jc w:val="both"/>
        <w:rPr>
          <w:rFonts w:ascii="Times New Roman" w:hAnsi="Times New Roman"/>
          <w:sz w:val="24"/>
          <w:szCs w:val="24"/>
        </w:rPr>
      </w:pPr>
    </w:p>
    <w:p w:rsidR="00187463" w:rsidRDefault="00187463" w:rsidP="00187463">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8"/>
          <w:szCs w:val="28"/>
          <w:lang w:eastAsia="en-US"/>
        </w:rPr>
      </w:pPr>
      <w:bookmarkStart w:id="36" w:name="_Toc453968161"/>
      <w:r>
        <w:rPr>
          <w:rFonts w:ascii="Times New Roman" w:hAnsi="Times New Roman"/>
          <w:b/>
          <w:sz w:val="28"/>
          <w:szCs w:val="28"/>
        </w:rPr>
        <w:t>Биология</w:t>
      </w:r>
      <w:bookmarkEnd w:id="36"/>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«Биология» на уровне среднего общего образования:</w:t>
      </w: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распознавать популяцию и биологический вид по основным признакам;</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описывать фенотип многоклеточных растений и животных по морфологическому критерию;</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многообразие организмов, применяя эволюционную теорию;</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причины наследственных заболеваний;</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составлять схемы переноса веществ и энергии в экосистеме (цепи питания);</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lastRenderedPageBreak/>
        <w:t>приводить доказательства необходимости сохранения биоразнообразия для устойчивого развития и охраны окружающей среды;</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негативное влияние веществ (алкоголя, никотина, наркотических веществ) на зародышевое развитие человека;</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последствия влияния мутагенов;</w:t>
      </w:r>
    </w:p>
    <w:p w:rsidR="007B691A" w:rsidRDefault="007B691A" w:rsidP="007B691A">
      <w:pPr>
        <w:pStyle w:val="a5"/>
        <w:numPr>
          <w:ilvl w:val="0"/>
          <w:numId w:val="115"/>
        </w:numPr>
        <w:jc w:val="both"/>
        <w:rPr>
          <w:rFonts w:ascii="Times New Roman" w:hAnsi="Times New Roman"/>
          <w:sz w:val="24"/>
          <w:szCs w:val="24"/>
        </w:rPr>
      </w:pPr>
      <w:r>
        <w:rPr>
          <w:rFonts w:ascii="Times New Roman" w:hAnsi="Times New Roman"/>
          <w:sz w:val="24"/>
          <w:szCs w:val="24"/>
        </w:rPr>
        <w:t>объяснять возможные причины наследственных заболеваний.</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6"/>
        </w:numPr>
        <w:jc w:val="both"/>
        <w:rPr>
          <w:rFonts w:ascii="Times New Roman" w:hAnsi="Times New Roman"/>
          <w:i/>
          <w:sz w:val="24"/>
          <w:szCs w:val="24"/>
        </w:rPr>
      </w:pPr>
      <w:proofErr w:type="gramStart"/>
      <w:r>
        <w:rPr>
          <w:rFonts w:ascii="Times New Roman" w:hAnsi="Times New Roman"/>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 xml:space="preserve">характеризовать современные направления в развитии биологии; </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описывать их возможное использование в практической деятельности;</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сравнивать способы деления клетки (митоз и мейоз);</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задачи на построение фрагмента второй цепи ДНК по предложенному фрагменту первой, иРНК (мРНК) по участку ДНК;</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B691A" w:rsidRDefault="007B691A" w:rsidP="007B691A">
      <w:pPr>
        <w:pStyle w:val="a5"/>
        <w:numPr>
          <w:ilvl w:val="0"/>
          <w:numId w:val="116"/>
        </w:numPr>
        <w:jc w:val="both"/>
        <w:rPr>
          <w:rFonts w:ascii="Times New Roman" w:hAnsi="Times New Roman"/>
          <w:i/>
          <w:sz w:val="24"/>
          <w:szCs w:val="24"/>
        </w:rPr>
      </w:pPr>
      <w:r>
        <w:rPr>
          <w:rFonts w:ascii="Times New Roman" w:hAnsi="Times New Roman"/>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научится: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lastRenderedPageBreak/>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и обосновывать существенные особенности разных уровней организации жизни;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определять количество хромосом в клетках растений основных отделов на разных этапах жизненного цикла;</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сравнивать разные способы размножения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характеризовать основные этапы онтогенеза 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причины изменяемости и многообразия видов, применяя синтетическую теорию эволюции;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характеризовать популяцию как единицу эволюции, вид как систематическую категорию и как результат эволюции;</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устанавливать связь структуры и свойств экосистемы;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аргументировать собственную позицию по отношению к экологическим проблемам и поведению в природной среде;</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обосновывать необходимость устойчивого развития как условия сохранения биосферы;</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lastRenderedPageBreak/>
        <w:t>выявлять в тексте биологического содержания проблему и аргументированно ее объяснять;</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 xml:space="preserve">представлять биологическую информацию в виде текста, таблицы, схемы, графика, диаграммы и делать выводы на основании представленных данных; </w:t>
      </w:r>
    </w:p>
    <w:p w:rsidR="007B691A" w:rsidRDefault="007B691A" w:rsidP="007B691A">
      <w:pPr>
        <w:pStyle w:val="a5"/>
        <w:numPr>
          <w:ilvl w:val="0"/>
          <w:numId w:val="117"/>
        </w:numPr>
        <w:jc w:val="both"/>
        <w:rPr>
          <w:rFonts w:ascii="Times New Roman" w:hAnsi="Times New Roman"/>
          <w:sz w:val="24"/>
          <w:szCs w:val="24"/>
        </w:rPr>
      </w:pPr>
      <w:r>
        <w:rPr>
          <w:rFonts w:ascii="Times New Roman" w:hAnsi="Times New Roman"/>
          <w:sz w:val="24"/>
          <w:szCs w:val="24"/>
        </w:rPr>
        <w:t>преобразовывать график, таблицу, диаграмму, схему в текст биологического содержания.</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углубленном уровне получит возможность научиться:</w:t>
      </w:r>
    </w:p>
    <w:p w:rsidR="007B691A" w:rsidRDefault="007B691A" w:rsidP="007B691A">
      <w:pPr>
        <w:pStyle w:val="a5"/>
        <w:jc w:val="both"/>
        <w:rPr>
          <w:rFonts w:ascii="Times New Roman" w:hAnsi="Times New Roman"/>
          <w:b/>
          <w:sz w:val="24"/>
          <w:szCs w:val="24"/>
        </w:rPr>
      </w:pP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Pr>
          <w:rFonts w:ascii="Times New Roman" w:hAnsi="Times New Roman"/>
          <w:i/>
          <w:sz w:val="24"/>
          <w:szCs w:val="24"/>
        </w:rPr>
        <w:t>индивидуальный проект</w:t>
      </w:r>
      <w:proofErr w:type="gramEnd"/>
      <w:r>
        <w:rPr>
          <w:rFonts w:ascii="Times New Roman" w:hAnsi="Times New Roman"/>
          <w:i/>
          <w:sz w:val="24"/>
          <w:szCs w:val="24"/>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прогнозировать последствия собственных исследований с учетом этических норм и экологических требований;</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 xml:space="preserve">аргументировать необходимость синтеза </w:t>
      </w:r>
      <w:proofErr w:type="gramStart"/>
      <w:r>
        <w:rPr>
          <w:rFonts w:ascii="Times New Roman" w:hAnsi="Times New Roman"/>
          <w:i/>
          <w:sz w:val="24"/>
          <w:szCs w:val="24"/>
        </w:rPr>
        <w:t>естественно-научного</w:t>
      </w:r>
      <w:proofErr w:type="gramEnd"/>
      <w:r>
        <w:rPr>
          <w:rFonts w:ascii="Times New Roman" w:hAnsi="Times New Roman"/>
          <w:i/>
          <w:sz w:val="24"/>
          <w:szCs w:val="24"/>
        </w:rPr>
        <w:t xml:space="preserve"> и социогуманитарного знания в эпоху информационной цивилизации;</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моделировать изменение экосистем под влиянием различных групп факторов окружающей среды;</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7B691A" w:rsidRDefault="007B691A" w:rsidP="007B691A">
      <w:pPr>
        <w:pStyle w:val="a5"/>
        <w:numPr>
          <w:ilvl w:val="0"/>
          <w:numId w:val="118"/>
        </w:numPr>
        <w:jc w:val="both"/>
        <w:rPr>
          <w:rFonts w:ascii="Times New Roman" w:hAnsi="Times New Roman"/>
          <w:i/>
          <w:sz w:val="24"/>
          <w:szCs w:val="24"/>
        </w:rPr>
      </w:pPr>
      <w:r>
        <w:rPr>
          <w:rFonts w:ascii="Times New Roman" w:hAnsi="Times New Roman"/>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7B691A" w:rsidRDefault="007B691A" w:rsidP="007B691A">
      <w:pPr>
        <w:pStyle w:val="a5"/>
        <w:jc w:val="both"/>
        <w:rPr>
          <w:rFonts w:ascii="Times New Roman" w:hAnsi="Times New Roman"/>
          <w:sz w:val="24"/>
          <w:szCs w:val="24"/>
        </w:rPr>
      </w:pPr>
    </w:p>
    <w:p w:rsidR="007B691A" w:rsidRDefault="007B691A" w:rsidP="007B691A">
      <w:pPr>
        <w:pStyle w:val="4"/>
        <w:rPr>
          <w:rFonts w:ascii="Times New Roman" w:hAnsi="Times New Roman"/>
          <w:i w:val="0"/>
          <w:color w:val="auto"/>
          <w:sz w:val="28"/>
          <w:szCs w:val="28"/>
        </w:rPr>
      </w:pPr>
      <w:bookmarkStart w:id="37" w:name="_Toc434850691"/>
      <w:bookmarkStart w:id="38" w:name="_Toc435412689"/>
      <w:bookmarkStart w:id="39" w:name="_Toc453968162"/>
      <w:r>
        <w:rPr>
          <w:rFonts w:ascii="Times New Roman" w:hAnsi="Times New Roman"/>
          <w:i w:val="0"/>
          <w:color w:val="auto"/>
          <w:sz w:val="28"/>
          <w:szCs w:val="28"/>
        </w:rPr>
        <w:t>Естествознание</w:t>
      </w:r>
      <w:bookmarkEnd w:id="37"/>
      <w:bookmarkEnd w:id="38"/>
      <w:bookmarkEnd w:id="39"/>
    </w:p>
    <w:p w:rsidR="007B691A" w:rsidRDefault="007B691A" w:rsidP="007B691A">
      <w:pPr>
        <w:pStyle w:val="a5"/>
        <w:ind w:firstLine="708"/>
        <w:jc w:val="both"/>
        <w:rPr>
          <w:rFonts w:ascii="Times New Roman" w:hAnsi="Times New Roman"/>
          <w:b/>
          <w:sz w:val="24"/>
          <w:szCs w:val="24"/>
        </w:rPr>
      </w:pPr>
      <w:r>
        <w:rPr>
          <w:rFonts w:ascii="Times New Roman" w:hAnsi="Times New Roman"/>
          <w:b/>
          <w:sz w:val="24"/>
          <w:szCs w:val="24"/>
        </w:rPr>
        <w:t>В результате изучения учебного предмета «Естествознание» на уровне среднего общего образования:</w:t>
      </w:r>
    </w:p>
    <w:p w:rsidR="007B691A" w:rsidRDefault="007B691A" w:rsidP="007B691A">
      <w:pPr>
        <w:pStyle w:val="a5"/>
        <w:jc w:val="both"/>
        <w:rPr>
          <w:rFonts w:ascii="Times New Roman" w:eastAsia="Calibri"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 xml:space="preserve">грамотно применять </w:t>
      </w:r>
      <w:proofErr w:type="gramStart"/>
      <w:r>
        <w:rPr>
          <w:rFonts w:ascii="Times New Roman" w:hAnsi="Times New Roman"/>
          <w:sz w:val="24"/>
          <w:szCs w:val="24"/>
        </w:rPr>
        <w:t>естественно-научную</w:t>
      </w:r>
      <w:proofErr w:type="gramEnd"/>
      <w:r>
        <w:rPr>
          <w:rFonts w:ascii="Times New Roman" w:hAnsi="Times New Roman"/>
          <w:sz w:val="24"/>
          <w:szCs w:val="24"/>
        </w:rPr>
        <w:t xml:space="preserve"> терминологию при описании явлений окружающего мира;</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 xml:space="preserve">выявлять характер явлений в окружающей среде, понимать смысл наблюдаемых процессов, основываясь на </w:t>
      </w:r>
      <w:proofErr w:type="gramStart"/>
      <w:r>
        <w:rPr>
          <w:rFonts w:ascii="Times New Roman" w:hAnsi="Times New Roman"/>
          <w:sz w:val="24"/>
          <w:szCs w:val="24"/>
        </w:rPr>
        <w:t>естественно-научном</w:t>
      </w:r>
      <w:proofErr w:type="gramEnd"/>
      <w:r>
        <w:rPr>
          <w:rFonts w:ascii="Times New Roman" w:hAnsi="Times New Roman"/>
          <w:sz w:val="24"/>
          <w:szCs w:val="24"/>
        </w:rPr>
        <w:t xml:space="preserve"> знании; использовать для описания характера протекания процессов физические величины и демонстрировать взаимосвязь между ними;</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осуществлять моделирование протекания наблюдаемых процессов с учетом границ применимости используемых моделей;</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lastRenderedPageBreak/>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w:t>
      </w:r>
      <w:proofErr w:type="gramStart"/>
      <w:r>
        <w:rPr>
          <w:rFonts w:ascii="Times New Roman" w:hAnsi="Times New Roman"/>
          <w:sz w:val="24"/>
          <w:szCs w:val="24"/>
        </w:rPr>
        <w:t>естественно-научной</w:t>
      </w:r>
      <w:proofErr w:type="gramEnd"/>
      <w:r>
        <w:rPr>
          <w:rFonts w:ascii="Times New Roman" w:hAnsi="Times New Roman"/>
          <w:sz w:val="24"/>
          <w:szCs w:val="24"/>
        </w:rPr>
        <w:t xml:space="preserve"> корректности; делать выводы на основе литературных данных;</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7B691A" w:rsidRDefault="007B691A" w:rsidP="007B691A">
      <w:pPr>
        <w:pStyle w:val="a5"/>
        <w:numPr>
          <w:ilvl w:val="0"/>
          <w:numId w:val="119"/>
        </w:numPr>
        <w:jc w:val="both"/>
        <w:rPr>
          <w:rFonts w:ascii="Times New Roman" w:hAnsi="Times New Roman"/>
          <w:sz w:val="24"/>
          <w:szCs w:val="24"/>
        </w:rPr>
      </w:pPr>
      <w:proofErr w:type="gramStart"/>
      <w:r>
        <w:rPr>
          <w:rFonts w:ascii="Times New Roman" w:hAnsi="Times New Roman"/>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roofErr w:type="gramEnd"/>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w:t>
      </w:r>
      <w:proofErr w:type="gramStart"/>
      <w:r>
        <w:rPr>
          <w:rFonts w:ascii="Times New Roman" w:hAnsi="Times New Roman"/>
          <w:sz w:val="24"/>
          <w:szCs w:val="24"/>
        </w:rPr>
        <w:t>естественно-научные</w:t>
      </w:r>
      <w:proofErr w:type="gramEnd"/>
      <w:r>
        <w:rPr>
          <w:rFonts w:ascii="Times New Roman" w:hAnsi="Times New Roman"/>
          <w:sz w:val="24"/>
          <w:szCs w:val="24"/>
        </w:rPr>
        <w:t xml:space="preserve"> основы создания предписаний;</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7B691A" w:rsidRDefault="007B691A" w:rsidP="007B691A">
      <w:pPr>
        <w:pStyle w:val="a5"/>
        <w:numPr>
          <w:ilvl w:val="0"/>
          <w:numId w:val="119"/>
        </w:numPr>
        <w:jc w:val="both"/>
        <w:rPr>
          <w:rFonts w:ascii="Times New Roman" w:hAnsi="Times New Roman"/>
          <w:sz w:val="24"/>
          <w:szCs w:val="24"/>
        </w:rPr>
      </w:pPr>
      <w:r>
        <w:rPr>
          <w:rFonts w:ascii="Times New Roman" w:hAnsi="Times New Roman"/>
          <w:sz w:val="24"/>
          <w:szCs w:val="24"/>
        </w:rPr>
        <w:t xml:space="preserve">осознанно действовать в ситуации выбора продукта или услуги, применяя </w:t>
      </w:r>
      <w:proofErr w:type="gramStart"/>
      <w:r>
        <w:rPr>
          <w:rFonts w:ascii="Times New Roman" w:hAnsi="Times New Roman"/>
          <w:sz w:val="24"/>
          <w:szCs w:val="24"/>
        </w:rPr>
        <w:t>естественно-научные</w:t>
      </w:r>
      <w:proofErr w:type="gramEnd"/>
      <w:r>
        <w:rPr>
          <w:rFonts w:ascii="Times New Roman" w:hAnsi="Times New Roman"/>
          <w:sz w:val="24"/>
          <w:szCs w:val="24"/>
        </w:rPr>
        <w:t xml:space="preserve"> компетенции.</w:t>
      </w:r>
    </w:p>
    <w:p w:rsidR="007B691A" w:rsidRDefault="007B691A" w:rsidP="007B691A">
      <w:pPr>
        <w:pStyle w:val="a5"/>
        <w:jc w:val="both"/>
        <w:rPr>
          <w:rFonts w:ascii="Times New Roman" w:hAnsi="Times New Roman"/>
          <w:sz w:val="24"/>
          <w:szCs w:val="24"/>
        </w:rPr>
      </w:pPr>
    </w:p>
    <w:p w:rsidR="007B691A" w:rsidRDefault="007B691A" w:rsidP="007B691A">
      <w:pPr>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 xml:space="preserve">выполнять самостоятельные эксперименты, раскрывающие понимание основных </w:t>
      </w:r>
      <w:proofErr w:type="gramStart"/>
      <w:r>
        <w:rPr>
          <w:rFonts w:ascii="Times New Roman" w:hAnsi="Times New Roman"/>
          <w:i/>
          <w:sz w:val="24"/>
          <w:szCs w:val="24"/>
        </w:rPr>
        <w:t>естественно-научных</w:t>
      </w:r>
      <w:proofErr w:type="gramEnd"/>
      <w:r>
        <w:rPr>
          <w:rFonts w:ascii="Times New Roman" w:hAnsi="Times New Roman"/>
          <w:i/>
          <w:sz w:val="24"/>
          <w:szCs w:val="24"/>
        </w:rPr>
        <w:t xml:space="preserve">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w:t>
      </w:r>
      <w:proofErr w:type="gramStart"/>
      <w:r>
        <w:rPr>
          <w:rFonts w:ascii="Times New Roman" w:hAnsi="Times New Roman"/>
          <w:i/>
          <w:sz w:val="24"/>
          <w:szCs w:val="24"/>
        </w:rPr>
        <w:t>естественно-научных</w:t>
      </w:r>
      <w:proofErr w:type="gramEnd"/>
      <w:r>
        <w:rPr>
          <w:rFonts w:ascii="Times New Roman" w:hAnsi="Times New Roman"/>
          <w:i/>
          <w:sz w:val="24"/>
          <w:szCs w:val="24"/>
        </w:rPr>
        <w:t xml:space="preserve"> знаниях;</w:t>
      </w:r>
    </w:p>
    <w:p w:rsidR="007B691A" w:rsidRDefault="007B691A" w:rsidP="007B691A">
      <w:pPr>
        <w:pStyle w:val="a5"/>
        <w:numPr>
          <w:ilvl w:val="0"/>
          <w:numId w:val="120"/>
        </w:numPr>
        <w:jc w:val="both"/>
        <w:rPr>
          <w:rFonts w:ascii="Times New Roman" w:hAnsi="Times New Roman"/>
          <w:i/>
          <w:sz w:val="24"/>
          <w:szCs w:val="24"/>
        </w:rPr>
      </w:pPr>
      <w:r>
        <w:rPr>
          <w:rFonts w:ascii="Times New Roman" w:hAnsi="Times New Roman"/>
          <w:i/>
          <w:sz w:val="24"/>
          <w:szCs w:val="24"/>
        </w:rPr>
        <w:t xml:space="preserve">находить взаимосвязи между структурой и функцией, причиной и следствием, теорией и фактами при анализе проблемных ситуаций и обосновании </w:t>
      </w:r>
      <w:r>
        <w:rPr>
          <w:rFonts w:ascii="Times New Roman" w:hAnsi="Times New Roman"/>
          <w:i/>
          <w:sz w:val="24"/>
          <w:szCs w:val="24"/>
        </w:rPr>
        <w:lastRenderedPageBreak/>
        <w:t xml:space="preserve">принимаемых решений на основе </w:t>
      </w:r>
      <w:proofErr w:type="gramStart"/>
      <w:r>
        <w:rPr>
          <w:rFonts w:ascii="Times New Roman" w:hAnsi="Times New Roman"/>
          <w:i/>
          <w:sz w:val="24"/>
          <w:szCs w:val="24"/>
        </w:rPr>
        <w:t>естественно-научных</w:t>
      </w:r>
      <w:proofErr w:type="gramEnd"/>
      <w:r>
        <w:rPr>
          <w:rFonts w:ascii="Times New Roman" w:hAnsi="Times New Roman"/>
          <w:i/>
          <w:sz w:val="24"/>
          <w:szCs w:val="24"/>
        </w:rPr>
        <w:t xml:space="preserve"> знаний; показывать взаимосвязь между областями естественных наук.</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8"/>
          <w:szCs w:val="28"/>
        </w:rPr>
      </w:pPr>
      <w:bookmarkStart w:id="40" w:name="_Toc434850693"/>
      <w:bookmarkStart w:id="41" w:name="_Toc435412690"/>
      <w:bookmarkStart w:id="42" w:name="_Toc453968163"/>
      <w:r>
        <w:rPr>
          <w:rFonts w:ascii="Times New Roman" w:hAnsi="Times New Roman"/>
          <w:b/>
          <w:sz w:val="28"/>
          <w:szCs w:val="28"/>
        </w:rPr>
        <w:t>Физическая культура</w:t>
      </w:r>
      <w:bookmarkEnd w:id="40"/>
      <w:bookmarkEnd w:id="41"/>
      <w:bookmarkEnd w:id="42"/>
    </w:p>
    <w:p w:rsidR="007B691A" w:rsidRDefault="007B691A" w:rsidP="007B691A">
      <w:pPr>
        <w:pStyle w:val="a5"/>
        <w:jc w:val="both"/>
        <w:rPr>
          <w:rFonts w:ascii="Times New Roman" w:hAnsi="Times New Roman"/>
          <w:b/>
          <w:sz w:val="28"/>
          <w:szCs w:val="28"/>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«Физическая культура» на уровне среднего общего образования:</w:t>
      </w: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знать способы контроля и оценки физического развития и физической подготовленности;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характеризовать индивидуальные особенности физического и психического развития;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составлять и выполнять индивидуально ориентированные комплексы оздоровительной и адаптивной физической культуры;</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выполнять комплексы упражнений традиционных и современных оздоровительных систем физического воспитания;</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практически использовать приемы самомассажа и релаксации;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практически использовать приемы защиты и самообороны;</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составлять и проводить комплексы физических упражнений различной направленности;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определять уровни индивидуального физического развития и развития физических качеств;</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проводить мероприятия по профилактике травматизма во время занятий физическими упражнениями;</w:t>
      </w:r>
    </w:p>
    <w:p w:rsidR="007B691A" w:rsidRDefault="007B691A" w:rsidP="007B691A">
      <w:pPr>
        <w:pStyle w:val="a5"/>
        <w:numPr>
          <w:ilvl w:val="0"/>
          <w:numId w:val="121"/>
        </w:numPr>
        <w:jc w:val="both"/>
        <w:rPr>
          <w:rFonts w:ascii="Times New Roman" w:hAnsi="Times New Roman"/>
          <w:sz w:val="24"/>
          <w:szCs w:val="24"/>
        </w:rPr>
      </w:pPr>
      <w:r>
        <w:rPr>
          <w:rFonts w:ascii="Times New Roman" w:hAnsi="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технические приемы и тактические действия национальных видов спорта;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lastRenderedPageBreak/>
        <w:t>осуществлять судейство в избранном виде спорта;</w:t>
      </w:r>
    </w:p>
    <w:p w:rsidR="007B691A" w:rsidRDefault="007B691A" w:rsidP="007B691A">
      <w:pPr>
        <w:pStyle w:val="a5"/>
        <w:numPr>
          <w:ilvl w:val="0"/>
          <w:numId w:val="122"/>
        </w:numPr>
        <w:jc w:val="both"/>
        <w:rPr>
          <w:rFonts w:ascii="Times New Roman" w:hAnsi="Times New Roman"/>
          <w:i/>
          <w:sz w:val="24"/>
          <w:szCs w:val="24"/>
        </w:rPr>
      </w:pPr>
      <w:r>
        <w:rPr>
          <w:rFonts w:ascii="Times New Roman" w:hAnsi="Times New Roman"/>
          <w:i/>
          <w:sz w:val="24"/>
          <w:szCs w:val="24"/>
        </w:rPr>
        <w:t>составлять и выполнять комплексы специальной физической подготовки.</w:t>
      </w:r>
    </w:p>
    <w:p w:rsidR="007B691A" w:rsidRDefault="007B691A" w:rsidP="007B691A">
      <w:pPr>
        <w:pStyle w:val="a5"/>
        <w:jc w:val="both"/>
        <w:rPr>
          <w:rFonts w:ascii="Times New Roman" w:hAnsi="Times New Roman"/>
          <w:i/>
          <w:sz w:val="24"/>
          <w:szCs w:val="24"/>
        </w:rPr>
      </w:pP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8"/>
          <w:szCs w:val="28"/>
        </w:rPr>
      </w:pPr>
      <w:bookmarkStart w:id="43" w:name="_Toc434850695"/>
      <w:bookmarkStart w:id="44" w:name="_Toc435412691"/>
      <w:bookmarkStart w:id="45" w:name="_Toc453968164"/>
      <w:r>
        <w:rPr>
          <w:rFonts w:ascii="Times New Roman" w:hAnsi="Times New Roman"/>
          <w:b/>
          <w:sz w:val="28"/>
          <w:szCs w:val="28"/>
        </w:rPr>
        <w:t>Экология</w:t>
      </w:r>
      <w:bookmarkEnd w:id="43"/>
      <w:bookmarkEnd w:id="44"/>
      <w:bookmarkEnd w:id="45"/>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«Экология» на уровне среднего общего образования:</w:t>
      </w:r>
    </w:p>
    <w:p w:rsidR="007B691A" w:rsidRDefault="007B691A" w:rsidP="007B691A">
      <w:pPr>
        <w:pStyle w:val="a5"/>
        <w:jc w:val="both"/>
        <w:rPr>
          <w:rFonts w:ascii="Times New Roman" w:eastAsia="Calibri" w:hAnsi="Times New Roman"/>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определять разумные потребности человека при использовании продуктов и товаров отдельными людьми, сообществами;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влияние социально-экономических процессов на состояние природной среды;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последствия нерационального использования энергоресурсов;</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анализировать различные ситуации с точки зрения наступления случая экологического правонарушения;</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7B691A" w:rsidRDefault="007B691A" w:rsidP="007B691A">
      <w:pPr>
        <w:pStyle w:val="a5"/>
        <w:numPr>
          <w:ilvl w:val="0"/>
          <w:numId w:val="123"/>
        </w:numPr>
        <w:jc w:val="both"/>
        <w:rPr>
          <w:rFonts w:ascii="Times New Roman" w:hAnsi="Times New Roman"/>
          <w:sz w:val="24"/>
          <w:szCs w:val="24"/>
        </w:rPr>
      </w:pPr>
      <w:r>
        <w:rPr>
          <w:rFonts w:ascii="Times New Roman" w:hAnsi="Times New Roman"/>
          <w:sz w:val="24"/>
          <w:szCs w:val="24"/>
        </w:rPr>
        <w:t>выявлять причины, приводящие к возникновению локальных, региональных и глобальных экологических проблем.</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анализировать и оценивать экологические последствия хозяйственной деятельности человека в разных сферах деятельности;</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прогнозировать экологические последствия деятельности человека в конкретной экологической ситуации;</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моделировать поля концентрации загрязняющих веще</w:t>
      </w:r>
      <w:proofErr w:type="gramStart"/>
      <w:r>
        <w:rPr>
          <w:rFonts w:ascii="Times New Roman" w:hAnsi="Times New Roman"/>
          <w:i/>
          <w:sz w:val="24"/>
          <w:szCs w:val="24"/>
        </w:rPr>
        <w:t>ств пр</w:t>
      </w:r>
      <w:proofErr w:type="gramEnd"/>
      <w:r>
        <w:rPr>
          <w:rFonts w:ascii="Times New Roman" w:hAnsi="Times New Roman"/>
          <w:i/>
          <w:sz w:val="24"/>
          <w:szCs w:val="24"/>
        </w:rPr>
        <w:t>оизводственных и бытовых объектов;</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разрабатывать меры, предотвращающие экологические правонарушения;</w:t>
      </w:r>
    </w:p>
    <w:p w:rsidR="007B691A" w:rsidRDefault="007B691A" w:rsidP="007B691A">
      <w:pPr>
        <w:pStyle w:val="a5"/>
        <w:numPr>
          <w:ilvl w:val="0"/>
          <w:numId w:val="124"/>
        </w:numPr>
        <w:jc w:val="both"/>
        <w:rPr>
          <w:rFonts w:ascii="Times New Roman" w:hAnsi="Times New Roman"/>
          <w:i/>
          <w:sz w:val="24"/>
          <w:szCs w:val="24"/>
        </w:rPr>
      </w:pPr>
      <w:r>
        <w:rPr>
          <w:rFonts w:ascii="Times New Roman" w:hAnsi="Times New Roman"/>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7B691A" w:rsidRDefault="007B691A" w:rsidP="007B691A">
      <w:pPr>
        <w:pStyle w:val="a5"/>
        <w:jc w:val="both"/>
        <w:rPr>
          <w:rFonts w:ascii="Times New Roman" w:hAnsi="Times New Roman"/>
          <w:i/>
          <w:sz w:val="24"/>
          <w:szCs w:val="24"/>
        </w:rPr>
      </w:pPr>
    </w:p>
    <w:p w:rsidR="007B691A" w:rsidRDefault="007B691A" w:rsidP="007B691A">
      <w:pPr>
        <w:pStyle w:val="4"/>
        <w:rPr>
          <w:rFonts w:ascii="Times New Roman" w:hAnsi="Times New Roman"/>
          <w:i w:val="0"/>
          <w:color w:val="auto"/>
          <w:sz w:val="28"/>
          <w:szCs w:val="28"/>
        </w:rPr>
      </w:pPr>
      <w:bookmarkStart w:id="46" w:name="_Toc434850697"/>
      <w:bookmarkStart w:id="47" w:name="_Toc435412692"/>
      <w:bookmarkStart w:id="48" w:name="_Toc453968165"/>
      <w:r>
        <w:rPr>
          <w:rFonts w:ascii="Times New Roman" w:hAnsi="Times New Roman"/>
          <w:i w:val="0"/>
          <w:color w:val="auto"/>
          <w:sz w:val="28"/>
          <w:szCs w:val="28"/>
        </w:rPr>
        <w:t>Основы безопасности жизнедеятельности</w:t>
      </w:r>
      <w:bookmarkEnd w:id="46"/>
      <w:bookmarkEnd w:id="47"/>
      <w:bookmarkEnd w:id="48"/>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7B691A" w:rsidRDefault="007B691A" w:rsidP="007B691A">
      <w:pPr>
        <w:pStyle w:val="a5"/>
        <w:jc w:val="both"/>
        <w:rPr>
          <w:rFonts w:ascii="Times New Roman" w:hAnsi="Times New Roman"/>
          <w:b/>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научится:</w:t>
      </w:r>
    </w:p>
    <w:p w:rsidR="007B691A" w:rsidRDefault="007B691A" w:rsidP="007B691A">
      <w:pPr>
        <w:pStyle w:val="a5"/>
        <w:jc w:val="both"/>
        <w:rPr>
          <w:rFonts w:ascii="Times New Roman" w:hAnsi="Times New Roman"/>
          <w:b/>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Основы комплексной безопасности</w:t>
      </w:r>
    </w:p>
    <w:p w:rsidR="007B691A" w:rsidRDefault="007B691A" w:rsidP="007B691A">
      <w:pPr>
        <w:pStyle w:val="a5"/>
        <w:ind w:firstLine="360"/>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безопасности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действовать согласно указанию на дорожных знаках;</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в области безопасности дорожного движения;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комментировать назначение нормативных правовых актов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распознавать наиболее неблагоприятные территории в районе проживания;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описывать факторы экориска, объяснять, как снизить последствия их воздействия;</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опознавать, для чего применяются и используются экологические знаки;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свои действия в области охраны окружающей среды;</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распознавать явные и скрытые опасности в современных молодежных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соблюдать правила безопасности в увлечениях, не противоречащих законодательству РФ;</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во время занятий современными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lastRenderedPageBreak/>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 xml:space="preserve">использовать нормативные правовые акты для определения ответственности за асоциальное поведение на транспорте; </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прогнозировать и оценивать последствия своего поведения на транспорте;</w:t>
      </w:r>
    </w:p>
    <w:p w:rsidR="007B691A" w:rsidRDefault="007B691A" w:rsidP="007B691A">
      <w:pPr>
        <w:pStyle w:val="a5"/>
        <w:numPr>
          <w:ilvl w:val="0"/>
          <w:numId w:val="125"/>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Защита населения Российской Федерации от опасных и чрезвычайных ситуаций</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объяснять причины их возникновения, характеристики, поражающие факторы, особенности и последствия;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использовать средства индивидуальной, коллективной защиты и приборы индивидуального дозиметрического контроля;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 xml:space="preserve">действовать согласно обозначению на знаках безопасности и плане эвакуации; </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вызывать в случае необходимости службы экстренной помощи;</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B691A" w:rsidRDefault="007B691A" w:rsidP="007B691A">
      <w:pPr>
        <w:pStyle w:val="a5"/>
        <w:numPr>
          <w:ilvl w:val="0"/>
          <w:numId w:val="126"/>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Основы противодействия экстремизму, терроризму и наркотизму в Российской Федерации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Характеризовать особенности экстремизма, терроризма и наркотизма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объяснять взаимосвязь экстремизма, терроризма и наркотизма;</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раскрывать предназначение общегосударственной системы противодействия экстремизму, терроризму и наркотизму;</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lastRenderedPageBreak/>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распознавать признаки вовлечения в экстремистскую и террористическую деятельность;</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распознавать симптомы употребления наркотических средств;</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действия граждан при установлении уровней террористической опасности;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описывать правила и рекомендации в случае проведения террористической акции;</w:t>
      </w:r>
    </w:p>
    <w:p w:rsidR="007B691A" w:rsidRDefault="007B691A" w:rsidP="007B691A">
      <w:pPr>
        <w:pStyle w:val="a5"/>
        <w:numPr>
          <w:ilvl w:val="0"/>
          <w:numId w:val="127"/>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Основы здорового образа жизни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описывать факторы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объяснять преимущества здорового образа жизни;</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объяснять значение здорового образа жизни для благополучия общества и государства;</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 xml:space="preserve">описывать основные факторы и привычки, пагубно влияющие на здоровье человека; </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раскрывать сущность репродуктивного здоровья;</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sz w:val="24"/>
          <w:szCs w:val="24"/>
        </w:rPr>
        <w:t>распознавать факторы, положительно и отрицательно влияющие на репродуктивное здоровье;</w:t>
      </w:r>
    </w:p>
    <w:p w:rsidR="007B691A" w:rsidRDefault="007B691A" w:rsidP="007B691A">
      <w:pPr>
        <w:pStyle w:val="a5"/>
        <w:numPr>
          <w:ilvl w:val="0"/>
          <w:numId w:val="128"/>
        </w:numPr>
        <w:jc w:val="both"/>
        <w:rPr>
          <w:rFonts w:ascii="Times New Roman" w:hAnsi="Times New Roman"/>
          <w:sz w:val="24"/>
          <w:szCs w:val="24"/>
        </w:rPr>
      </w:pPr>
      <w:r>
        <w:rPr>
          <w:rFonts w:ascii="Times New Roman" w:hAnsi="Times New Roman"/>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Pr>
          <w:rFonts w:ascii="Times New Roman" w:hAnsi="Times New Roman"/>
          <w:sz w:val="24"/>
          <w:szCs w:val="24"/>
        </w:rPr>
        <w:t>.</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Основы медицинских знаний и оказание первой помощи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highlight w:val="white"/>
        </w:rPr>
        <w:t>Комментировать</w:t>
      </w:r>
      <w:r>
        <w:rPr>
          <w:rFonts w:ascii="Times New Roman" w:hAnsi="Times New Roman"/>
          <w:sz w:val="24"/>
          <w:szCs w:val="24"/>
        </w:rPr>
        <w:t xml:space="preserve"> назначение основных нормативных правовых актов в области оказания первой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оказания первой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lastRenderedPageBreak/>
        <w:t xml:space="preserve">отличать первую помощь от медицинской помощи;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распознавать состояния, при которых оказывается первая помощь, и определять мероприятия по ее оказанию;</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оказывать первую помощь при неотложных состояниях;</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вызывать в случае необходимости службы экстренной помощи;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выполнять переноску (транспортировку) пострадавших различными способами с использованием подручных средств и сре</w:t>
      </w:r>
      <w:proofErr w:type="gramStart"/>
      <w:r>
        <w:rPr>
          <w:rFonts w:ascii="Times New Roman" w:hAnsi="Times New Roman"/>
          <w:sz w:val="24"/>
          <w:szCs w:val="24"/>
        </w:rPr>
        <w:t>дств пр</w:t>
      </w:r>
      <w:proofErr w:type="gramEnd"/>
      <w:r>
        <w:rPr>
          <w:rFonts w:ascii="Times New Roman" w:hAnsi="Times New Roman"/>
          <w:sz w:val="24"/>
          <w:szCs w:val="24"/>
        </w:rPr>
        <w:t>омышленного изготовления;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действовать согласно указанию на знаках безопасности медицинского и санитарного назначения;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составлять модель личного безопасного поведения при оказании первой помощи пострадавшему;</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 xml:space="preserve">комментировать назначение основных нормативных правовых актов в сфере </w:t>
      </w:r>
      <w:proofErr w:type="gramStart"/>
      <w:r>
        <w:rPr>
          <w:rFonts w:ascii="Times New Roman" w:hAnsi="Times New Roman"/>
          <w:sz w:val="24"/>
          <w:szCs w:val="24"/>
        </w:rPr>
        <w:t>санитарно-эпидемиологическом</w:t>
      </w:r>
      <w:proofErr w:type="gramEnd"/>
      <w:r>
        <w:rPr>
          <w:rFonts w:ascii="Times New Roman" w:hAnsi="Times New Roman"/>
          <w:sz w:val="24"/>
          <w:szCs w:val="24"/>
        </w:rPr>
        <w:t xml:space="preserve"> благополучия населения;</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классифицировать основные инфекционные болезни;</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определять меры, направленные на предупреждение возникновения и распространения инфекционных заболеваний;</w:t>
      </w:r>
    </w:p>
    <w:p w:rsidR="007B691A" w:rsidRDefault="007B691A" w:rsidP="007B691A">
      <w:pPr>
        <w:pStyle w:val="a5"/>
        <w:numPr>
          <w:ilvl w:val="0"/>
          <w:numId w:val="129"/>
        </w:numPr>
        <w:jc w:val="both"/>
        <w:rPr>
          <w:rFonts w:ascii="Times New Roman" w:hAnsi="Times New Roman"/>
          <w:sz w:val="24"/>
          <w:szCs w:val="24"/>
        </w:rPr>
      </w:pPr>
      <w:r>
        <w:rPr>
          <w:rFonts w:ascii="Times New Roman" w:hAnsi="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Основы обороны государства</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основных нормативных правовых актов в области обороны государства;</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состояние и тенденции развития современного мира и России;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национальные интересы РФ и стратегические национальные приоритеты;</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 xml:space="preserve">приводить примеры основных внешних и внутренних опасностей; </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разъяснять основные направления обеспечения национальной безопасности и обороны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обороны государства;</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основы и организацию обороны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раскрывать предназначение и использование ВС РФ в области обороны;</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объяснять направление военной политики РФ в современных условиях;</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историю создания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описывать структуру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характеризовать виды и рода войск ВС РФ, их предназначение и задачи;</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распознавать символы ВС РФ;</w:t>
      </w:r>
    </w:p>
    <w:p w:rsidR="007B691A" w:rsidRDefault="007B691A" w:rsidP="007B691A">
      <w:pPr>
        <w:pStyle w:val="a5"/>
        <w:numPr>
          <w:ilvl w:val="0"/>
          <w:numId w:val="130"/>
        </w:numPr>
        <w:jc w:val="both"/>
        <w:rPr>
          <w:rFonts w:ascii="Times New Roman" w:hAnsi="Times New Roman"/>
          <w:sz w:val="24"/>
          <w:szCs w:val="24"/>
        </w:rPr>
      </w:pPr>
      <w:r>
        <w:rPr>
          <w:rFonts w:ascii="Times New Roman" w:hAnsi="Times New Roman"/>
          <w:sz w:val="24"/>
          <w:szCs w:val="24"/>
        </w:rPr>
        <w:t>приводить примеры воинских традиций и ритуалов ВС РФ.</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Правовые основы военной службы</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lastRenderedPageBreak/>
        <w:t>Комментировать назначение основных нормативных правовых актов в области воинской обязанности граждан и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оперировать основными понятиями в области воинской обязанности граждан и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сущность военной службы и составляющие воинской обязанности гражданина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характеризовать обязательную и добровольную подготовку к военной службе;</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организацию воинского учета;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комментировать назначение Общевоинских уставов ВС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использовать Общевоинские уставы ВС РФ при подготовке к прохождению военной службы по призыву, контракту;</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описывать порядок и сроки прохождения службы по призыву, контракту и альтернативной гражданской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объяснять порядок назначения на воинскую должность, присвоения и лишения воинского звания;</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pacing w:val="-8"/>
          <w:sz w:val="24"/>
          <w:szCs w:val="24"/>
        </w:rPr>
        <w:t>различать военную форму одежды и знаки различия военнослужащих ВС РФ;</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описывать основание увольнения с военной службы;</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предназначение запаса;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 xml:space="preserve">объяснять порядок зачисления и пребывания в запасе; </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раскрывать предназначение мобилизационного резерва;</w:t>
      </w:r>
    </w:p>
    <w:p w:rsidR="007B691A" w:rsidRDefault="007B691A" w:rsidP="007B691A">
      <w:pPr>
        <w:pStyle w:val="a5"/>
        <w:numPr>
          <w:ilvl w:val="0"/>
          <w:numId w:val="131"/>
        </w:numPr>
        <w:jc w:val="both"/>
        <w:rPr>
          <w:rFonts w:ascii="Times New Roman" w:hAnsi="Times New Roman"/>
          <w:sz w:val="24"/>
          <w:szCs w:val="24"/>
        </w:rPr>
      </w:pPr>
      <w:r>
        <w:rPr>
          <w:rFonts w:ascii="Times New Roman" w:hAnsi="Times New Roman"/>
          <w:sz w:val="24"/>
          <w:szCs w:val="24"/>
        </w:rPr>
        <w:t>объяснять порядок заключения контракта и сроки пребывания в резерве.</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Элементы начальной военной подготовки</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Комментировать назначение Строевого устава ВС РФ;</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использовать Строевой устав ВС РФ при обучении элементам строевой подготовки;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оперировать основными понятиями Строевого устава ВС РФ;</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строевые приемы и движение без оружия;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строевые приемы в составе отделения на месте и в движении;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приводить примеры команд управления строем с помощью голоса;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назначение, боевые свойства и общее устройство автомата Калашникова;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неполную разборку и сборку автомата Калашникова для чистки и смазки;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порядок хранения автомата;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различать составляющие патрона;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снаряжать магазин патронами;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явление выстрела и его практическое значение;</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влияние отдачи оружия на результат выстрела;</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выбирать прицел и правильную точку прицеливания для стрельбы по неподвижным целям;</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ошибки прицеливания по результатам стрельбы;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изготовку к стрельбе;</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lastRenderedPageBreak/>
        <w:t>производить стрельбу;</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назначение и боевые свойства гранат;</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различать наступательные и оборонительные гранаты;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 xml:space="preserve">описывать устройство ручных осколочных гранат; </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и правила снаряжения и метания ручных гранат;</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меры безопасности при обращении с гранатами;</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предназначение современного общевойскового боя;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характеризовать современный общевойсковой бой;</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элементы инженерного оборудования позиции солдата и порядок их оборудования;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«К бою», «Встать»;</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объяснять, в каких случаях используются перебежки и переползания;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перебежки и переползания (по-пластунски, на получетвереньках, на боку);</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определять стороны горизонта по компасу, солнцу и часам, по Полярной звезде и признакам местных предметов;</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передвигаться по азимутам;</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применять средства индивидуальной защиты;</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описывать состав и область применения аптечки индивидуальной;</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раскрывать особенности оказания первой помощи в бою;</w:t>
      </w:r>
    </w:p>
    <w:p w:rsidR="007B691A" w:rsidRDefault="007B691A" w:rsidP="007B691A">
      <w:pPr>
        <w:pStyle w:val="a5"/>
        <w:numPr>
          <w:ilvl w:val="0"/>
          <w:numId w:val="132"/>
        </w:numPr>
        <w:jc w:val="both"/>
        <w:rPr>
          <w:rFonts w:ascii="Times New Roman" w:hAnsi="Times New Roman"/>
          <w:sz w:val="24"/>
          <w:szCs w:val="24"/>
        </w:rPr>
      </w:pPr>
      <w:r>
        <w:rPr>
          <w:rFonts w:ascii="Times New Roman" w:hAnsi="Times New Roman"/>
          <w:sz w:val="24"/>
          <w:szCs w:val="24"/>
        </w:rPr>
        <w:t>выполнять приемы по выносу раненых с поля боя.</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lang w:eastAsia="en-US"/>
        </w:rPr>
      </w:pPr>
      <w:r>
        <w:rPr>
          <w:rFonts w:ascii="Times New Roman" w:hAnsi="Times New Roman"/>
          <w:b/>
          <w:sz w:val="24"/>
          <w:szCs w:val="24"/>
        </w:rPr>
        <w:t>Военно-профессиональная деятельность</w:t>
      </w:r>
    </w:p>
    <w:p w:rsidR="007B691A" w:rsidRDefault="007B691A" w:rsidP="007B691A">
      <w:pPr>
        <w:pStyle w:val="a5"/>
        <w:ind w:firstLine="708"/>
        <w:jc w:val="both"/>
        <w:rPr>
          <w:rFonts w:ascii="Times New Roman" w:hAnsi="Times New Roman"/>
          <w:sz w:val="24"/>
          <w:szCs w:val="24"/>
        </w:rPr>
      </w:pPr>
      <w:r>
        <w:rPr>
          <w:rFonts w:ascii="Times New Roman" w:hAnsi="Times New Roman"/>
          <w:sz w:val="24"/>
          <w:szCs w:val="24"/>
        </w:rPr>
        <w:t>Раскрывать сущность военно-профессиональной деятельности;</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объяснять порядок подготовки граждан по военно-учетным специальностям;</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характеризовать особенности подготовки офицеров в различных учебных и военно-учебных заведениях;</w:t>
      </w:r>
    </w:p>
    <w:p w:rsidR="007B691A" w:rsidRDefault="007B691A" w:rsidP="007B691A">
      <w:pPr>
        <w:pStyle w:val="a5"/>
        <w:numPr>
          <w:ilvl w:val="0"/>
          <w:numId w:val="133"/>
        </w:numPr>
        <w:jc w:val="both"/>
        <w:rPr>
          <w:rFonts w:ascii="Times New Roman" w:hAnsi="Times New Roman"/>
          <w:sz w:val="24"/>
          <w:szCs w:val="24"/>
        </w:rPr>
      </w:pPr>
      <w:r>
        <w:rPr>
          <w:rFonts w:ascii="Times New Roman" w:hAnsi="Times New Roman"/>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B691A" w:rsidRDefault="007B691A" w:rsidP="007B691A">
      <w:pPr>
        <w:pStyle w:val="a5"/>
        <w:jc w:val="both"/>
        <w:rPr>
          <w:rFonts w:ascii="Times New Roman" w:hAnsi="Times New Roman"/>
          <w:sz w:val="24"/>
          <w:szCs w:val="24"/>
        </w:rPr>
      </w:pPr>
    </w:p>
    <w:p w:rsidR="007B691A" w:rsidRDefault="007B691A" w:rsidP="007B691A">
      <w:pPr>
        <w:pStyle w:val="a5"/>
        <w:jc w:val="both"/>
        <w:rPr>
          <w:rFonts w:ascii="Times New Roman" w:hAnsi="Times New Roman"/>
          <w:b/>
          <w:sz w:val="24"/>
          <w:szCs w:val="24"/>
        </w:rPr>
      </w:pPr>
      <w:r>
        <w:rPr>
          <w:rFonts w:ascii="Times New Roman" w:hAnsi="Times New Roman"/>
          <w:b/>
          <w:sz w:val="24"/>
          <w:szCs w:val="24"/>
        </w:rPr>
        <w:t>Выпускник на базовом уровне получит возможность научиться:</w:t>
      </w:r>
    </w:p>
    <w:p w:rsidR="007B691A" w:rsidRDefault="007B691A" w:rsidP="007B691A">
      <w:pPr>
        <w:pStyle w:val="a5"/>
        <w:jc w:val="both"/>
        <w:rPr>
          <w:rFonts w:ascii="Times New Roman" w:hAnsi="Times New Roman"/>
          <w:b/>
          <w:i/>
          <w:sz w:val="24"/>
          <w:szCs w:val="24"/>
        </w:rPr>
      </w:pPr>
      <w:r>
        <w:rPr>
          <w:rFonts w:ascii="Times New Roman" w:hAnsi="Times New Roman"/>
          <w:b/>
          <w:i/>
          <w:sz w:val="24"/>
          <w:szCs w:val="24"/>
        </w:rPr>
        <w:t>Основы комплексной безопасности</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Объяснять, как экологическая безопасность связана с национальной безопасностью и влияет на нее</w:t>
      </w:r>
      <w:proofErr w:type="gramStart"/>
      <w:r>
        <w:rPr>
          <w:rFonts w:ascii="Times New Roman" w:hAnsi="Times New Roman"/>
          <w:i/>
          <w:sz w:val="24"/>
          <w:szCs w:val="24"/>
        </w:rPr>
        <w:t xml:space="preserve"> .</w:t>
      </w:r>
      <w:proofErr w:type="gramEnd"/>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t>Защита населения Российской Федерации от опасных и чрезвычайных ситуаций</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t>Основы обороны государства</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Объяснять основные задачи и направления развития, строительства, оснащения и модернизации ВС РФ;</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lastRenderedPageBreak/>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B691A" w:rsidRDefault="007B691A" w:rsidP="007B691A">
      <w:pPr>
        <w:pStyle w:val="a5"/>
        <w:jc w:val="both"/>
        <w:rPr>
          <w:rFonts w:ascii="Times New Roman" w:hAnsi="Times New Roman"/>
          <w:b/>
          <w:i/>
          <w:sz w:val="24"/>
          <w:szCs w:val="24"/>
        </w:rPr>
      </w:pPr>
      <w:r>
        <w:rPr>
          <w:rFonts w:ascii="Times New Roman" w:hAnsi="Times New Roman"/>
          <w:b/>
          <w:i/>
          <w:sz w:val="24"/>
          <w:szCs w:val="24"/>
        </w:rPr>
        <w:t>Элементы начальной военной подготовки</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Приводить примеры сигналов управления строем с помощью рук, флажков и фонаря;</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определять назначение, устройство частей и механизмов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чистку и смазку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нормативы неполной разборки и сборки автомата Калашникова;</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описывать работу частей и механизмов автомата Калашникова при стрельбе;</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 снаряжения магазина автомата Калашникова патронами;</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описывать работу частей и механизмов гранаты при метании;</w:t>
      </w:r>
    </w:p>
    <w:p w:rsidR="007B691A" w:rsidRDefault="007B691A" w:rsidP="007B691A">
      <w:pPr>
        <w:pStyle w:val="a5"/>
        <w:numPr>
          <w:ilvl w:val="0"/>
          <w:numId w:val="134"/>
        </w:numPr>
        <w:jc w:val="both"/>
        <w:rPr>
          <w:rFonts w:ascii="Times New Roman" w:hAnsi="Times New Roman"/>
          <w:i/>
          <w:sz w:val="24"/>
          <w:szCs w:val="24"/>
        </w:rPr>
      </w:pPr>
      <w:r>
        <w:rPr>
          <w:rFonts w:ascii="Times New Roman" w:hAnsi="Times New Roman"/>
          <w:i/>
          <w:sz w:val="24"/>
          <w:szCs w:val="24"/>
        </w:rPr>
        <w:t>выполнять нормативы надевания противогаза, респиратора и общевойскового защитного комплекта (ОЗК).</w:t>
      </w:r>
    </w:p>
    <w:p w:rsidR="007B691A" w:rsidRDefault="007B691A" w:rsidP="007B691A">
      <w:pPr>
        <w:pStyle w:val="a5"/>
        <w:jc w:val="both"/>
        <w:rPr>
          <w:rFonts w:ascii="Times New Roman" w:hAnsi="Times New Roman"/>
          <w:b/>
          <w:i/>
          <w:sz w:val="24"/>
          <w:szCs w:val="24"/>
          <w:lang w:eastAsia="en-US"/>
        </w:rPr>
      </w:pPr>
      <w:r>
        <w:rPr>
          <w:rFonts w:ascii="Times New Roman" w:hAnsi="Times New Roman"/>
          <w:b/>
          <w:i/>
          <w:sz w:val="24"/>
          <w:szCs w:val="24"/>
        </w:rPr>
        <w:t>Военно-профессиональная деятельность</w:t>
      </w:r>
    </w:p>
    <w:p w:rsidR="007B691A" w:rsidRDefault="007B691A" w:rsidP="007B691A">
      <w:pPr>
        <w:pStyle w:val="a5"/>
        <w:ind w:firstLine="708"/>
        <w:jc w:val="both"/>
        <w:rPr>
          <w:rFonts w:ascii="Times New Roman" w:hAnsi="Times New Roman"/>
          <w:i/>
          <w:sz w:val="24"/>
          <w:szCs w:val="24"/>
        </w:rPr>
      </w:pPr>
      <w:r>
        <w:rPr>
          <w:rFonts w:ascii="Times New Roman" w:hAnsi="Times New Roman"/>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7B691A" w:rsidRDefault="007B691A" w:rsidP="007B691A">
      <w:pPr>
        <w:pStyle w:val="a5"/>
        <w:numPr>
          <w:ilvl w:val="0"/>
          <w:numId w:val="135"/>
        </w:numPr>
        <w:jc w:val="both"/>
        <w:rPr>
          <w:rFonts w:ascii="Times New Roman" w:hAnsi="Times New Roman"/>
          <w:i/>
          <w:sz w:val="24"/>
          <w:szCs w:val="24"/>
        </w:rPr>
      </w:pPr>
      <w:r>
        <w:rPr>
          <w:rFonts w:ascii="Times New Roman" w:hAnsi="Times New Roman"/>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7B691A" w:rsidRDefault="007B691A" w:rsidP="007B691A">
      <w:pPr>
        <w:pStyle w:val="a5"/>
        <w:jc w:val="both"/>
        <w:rPr>
          <w:rFonts w:ascii="Times New Roman" w:hAnsi="Times New Roman"/>
          <w:sz w:val="24"/>
          <w:szCs w:val="24"/>
        </w:rPr>
      </w:pPr>
    </w:p>
    <w:p w:rsidR="002B46DB" w:rsidRDefault="002B46DB" w:rsidP="002B46DB">
      <w:pPr>
        <w:pStyle w:val="a5"/>
        <w:jc w:val="center"/>
        <w:rPr>
          <w:rFonts w:ascii="Times New Roman" w:hAnsi="Times New Roman"/>
          <w:b/>
          <w:sz w:val="28"/>
          <w:szCs w:val="28"/>
        </w:rPr>
      </w:pPr>
      <w:bookmarkStart w:id="49" w:name="_Toc453968166"/>
      <w:r>
        <w:rPr>
          <w:rFonts w:ascii="Times New Roman" w:hAnsi="Times New Roman"/>
          <w:b/>
          <w:sz w:val="28"/>
          <w:szCs w:val="28"/>
          <w:lang w:val="en-US"/>
        </w:rPr>
        <w:t>I</w:t>
      </w:r>
      <w:r>
        <w:rPr>
          <w:rFonts w:ascii="Times New Roman" w:hAnsi="Times New Roman"/>
          <w:b/>
          <w:sz w:val="28"/>
          <w:szCs w:val="28"/>
        </w:rPr>
        <w:t>.3. Система оценки достижения планируемых результатов освоения основной образовательной программы среднего общего образования</w:t>
      </w:r>
      <w:bookmarkEnd w:id="49"/>
    </w:p>
    <w:p w:rsidR="002B46DB" w:rsidRDefault="002B46DB" w:rsidP="002B46DB">
      <w:pPr>
        <w:pStyle w:val="a5"/>
        <w:jc w:val="center"/>
        <w:rPr>
          <w:rFonts w:ascii="Times New Roman" w:hAnsi="Times New Roman"/>
          <w:b/>
          <w:sz w:val="28"/>
          <w:szCs w:val="28"/>
          <w:lang w:eastAsia="en-US"/>
        </w:rPr>
      </w:pP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Система </w:t>
      </w:r>
      <w:proofErr w:type="gramStart"/>
      <w:r>
        <w:rPr>
          <w:rFonts w:ascii="Times New Roman" w:hAnsi="Times New Roman"/>
          <w:sz w:val="24"/>
          <w:szCs w:val="24"/>
        </w:rPr>
        <w:t>оценки достижения планируемых результатов освоения основной образовательной программы среднего общего</w:t>
      </w:r>
      <w:proofErr w:type="gramEnd"/>
      <w:r>
        <w:rPr>
          <w:rFonts w:ascii="Times New Roman" w:hAnsi="Times New Roman"/>
          <w:sz w:val="24"/>
          <w:szCs w:val="24"/>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 формах, периодичности и порядке текущего контроля успеваемости и промежуточной аттестации. </w:t>
      </w:r>
    </w:p>
    <w:p w:rsidR="002B46DB" w:rsidRDefault="002B46DB" w:rsidP="002B46DB">
      <w:pPr>
        <w:rPr>
          <w:sz w:val="32"/>
          <w:szCs w:val="32"/>
          <w:highlight w:val="magenta"/>
        </w:rPr>
      </w:pPr>
    </w:p>
    <w:p w:rsidR="002B46DB" w:rsidRDefault="002B46DB" w:rsidP="002B46DB">
      <w:pPr>
        <w:pStyle w:val="a5"/>
        <w:rPr>
          <w:rFonts w:ascii="Times New Roman" w:hAnsi="Times New Roman"/>
          <w:b/>
          <w:sz w:val="28"/>
          <w:szCs w:val="28"/>
          <w:lang w:eastAsia="en-US"/>
        </w:rPr>
      </w:pPr>
      <w:r>
        <w:rPr>
          <w:rFonts w:ascii="Times New Roman" w:hAnsi="Times New Roman"/>
          <w:b/>
          <w:sz w:val="28"/>
          <w:szCs w:val="28"/>
        </w:rPr>
        <w:t>Общие положения</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w:t>
      </w:r>
      <w:r w:rsidR="00E025FB">
        <w:rPr>
          <w:rFonts w:ascii="Times New Roman" w:hAnsi="Times New Roman"/>
          <w:sz w:val="24"/>
          <w:szCs w:val="24"/>
        </w:rPr>
        <w:t xml:space="preserve"> освоения </w:t>
      </w:r>
      <w:proofErr w:type="gramStart"/>
      <w:r w:rsidR="00E025FB">
        <w:rPr>
          <w:rFonts w:ascii="Times New Roman" w:hAnsi="Times New Roman"/>
          <w:sz w:val="24"/>
          <w:szCs w:val="24"/>
        </w:rPr>
        <w:t>обучающимися</w:t>
      </w:r>
      <w:proofErr w:type="gramEnd"/>
      <w:r>
        <w:rPr>
          <w:rFonts w:ascii="Times New Roman" w:hAnsi="Times New Roman"/>
          <w:sz w:val="24"/>
          <w:szCs w:val="24"/>
        </w:rPr>
        <w:t xml:space="preserve">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Основными направлениями и целями оценочной деятельности в </w:t>
      </w:r>
      <w:r w:rsidR="00220DEB">
        <w:rPr>
          <w:rFonts w:ascii="Times New Roman" w:hAnsi="Times New Roman"/>
          <w:sz w:val="24"/>
          <w:szCs w:val="24"/>
        </w:rPr>
        <w:t>ОО</w:t>
      </w:r>
      <w:r>
        <w:rPr>
          <w:rFonts w:ascii="Times New Roman" w:hAnsi="Times New Roman"/>
          <w:sz w:val="24"/>
          <w:szCs w:val="24"/>
        </w:rPr>
        <w:t xml:space="preserve">  в соответствии с требованиями ФГОС СОО являются:</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оценка образовательных достижений обучающихсяна различных этапах обучениякак основа их итоговой аттестации;</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2B46DB" w:rsidRDefault="002B46DB" w:rsidP="002B46DB">
      <w:pPr>
        <w:pStyle w:val="a5"/>
        <w:numPr>
          <w:ilvl w:val="0"/>
          <w:numId w:val="136"/>
        </w:numPr>
        <w:jc w:val="both"/>
        <w:rPr>
          <w:rFonts w:ascii="Times New Roman" w:hAnsi="Times New Roman"/>
          <w:sz w:val="24"/>
          <w:szCs w:val="24"/>
        </w:rPr>
      </w:pPr>
      <w:r>
        <w:rPr>
          <w:rFonts w:ascii="Times New Roman" w:hAnsi="Times New Roman"/>
          <w:sz w:val="24"/>
          <w:szCs w:val="24"/>
        </w:rPr>
        <w:t xml:space="preserve">оценка результатов деятельности  </w:t>
      </w:r>
      <w:r w:rsidR="00220DEB">
        <w:rPr>
          <w:rFonts w:ascii="Times New Roman" w:hAnsi="Times New Roman"/>
          <w:sz w:val="24"/>
          <w:szCs w:val="24"/>
        </w:rPr>
        <w:t>ОО</w:t>
      </w:r>
      <w:r>
        <w:rPr>
          <w:rFonts w:ascii="Times New Roman" w:hAnsi="Times New Roman"/>
          <w:sz w:val="24"/>
          <w:szCs w:val="24"/>
        </w:rPr>
        <w:t xml:space="preserve"> как основа аккредитационных процедур.</w:t>
      </w:r>
    </w:p>
    <w:p w:rsidR="002B46DB" w:rsidRDefault="002B46DB" w:rsidP="002B46DB">
      <w:pPr>
        <w:pStyle w:val="a5"/>
        <w:ind w:firstLine="360"/>
        <w:jc w:val="both"/>
        <w:rPr>
          <w:rFonts w:ascii="Times New Roman" w:hAnsi="Times New Roman"/>
          <w:sz w:val="24"/>
          <w:szCs w:val="24"/>
        </w:rPr>
      </w:pPr>
      <w:proofErr w:type="gramStart"/>
      <w:r>
        <w:rPr>
          <w:rFonts w:ascii="Times New Roman" w:hAnsi="Times New Roman"/>
          <w:sz w:val="24"/>
          <w:szCs w:val="24"/>
        </w:rPr>
        <w:lastRenderedPageBreak/>
        <w:t xml:space="preserve">Оценка образовательных достижений обучающихся осуществляется в рамках внутренней оценки </w:t>
      </w:r>
      <w:r w:rsidR="00220DEB">
        <w:rPr>
          <w:rFonts w:ascii="Times New Roman" w:hAnsi="Times New Roman"/>
          <w:sz w:val="24"/>
          <w:szCs w:val="24"/>
        </w:rPr>
        <w:t>ОО</w:t>
      </w:r>
      <w:r>
        <w:rPr>
          <w:rFonts w:ascii="Times New Roman" w:hAnsi="Times New Roman"/>
          <w:sz w:val="24"/>
          <w:szCs w:val="24"/>
        </w:rP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roofErr w:type="gramEnd"/>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Оценкарезультатов деятельности педагогических работников осуществляется на основании:</w:t>
      </w:r>
    </w:p>
    <w:p w:rsidR="002B46DB" w:rsidRDefault="002B46DB" w:rsidP="002B46DB">
      <w:pPr>
        <w:pStyle w:val="a5"/>
        <w:numPr>
          <w:ilvl w:val="0"/>
          <w:numId w:val="137"/>
        </w:numPr>
        <w:jc w:val="both"/>
        <w:rPr>
          <w:rFonts w:ascii="Times New Roman" w:hAnsi="Times New Roman"/>
          <w:sz w:val="24"/>
          <w:szCs w:val="24"/>
        </w:rPr>
      </w:pPr>
      <w:r>
        <w:rPr>
          <w:rFonts w:ascii="Times New Roman" w:hAnsi="Times New Roman"/>
          <w:sz w:val="24"/>
          <w:szCs w:val="24"/>
        </w:rPr>
        <w:t xml:space="preserve">мониторинга результатов образовательных достижений обучающихся, полученных в рамках внутренней оценки  </w:t>
      </w:r>
      <w:r w:rsidR="00220DEB">
        <w:rPr>
          <w:rFonts w:ascii="Times New Roman" w:hAnsi="Times New Roman"/>
          <w:sz w:val="24"/>
          <w:szCs w:val="24"/>
        </w:rPr>
        <w:t>ОО</w:t>
      </w:r>
      <w:r>
        <w:rPr>
          <w:rFonts w:ascii="Times New Roman" w:hAnsi="Times New Roman"/>
          <w:sz w:val="24"/>
          <w:szCs w:val="24"/>
        </w:rPr>
        <w:t xml:space="preserve"> и в рамках процедур внешней оценки;</w:t>
      </w:r>
    </w:p>
    <w:p w:rsidR="002B46DB" w:rsidRDefault="002B46DB" w:rsidP="002B46DB">
      <w:pPr>
        <w:pStyle w:val="a5"/>
        <w:numPr>
          <w:ilvl w:val="0"/>
          <w:numId w:val="137"/>
        </w:numPr>
        <w:jc w:val="both"/>
        <w:rPr>
          <w:rFonts w:ascii="Times New Roman" w:hAnsi="Times New Roman"/>
          <w:sz w:val="24"/>
          <w:szCs w:val="24"/>
        </w:rPr>
      </w:pPr>
      <w:r>
        <w:rPr>
          <w:rFonts w:ascii="Times New Roman" w:hAnsi="Times New Roman"/>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w:t>
      </w:r>
      <w:r w:rsidR="00220DEB">
        <w:rPr>
          <w:rFonts w:ascii="Times New Roman" w:hAnsi="Times New Roman"/>
          <w:sz w:val="24"/>
          <w:szCs w:val="24"/>
        </w:rPr>
        <w:t>ОО</w:t>
      </w:r>
      <w:r>
        <w:rPr>
          <w:rFonts w:ascii="Times New Roman" w:hAnsi="Times New Roman"/>
          <w:sz w:val="24"/>
          <w:szCs w:val="24"/>
        </w:rPr>
        <w:t xml:space="preserve">. </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Результаты мониторингов являются основанием для принятия решений по повышению квалификации учителя.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Результаты </w:t>
      </w:r>
      <w:proofErr w:type="gramStart"/>
      <w:r>
        <w:rPr>
          <w:rFonts w:ascii="Times New Roman" w:hAnsi="Times New Roman"/>
          <w:sz w:val="24"/>
          <w:szCs w:val="24"/>
        </w:rPr>
        <w:t>процедур оценки результатов деятельности  образовательной организации</w:t>
      </w:r>
      <w:proofErr w:type="gramEnd"/>
      <w:r>
        <w:rPr>
          <w:rFonts w:ascii="Times New Roman" w:hAnsi="Times New Roman"/>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уточнению и/или разработке программы развития образовательной организации</w:t>
      </w:r>
      <w:r>
        <w:rPr>
          <w:rFonts w:ascii="Times New Roman" w:hAnsi="Times New Roman"/>
          <w:b/>
          <w:sz w:val="24"/>
          <w:szCs w:val="24"/>
        </w:rPr>
        <w:t>,</w:t>
      </w:r>
      <w:r>
        <w:rPr>
          <w:rFonts w:ascii="Times New Roman" w:hAnsi="Times New Roman"/>
          <w:sz w:val="24"/>
          <w:szCs w:val="24"/>
        </w:rPr>
        <w:t xml:space="preserve"> а также служат основанием для принятия иных необходимых управленческих решений.</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В соответствии с ФГОС СОО система оценки реализует </w:t>
      </w:r>
      <w:r>
        <w:rPr>
          <w:rFonts w:ascii="Times New Roman" w:hAnsi="Times New Roman"/>
          <w:b/>
          <w:sz w:val="24"/>
          <w:szCs w:val="24"/>
        </w:rPr>
        <w:t>системно-деятельностный, комплексный и уровневый подходы к оценке образовательных достижений</w:t>
      </w:r>
      <w:r>
        <w:rPr>
          <w:rFonts w:ascii="Times New Roman" w:hAnsi="Times New Roman"/>
          <w:sz w:val="24"/>
          <w:szCs w:val="24"/>
        </w:rPr>
        <w:t>.</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Системно-деятельностный подход</w:t>
      </w:r>
      <w:r>
        <w:rPr>
          <w:rFonts w:ascii="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Комплексный подход</w:t>
      </w:r>
      <w:r>
        <w:rPr>
          <w:rFonts w:ascii="Times New Roman" w:hAnsi="Times New Roman"/>
          <w:sz w:val="24"/>
          <w:szCs w:val="24"/>
        </w:rPr>
        <w:t xml:space="preserve"> к оценке образовательных достижений реализуется путем:</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B46DB" w:rsidRDefault="002B46DB" w:rsidP="002B46DB">
      <w:pPr>
        <w:pStyle w:val="a5"/>
        <w:numPr>
          <w:ilvl w:val="0"/>
          <w:numId w:val="138"/>
        </w:numPr>
        <w:jc w:val="both"/>
        <w:rPr>
          <w:rFonts w:ascii="Times New Roman" w:hAnsi="Times New Roman"/>
          <w:sz w:val="24"/>
          <w:szCs w:val="24"/>
        </w:rPr>
      </w:pPr>
      <w:r>
        <w:rPr>
          <w:rFonts w:ascii="Times New Roman" w:hAnsi="Times New Roman"/>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2B46DB" w:rsidRDefault="002B46DB" w:rsidP="002B46DB">
      <w:pPr>
        <w:pStyle w:val="a5"/>
        <w:ind w:firstLine="360"/>
        <w:jc w:val="both"/>
        <w:rPr>
          <w:rFonts w:ascii="Times New Roman" w:hAnsi="Times New Roman"/>
          <w:sz w:val="24"/>
          <w:szCs w:val="24"/>
        </w:rPr>
      </w:pPr>
      <w:r>
        <w:rPr>
          <w:rFonts w:ascii="Times New Roman" w:hAnsi="Times New Roman"/>
          <w:b/>
          <w:sz w:val="24"/>
          <w:szCs w:val="24"/>
        </w:rPr>
        <w:t>Уровневый подход</w:t>
      </w:r>
      <w:r>
        <w:rPr>
          <w:rFonts w:ascii="Times New Roman" w:hAnsi="Times New Roman"/>
          <w:sz w:val="24"/>
          <w:szCs w:val="24"/>
        </w:rPr>
        <w:t xml:space="preserve"> реализуется по </w:t>
      </w:r>
      <w:proofErr w:type="gramStart"/>
      <w:r>
        <w:rPr>
          <w:rFonts w:ascii="Times New Roman" w:hAnsi="Times New Roman"/>
          <w:sz w:val="24"/>
          <w:szCs w:val="24"/>
        </w:rPr>
        <w:t>отношению</w:t>
      </w:r>
      <w:proofErr w:type="gramEnd"/>
      <w:r>
        <w:rPr>
          <w:rFonts w:ascii="Times New Roman" w:hAnsi="Times New Roman"/>
          <w:sz w:val="24"/>
          <w:szCs w:val="24"/>
        </w:rPr>
        <w:t xml:space="preserve"> как к содержанию оценки, так и к представлению и интерпретации результатов.</w:t>
      </w:r>
    </w:p>
    <w:p w:rsidR="002B46DB" w:rsidRDefault="002B46DB" w:rsidP="002B46DB">
      <w:pPr>
        <w:pStyle w:val="a5"/>
        <w:jc w:val="both"/>
        <w:rPr>
          <w:rFonts w:ascii="Times New Roman" w:hAnsi="Times New Roman"/>
          <w:sz w:val="24"/>
          <w:szCs w:val="24"/>
        </w:rPr>
      </w:pPr>
      <w:r>
        <w:rPr>
          <w:rFonts w:ascii="Times New Roman" w:hAnsi="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2B46DB" w:rsidRDefault="002B46DB" w:rsidP="002B46DB">
      <w:pPr>
        <w:pStyle w:val="a5"/>
        <w:numPr>
          <w:ilvl w:val="0"/>
          <w:numId w:val="139"/>
        </w:numPr>
        <w:jc w:val="both"/>
        <w:rPr>
          <w:rFonts w:ascii="Times New Roman" w:hAnsi="Times New Roman"/>
          <w:sz w:val="24"/>
          <w:szCs w:val="24"/>
        </w:rPr>
      </w:pPr>
      <w:r>
        <w:rPr>
          <w:rFonts w:ascii="Times New Roman" w:hAnsi="Times New Roman"/>
          <w:sz w:val="24"/>
          <w:szCs w:val="24"/>
        </w:rPr>
        <w:t>для каждого предмета предлагаются результаты двух уровней изучения – базового и углубленного;</w:t>
      </w:r>
    </w:p>
    <w:p w:rsidR="002B46DB" w:rsidRDefault="002B46DB" w:rsidP="002B46DB">
      <w:pPr>
        <w:pStyle w:val="a5"/>
        <w:numPr>
          <w:ilvl w:val="0"/>
          <w:numId w:val="139"/>
        </w:numPr>
        <w:jc w:val="both"/>
        <w:rPr>
          <w:rFonts w:ascii="Times New Roman" w:hAnsi="Times New Roman"/>
          <w:sz w:val="24"/>
          <w:szCs w:val="24"/>
        </w:rPr>
      </w:pPr>
      <w:r>
        <w:rPr>
          <w:rFonts w:ascii="Times New Roman" w:hAnsi="Times New Roman"/>
          <w:sz w:val="24"/>
          <w:szCs w:val="24"/>
        </w:rPr>
        <w:lastRenderedPageBreak/>
        <w:t>планируемые результаты содержат блоки «Выпускник научится» и «Выпускник получит возможность научиться».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w:t>
      </w:r>
      <w:r>
        <w:rPr>
          <w:rFonts w:ascii="Times New Roman" w:hAnsi="Times New Roman"/>
          <w:b/>
          <w:sz w:val="24"/>
          <w:szCs w:val="24"/>
        </w:rPr>
        <w:t>базового уровня и уровней выше и ниже базового</w:t>
      </w:r>
      <w:r>
        <w:rPr>
          <w:rFonts w:ascii="Times New Roman" w:hAnsi="Times New Roman"/>
          <w:sz w:val="24"/>
          <w:szCs w:val="24"/>
        </w:rPr>
        <w:t xml:space="preserve">. </w:t>
      </w:r>
      <w:r>
        <w:rPr>
          <w:rFonts w:ascii="Times New Roman" w:hAnsi="Times New Roman"/>
          <w:b/>
          <w:sz w:val="24"/>
          <w:szCs w:val="24"/>
        </w:rPr>
        <w:t>Достижение базового уровня свидетельствует</w:t>
      </w:r>
      <w:r>
        <w:rPr>
          <w:rFonts w:ascii="Times New Roman" w:hAnsi="Times New Roman"/>
          <w:sz w:val="24"/>
          <w:szCs w:val="24"/>
        </w:rPr>
        <w:t xml:space="preserve"> о способности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Pr>
          <w:rFonts w:ascii="Times New Roman" w:hAnsi="Times New Roman"/>
          <w:sz w:val="24"/>
          <w:szCs w:val="24"/>
        </w:rPr>
        <w:t>особенностях</w:t>
      </w:r>
      <w:proofErr w:type="gramEnd"/>
      <w:r>
        <w:rPr>
          <w:rFonts w:ascii="Times New Roman" w:hAnsi="Times New Roman"/>
          <w:sz w:val="24"/>
          <w:szCs w:val="24"/>
        </w:rPr>
        <w:t xml:space="preserve"> обучающихся, об организации образовательной деятельности и т.п.</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bidi="en-US"/>
        </w:rPr>
      </w:pP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center"/>
        <w:rPr>
          <w:rFonts w:ascii="Times New Roman" w:hAnsi="Times New Roman"/>
          <w:b/>
          <w:sz w:val="28"/>
          <w:szCs w:val="28"/>
          <w:lang w:bidi="en-US"/>
        </w:rPr>
      </w:pPr>
      <w:r>
        <w:rPr>
          <w:rFonts w:ascii="Times New Roman" w:hAnsi="Times New Roman"/>
          <w:b/>
          <w:sz w:val="28"/>
          <w:szCs w:val="28"/>
          <w:lang w:bidi="en-US"/>
        </w:rPr>
        <w:t>Особенности оценки личностных, метапредметных и предметных результатов</w:t>
      </w: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личностных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rFonts w:ascii="Times New Roman" w:hAnsi="Times New Roman"/>
          <w:bCs/>
          <w:iCs/>
          <w:sz w:val="24"/>
          <w:szCs w:val="24"/>
        </w:rPr>
        <w:t xml:space="preserve">Оценка </w:t>
      </w:r>
      <w:r>
        <w:rPr>
          <w:rFonts w:ascii="Times New Roman" w:hAnsi="Times New Roman"/>
          <w:sz w:val="24"/>
          <w:szCs w:val="24"/>
        </w:rPr>
        <w:t>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w:t>
      </w:r>
      <w:proofErr w:type="gramStart"/>
      <w:r>
        <w:rPr>
          <w:rFonts w:ascii="Times New Roman" w:hAnsi="Times New Roman"/>
          <w:sz w:val="24"/>
          <w:szCs w:val="24"/>
        </w:rPr>
        <w:t>в</w:t>
      </w:r>
      <w:proofErr w:type="gramEnd"/>
    </w:p>
    <w:p w:rsidR="002B46DB" w:rsidRDefault="002B46DB" w:rsidP="002B46DB">
      <w:pPr>
        <w:pStyle w:val="a5"/>
        <w:numPr>
          <w:ilvl w:val="0"/>
          <w:numId w:val="140"/>
        </w:numPr>
        <w:jc w:val="both"/>
        <w:rPr>
          <w:rFonts w:ascii="Times New Roman" w:hAnsi="Times New Roman"/>
          <w:sz w:val="24"/>
          <w:szCs w:val="24"/>
        </w:rPr>
      </w:pPr>
      <w:proofErr w:type="gramStart"/>
      <w:r>
        <w:rPr>
          <w:rFonts w:ascii="Times New Roman" w:hAnsi="Times New Roman"/>
          <w:sz w:val="24"/>
          <w:szCs w:val="24"/>
        </w:rPr>
        <w:t>соблюдении</w:t>
      </w:r>
      <w:proofErr w:type="gramEnd"/>
      <w:r>
        <w:rPr>
          <w:rFonts w:ascii="Times New Roman" w:hAnsi="Times New Roman"/>
          <w:sz w:val="24"/>
          <w:szCs w:val="24"/>
        </w:rPr>
        <w:t xml:space="preserve"> норм и правил поведения, принятых в образовательной организации; </w:t>
      </w:r>
    </w:p>
    <w:p w:rsidR="002B46DB" w:rsidRDefault="002B46DB" w:rsidP="002B46DB">
      <w:pPr>
        <w:pStyle w:val="a5"/>
        <w:numPr>
          <w:ilvl w:val="0"/>
          <w:numId w:val="140"/>
        </w:numPr>
        <w:jc w:val="both"/>
        <w:rPr>
          <w:rFonts w:ascii="Times New Roman" w:hAnsi="Times New Roman"/>
          <w:sz w:val="24"/>
          <w:szCs w:val="24"/>
        </w:rPr>
      </w:pPr>
      <w:proofErr w:type="gramStart"/>
      <w:r>
        <w:rPr>
          <w:rFonts w:ascii="Times New Roman" w:hAnsi="Times New Roman"/>
          <w:sz w:val="24"/>
          <w:szCs w:val="24"/>
        </w:rPr>
        <w:t>участии</w:t>
      </w:r>
      <w:proofErr w:type="gramEnd"/>
      <w:r>
        <w:rPr>
          <w:rFonts w:ascii="Times New Roman" w:hAnsi="Times New Roman"/>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ответственности за результаты обучения;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способности делать осознанный выбор своей образовательной траектории, в том числе выбор профессии; </w:t>
      </w:r>
    </w:p>
    <w:p w:rsidR="002B46DB" w:rsidRDefault="002B46DB" w:rsidP="002B46DB">
      <w:pPr>
        <w:pStyle w:val="a5"/>
        <w:numPr>
          <w:ilvl w:val="0"/>
          <w:numId w:val="140"/>
        </w:numPr>
        <w:jc w:val="both"/>
        <w:rPr>
          <w:rFonts w:ascii="Times New Roman" w:hAnsi="Times New Roman"/>
          <w:sz w:val="24"/>
          <w:szCs w:val="24"/>
        </w:rPr>
      </w:pPr>
      <w:r>
        <w:rPr>
          <w:rFonts w:ascii="Times New Roman" w:hAnsi="Times New Roman"/>
          <w:sz w:val="24"/>
          <w:szCs w:val="24"/>
        </w:rPr>
        <w:t xml:space="preserve">ценностно-смысловых </w:t>
      </w:r>
      <w:proofErr w:type="gramStart"/>
      <w:r>
        <w:rPr>
          <w:rFonts w:ascii="Times New Roman" w:hAnsi="Times New Roman"/>
          <w:sz w:val="24"/>
          <w:szCs w:val="24"/>
        </w:rPr>
        <w:t>установках</w:t>
      </w:r>
      <w:proofErr w:type="gramEnd"/>
      <w:r>
        <w:rPr>
          <w:rFonts w:ascii="Times New Roman" w:hAnsi="Times New Roman"/>
          <w:sz w:val="24"/>
          <w:szCs w:val="24"/>
        </w:rPr>
        <w:t xml:space="preserve"> обучающихся, формируемых средствами различных предметов в рамках системы общего образования.</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w:t>
      </w:r>
      <w:r>
        <w:rPr>
          <w:rFonts w:ascii="Times New Roman" w:hAnsi="Times New Roman"/>
          <w:sz w:val="24"/>
          <w:szCs w:val="24"/>
        </w:rPr>
        <w:lastRenderedPageBreak/>
        <w:t>установленной  в образовательной организации. Любое использование данных, полученных в ходе мониторинговых исследований, возможно только в соответствии с</w:t>
      </w:r>
      <w:r>
        <w:rPr>
          <w:rFonts w:ascii="Times New Roman" w:hAnsi="Times New Roman"/>
          <w:bCs/>
          <w:sz w:val="24"/>
          <w:szCs w:val="24"/>
        </w:rPr>
        <w:t xml:space="preserve"> Федеральным </w:t>
      </w:r>
      <w:r>
        <w:rPr>
          <w:rFonts w:ascii="Times New Roman" w:hAnsi="Times New Roman"/>
          <w:sz w:val="24"/>
          <w:szCs w:val="24"/>
        </w:rPr>
        <w:t>законом от 27.07.2006 № 152-ФЗ «О персональных данных».</w:t>
      </w:r>
    </w:p>
    <w:p w:rsidR="002B46DB" w:rsidRDefault="002B46DB" w:rsidP="002B46DB">
      <w:pPr>
        <w:pStyle w:val="a5"/>
        <w:jc w:val="both"/>
        <w:rPr>
          <w:rFonts w:ascii="Times New Roman" w:hAnsi="Times New Roman"/>
          <w:sz w:val="24"/>
          <w:szCs w:val="24"/>
          <w:lang w:bidi="en-US"/>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метапредметных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Оценка метапредметных результатов</w:t>
      </w:r>
      <w:r>
        <w:rPr>
          <w:rFonts w:ascii="Times New Roman" w:hAnsi="Times New Roman"/>
          <w:bCs/>
          <w:sz w:val="24"/>
          <w:szCs w:val="24"/>
        </w:rPr>
        <w:t xml:space="preserve">представляет собой оценку достижения </w:t>
      </w:r>
      <w:r>
        <w:rPr>
          <w:rFonts w:ascii="Times New Roman" w:hAnsi="Times New Roman"/>
          <w:sz w:val="24"/>
          <w:szCs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proofErr w:type="gramStart"/>
      <w:r>
        <w:rPr>
          <w:rFonts w:ascii="Times New Roman" w:hAnsi="Times New Roman"/>
          <w:sz w:val="24"/>
          <w:szCs w:val="24"/>
        </w:rPr>
        <w:t>естественно-научного</w:t>
      </w:r>
      <w:proofErr w:type="gramEnd"/>
      <w:r>
        <w:rPr>
          <w:rFonts w:ascii="Times New Roman" w:hAnsi="Times New Roman"/>
          <w:sz w:val="24"/>
          <w:szCs w:val="24"/>
        </w:rPr>
        <w:t xml:space="preserve"> цикла, для предметов социально-гуманитарного цикла и т. п.). Целесообразно в рамках внутреннего мониторинга проводить отдельные процедуры по оценке: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 xml:space="preserve">смыслового чтения,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2B46DB" w:rsidRDefault="002B46DB" w:rsidP="002B46DB">
      <w:pPr>
        <w:pStyle w:val="a5"/>
        <w:numPr>
          <w:ilvl w:val="0"/>
          <w:numId w:val="141"/>
        </w:numPr>
        <w:jc w:val="both"/>
        <w:rPr>
          <w:rFonts w:ascii="Times New Roman" w:hAnsi="Times New Roman"/>
          <w:i/>
          <w:sz w:val="24"/>
          <w:szCs w:val="24"/>
        </w:rPr>
      </w:pPr>
      <w:proofErr w:type="gramStart"/>
      <w:r>
        <w:rPr>
          <w:rFonts w:ascii="Times New Roman" w:hAnsi="Times New Roman"/>
          <w:sz w:val="24"/>
          <w:szCs w:val="24"/>
        </w:rPr>
        <w:t>ИКТ-компетентности</w:t>
      </w:r>
      <w:proofErr w:type="gramEnd"/>
      <w:r>
        <w:rPr>
          <w:rFonts w:ascii="Times New Roman" w:hAnsi="Times New Roman"/>
          <w:sz w:val="24"/>
          <w:szCs w:val="24"/>
        </w:rPr>
        <w:t xml:space="preserve">; </w:t>
      </w:r>
    </w:p>
    <w:p w:rsidR="002B46DB" w:rsidRDefault="002B46DB" w:rsidP="002B46DB">
      <w:pPr>
        <w:pStyle w:val="a5"/>
        <w:numPr>
          <w:ilvl w:val="0"/>
          <w:numId w:val="141"/>
        </w:numPr>
        <w:jc w:val="both"/>
        <w:rPr>
          <w:rFonts w:ascii="Times New Roman" w:hAnsi="Times New Roman"/>
          <w:i/>
          <w:sz w:val="24"/>
          <w:szCs w:val="24"/>
        </w:rPr>
      </w:pPr>
      <w:r>
        <w:rPr>
          <w:rFonts w:ascii="Times New Roman" w:hAnsi="Times New Roman"/>
          <w:sz w:val="24"/>
          <w:szCs w:val="24"/>
        </w:rPr>
        <w:t>сформированности регулятивных и коммуникативных универсальных учебных действий.</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 xml:space="preserve">Наиболее адекватными формами оценки познавательных учебных действий могут быть письменные измерительные материалы, </w:t>
      </w:r>
      <w:proofErr w:type="gramStart"/>
      <w:r>
        <w:rPr>
          <w:rFonts w:ascii="Times New Roman" w:hAnsi="Times New Roman"/>
          <w:sz w:val="24"/>
          <w:szCs w:val="24"/>
        </w:rPr>
        <w:t>ИКТ-компетентности</w:t>
      </w:r>
      <w:proofErr w:type="gramEnd"/>
      <w:r>
        <w:rPr>
          <w:rFonts w:ascii="Times New Roman" w:hAnsi="Times New Roman"/>
          <w:sz w:val="24"/>
          <w:szCs w:val="24"/>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2B46DB" w:rsidRDefault="002B46DB" w:rsidP="002B46DB">
      <w:pPr>
        <w:pStyle w:val="a5"/>
        <w:jc w:val="both"/>
        <w:rPr>
          <w:rFonts w:ascii="Times New Roman" w:hAnsi="Times New Roman"/>
          <w:b/>
          <w:sz w:val="24"/>
          <w:szCs w:val="24"/>
        </w:rPr>
      </w:pPr>
      <w:r>
        <w:rPr>
          <w:rFonts w:ascii="Times New Roman" w:hAnsi="Times New Roman"/>
          <w:b/>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bidi="en-US"/>
        </w:rPr>
      </w:pPr>
      <w:r>
        <w:rPr>
          <w:rFonts w:ascii="Times New Roman" w:hAnsi="Times New Roman"/>
          <w:b/>
          <w:sz w:val="24"/>
          <w:szCs w:val="24"/>
          <w:lang w:bidi="en-US"/>
        </w:rPr>
        <w:t>Особенности оценки предметных результатов</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Оценка предметных результатов</w:t>
      </w:r>
      <w:r>
        <w:rPr>
          <w:rFonts w:ascii="Times New Roman" w:hAnsi="Times New Roman"/>
          <w:bCs/>
          <w:sz w:val="24"/>
          <w:szCs w:val="24"/>
        </w:rPr>
        <w:t xml:space="preserve">представляет собой оценку достижения обучающимися </w:t>
      </w:r>
      <w:r>
        <w:rPr>
          <w:rFonts w:ascii="Times New Roman" w:hAnsi="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Средством оценки планируемых результатов выступают </w:t>
      </w:r>
    </w:p>
    <w:p w:rsidR="002B46DB" w:rsidRDefault="002B46DB" w:rsidP="002B46DB">
      <w:pPr>
        <w:pStyle w:val="a5"/>
        <w:numPr>
          <w:ilvl w:val="0"/>
          <w:numId w:val="142"/>
        </w:numPr>
        <w:jc w:val="both"/>
        <w:rPr>
          <w:rFonts w:ascii="Times New Roman" w:hAnsi="Times New Roman"/>
          <w:sz w:val="24"/>
          <w:szCs w:val="24"/>
        </w:rPr>
      </w:pPr>
      <w:r>
        <w:rPr>
          <w:rFonts w:ascii="Times New Roman" w:hAnsi="Times New Roman"/>
          <w:sz w:val="24"/>
          <w:szCs w:val="24"/>
        </w:rPr>
        <w:t>учебные задания, проверяющие способность к решению учебно-познавательных и учебно-практических задач, предполагающие вариативные пути решения</w:t>
      </w:r>
      <w:r>
        <w:rPr>
          <w:rFonts w:ascii="Times New Roman" w:eastAsia="+mn-ea" w:hAnsi="Times New Roman"/>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w:t>
      </w:r>
    </w:p>
    <w:p w:rsidR="002B46DB" w:rsidRDefault="002B46DB" w:rsidP="002B46DB">
      <w:pPr>
        <w:pStyle w:val="a5"/>
        <w:numPr>
          <w:ilvl w:val="0"/>
          <w:numId w:val="142"/>
        </w:numPr>
        <w:jc w:val="both"/>
        <w:rPr>
          <w:rFonts w:ascii="Times New Roman" w:hAnsi="Times New Roman"/>
          <w:sz w:val="24"/>
          <w:szCs w:val="24"/>
        </w:rPr>
      </w:pPr>
      <w:r>
        <w:rPr>
          <w:rFonts w:ascii="Times New Roman" w:eastAsia="+mn-ea" w:hAnsi="Times New Roman"/>
          <w:kern w:val="24"/>
          <w:sz w:val="24"/>
          <w:szCs w:val="24"/>
        </w:rPr>
        <w:t xml:space="preserve">комплексные задания, ориентированные на проверку целого комплекса умений; </w:t>
      </w:r>
    </w:p>
    <w:p w:rsidR="002B46DB" w:rsidRDefault="002B46DB" w:rsidP="002B46DB">
      <w:pPr>
        <w:pStyle w:val="a5"/>
        <w:numPr>
          <w:ilvl w:val="0"/>
          <w:numId w:val="142"/>
        </w:numPr>
        <w:jc w:val="both"/>
        <w:rPr>
          <w:rFonts w:ascii="Times New Roman" w:hAnsi="Times New Roman"/>
          <w:sz w:val="24"/>
          <w:szCs w:val="24"/>
        </w:rPr>
      </w:pPr>
      <w:r>
        <w:rPr>
          <w:rFonts w:ascii="Times New Roman" w:eastAsia="+mn-ea" w:hAnsi="Times New Roman"/>
          <w:kern w:val="24"/>
          <w:sz w:val="24"/>
          <w:szCs w:val="24"/>
        </w:rPr>
        <w:t>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lastRenderedPageBreak/>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B46DB" w:rsidRDefault="002B46DB" w:rsidP="002B46DB">
      <w:pPr>
        <w:pStyle w:val="a5"/>
        <w:numPr>
          <w:ilvl w:val="0"/>
          <w:numId w:val="143"/>
        </w:numPr>
        <w:jc w:val="both"/>
        <w:rPr>
          <w:rFonts w:ascii="Times New Roman" w:hAnsi="Times New Roman"/>
          <w:sz w:val="24"/>
          <w:szCs w:val="24"/>
        </w:rPr>
      </w:pPr>
      <w:r>
        <w:rPr>
          <w:rFonts w:ascii="Times New Roman" w:hAnsi="Times New Roman"/>
          <w:sz w:val="24"/>
          <w:szCs w:val="24"/>
        </w:rPr>
        <w:t>график контрольных мероприятий.</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lang w:eastAsia="en-US"/>
        </w:rPr>
      </w:pPr>
      <w:r>
        <w:rPr>
          <w:rFonts w:ascii="Times New Roman" w:hAnsi="Times New Roman"/>
          <w:b/>
          <w:sz w:val="24"/>
          <w:szCs w:val="24"/>
        </w:rPr>
        <w:t>Организация и содержание оценочных процедур</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Стартовая диагностикапредставляет собой процедуру оценки готовности к обучению на уровне среднего общего образования. </w:t>
      </w:r>
    </w:p>
    <w:p w:rsidR="002B46DB" w:rsidRDefault="002B46DB" w:rsidP="002B46DB">
      <w:pPr>
        <w:pStyle w:val="a5"/>
        <w:ind w:firstLine="708"/>
        <w:jc w:val="both"/>
        <w:rPr>
          <w:rFonts w:ascii="Times New Roman" w:hAnsi="Times New Roman"/>
          <w:i/>
          <w:sz w:val="24"/>
          <w:szCs w:val="24"/>
        </w:rPr>
      </w:pPr>
      <w:r>
        <w:rPr>
          <w:rFonts w:ascii="Times New Roman" w:hAnsi="Times New Roman"/>
          <w:b/>
          <w:sz w:val="24"/>
          <w:szCs w:val="24"/>
        </w:rPr>
        <w:t>Стартовая диагностика</w:t>
      </w:r>
      <w:r>
        <w:rPr>
          <w:rFonts w:ascii="Times New Roman" w:hAnsi="Times New Roman"/>
          <w:sz w:val="24"/>
          <w:szCs w:val="24"/>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Стартовая диагностикаготовности к изучению отдельных предметов (разделов) проводится учителем в начале изучения предметного курса (раздела).</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2B46DB" w:rsidRDefault="002B46DB" w:rsidP="002B46DB">
      <w:pPr>
        <w:pStyle w:val="a5"/>
        <w:ind w:firstLine="708"/>
        <w:jc w:val="both"/>
        <w:rPr>
          <w:rFonts w:ascii="Times New Roman" w:eastAsia="@Arial Unicode MS" w:hAnsi="Times New Roman"/>
          <w:sz w:val="24"/>
          <w:szCs w:val="24"/>
        </w:rPr>
      </w:pPr>
      <w:r>
        <w:rPr>
          <w:rFonts w:ascii="Times New Roman" w:hAnsi="Times New Roman"/>
          <w:b/>
          <w:sz w:val="24"/>
          <w:szCs w:val="24"/>
        </w:rPr>
        <w:t>Текущая оценка</w:t>
      </w:r>
      <w:r>
        <w:rPr>
          <w:rFonts w:ascii="Times New Roman" w:hAnsi="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2B46DB" w:rsidRDefault="002B46DB" w:rsidP="002B46DB">
      <w:pPr>
        <w:pStyle w:val="a5"/>
        <w:jc w:val="both"/>
        <w:rPr>
          <w:rFonts w:ascii="Times New Roman" w:eastAsia="Calibri" w:hAnsi="Times New Roman"/>
          <w:sz w:val="24"/>
          <w:szCs w:val="24"/>
        </w:rPr>
      </w:pPr>
      <w:r>
        <w:rPr>
          <w:rFonts w:ascii="Times New Roman" w:eastAsia="@Arial Unicode MS" w:hAnsi="Times New Roman"/>
          <w:sz w:val="24"/>
          <w:szCs w:val="24"/>
        </w:rPr>
        <w:t xml:space="preserve">В ходе оценки </w:t>
      </w:r>
      <w:r>
        <w:rPr>
          <w:rFonts w:ascii="Times New Roman" w:hAnsi="Times New Roman"/>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Pr>
          <w:rFonts w:ascii="Times New Roman" w:hAnsi="Times New Roman"/>
          <w:sz w:val="24"/>
          <w:szCs w:val="24"/>
        </w:rPr>
        <w:t>о-</w:t>
      </w:r>
      <w:proofErr w:type="gramEnd"/>
      <w:r>
        <w:rPr>
          <w:rFonts w:ascii="Times New Roman" w:hAnsi="Times New Roman"/>
          <w:sz w:val="24"/>
          <w:szCs w:val="24"/>
        </w:rPr>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2B46DB" w:rsidRDefault="002B46DB" w:rsidP="002B46DB">
      <w:pPr>
        <w:pStyle w:val="a5"/>
        <w:jc w:val="both"/>
        <w:rPr>
          <w:rFonts w:ascii="Times New Roman" w:hAnsi="Times New Roman"/>
          <w:sz w:val="24"/>
          <w:szCs w:val="24"/>
        </w:rPr>
      </w:pPr>
      <w:r>
        <w:rPr>
          <w:rFonts w:ascii="Times New Roman" w:hAnsi="Times New Roman"/>
          <w:sz w:val="24"/>
          <w:szCs w:val="24"/>
        </w:rPr>
        <w:lastRenderedPageBreak/>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Pr>
          <w:rFonts w:ascii="Times New Roman" w:hAnsi="Times New Roman"/>
          <w:sz w:val="24"/>
          <w:szCs w:val="24"/>
        </w:rPr>
        <w:t>о-</w:t>
      </w:r>
      <w:proofErr w:type="gramEnd"/>
      <w:r>
        <w:rPr>
          <w:rFonts w:ascii="Times New Roman" w:hAnsi="Times New Roman"/>
          <w:sz w:val="24"/>
          <w:szCs w:val="24"/>
        </w:rPr>
        <w:t xml:space="preserve">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Pr>
          <w:rFonts w:ascii="Times New Roman" w:hAnsi="Times New Roman"/>
          <w:sz w:val="24"/>
          <w:szCs w:val="24"/>
        </w:rPr>
        <w:t>темы</w:t>
      </w:r>
      <w:proofErr w:type="gramEnd"/>
      <w:r>
        <w:rPr>
          <w:rFonts w:ascii="Times New Roman" w:hAnsi="Times New Roman"/>
          <w:sz w:val="24"/>
          <w:szCs w:val="24"/>
        </w:rPr>
        <w:t xml:space="preserve"> / раздела / предметного курса.</w:t>
      </w:r>
    </w:p>
    <w:p w:rsidR="002B46DB" w:rsidRDefault="002B46DB" w:rsidP="002B46DB">
      <w:pPr>
        <w:pStyle w:val="a5"/>
        <w:ind w:firstLine="708"/>
        <w:jc w:val="both"/>
        <w:rPr>
          <w:rFonts w:ascii="Times New Roman" w:hAnsi="Times New Roman"/>
          <w:i/>
          <w:sz w:val="24"/>
          <w:szCs w:val="24"/>
          <w:lang w:eastAsia="en-US"/>
        </w:rPr>
      </w:pPr>
      <w:r>
        <w:rPr>
          <w:rFonts w:ascii="Times New Roman" w:hAnsi="Times New Roman"/>
          <w:b/>
          <w:sz w:val="24"/>
          <w:szCs w:val="24"/>
        </w:rPr>
        <w:t>Тематическая оценка</w:t>
      </w:r>
      <w:r>
        <w:rPr>
          <w:rFonts w:ascii="Times New Roman" w:hAnsi="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2B46DB" w:rsidRDefault="002B46DB" w:rsidP="002B46DB">
      <w:pPr>
        <w:pStyle w:val="a5"/>
        <w:ind w:firstLine="708"/>
        <w:jc w:val="both"/>
        <w:rPr>
          <w:rFonts w:ascii="Times New Roman" w:hAnsi="Times New Roman"/>
          <w:i/>
          <w:sz w:val="24"/>
          <w:szCs w:val="24"/>
        </w:rPr>
      </w:pPr>
      <w:r>
        <w:rPr>
          <w:rFonts w:ascii="Times New Roman" w:hAnsi="Times New Roman"/>
          <w:b/>
          <w:sz w:val="24"/>
          <w:szCs w:val="24"/>
        </w:rPr>
        <w:t>Портфолио</w:t>
      </w:r>
      <w:r>
        <w:rPr>
          <w:rFonts w:ascii="Times New Roman" w:hAnsi="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2B46DB" w:rsidRDefault="002B46DB" w:rsidP="002B46DB">
      <w:pPr>
        <w:pStyle w:val="a5"/>
        <w:jc w:val="both"/>
        <w:rPr>
          <w:rFonts w:ascii="Times New Roman" w:hAnsi="Times New Roman"/>
          <w:i/>
          <w:sz w:val="24"/>
          <w:szCs w:val="24"/>
        </w:rPr>
      </w:pPr>
      <w:r>
        <w:rPr>
          <w:rFonts w:ascii="Times New Roman" w:hAnsi="Times New Roman"/>
          <w:sz w:val="24"/>
          <w:szCs w:val="24"/>
        </w:rPr>
        <w:t xml:space="preserve">Внутренний мониторинг образовательной организациипредставляет собой процедурыоценки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2B46DB" w:rsidRDefault="002B46DB" w:rsidP="002B46DB">
      <w:pPr>
        <w:pStyle w:val="a5"/>
        <w:ind w:firstLine="708"/>
        <w:jc w:val="both"/>
        <w:rPr>
          <w:rFonts w:ascii="Times New Roman" w:hAnsi="Times New Roman"/>
          <w:sz w:val="24"/>
          <w:szCs w:val="24"/>
        </w:rPr>
      </w:pPr>
      <w:proofErr w:type="gramStart"/>
      <w:r>
        <w:rPr>
          <w:rFonts w:ascii="Times New Roman" w:hAnsi="Times New Roman"/>
          <w:b/>
          <w:sz w:val="24"/>
          <w:szCs w:val="24"/>
        </w:rPr>
        <w:t>Промежуточная аттестация</w:t>
      </w:r>
      <w:r>
        <w:rPr>
          <w:rFonts w:ascii="Times New Roman" w:hAnsi="Times New Roman"/>
          <w:sz w:val="24"/>
          <w:szCs w:val="24"/>
        </w:rPr>
        <w:t>представляет собой процедуру аттестации обучающихся на уровне среднего общего образования и проводится в конце каждого полугодия   внутри учебного года) и в конце учебного года по каждому изучаемому предмету.</w:t>
      </w:r>
      <w:proofErr w:type="gramEnd"/>
      <w:r>
        <w:rPr>
          <w:rFonts w:ascii="Times New Roman" w:hAnsi="Times New Roman"/>
          <w:sz w:val="24"/>
          <w:szCs w:val="24"/>
        </w:rPr>
        <w:t xml:space="preserve">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Pr>
          <w:rFonts w:ascii="Times New Roman" w:hAnsi="Times New Roman"/>
          <w:sz w:val="24"/>
          <w:szCs w:val="24"/>
        </w:rPr>
        <w:t>допуска</w:t>
      </w:r>
      <w:proofErr w:type="gramEnd"/>
      <w:r>
        <w:rPr>
          <w:rFonts w:ascii="Times New Roman" w:hAnsi="Times New Roman"/>
          <w:sz w:val="24"/>
          <w:szCs w:val="24"/>
        </w:rPr>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w:t>
      </w:r>
      <w:r>
        <w:rPr>
          <w:rFonts w:ascii="Times New Roman" w:hAnsi="Times New Roman"/>
          <w:sz w:val="24"/>
          <w:szCs w:val="24"/>
        </w:rPr>
        <w:lastRenderedPageBreak/>
        <w:t>на уровне выполнения не менее 65 % заданий базового уровня или получения 65 % от максимального балла за выполнение заданий базового уровня.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2B46DB" w:rsidRDefault="002B46DB" w:rsidP="002B46DB">
      <w:pPr>
        <w:pStyle w:val="a5"/>
        <w:jc w:val="both"/>
        <w:rPr>
          <w:rFonts w:ascii="Times New Roman" w:hAnsi="Times New Roman"/>
          <w:sz w:val="24"/>
          <w:szCs w:val="24"/>
        </w:rPr>
      </w:pPr>
    </w:p>
    <w:p w:rsidR="002B46DB" w:rsidRDefault="002B46DB" w:rsidP="002B46DB">
      <w:pPr>
        <w:pStyle w:val="a5"/>
        <w:jc w:val="both"/>
        <w:rPr>
          <w:rFonts w:ascii="Times New Roman" w:hAnsi="Times New Roman"/>
          <w:b/>
          <w:sz w:val="24"/>
          <w:szCs w:val="24"/>
        </w:rPr>
      </w:pPr>
      <w:r>
        <w:rPr>
          <w:rFonts w:ascii="Times New Roman" w:hAnsi="Times New Roman"/>
          <w:b/>
          <w:sz w:val="24"/>
          <w:szCs w:val="24"/>
        </w:rPr>
        <w:t>Государственная итоговая аттестация</w:t>
      </w:r>
    </w:p>
    <w:p w:rsidR="002B46DB" w:rsidRDefault="002B46DB" w:rsidP="002B46DB">
      <w:pPr>
        <w:pStyle w:val="a5"/>
        <w:jc w:val="both"/>
        <w:rPr>
          <w:rFonts w:ascii="Times New Roman" w:hAnsi="Times New Roman"/>
          <w:b/>
          <w:sz w:val="24"/>
          <w:szCs w:val="24"/>
        </w:rPr>
      </w:pP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Pr>
          <w:rFonts w:ascii="Times New Roman" w:hAnsi="Times New Roman"/>
          <w:sz w:val="24"/>
          <w:szCs w:val="24"/>
        </w:rPr>
        <w:t>данного</w:t>
      </w:r>
      <w:proofErr w:type="gramEnd"/>
      <w:r>
        <w:rPr>
          <w:rFonts w:ascii="Times New Roman" w:hAnsi="Times New Roman"/>
          <w:sz w:val="24"/>
          <w:szCs w:val="24"/>
        </w:rPr>
        <w:t xml:space="preserve"> обучающегося не вынесены на государственную итоговую аттестацию.</w:t>
      </w:r>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Pr>
          <w:rFonts w:ascii="Times New Roman" w:hAnsi="Times New Roman"/>
          <w:sz w:val="24"/>
          <w:szCs w:val="24"/>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2B46DB" w:rsidRDefault="002B46DB" w:rsidP="002B46DB">
      <w:pPr>
        <w:pStyle w:val="a5"/>
        <w:ind w:firstLine="708"/>
        <w:jc w:val="both"/>
        <w:rPr>
          <w:rFonts w:ascii="Times New Roman" w:hAnsi="Times New Roman"/>
          <w:sz w:val="24"/>
          <w:szCs w:val="24"/>
        </w:rPr>
      </w:pPr>
      <w:r>
        <w:rPr>
          <w:rFonts w:ascii="Times New Roman" w:hAnsi="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2B46DB" w:rsidRDefault="002B46DB" w:rsidP="002B46DB">
      <w:pPr>
        <w:pStyle w:val="a5"/>
        <w:ind w:firstLine="708"/>
        <w:jc w:val="both"/>
        <w:rPr>
          <w:rFonts w:ascii="Times New Roman" w:hAnsi="Times New Roman"/>
          <w:sz w:val="24"/>
          <w:szCs w:val="24"/>
          <w:lang w:eastAsia="en-US"/>
        </w:rPr>
      </w:pPr>
      <w:r>
        <w:rPr>
          <w:rFonts w:ascii="Times New Roman" w:hAnsi="Times New Roman"/>
          <w:sz w:val="24"/>
          <w:szCs w:val="24"/>
        </w:rPr>
        <w:t xml:space="preserve">Основной процедурой итоговой оценки достижения метапредметных результатов является защита </w:t>
      </w:r>
      <w:r>
        <w:rPr>
          <w:rFonts w:ascii="Times New Roman" w:hAnsi="Times New Roman"/>
          <w:b/>
          <w:sz w:val="24"/>
          <w:szCs w:val="24"/>
        </w:rPr>
        <w:t>итогового индивидуального проекта</w:t>
      </w:r>
      <w:r>
        <w:rPr>
          <w:rFonts w:ascii="Times New Roman" w:hAnsi="Times New Roman"/>
          <w:sz w:val="24"/>
          <w:szCs w:val="24"/>
        </w:rPr>
        <w:t xml:space="preserve"> или учебного </w:t>
      </w:r>
      <w:r>
        <w:rPr>
          <w:rFonts w:ascii="Times New Roman" w:hAnsi="Times New Roman"/>
          <w:sz w:val="24"/>
          <w:szCs w:val="24"/>
        </w:rPr>
        <w:lastRenderedPageBreak/>
        <w:t>исследования</w:t>
      </w:r>
      <w:proofErr w:type="gramStart"/>
      <w:r>
        <w:rPr>
          <w:rFonts w:ascii="Times New Roman" w:hAnsi="Times New Roman"/>
          <w:sz w:val="24"/>
          <w:szCs w:val="24"/>
        </w:rPr>
        <w:t>.И</w:t>
      </w:r>
      <w:proofErr w:type="gramEnd"/>
      <w:r>
        <w:rPr>
          <w:rFonts w:ascii="Times New Roman" w:hAnsi="Times New Roman"/>
          <w:sz w:val="24"/>
          <w:szCs w:val="24"/>
        </w:rPr>
        <w:t>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2B46DB" w:rsidRDefault="002B46DB" w:rsidP="002B46DB">
      <w:pPr>
        <w:pStyle w:val="a5"/>
        <w:jc w:val="both"/>
        <w:rPr>
          <w:rFonts w:ascii="Times New Roman" w:hAnsi="Times New Roman"/>
          <w:sz w:val="24"/>
          <w:szCs w:val="24"/>
        </w:rPr>
      </w:pPr>
      <w:r>
        <w:rPr>
          <w:rFonts w:ascii="Times New Roman" w:hAnsi="Times New Roman"/>
          <w:b/>
          <w:sz w:val="24"/>
          <w:szCs w:val="24"/>
        </w:rPr>
        <w:t xml:space="preserve">Итоговый </w:t>
      </w:r>
      <w:proofErr w:type="gramStart"/>
      <w:r>
        <w:rPr>
          <w:rFonts w:ascii="Times New Roman" w:hAnsi="Times New Roman"/>
          <w:b/>
          <w:sz w:val="24"/>
          <w:szCs w:val="24"/>
        </w:rPr>
        <w:t>индивидуальный проект</w:t>
      </w:r>
      <w:proofErr w:type="gramEnd"/>
      <w:r>
        <w:rPr>
          <w:rFonts w:ascii="Times New Roman" w:hAnsi="Times New Roman"/>
          <w:sz w:val="24"/>
          <w:szCs w:val="24"/>
        </w:rPr>
        <w:t xml:space="preserve"> (учебное исследование) целесообразно оценивать по следующим критериям.</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 xml:space="preserve">Сформированность предметных знаний и способов действий, </w:t>
      </w:r>
      <w:proofErr w:type="gramStart"/>
      <w:r>
        <w:rPr>
          <w:rFonts w:ascii="Times New Roman" w:hAnsi="Times New Roman"/>
          <w:sz w:val="24"/>
          <w:szCs w:val="24"/>
        </w:rPr>
        <w:t>проявляющаяся</w:t>
      </w:r>
      <w:proofErr w:type="gramEnd"/>
      <w:r>
        <w:rPr>
          <w:rFonts w:ascii="Times New Roman" w:hAnsi="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B46DB" w:rsidRDefault="002B46DB" w:rsidP="002B46DB">
      <w:pPr>
        <w:pStyle w:val="a5"/>
        <w:numPr>
          <w:ilvl w:val="0"/>
          <w:numId w:val="144"/>
        </w:numPr>
        <w:jc w:val="both"/>
        <w:rPr>
          <w:rFonts w:ascii="Times New Roman" w:hAnsi="Times New Roman"/>
          <w:sz w:val="24"/>
          <w:szCs w:val="24"/>
        </w:rPr>
      </w:pPr>
      <w:proofErr w:type="gramStart"/>
      <w:r>
        <w:rPr>
          <w:rFonts w:ascii="Times New Roman" w:hAnsi="Times New Roman"/>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 xml:space="preserve">Сформированность регулятивных действий, </w:t>
      </w:r>
      <w:proofErr w:type="gramStart"/>
      <w:r>
        <w:rPr>
          <w:rFonts w:ascii="Times New Roman" w:hAnsi="Times New Roman"/>
          <w:sz w:val="24"/>
          <w:szCs w:val="24"/>
        </w:rPr>
        <w:t>проявляющаяся</w:t>
      </w:r>
      <w:proofErr w:type="gramEnd"/>
      <w:r>
        <w:rPr>
          <w:rFonts w:ascii="Times New Roman" w:hAnsi="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B46DB" w:rsidRDefault="002B46DB" w:rsidP="002B46DB">
      <w:pPr>
        <w:pStyle w:val="a5"/>
        <w:numPr>
          <w:ilvl w:val="0"/>
          <w:numId w:val="144"/>
        </w:numPr>
        <w:jc w:val="both"/>
        <w:rPr>
          <w:rFonts w:ascii="Times New Roman" w:hAnsi="Times New Roman"/>
          <w:sz w:val="24"/>
          <w:szCs w:val="24"/>
        </w:rPr>
      </w:pPr>
      <w:r>
        <w:rPr>
          <w:rFonts w:ascii="Times New Roman" w:hAnsi="Times New Roman"/>
          <w:sz w:val="24"/>
          <w:szCs w:val="24"/>
        </w:rPr>
        <w:t xml:space="preserve">Сформированность коммуникативных действий, </w:t>
      </w:r>
      <w:proofErr w:type="gramStart"/>
      <w:r>
        <w:rPr>
          <w:rFonts w:ascii="Times New Roman" w:hAnsi="Times New Roman"/>
          <w:sz w:val="24"/>
          <w:szCs w:val="24"/>
        </w:rPr>
        <w:t>проявляющаяся</w:t>
      </w:r>
      <w:proofErr w:type="gramEnd"/>
      <w:r>
        <w:rPr>
          <w:rFonts w:ascii="Times New Roman" w:hAnsi="Times New Roman"/>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2B46DB" w:rsidRDefault="002B46DB" w:rsidP="002B46DB">
      <w:pPr>
        <w:pStyle w:val="a5"/>
        <w:ind w:firstLine="360"/>
        <w:jc w:val="both"/>
        <w:rPr>
          <w:rFonts w:ascii="Times New Roman" w:hAnsi="Times New Roman"/>
          <w:sz w:val="24"/>
          <w:szCs w:val="24"/>
        </w:rPr>
      </w:pPr>
      <w:r>
        <w:rPr>
          <w:rFonts w:ascii="Times New Roman" w:hAnsi="Times New Roman"/>
          <w:sz w:val="24"/>
          <w:szCs w:val="24"/>
        </w:rPr>
        <w:t>Защита проекта осуществляется в процессе специально организованной деятельности комиссии  в соответствии с Положением об итоговом индивидуал</w:t>
      </w:r>
      <w:r w:rsidR="00B5122F">
        <w:rPr>
          <w:rFonts w:ascii="Times New Roman" w:hAnsi="Times New Roman"/>
          <w:sz w:val="24"/>
          <w:szCs w:val="24"/>
        </w:rPr>
        <w:t>ьном исследовательском проекте.</w:t>
      </w:r>
      <w:r>
        <w:rPr>
          <w:rFonts w:ascii="Times New Roman" w:hAnsi="Times New Roman"/>
          <w:sz w:val="24"/>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B46DB" w:rsidRDefault="002B46DB" w:rsidP="002B46DB">
      <w:pPr>
        <w:pStyle w:val="a5"/>
        <w:jc w:val="both"/>
        <w:rPr>
          <w:rFonts w:ascii="Times New Roman" w:hAnsi="Times New Roman"/>
          <w:sz w:val="24"/>
          <w:szCs w:val="24"/>
        </w:rPr>
      </w:pPr>
      <w:r>
        <w:rPr>
          <w:rFonts w:ascii="Times New Roman" w:hAnsi="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F4758" w:rsidRPr="009F4758" w:rsidRDefault="009F4758" w:rsidP="002B46DB">
      <w:pPr>
        <w:pStyle w:val="a5"/>
        <w:jc w:val="both"/>
        <w:rPr>
          <w:rFonts w:ascii="Times New Roman" w:hAnsi="Times New Roman"/>
          <w:sz w:val="24"/>
          <w:szCs w:val="24"/>
        </w:rPr>
      </w:pPr>
    </w:p>
    <w:p w:rsidR="009F4758" w:rsidRPr="009855FC" w:rsidRDefault="009F4758" w:rsidP="002B46DB">
      <w:pPr>
        <w:pStyle w:val="a5"/>
        <w:jc w:val="both"/>
        <w:rPr>
          <w:rFonts w:ascii="Times New Roman" w:hAnsi="Times New Roman"/>
          <w:sz w:val="24"/>
          <w:szCs w:val="24"/>
        </w:rPr>
      </w:pPr>
    </w:p>
    <w:p w:rsidR="009F4758" w:rsidRDefault="009F4758" w:rsidP="009F4758">
      <w:pPr>
        <w:pStyle w:val="a5"/>
        <w:jc w:val="center"/>
        <w:rPr>
          <w:rFonts w:ascii="Times New Roman" w:hAnsi="Times New Roman"/>
          <w:b/>
          <w:sz w:val="28"/>
          <w:szCs w:val="28"/>
        </w:rPr>
      </w:pPr>
      <w:bookmarkStart w:id="50" w:name="_Toc453968167"/>
      <w:r>
        <w:rPr>
          <w:rFonts w:ascii="Times New Roman" w:hAnsi="Times New Roman"/>
          <w:b/>
          <w:sz w:val="28"/>
          <w:szCs w:val="28"/>
        </w:rPr>
        <w:t>II. Содержательный раздел  основной образовательной программы среднего общего образования</w:t>
      </w:r>
      <w:bookmarkEnd w:id="50"/>
    </w:p>
    <w:p w:rsidR="009F4758" w:rsidRDefault="009F4758" w:rsidP="009F4758">
      <w:pPr>
        <w:pStyle w:val="a5"/>
        <w:jc w:val="both"/>
        <w:rPr>
          <w:rFonts w:ascii="Times New Roman" w:hAnsi="Times New Roman"/>
          <w:sz w:val="24"/>
          <w:szCs w:val="24"/>
        </w:rPr>
      </w:pPr>
    </w:p>
    <w:p w:rsidR="009F4758" w:rsidRDefault="009F4758" w:rsidP="009F4758">
      <w:pPr>
        <w:pStyle w:val="a5"/>
        <w:jc w:val="both"/>
        <w:rPr>
          <w:rFonts w:ascii="Times New Roman" w:hAnsi="Times New Roman"/>
          <w:b/>
          <w:sz w:val="24"/>
          <w:szCs w:val="24"/>
          <w:bdr w:val="none" w:sz="0" w:space="0" w:color="auto" w:frame="1"/>
        </w:rPr>
      </w:pPr>
      <w:bookmarkStart w:id="51" w:name="_Toc435412694"/>
      <w:bookmarkStart w:id="52" w:name="_Toc453968168"/>
      <w:r>
        <w:rPr>
          <w:rFonts w:ascii="Times New Roman" w:hAnsi="Times New Roman"/>
          <w:b/>
          <w:sz w:val="24"/>
          <w:szCs w:val="24"/>
        </w:rPr>
        <w:t>II.</w:t>
      </w:r>
      <w:r>
        <w:rPr>
          <w:rFonts w:ascii="Times New Roman" w:hAnsi="Times New Roman"/>
          <w:b/>
          <w:sz w:val="24"/>
          <w:szCs w:val="24"/>
          <w:bdr w:val="none" w:sz="0" w:space="0" w:color="auto" w:frame="1"/>
        </w:rPr>
        <w:t>1. </w:t>
      </w:r>
      <w:r w:rsidR="00E025FB">
        <w:rPr>
          <w:rFonts w:ascii="Times New Roman" w:hAnsi="Times New Roman"/>
          <w:b/>
          <w:sz w:val="24"/>
          <w:szCs w:val="24"/>
          <w:bdr w:val="none" w:sz="0" w:space="0" w:color="auto" w:frame="1"/>
        </w:rPr>
        <w:t>Программа</w:t>
      </w:r>
      <w:r>
        <w:rPr>
          <w:rFonts w:ascii="Times New Roman" w:hAnsi="Times New Roman"/>
          <w:b/>
          <w:sz w:val="24"/>
          <w:szCs w:val="24"/>
          <w:bdr w:val="none" w:sz="0" w:space="0" w:color="auto" w:frame="1"/>
        </w:rPr>
        <w:t xml:space="preserve"> развития универсальных учебных действий при </w:t>
      </w:r>
      <w:r>
        <w:rPr>
          <w:rFonts w:ascii="Times New Roman" w:hAnsi="Times New Roman"/>
          <w:b/>
          <w:sz w:val="24"/>
          <w:szCs w:val="24"/>
        </w:rPr>
        <w:t>получениисреднего</w:t>
      </w:r>
      <w:r>
        <w:rPr>
          <w:rFonts w:ascii="Times New Roman" w:hAnsi="Times New Roman"/>
          <w:b/>
          <w:sz w:val="24"/>
          <w:szCs w:val="24"/>
          <w:bdr w:val="none" w:sz="0" w:space="0" w:color="auto" w:frame="1"/>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1"/>
      <w:bookmarkEnd w:id="52"/>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Структура  программы развития универсальных учебных действий (УУД) сформирована в соответствии </w:t>
      </w:r>
      <w:r>
        <w:rPr>
          <w:rFonts w:ascii="Times New Roman" w:hAnsi="Times New Roman"/>
          <w:sz w:val="24"/>
          <w:szCs w:val="24"/>
        </w:rPr>
        <w:t>ФГОС СОО</w:t>
      </w:r>
      <w:r>
        <w:rPr>
          <w:rFonts w:ascii="Times New Roman" w:hAnsi="Times New Roman"/>
          <w:sz w:val="24"/>
          <w:szCs w:val="24"/>
          <w:bdr w:val="none" w:sz="0" w:space="0" w:color="auto" w:frame="1"/>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F4758" w:rsidRDefault="009F4758" w:rsidP="009F4758">
      <w:pPr>
        <w:pStyle w:val="a5"/>
        <w:ind w:firstLine="708"/>
        <w:jc w:val="both"/>
        <w:rPr>
          <w:rFonts w:ascii="Times New Roman" w:hAnsi="Times New Roman"/>
          <w:sz w:val="24"/>
          <w:szCs w:val="24"/>
          <w:bdr w:val="none" w:sz="0" w:space="0" w:color="auto" w:frame="1"/>
        </w:rPr>
      </w:pPr>
    </w:p>
    <w:p w:rsidR="009F4758" w:rsidRDefault="009F4758" w:rsidP="009F4758">
      <w:pPr>
        <w:pStyle w:val="a5"/>
        <w:jc w:val="center"/>
        <w:rPr>
          <w:rFonts w:ascii="Times New Roman" w:eastAsia="Calibri" w:hAnsi="Times New Roman"/>
          <w:b/>
          <w:color w:val="000000"/>
          <w:sz w:val="24"/>
          <w:szCs w:val="24"/>
          <w:lang w:eastAsia="en-US"/>
        </w:rPr>
      </w:pPr>
      <w:bookmarkStart w:id="53" w:name="_Toc435412695"/>
      <w:bookmarkStart w:id="54" w:name="_Toc453968169"/>
      <w:r>
        <w:rPr>
          <w:rFonts w:ascii="Times New Roman" w:eastAsia="Calibri" w:hAnsi="Times New Roman"/>
          <w:b/>
          <w:sz w:val="24"/>
          <w:szCs w:val="24"/>
        </w:rPr>
        <w:t>II.</w:t>
      </w:r>
      <w:r>
        <w:rPr>
          <w:rFonts w:ascii="Times New Roman" w:eastAsia="Calibri" w:hAnsi="Times New Roman"/>
          <w:b/>
          <w:color w:val="000000"/>
          <w:sz w:val="24"/>
          <w:szCs w:val="24"/>
        </w:rPr>
        <w:t>1.1. </w:t>
      </w:r>
      <w:r>
        <w:rPr>
          <w:rFonts w:ascii="Times New Roman" w:eastAsia="Calibri" w:hAnsi="Times New Roman"/>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3"/>
      <w:bookmarkEnd w:id="54"/>
    </w:p>
    <w:p w:rsidR="009F4758" w:rsidRDefault="00E025FB" w:rsidP="009F4758">
      <w:pPr>
        <w:pStyle w:val="a5"/>
        <w:ind w:firstLine="708"/>
        <w:jc w:val="both"/>
        <w:rPr>
          <w:rFonts w:ascii="Times New Roman" w:eastAsia="Calibri" w:hAnsi="Times New Roman"/>
          <w:sz w:val="24"/>
          <w:szCs w:val="24"/>
          <w:highlight w:val="cyan"/>
          <w:bdr w:val="none" w:sz="0" w:space="0" w:color="auto" w:frame="1"/>
        </w:rPr>
      </w:pPr>
      <w:r>
        <w:rPr>
          <w:rFonts w:ascii="Times New Roman" w:hAnsi="Times New Roman"/>
          <w:sz w:val="24"/>
          <w:szCs w:val="24"/>
          <w:bdr w:val="none" w:sz="0" w:space="0" w:color="auto" w:frame="1"/>
        </w:rPr>
        <w:lastRenderedPageBreak/>
        <w:t>Программа</w:t>
      </w:r>
      <w:r w:rsidR="009F4758">
        <w:rPr>
          <w:rFonts w:ascii="Times New Roman" w:hAnsi="Times New Roman"/>
          <w:sz w:val="24"/>
          <w:szCs w:val="24"/>
          <w:bdr w:val="none" w:sz="0" w:space="0" w:color="auto" w:frame="1"/>
        </w:rPr>
        <w:t xml:space="preserve"> развития УУД является организационно-методической основой для реализации требований </w:t>
      </w:r>
      <w:r w:rsidR="009F4758">
        <w:rPr>
          <w:rFonts w:ascii="Times New Roman" w:hAnsi="Times New Roman"/>
          <w:sz w:val="24"/>
          <w:szCs w:val="24"/>
        </w:rPr>
        <w:t>ФГОС СОО</w:t>
      </w:r>
      <w:r w:rsidR="009F4758">
        <w:rPr>
          <w:rFonts w:ascii="Times New Roman" w:hAnsi="Times New Roman"/>
          <w:sz w:val="24"/>
          <w:szCs w:val="24"/>
          <w:bdr w:val="none" w:sz="0" w:space="0" w:color="auto" w:frame="1"/>
        </w:rPr>
        <w:t xml:space="preserve"> к личностным и метапредметным результатам освоения основной образовательной программы. Требования включают: </w:t>
      </w:r>
    </w:p>
    <w:p w:rsidR="009F4758" w:rsidRDefault="009F4758" w:rsidP="009F4758">
      <w:pPr>
        <w:pStyle w:val="a5"/>
        <w:numPr>
          <w:ilvl w:val="0"/>
          <w:numId w:val="145"/>
        </w:numPr>
        <w:jc w:val="both"/>
        <w:rPr>
          <w:rFonts w:ascii="Times New Roman" w:hAnsi="Times New Roman"/>
          <w:sz w:val="24"/>
          <w:szCs w:val="24"/>
        </w:rPr>
      </w:pPr>
      <w:proofErr w:type="gramStart"/>
      <w:r>
        <w:rPr>
          <w:rFonts w:ascii="Times New Roman" w:hAnsi="Times New Roman"/>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способность их использования в познавательной и социальной практике;</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F4758" w:rsidRDefault="009F4758" w:rsidP="009F4758">
      <w:pPr>
        <w:pStyle w:val="a5"/>
        <w:numPr>
          <w:ilvl w:val="0"/>
          <w:numId w:val="145"/>
        </w:numPr>
        <w:jc w:val="both"/>
        <w:rPr>
          <w:rFonts w:ascii="Times New Roman" w:hAnsi="Times New Roman"/>
          <w:sz w:val="24"/>
          <w:szCs w:val="24"/>
        </w:rPr>
      </w:pPr>
      <w:r>
        <w:rPr>
          <w:rFonts w:ascii="Times New Roman" w:hAnsi="Times New Roman"/>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Программа направлена </w:t>
      </w:r>
      <w:proofErr w:type="gramStart"/>
      <w:r>
        <w:rPr>
          <w:rFonts w:ascii="Times New Roman" w:hAnsi="Times New Roman"/>
          <w:sz w:val="24"/>
          <w:szCs w:val="24"/>
          <w:bdr w:val="none" w:sz="0" w:space="0" w:color="auto" w:frame="1"/>
        </w:rPr>
        <w:t>на</w:t>
      </w:r>
      <w:proofErr w:type="gramEnd"/>
      <w:r>
        <w:rPr>
          <w:rFonts w:ascii="Times New Roman" w:hAnsi="Times New Roman"/>
          <w:sz w:val="24"/>
          <w:szCs w:val="24"/>
          <w:bdr w:val="none" w:sz="0" w:space="0" w:color="auto" w:frame="1"/>
        </w:rPr>
        <w:t>:</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 xml:space="preserve">повышение эффективности освоения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основной образовательной программы, а также усвоение знаний и учебных действий;</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F4758" w:rsidRDefault="009F4758" w:rsidP="009F4758">
      <w:pPr>
        <w:pStyle w:val="a5"/>
        <w:numPr>
          <w:ilvl w:val="0"/>
          <w:numId w:val="146"/>
        </w:numPr>
        <w:jc w:val="both"/>
        <w:rPr>
          <w:rFonts w:ascii="Times New Roman" w:hAnsi="Times New Roman"/>
          <w:sz w:val="24"/>
          <w:szCs w:val="24"/>
        </w:rPr>
      </w:pPr>
      <w:r>
        <w:rPr>
          <w:rFonts w:ascii="Times New Roman" w:hAnsi="Times New Roman"/>
          <w:sz w:val="24"/>
          <w:szCs w:val="24"/>
        </w:rPr>
        <w:t xml:space="preserve">формирование навыков разработки, реализации и общественной презентации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9F4758" w:rsidRDefault="009F4758" w:rsidP="009F4758">
      <w:pPr>
        <w:pStyle w:val="a5"/>
        <w:ind w:left="720"/>
        <w:jc w:val="both"/>
        <w:rPr>
          <w:rFonts w:ascii="Times New Roman" w:hAnsi="Times New Roman"/>
          <w:sz w:val="24"/>
          <w:szCs w:val="24"/>
        </w:rPr>
      </w:pP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Программа обеспечивает:</w:t>
      </w:r>
      <w:r>
        <w:rPr>
          <w:rFonts w:ascii="Times New Roman" w:eastAsia="MS Mincho" w:hAnsi="MS Mincho" w:hint="eastAsia"/>
          <w:sz w:val="24"/>
          <w:szCs w:val="24"/>
          <w:bdr w:val="none" w:sz="0" w:space="0" w:color="auto" w:frame="1"/>
          <w:lang w:val="en-US"/>
        </w:rPr>
        <w:t> </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решение задач общекультурного, личностного и познавательного развития обучающихся;</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 xml:space="preserve">повышение эффективности усвоения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Pr>
          <w:rFonts w:ascii="Times New Roman" w:hAnsi="Times New Roman"/>
          <w:sz w:val="24"/>
          <w:szCs w:val="24"/>
        </w:rPr>
        <w:t>индивидуальных проектов</w:t>
      </w:r>
      <w:proofErr w:type="gramEnd"/>
      <w:r>
        <w:rPr>
          <w:rFonts w:ascii="Times New Roman" w:hAnsi="Times New Roman"/>
          <w:sz w:val="24"/>
          <w:szCs w:val="24"/>
        </w:rPr>
        <w:t>;</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 xml:space="preserve">практическую направленность проводимых исследований и </w:t>
      </w:r>
      <w:proofErr w:type="gramStart"/>
      <w:r>
        <w:rPr>
          <w:rFonts w:ascii="Times New Roman" w:hAnsi="Times New Roman"/>
          <w:sz w:val="24"/>
          <w:szCs w:val="24"/>
        </w:rPr>
        <w:t>индивидуальных проектов</w:t>
      </w:r>
      <w:proofErr w:type="gramEnd"/>
      <w:r>
        <w:rPr>
          <w:rFonts w:ascii="Times New Roman" w:hAnsi="Times New Roman"/>
          <w:sz w:val="24"/>
          <w:szCs w:val="24"/>
        </w:rPr>
        <w:t>;</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 xml:space="preserve">возможность практического использования приобретенных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коммуникативных навыков, навыков целеполагания, планирования и самоконтроля;</w:t>
      </w:r>
    </w:p>
    <w:p w:rsidR="009F4758" w:rsidRDefault="009F4758" w:rsidP="009F4758">
      <w:pPr>
        <w:pStyle w:val="a5"/>
        <w:numPr>
          <w:ilvl w:val="0"/>
          <w:numId w:val="147"/>
        </w:numPr>
        <w:jc w:val="both"/>
        <w:rPr>
          <w:rFonts w:ascii="Times New Roman" w:hAnsi="Times New Roman"/>
          <w:sz w:val="24"/>
          <w:szCs w:val="24"/>
        </w:rPr>
      </w:pPr>
      <w:r>
        <w:rPr>
          <w:rFonts w:ascii="Times New Roman" w:hAnsi="Times New Roman"/>
          <w:sz w:val="24"/>
          <w:szCs w:val="24"/>
        </w:rPr>
        <w:t>подготовку к осознанному выбору дальнейшего образования и профессиональной деятельности.</w:t>
      </w:r>
    </w:p>
    <w:p w:rsidR="009F4758" w:rsidRDefault="009F4758" w:rsidP="009F4758">
      <w:pPr>
        <w:pStyle w:val="a5"/>
        <w:jc w:val="both"/>
        <w:rPr>
          <w:rFonts w:ascii="Times New Roman" w:hAnsi="Times New Roman"/>
          <w:sz w:val="24"/>
          <w:szCs w:val="24"/>
          <w:bdr w:val="none" w:sz="0" w:space="0" w:color="auto" w:frame="1"/>
        </w:rPr>
      </w:pPr>
      <w:proofErr w:type="gramStart"/>
      <w:r>
        <w:rPr>
          <w:rFonts w:ascii="Times New Roman" w:hAnsi="Times New Roman"/>
          <w:b/>
          <w:sz w:val="24"/>
          <w:szCs w:val="24"/>
          <w:bdr w:val="none" w:sz="0" w:space="0" w:color="auto" w:frame="1"/>
        </w:rPr>
        <w:t>Цель программы развития УУД</w:t>
      </w:r>
      <w:r>
        <w:rPr>
          <w:rFonts w:ascii="Times New Roman" w:hAnsi="Times New Roman"/>
          <w:sz w:val="24"/>
          <w:szCs w:val="24"/>
          <w:bdr w:val="none" w:sz="0" w:space="0" w:color="auto" w:frame="1"/>
        </w:rPr>
        <w:t xml:space="preserve"> — обеспечить организационно-методические условия для реализации системно-деятельностного подхода таким образом, чтобы </w:t>
      </w:r>
      <w:r>
        <w:rPr>
          <w:rFonts w:ascii="Times New Roman" w:hAnsi="Times New Roman"/>
          <w:sz w:val="24"/>
          <w:szCs w:val="24"/>
          <w:bdr w:val="none" w:sz="0" w:space="0" w:color="auto" w:frame="1"/>
        </w:rPr>
        <w:lastRenderedPageBreak/>
        <w:t xml:space="preserve">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В соответствии с указанной целью </w:t>
      </w:r>
      <w:r w:rsidR="00E025FB">
        <w:rPr>
          <w:rFonts w:ascii="Times New Roman" w:hAnsi="Times New Roman"/>
          <w:sz w:val="24"/>
          <w:szCs w:val="24"/>
          <w:bdr w:val="none" w:sz="0" w:space="0" w:color="auto" w:frame="1"/>
        </w:rPr>
        <w:t>Программа</w:t>
      </w:r>
      <w:r>
        <w:rPr>
          <w:rFonts w:ascii="Times New Roman" w:hAnsi="Times New Roman"/>
          <w:sz w:val="24"/>
          <w:szCs w:val="24"/>
          <w:bdr w:val="none" w:sz="0" w:space="0" w:color="auto" w:frame="1"/>
        </w:rPr>
        <w:t xml:space="preserve"> развития УУД среднего общего образования определяет </w:t>
      </w:r>
      <w:r>
        <w:rPr>
          <w:rFonts w:ascii="Times New Roman" w:hAnsi="Times New Roman"/>
          <w:b/>
          <w:sz w:val="24"/>
          <w:szCs w:val="24"/>
          <w:bdr w:val="none" w:sz="0" w:space="0" w:color="auto" w:frame="1"/>
        </w:rPr>
        <w:t>следующие задачи</w:t>
      </w:r>
      <w:r>
        <w:rPr>
          <w:rFonts w:ascii="Times New Roman" w:hAnsi="Times New Roman"/>
          <w:sz w:val="24"/>
          <w:szCs w:val="24"/>
          <w:bdr w:val="none" w:sz="0" w:space="0" w:color="auto" w:frame="1"/>
        </w:rPr>
        <w:t>:</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обучающихся ситуациях;</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F4758" w:rsidRDefault="009F4758" w:rsidP="009F4758">
      <w:pPr>
        <w:pStyle w:val="a5"/>
        <w:numPr>
          <w:ilvl w:val="0"/>
          <w:numId w:val="148"/>
        </w:numPr>
        <w:jc w:val="both"/>
        <w:rPr>
          <w:rFonts w:ascii="Times New Roman" w:hAnsi="Times New Roman"/>
          <w:sz w:val="24"/>
          <w:szCs w:val="24"/>
        </w:rPr>
      </w:pPr>
      <w:r>
        <w:rPr>
          <w:rFonts w:ascii="Times New Roman" w:hAnsi="Times New Roman"/>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F4758" w:rsidRDefault="009F4758" w:rsidP="009F4758">
      <w:pPr>
        <w:pStyle w:val="a5"/>
        <w:ind w:firstLine="360"/>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9F4758" w:rsidRDefault="009F4758" w:rsidP="009F4758">
      <w:pPr>
        <w:pStyle w:val="a5"/>
        <w:jc w:val="both"/>
        <w:rPr>
          <w:rFonts w:ascii="Times New Roman" w:hAnsi="Times New Roman"/>
          <w:sz w:val="24"/>
          <w:szCs w:val="24"/>
          <w:bdr w:val="none" w:sz="0" w:space="0" w:color="auto" w:frame="1"/>
          <w:lang w:eastAsia="en-US"/>
        </w:rPr>
      </w:pPr>
      <w:r>
        <w:rPr>
          <w:rFonts w:ascii="Times New Roman" w:hAnsi="Times New Roman"/>
          <w:sz w:val="24"/>
          <w:szCs w:val="24"/>
          <w:bdr w:val="none" w:sz="0" w:space="0" w:color="auto" w:frame="1"/>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Pr>
          <w:rFonts w:ascii="Times New Roman" w:hAnsi="Times New Roman"/>
          <w:sz w:val="24"/>
          <w:szCs w:val="24"/>
          <w:bdr w:val="none" w:sz="0" w:space="0" w:color="auto" w:frame="1"/>
        </w:rPr>
        <w:t>универсальных</w:t>
      </w:r>
      <w:proofErr w:type="gramEnd"/>
      <w:r>
        <w:rPr>
          <w:rFonts w:ascii="Times New Roman" w:hAnsi="Times New Roman"/>
          <w:sz w:val="24"/>
          <w:szCs w:val="24"/>
          <w:bdr w:val="none" w:sz="0" w:space="0" w:color="auto" w:frame="1"/>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center"/>
        <w:rPr>
          <w:rFonts w:ascii="Times New Roman" w:eastAsia="Calibri" w:hAnsi="Times New Roman"/>
          <w:b/>
          <w:sz w:val="24"/>
          <w:szCs w:val="24"/>
        </w:rPr>
      </w:pPr>
      <w:bookmarkStart w:id="55" w:name="_Toc435412696"/>
      <w:bookmarkStart w:id="56" w:name="_Toc453968170"/>
      <w:r>
        <w:rPr>
          <w:rFonts w:ascii="Times New Roman" w:eastAsia="Calibri" w:hAnsi="Times New Roman"/>
          <w:b/>
          <w:sz w:val="24"/>
          <w:szCs w:val="24"/>
        </w:rPr>
        <w:t>II.1</w:t>
      </w:r>
      <w:r>
        <w:rPr>
          <w:rFonts w:ascii="Times New Roman" w:eastAsia="Calibri" w:hAnsi="Times New Roman"/>
          <w:b/>
          <w:color w:val="000000"/>
          <w:sz w:val="24"/>
          <w:szCs w:val="24"/>
        </w:rPr>
        <w:t>.2. </w:t>
      </w:r>
      <w:r>
        <w:rPr>
          <w:rFonts w:ascii="Times New Roman" w:eastAsia="Calibri" w:hAnsi="Times New Roman"/>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5"/>
      <w:bookmarkEnd w:id="56"/>
    </w:p>
    <w:p w:rsidR="009F4758" w:rsidRDefault="009F4758" w:rsidP="009F4758">
      <w:pPr>
        <w:pStyle w:val="a5"/>
        <w:ind w:firstLine="708"/>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Для удобства анализа </w:t>
      </w:r>
      <w:r>
        <w:rPr>
          <w:rFonts w:ascii="Times New Roman" w:hAnsi="Times New Roman"/>
          <w:b/>
          <w:sz w:val="24"/>
          <w:szCs w:val="24"/>
          <w:bdr w:val="none" w:sz="0" w:space="0" w:color="auto" w:frame="1"/>
        </w:rPr>
        <w:t xml:space="preserve">универсальные учебные действия условно разделяют </w:t>
      </w:r>
      <w:proofErr w:type="gramStart"/>
      <w:r>
        <w:rPr>
          <w:rFonts w:ascii="Times New Roman" w:hAnsi="Times New Roman"/>
          <w:b/>
          <w:sz w:val="24"/>
          <w:szCs w:val="24"/>
          <w:bdr w:val="none" w:sz="0" w:space="0" w:color="auto" w:frame="1"/>
        </w:rPr>
        <w:t>на</w:t>
      </w:r>
      <w:proofErr w:type="gramEnd"/>
      <w:r>
        <w:rPr>
          <w:rFonts w:ascii="Times New Roman" w:hAnsi="Times New Roman"/>
          <w:b/>
          <w:sz w:val="24"/>
          <w:szCs w:val="24"/>
          <w:bdr w:val="none" w:sz="0" w:space="0" w:color="auto" w:frame="1"/>
        </w:rPr>
        <w:t xml:space="preserve"> регулятивные, коммуникативные, познавательные.</w:t>
      </w:r>
      <w:r>
        <w:rPr>
          <w:rFonts w:ascii="Times New Roman" w:hAnsi="Times New Roman"/>
          <w:sz w:val="24"/>
          <w:szCs w:val="24"/>
          <w:bdr w:val="none" w:sz="0" w:space="0" w:color="auto" w:frame="1"/>
        </w:rPr>
        <w:t xml:space="preserve">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w:t>
      </w:r>
      <w:r>
        <w:rPr>
          <w:rFonts w:ascii="Times New Roman" w:hAnsi="Times New Roman"/>
          <w:sz w:val="24"/>
          <w:szCs w:val="24"/>
          <w:bdr w:val="none" w:sz="0" w:space="0" w:color="auto" w:frame="1"/>
        </w:rPr>
        <w:lastRenderedPageBreak/>
        <w:t xml:space="preserve">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9F4758" w:rsidRDefault="009F4758" w:rsidP="009F4758">
      <w:pPr>
        <w:pStyle w:val="a5"/>
        <w:ind w:firstLine="708"/>
        <w:jc w:val="both"/>
        <w:rPr>
          <w:rFonts w:ascii="Times New Roman" w:hAnsi="Times New Roman"/>
          <w:sz w:val="24"/>
          <w:szCs w:val="24"/>
          <w:bdr w:val="none" w:sz="0" w:space="0" w:color="auto" w:frame="1"/>
        </w:rPr>
      </w:pPr>
      <w:proofErr w:type="gramStart"/>
      <w:r>
        <w:rPr>
          <w:rFonts w:ascii="Times New Roman" w:hAnsi="Times New Roman"/>
          <w:sz w:val="24"/>
          <w:szCs w:val="24"/>
          <w:bdr w:val="none" w:sz="0" w:space="0" w:color="auto" w:frame="1"/>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Pr>
          <w:rFonts w:ascii="Times New Roman" w:hAnsi="Times New Roman"/>
          <w:sz w:val="24"/>
          <w:szCs w:val="24"/>
          <w:bdr w:val="none" w:sz="0" w:space="0" w:color="auto" w:frame="1"/>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9F4758" w:rsidRDefault="009F4758" w:rsidP="009F4758">
      <w:pPr>
        <w:pStyle w:val="a5"/>
        <w:ind w:firstLine="708"/>
        <w:jc w:val="both"/>
        <w:rPr>
          <w:rFonts w:ascii="Times New Roman" w:hAnsi="Times New Roman"/>
          <w:sz w:val="24"/>
          <w:szCs w:val="24"/>
          <w:bdr w:val="none" w:sz="0" w:space="0" w:color="auto" w:frame="1"/>
        </w:rPr>
      </w:pPr>
      <w:proofErr w:type="gramStart"/>
      <w:r>
        <w:rPr>
          <w:rFonts w:ascii="Times New Roman" w:hAnsi="Times New Roman"/>
          <w:sz w:val="24"/>
          <w:szCs w:val="24"/>
          <w:bdr w:val="none" w:sz="0" w:space="0" w:color="auto" w:frame="1"/>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Pr>
          <w:rFonts w:ascii="Times New Roman" w:hAnsi="Times New Roman"/>
          <w:sz w:val="24"/>
          <w:szCs w:val="24"/>
          <w:bdr w:val="none" w:sz="0" w:space="0" w:color="auto" w:frame="1"/>
        </w:rPr>
        <w:t>том</w:t>
      </w:r>
      <w:proofErr w:type="gramEnd"/>
      <w:r>
        <w:rPr>
          <w:rFonts w:ascii="Times New Roman" w:hAnsi="Times New Roman"/>
          <w:sz w:val="24"/>
          <w:szCs w:val="24"/>
          <w:bdr w:val="none" w:sz="0" w:space="0" w:color="auto" w:frame="1"/>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Pr>
          <w:rFonts w:ascii="Times New Roman" w:hAnsi="Times New Roman"/>
          <w:sz w:val="24"/>
          <w:szCs w:val="24"/>
          <w:bdr w:val="none" w:sz="0" w:space="0" w:color="auto" w:frame="1"/>
        </w:rPr>
        <w:t>учебное</w:t>
      </w:r>
      <w:proofErr w:type="gramEnd"/>
      <w:r>
        <w:rPr>
          <w:rFonts w:ascii="Times New Roman" w:hAnsi="Times New Roman"/>
          <w:sz w:val="24"/>
          <w:szCs w:val="24"/>
          <w:bdr w:val="none" w:sz="0" w:space="0" w:color="auto" w:frame="1"/>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w:t>
      </w:r>
      <w:r>
        <w:rPr>
          <w:rFonts w:ascii="Times New Roman" w:hAnsi="Times New Roman"/>
          <w:sz w:val="24"/>
          <w:szCs w:val="24"/>
          <w:bdr w:val="none" w:sz="0" w:space="0" w:color="auto" w:frame="1"/>
        </w:rPr>
        <w:lastRenderedPageBreak/>
        <w:t xml:space="preserve">старшеклассникам эффективно разрешать конфликты, выходить на новый уровень рефлексии в учете разных позиций. </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Pr>
          <w:rFonts w:ascii="Times New Roman" w:hAnsi="Times New Roman"/>
          <w:sz w:val="24"/>
          <w:szCs w:val="24"/>
          <w:bdr w:val="none" w:sz="0" w:space="0" w:color="auto" w:frame="1"/>
        </w:rPr>
        <w:t>дефициты</w:t>
      </w:r>
      <w:proofErr w:type="gramEnd"/>
      <w:r>
        <w:rPr>
          <w:rFonts w:ascii="Times New Roman" w:hAnsi="Times New Roman"/>
          <w:sz w:val="24"/>
          <w:szCs w:val="24"/>
          <w:bdr w:val="none" w:sz="0" w:space="0" w:color="auto" w:frame="1"/>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9F4758" w:rsidRDefault="009F4758" w:rsidP="009F4758">
      <w:pPr>
        <w:pStyle w:val="a5"/>
        <w:jc w:val="both"/>
        <w:rPr>
          <w:rFonts w:ascii="Times New Roman" w:hAnsi="Times New Roman"/>
          <w:sz w:val="28"/>
          <w:szCs w:val="28"/>
          <w:bdr w:val="none" w:sz="0" w:space="0" w:color="auto" w:frame="1"/>
        </w:rPr>
      </w:pPr>
    </w:p>
    <w:p w:rsidR="009F4758" w:rsidRDefault="009F4758" w:rsidP="009F4758">
      <w:pPr>
        <w:pStyle w:val="a5"/>
        <w:jc w:val="center"/>
        <w:rPr>
          <w:rFonts w:ascii="Times New Roman" w:hAnsi="Times New Roman"/>
          <w:b/>
          <w:color w:val="000000"/>
          <w:sz w:val="24"/>
          <w:szCs w:val="24"/>
        </w:rPr>
      </w:pPr>
      <w:bookmarkStart w:id="57" w:name="_Toc435412697"/>
      <w:bookmarkStart w:id="58" w:name="_Toc453968171"/>
      <w:r>
        <w:rPr>
          <w:rFonts w:ascii="Times New Roman" w:hAnsi="Times New Roman"/>
          <w:b/>
          <w:sz w:val="24"/>
          <w:szCs w:val="24"/>
        </w:rPr>
        <w:t>II.1</w:t>
      </w:r>
      <w:r>
        <w:rPr>
          <w:rFonts w:ascii="Times New Roman" w:hAnsi="Times New Roman"/>
          <w:b/>
          <w:color w:val="000000"/>
          <w:sz w:val="24"/>
          <w:szCs w:val="24"/>
        </w:rPr>
        <w:t>.3. </w:t>
      </w:r>
      <w:r>
        <w:rPr>
          <w:rFonts w:ascii="Times New Roman" w:hAnsi="Times New Roman"/>
          <w:b/>
          <w:sz w:val="24"/>
          <w:szCs w:val="24"/>
        </w:rPr>
        <w:t>Типовые задачи по формированию универсальных учебных действий</w:t>
      </w:r>
      <w:bookmarkEnd w:id="57"/>
      <w:bookmarkEnd w:id="58"/>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 xml:space="preserve">обеспечение возможности самостоятельного выбора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темпа, режимов и форм освоения предметного материала;</w:t>
      </w:r>
    </w:p>
    <w:p w:rsidR="009F4758" w:rsidRDefault="009F4758" w:rsidP="009F4758">
      <w:pPr>
        <w:pStyle w:val="a5"/>
        <w:numPr>
          <w:ilvl w:val="0"/>
          <w:numId w:val="149"/>
        </w:numPr>
        <w:jc w:val="both"/>
        <w:rPr>
          <w:rFonts w:ascii="Times New Roman" w:hAnsi="Times New Roman"/>
          <w:sz w:val="24"/>
          <w:szCs w:val="24"/>
        </w:rPr>
      </w:pPr>
      <w:proofErr w:type="gramStart"/>
      <w:r>
        <w:rPr>
          <w:rFonts w:ascii="Times New Roman" w:hAnsi="Times New Roman"/>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F4758" w:rsidRDefault="009F4758" w:rsidP="009F4758">
      <w:pPr>
        <w:pStyle w:val="a5"/>
        <w:numPr>
          <w:ilvl w:val="0"/>
          <w:numId w:val="149"/>
        </w:numPr>
        <w:jc w:val="both"/>
        <w:rPr>
          <w:rFonts w:ascii="Times New Roman" w:hAnsi="Times New Roman"/>
          <w:sz w:val="24"/>
          <w:szCs w:val="24"/>
        </w:rPr>
      </w:pPr>
      <w:r>
        <w:rPr>
          <w:rFonts w:ascii="Times New Roman" w:hAnsi="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9F4758" w:rsidRDefault="009F4758" w:rsidP="009F4758">
      <w:pPr>
        <w:pStyle w:val="a5"/>
        <w:jc w:val="both"/>
        <w:rPr>
          <w:rFonts w:ascii="Times New Roman" w:hAnsi="Times New Roman"/>
          <w:i/>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rPr>
      </w:pPr>
      <w:r>
        <w:rPr>
          <w:rFonts w:ascii="Times New Roman" w:hAnsi="Times New Roman"/>
          <w:b/>
          <w:i/>
          <w:sz w:val="24"/>
          <w:szCs w:val="24"/>
          <w:bdr w:val="none" w:sz="0" w:space="0" w:color="auto" w:frame="1"/>
        </w:rPr>
        <w:t xml:space="preserve">Формирование познавательных универсальных учебных действий </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Задачи должны быть сконструированы таким образом, чтобы формировать у </w:t>
      </w:r>
      <w:proofErr w:type="gramStart"/>
      <w:r>
        <w:rPr>
          <w:rFonts w:ascii="Times New Roman" w:hAnsi="Times New Roman"/>
          <w:sz w:val="24"/>
          <w:szCs w:val="24"/>
          <w:bdr w:val="none" w:sz="0" w:space="0" w:color="auto" w:frame="1"/>
        </w:rPr>
        <w:t>обучающихся</w:t>
      </w:r>
      <w:proofErr w:type="gramEnd"/>
      <w:r>
        <w:rPr>
          <w:rFonts w:ascii="Times New Roman" w:hAnsi="Times New Roman"/>
          <w:sz w:val="24"/>
          <w:szCs w:val="24"/>
          <w:bdr w:val="none" w:sz="0" w:space="0" w:color="auto" w:frame="1"/>
        </w:rPr>
        <w:t xml:space="preserve"> умения: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объяснять явления с научной точки зрения;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разрабатывать дизайн научного исследования;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 xml:space="preserve">в) интерпретировать полученные данные и доказательства с разных позиций и формулировать соответствующие выводы. </w:t>
      </w:r>
    </w:p>
    <w:p w:rsidR="009F4758" w:rsidRDefault="009F4758" w:rsidP="009F4758">
      <w:pPr>
        <w:pStyle w:val="a5"/>
        <w:ind w:firstLine="708"/>
        <w:jc w:val="both"/>
        <w:rPr>
          <w:rFonts w:ascii="Times New Roman" w:hAnsi="Times New Roman"/>
          <w:sz w:val="24"/>
          <w:szCs w:val="24"/>
        </w:rPr>
      </w:pPr>
      <w:r>
        <w:rPr>
          <w:rFonts w:ascii="Times New Roman" w:hAnsi="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F4758" w:rsidRDefault="009F4758" w:rsidP="009F4758">
      <w:pPr>
        <w:pStyle w:val="a5"/>
        <w:ind w:firstLine="708"/>
        <w:jc w:val="both"/>
        <w:rPr>
          <w:rFonts w:ascii="Times New Roman" w:hAnsi="Times New Roman"/>
          <w:sz w:val="24"/>
          <w:szCs w:val="24"/>
        </w:rPr>
      </w:pPr>
      <w:r>
        <w:rPr>
          <w:rFonts w:ascii="Times New Roman" w:hAnsi="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полидисциплинарные и метапредметные погружения и интенсивы;</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методологические и философские семинары;</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образовательные экспедиции и экскурсии;</w:t>
      </w:r>
    </w:p>
    <w:p w:rsidR="009F4758" w:rsidRDefault="009F4758" w:rsidP="009F4758">
      <w:pPr>
        <w:pStyle w:val="a5"/>
        <w:numPr>
          <w:ilvl w:val="0"/>
          <w:numId w:val="150"/>
        </w:numPr>
        <w:jc w:val="both"/>
        <w:rPr>
          <w:rFonts w:ascii="Times New Roman" w:hAnsi="Times New Roman"/>
          <w:sz w:val="24"/>
          <w:szCs w:val="24"/>
        </w:rPr>
      </w:pPr>
      <w:r>
        <w:rPr>
          <w:rFonts w:ascii="Times New Roman" w:hAnsi="Times New Roman"/>
          <w:sz w:val="24"/>
          <w:szCs w:val="24"/>
        </w:rPr>
        <w:t xml:space="preserve">учебно-исследовательская работа </w:t>
      </w:r>
      <w:proofErr w:type="gramStart"/>
      <w:r>
        <w:rPr>
          <w:rFonts w:ascii="Times New Roman" w:hAnsi="Times New Roman"/>
          <w:sz w:val="24"/>
          <w:szCs w:val="24"/>
        </w:rPr>
        <w:t>обучающихся</w:t>
      </w:r>
      <w:proofErr w:type="gramEnd"/>
      <w:r>
        <w:rPr>
          <w:rFonts w:ascii="Times New Roman" w:hAnsi="Times New Roman"/>
          <w:sz w:val="24"/>
          <w:szCs w:val="24"/>
        </w:rPr>
        <w:t>, которая предполагает:</w:t>
      </w:r>
    </w:p>
    <w:p w:rsidR="009F4758" w:rsidRDefault="009F4758" w:rsidP="009F4758">
      <w:pPr>
        <w:pStyle w:val="a5"/>
        <w:jc w:val="both"/>
        <w:rPr>
          <w:rFonts w:ascii="Times New Roman" w:hAnsi="Times New Roman"/>
          <w:sz w:val="24"/>
          <w:szCs w:val="24"/>
        </w:rPr>
      </w:pPr>
      <w:r>
        <w:rPr>
          <w:rFonts w:ascii="Times New Roman" w:hAnsi="Times New Roman"/>
          <w:sz w:val="24"/>
          <w:szCs w:val="24"/>
        </w:rPr>
        <w:t>- выбор тематики исследования, связанной с новейшими достижениями в области науки и технологий;</w:t>
      </w:r>
    </w:p>
    <w:p w:rsidR="009F4758" w:rsidRDefault="009F4758" w:rsidP="009F4758">
      <w:pPr>
        <w:pStyle w:val="a5"/>
        <w:jc w:val="both"/>
        <w:rPr>
          <w:rFonts w:ascii="Times New Roman" w:hAnsi="Times New Roman"/>
          <w:sz w:val="24"/>
          <w:szCs w:val="24"/>
        </w:rPr>
      </w:pPr>
      <w:r>
        <w:rPr>
          <w:rFonts w:ascii="Times New Roman" w:hAnsi="Times New Roman"/>
          <w:sz w:val="24"/>
          <w:szCs w:val="24"/>
        </w:rPr>
        <w:t>- выбор тематики исследований, связанных с учебными предметами, не изучаемыми в школе: психологией, социологией, бизнесом и др.;</w:t>
      </w:r>
    </w:p>
    <w:p w:rsidR="009F4758" w:rsidRDefault="009F4758" w:rsidP="009F4758">
      <w:pPr>
        <w:pStyle w:val="a5"/>
        <w:jc w:val="both"/>
        <w:rPr>
          <w:rFonts w:ascii="Times New Roman" w:hAnsi="Times New Roman"/>
          <w:sz w:val="24"/>
          <w:szCs w:val="24"/>
        </w:rPr>
      </w:pPr>
      <w:r>
        <w:rPr>
          <w:rFonts w:ascii="Times New Roman" w:hAnsi="Times New Roman"/>
          <w:sz w:val="24"/>
          <w:szCs w:val="24"/>
        </w:rPr>
        <w:t>-выбор тематики исследований, направленных на изучение проблем местного сообщества, региона, мира в целом.</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lang w:eastAsia="en-US"/>
        </w:rPr>
      </w:pPr>
      <w:r>
        <w:rPr>
          <w:rFonts w:ascii="Times New Roman" w:hAnsi="Times New Roman"/>
          <w:b/>
          <w:i/>
          <w:sz w:val="24"/>
          <w:szCs w:val="24"/>
          <w:bdr w:val="none" w:sz="0" w:space="0" w:color="auto" w:frame="1"/>
        </w:rPr>
        <w:t>Формирование коммуникативных универсальных учебных действий</w:t>
      </w:r>
    </w:p>
    <w:p w:rsidR="009F4758" w:rsidRDefault="009F4758" w:rsidP="009F4758">
      <w:pPr>
        <w:pStyle w:val="a5"/>
        <w:ind w:firstLine="708"/>
        <w:jc w:val="both"/>
        <w:rPr>
          <w:rFonts w:ascii="Times New Roman" w:hAnsi="Times New Roman"/>
          <w:spacing w:val="-4"/>
          <w:sz w:val="24"/>
          <w:szCs w:val="24"/>
          <w:bdr w:val="none" w:sz="0" w:space="0" w:color="auto" w:frame="1"/>
        </w:rPr>
      </w:pPr>
      <w:r>
        <w:rPr>
          <w:rFonts w:ascii="Times New Roman" w:hAnsi="Times New Roman"/>
          <w:spacing w:val="-4"/>
          <w:sz w:val="24"/>
          <w:szCs w:val="24"/>
          <w:bdr w:val="none" w:sz="0" w:space="0" w:color="auto" w:frame="1"/>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Pr>
          <w:rFonts w:ascii="Times New Roman" w:hAnsi="Times New Roman"/>
          <w:spacing w:val="-4"/>
          <w:sz w:val="24"/>
          <w:szCs w:val="24"/>
          <w:bdr w:val="none" w:sz="0" w:space="0" w:color="auto" w:frame="1"/>
        </w:rPr>
        <w:t>обучающийся</w:t>
      </w:r>
      <w:proofErr w:type="gramEnd"/>
      <w:r>
        <w:rPr>
          <w:rFonts w:ascii="Times New Roman" w:hAnsi="Times New Roman"/>
          <w:spacing w:val="-4"/>
          <w:sz w:val="24"/>
          <w:szCs w:val="24"/>
          <w:bdr w:val="none" w:sz="0" w:space="0" w:color="auto" w:frame="1"/>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Открытость образовательной среды позволяет обеспечивать возможность коммуникации:</w:t>
      </w:r>
    </w:p>
    <w:p w:rsidR="009F4758" w:rsidRDefault="009F4758" w:rsidP="009F4758">
      <w:pPr>
        <w:pStyle w:val="a5"/>
        <w:numPr>
          <w:ilvl w:val="0"/>
          <w:numId w:val="151"/>
        </w:numPr>
        <w:jc w:val="both"/>
        <w:rPr>
          <w:rFonts w:ascii="Times New Roman" w:hAnsi="Times New Roman"/>
          <w:sz w:val="24"/>
          <w:szCs w:val="24"/>
        </w:rPr>
      </w:pPr>
      <w:proofErr w:type="gramStart"/>
      <w:r>
        <w:rPr>
          <w:rFonts w:ascii="Times New Roman" w:hAnsi="Times New Roman"/>
          <w:sz w:val="24"/>
          <w:szCs w:val="24"/>
        </w:rPr>
        <w:t>с обучающимися других образовательных организаций региона, как с ровесниками, так и с детьми иных возрастов;</w:t>
      </w:r>
      <w:proofErr w:type="gramEnd"/>
    </w:p>
    <w:p w:rsidR="009F4758" w:rsidRDefault="009F4758" w:rsidP="009F4758">
      <w:pPr>
        <w:pStyle w:val="a5"/>
        <w:numPr>
          <w:ilvl w:val="0"/>
          <w:numId w:val="151"/>
        </w:numPr>
        <w:jc w:val="both"/>
        <w:rPr>
          <w:rFonts w:ascii="Times New Roman" w:hAnsi="Times New Roman"/>
          <w:sz w:val="24"/>
          <w:szCs w:val="24"/>
        </w:rPr>
      </w:pPr>
      <w:r>
        <w:rPr>
          <w:rFonts w:ascii="Times New Roman" w:hAnsi="Times New Roman"/>
          <w:sz w:val="24"/>
          <w:szCs w:val="24"/>
        </w:rPr>
        <w:t xml:space="preserve">представителями местного сообщества, </w:t>
      </w:r>
      <w:proofErr w:type="gramStart"/>
      <w:r>
        <w:rPr>
          <w:rFonts w:ascii="Times New Roman" w:hAnsi="Times New Roman"/>
          <w:sz w:val="24"/>
          <w:szCs w:val="24"/>
        </w:rPr>
        <w:t>бизнес-структур</w:t>
      </w:r>
      <w:proofErr w:type="gramEnd"/>
      <w:r>
        <w:rPr>
          <w:rFonts w:ascii="Times New Roman" w:hAnsi="Times New Roman"/>
          <w:sz w:val="24"/>
          <w:szCs w:val="24"/>
        </w:rPr>
        <w:t>, культурной и научной общественности для выполнения учебно-исследовательских работ и реализации проектов;</w:t>
      </w:r>
    </w:p>
    <w:p w:rsidR="009F4758" w:rsidRDefault="009F4758" w:rsidP="009F4758">
      <w:pPr>
        <w:pStyle w:val="a5"/>
        <w:numPr>
          <w:ilvl w:val="0"/>
          <w:numId w:val="151"/>
        </w:numPr>
        <w:jc w:val="both"/>
        <w:rPr>
          <w:rFonts w:ascii="Times New Roman" w:hAnsi="Times New Roman"/>
          <w:sz w:val="24"/>
          <w:szCs w:val="24"/>
        </w:rPr>
      </w:pPr>
      <w:r>
        <w:rPr>
          <w:rFonts w:ascii="Times New Roman" w:hAnsi="Times New Roman"/>
          <w:sz w:val="24"/>
          <w:szCs w:val="24"/>
        </w:rPr>
        <w:t>представителями власти, местного самоуправления, фондов, спонсорами и др.</w:t>
      </w:r>
    </w:p>
    <w:p w:rsidR="009F4758" w:rsidRDefault="009F4758" w:rsidP="009F4758">
      <w:pPr>
        <w:pStyle w:val="a5"/>
        <w:ind w:firstLine="360"/>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Такое разнообразие выстраиваемых связей позволяет </w:t>
      </w:r>
      <w:proofErr w:type="gramStart"/>
      <w:r>
        <w:rPr>
          <w:rFonts w:ascii="Times New Roman" w:hAnsi="Times New Roman"/>
          <w:sz w:val="24"/>
          <w:szCs w:val="24"/>
          <w:bdr w:val="none" w:sz="0" w:space="0" w:color="auto" w:frame="1"/>
        </w:rPr>
        <w:t>обучающимся</w:t>
      </w:r>
      <w:proofErr w:type="gramEnd"/>
      <w:r>
        <w:rPr>
          <w:rFonts w:ascii="Times New Roman" w:hAnsi="Times New Roman"/>
          <w:sz w:val="24"/>
          <w:szCs w:val="24"/>
          <w:bdr w:val="none" w:sz="0" w:space="0" w:color="auto" w:frame="1"/>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w:t>
      </w:r>
      <w:r>
        <w:rPr>
          <w:rFonts w:ascii="Times New Roman" w:hAnsi="Times New Roman"/>
          <w:sz w:val="24"/>
          <w:szCs w:val="24"/>
          <w:bdr w:val="none" w:sz="0" w:space="0" w:color="auto" w:frame="1"/>
        </w:rPr>
        <w:tab/>
        <w:t>К типичным образовательным событиям и форматам, позволяющим обеспечивать использование всех возможностей коммуникации, относятся:</w:t>
      </w:r>
    </w:p>
    <w:p w:rsidR="009F4758" w:rsidRDefault="009F4758" w:rsidP="009F4758">
      <w:pPr>
        <w:pStyle w:val="a5"/>
        <w:numPr>
          <w:ilvl w:val="0"/>
          <w:numId w:val="152"/>
        </w:numPr>
        <w:jc w:val="both"/>
        <w:rPr>
          <w:rFonts w:ascii="Times New Roman" w:hAnsi="Times New Roman"/>
          <w:sz w:val="24"/>
          <w:szCs w:val="24"/>
        </w:rPr>
      </w:pPr>
      <w:proofErr w:type="gramStart"/>
      <w:r>
        <w:rPr>
          <w:rFonts w:ascii="Times New Roman" w:hAnsi="Times New Roman"/>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roofErr w:type="gramEnd"/>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комплексные задачи, направленные на решение проблем местного сообщества;</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 xml:space="preserve">комплексные задачи, направленные на изменение и улучшение реально </w:t>
      </w:r>
      <w:proofErr w:type="gramStart"/>
      <w:r>
        <w:rPr>
          <w:rFonts w:ascii="Times New Roman" w:hAnsi="Times New Roman"/>
          <w:sz w:val="24"/>
          <w:szCs w:val="24"/>
        </w:rPr>
        <w:t>существующих</w:t>
      </w:r>
      <w:proofErr w:type="gramEnd"/>
      <w:r>
        <w:rPr>
          <w:rFonts w:ascii="Times New Roman" w:hAnsi="Times New Roman"/>
          <w:sz w:val="24"/>
          <w:szCs w:val="24"/>
        </w:rPr>
        <w:t xml:space="preserve"> бизнес-практик;</w:t>
      </w:r>
    </w:p>
    <w:p w:rsidR="009F4758" w:rsidRDefault="009F4758" w:rsidP="009F4758">
      <w:pPr>
        <w:pStyle w:val="a5"/>
        <w:numPr>
          <w:ilvl w:val="0"/>
          <w:numId w:val="152"/>
        </w:numPr>
        <w:jc w:val="both"/>
        <w:rPr>
          <w:rFonts w:ascii="Times New Roman" w:hAnsi="Times New Roman"/>
          <w:sz w:val="24"/>
          <w:szCs w:val="24"/>
        </w:rPr>
      </w:pPr>
      <w:r>
        <w:rPr>
          <w:rFonts w:ascii="Times New Roman" w:hAnsi="Times New Roman"/>
          <w:sz w:val="24"/>
          <w:szCs w:val="24"/>
        </w:rPr>
        <w:t xml:space="preserve">социальные проекты, направленные на улучшение жизни местного сообщества. </w:t>
      </w:r>
    </w:p>
    <w:p w:rsidR="009F4758" w:rsidRDefault="009F4758" w:rsidP="009F4758">
      <w:pPr>
        <w:pStyle w:val="a5"/>
        <w:ind w:left="360"/>
        <w:jc w:val="both"/>
        <w:rPr>
          <w:rFonts w:ascii="Times New Roman" w:hAnsi="Times New Roman"/>
          <w:sz w:val="24"/>
          <w:szCs w:val="24"/>
        </w:rPr>
      </w:pPr>
      <w:r>
        <w:rPr>
          <w:rFonts w:ascii="Times New Roman" w:hAnsi="Times New Roman"/>
          <w:sz w:val="24"/>
          <w:szCs w:val="24"/>
        </w:rPr>
        <w:t>К таким проектам относятся:</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а) участие в волонтерских акциях и движениях, самостоятельная организация волонтерских акций;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участие в благотворительных акциях и движениях, самостоятельная организация благотворительных акций;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создание и реализация социальных проектов разного масштаба и направленности, выходящих за рамки образовательной организации;</w:t>
      </w:r>
    </w:p>
    <w:p w:rsidR="009F4758" w:rsidRDefault="009F4758" w:rsidP="009F4758">
      <w:pPr>
        <w:pStyle w:val="a5"/>
        <w:jc w:val="both"/>
        <w:rPr>
          <w:rFonts w:ascii="Times New Roman" w:hAnsi="Times New Roman"/>
          <w:sz w:val="24"/>
          <w:szCs w:val="24"/>
        </w:rPr>
      </w:pPr>
      <w:r>
        <w:rPr>
          <w:rFonts w:ascii="Times New Roman" w:hAnsi="Times New Roman"/>
          <w:sz w:val="24"/>
          <w:szCs w:val="24"/>
        </w:rPr>
        <w:t>получение предметных знаний в структурах, альтернативных образовательной организации: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в заочных и дистанционных школах и университетах;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участие в дистанционных конкурсах и олимпиадах;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 самостоятельное освоение отдельных предметов и курсов;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г) самостоятельное освоение дополнительных иностранных языков.</w:t>
      </w:r>
    </w:p>
    <w:p w:rsidR="009F4758" w:rsidRDefault="009F4758" w:rsidP="009F4758">
      <w:pPr>
        <w:pStyle w:val="a5"/>
        <w:jc w:val="both"/>
        <w:rPr>
          <w:rFonts w:ascii="Times New Roman" w:hAnsi="Times New Roman"/>
          <w:sz w:val="24"/>
          <w:szCs w:val="24"/>
          <w:bdr w:val="none" w:sz="0" w:space="0" w:color="auto" w:frame="1"/>
        </w:rPr>
      </w:pPr>
    </w:p>
    <w:p w:rsidR="009F4758" w:rsidRDefault="009F4758" w:rsidP="009F4758">
      <w:pPr>
        <w:pStyle w:val="a5"/>
        <w:jc w:val="both"/>
        <w:rPr>
          <w:rFonts w:ascii="Times New Roman" w:hAnsi="Times New Roman"/>
          <w:b/>
          <w:i/>
          <w:sz w:val="24"/>
          <w:szCs w:val="24"/>
          <w:bdr w:val="none" w:sz="0" w:space="0" w:color="auto" w:frame="1"/>
        </w:rPr>
      </w:pPr>
      <w:r>
        <w:rPr>
          <w:rFonts w:ascii="Times New Roman" w:hAnsi="Times New Roman"/>
          <w:b/>
          <w:i/>
          <w:sz w:val="24"/>
          <w:szCs w:val="24"/>
          <w:bdr w:val="none" w:sz="0" w:space="0" w:color="auto" w:frame="1"/>
        </w:rPr>
        <w:t>Формирование регулятивных универсальных учебных действий</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F4758" w:rsidRDefault="009F4758" w:rsidP="009F4758">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а) самостоятельное изучение дополнительных иностранных языков с последующей сертификацией;</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б) самостоятельное освоение глав, разделов и тем учебных предметов;</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 самостоятельное обучение в заочных и дистанционных школах и университетах;</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г) самостоятельное определение темы проекта, методов и способов его реализации, источников ресурсов, необходимых для реализации проекта;</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д) самостоятельное взаимодействие с источниками ресурсов: информационными источниками, фондами, представителями власти и т. п.;</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е) самостоятельное управление ресурсами, в том числе нематериальными;</w:t>
      </w:r>
    </w:p>
    <w:p w:rsidR="009F4758" w:rsidRDefault="009F4758" w:rsidP="009F4758">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ж) презентация результатов проектной работы на различных этапах ее реализации.</w:t>
      </w:r>
    </w:p>
    <w:p w:rsidR="009F4758" w:rsidRDefault="009F4758" w:rsidP="009F4758">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color w:val="000000"/>
          <w:sz w:val="24"/>
          <w:szCs w:val="24"/>
        </w:rPr>
      </w:pPr>
      <w:bookmarkStart w:id="59" w:name="_Toc435412698"/>
      <w:bookmarkStart w:id="60" w:name="_Toc453968172"/>
      <w:r>
        <w:rPr>
          <w:rFonts w:ascii="Times New Roman" w:hAnsi="Times New Roman"/>
          <w:b/>
          <w:sz w:val="24"/>
          <w:szCs w:val="24"/>
        </w:rPr>
        <w:t>II.1</w:t>
      </w:r>
      <w:r>
        <w:rPr>
          <w:rFonts w:ascii="Times New Roman" w:hAnsi="Times New Roman"/>
          <w:b/>
          <w:color w:val="000000"/>
          <w:sz w:val="24"/>
          <w:szCs w:val="24"/>
        </w:rPr>
        <w:t>.4. </w:t>
      </w:r>
      <w:r>
        <w:rPr>
          <w:rFonts w:ascii="Times New Roman" w:hAnsi="Times New Roman"/>
          <w:b/>
          <w:sz w:val="24"/>
          <w:szCs w:val="24"/>
        </w:rPr>
        <w:t>Описание особенностей учебно-исследовательской и проектной деятельности обучающихся</w:t>
      </w:r>
      <w:bookmarkEnd w:id="59"/>
      <w:bookmarkEnd w:id="60"/>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w:t>
      </w:r>
      <w:proofErr w:type="gramStart"/>
      <w:r>
        <w:rPr>
          <w:rFonts w:ascii="Times New Roman" w:hAnsi="Times New Roman"/>
          <w:sz w:val="24"/>
          <w:szCs w:val="24"/>
          <w:bdr w:val="none" w:sz="0" w:space="0" w:color="auto" w:frame="1"/>
          <w:shd w:val="clear" w:color="auto" w:fill="FFFFFF"/>
        </w:rPr>
        <w:t xml:space="preserve"> Н</w:t>
      </w:r>
      <w:proofErr w:type="gramEnd"/>
      <w:r>
        <w:rPr>
          <w:rFonts w:ascii="Times New Roman" w:hAnsi="Times New Roman"/>
          <w:sz w:val="24"/>
          <w:szCs w:val="24"/>
          <w:bdr w:val="none" w:sz="0" w:space="0" w:color="auto" w:frame="1"/>
          <w:shd w:val="clear" w:color="auto" w:fill="FFFFFF"/>
        </w:rPr>
        <w:t>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Pr>
          <w:rFonts w:ascii="Times New Roman" w:hAnsi="Times New Roman"/>
          <w:sz w:val="24"/>
          <w:szCs w:val="24"/>
          <w:bdr w:val="none" w:sz="0" w:space="0" w:color="auto" w:frame="1"/>
          <w:shd w:val="clear" w:color="auto" w:fill="FFFFFF"/>
        </w:rPr>
        <w:t>обучающихся</w:t>
      </w:r>
      <w:proofErr w:type="gramEnd"/>
      <w:r>
        <w:rPr>
          <w:rFonts w:ascii="Times New Roman" w:hAnsi="Times New Roman"/>
          <w:sz w:val="24"/>
          <w:szCs w:val="24"/>
          <w:bdr w:val="none" w:sz="0" w:space="0" w:color="auto" w:frame="1"/>
          <w:shd w:val="clear" w:color="auto" w:fill="FFFFFF"/>
        </w:rPr>
        <w:t>.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855FC" w:rsidRDefault="009855FC" w:rsidP="009855FC">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color w:val="000000"/>
          <w:sz w:val="24"/>
          <w:szCs w:val="24"/>
        </w:rPr>
      </w:pPr>
      <w:bookmarkStart w:id="61" w:name="_Toc435412699"/>
      <w:bookmarkStart w:id="62" w:name="_Toc453968173"/>
      <w:r>
        <w:rPr>
          <w:rFonts w:ascii="Times New Roman" w:hAnsi="Times New Roman"/>
          <w:b/>
          <w:sz w:val="24"/>
          <w:szCs w:val="24"/>
        </w:rPr>
        <w:t>II.1</w:t>
      </w:r>
      <w:r>
        <w:rPr>
          <w:rFonts w:ascii="Times New Roman" w:hAnsi="Times New Roman"/>
          <w:b/>
          <w:color w:val="000000"/>
          <w:sz w:val="24"/>
          <w:szCs w:val="24"/>
        </w:rPr>
        <w:t>.5. </w:t>
      </w:r>
      <w:r>
        <w:rPr>
          <w:rFonts w:ascii="Times New Roman" w:hAnsi="Times New Roman"/>
          <w:b/>
          <w:sz w:val="24"/>
          <w:szCs w:val="24"/>
        </w:rPr>
        <w:t>Описание основных направлений учебно-исследовательской и проектной деятельности обучающихся</w:t>
      </w:r>
      <w:bookmarkEnd w:id="61"/>
      <w:bookmarkEnd w:id="62"/>
    </w:p>
    <w:p w:rsidR="009855FC" w:rsidRDefault="009855FC" w:rsidP="009855FC">
      <w:pPr>
        <w:pStyle w:val="a5"/>
        <w:ind w:firstLine="708"/>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Возможными направлениями проектной и учебно-исследовательской деятельности являются:</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исследовательское;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инженерное;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прикладное;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бизнес-проектирование;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информационное;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социальное;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игровое;</w:t>
      </w:r>
    </w:p>
    <w:p w:rsidR="009855FC" w:rsidRDefault="009855FC" w:rsidP="009855FC">
      <w:pPr>
        <w:pStyle w:val="a5"/>
        <w:numPr>
          <w:ilvl w:val="0"/>
          <w:numId w:val="153"/>
        </w:numPr>
        <w:jc w:val="both"/>
        <w:rPr>
          <w:rFonts w:ascii="Times New Roman" w:hAnsi="Times New Roman"/>
          <w:sz w:val="24"/>
          <w:szCs w:val="24"/>
        </w:rPr>
      </w:pPr>
      <w:r>
        <w:rPr>
          <w:rFonts w:ascii="Times New Roman" w:hAnsi="Times New Roman"/>
          <w:sz w:val="24"/>
          <w:szCs w:val="24"/>
        </w:rPr>
        <w:t>творческое.</w:t>
      </w:r>
    </w:p>
    <w:p w:rsidR="009855FC" w:rsidRDefault="009855FC" w:rsidP="009855FC">
      <w:pPr>
        <w:pStyle w:val="a5"/>
        <w:jc w:val="both"/>
        <w:rPr>
          <w:rFonts w:ascii="Times New Roman" w:eastAsia="Calibri" w:hAnsi="Times New Roman"/>
          <w:sz w:val="24"/>
          <w:szCs w:val="24"/>
          <w:bdr w:val="none" w:sz="0" w:space="0" w:color="auto" w:frame="1"/>
        </w:rPr>
      </w:pPr>
      <w:r>
        <w:rPr>
          <w:rFonts w:ascii="Times New Roman" w:hAnsi="Times New Roman"/>
          <w:sz w:val="24"/>
          <w:szCs w:val="24"/>
          <w:bdr w:val="none" w:sz="0" w:space="0" w:color="auto" w:frame="1"/>
        </w:rPr>
        <w:t>На уровне среднего общего образования приоритетными направлениями являются:</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социальное;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бизнес-проектирование;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исследовательское;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инженерное;</w:t>
      </w:r>
    </w:p>
    <w:p w:rsidR="009855FC" w:rsidRDefault="009855FC" w:rsidP="009855FC">
      <w:pPr>
        <w:pStyle w:val="a5"/>
        <w:numPr>
          <w:ilvl w:val="0"/>
          <w:numId w:val="154"/>
        </w:numPr>
        <w:jc w:val="both"/>
        <w:rPr>
          <w:rFonts w:ascii="Times New Roman" w:hAnsi="Times New Roman"/>
          <w:sz w:val="24"/>
          <w:szCs w:val="24"/>
        </w:rPr>
      </w:pPr>
      <w:r>
        <w:rPr>
          <w:rFonts w:ascii="Times New Roman" w:hAnsi="Times New Roman"/>
          <w:sz w:val="24"/>
          <w:szCs w:val="24"/>
        </w:rPr>
        <w:t>информационное.</w:t>
      </w:r>
    </w:p>
    <w:p w:rsidR="009855FC" w:rsidRDefault="009855FC" w:rsidP="009855FC">
      <w:pPr>
        <w:pStyle w:val="a5"/>
        <w:jc w:val="both"/>
        <w:rPr>
          <w:rFonts w:ascii="Times New Roman" w:eastAsia="Calibri" w:hAnsi="Times New Roman"/>
          <w:sz w:val="24"/>
          <w:szCs w:val="24"/>
          <w:bdr w:val="none" w:sz="0" w:space="0" w:color="auto" w:frame="1"/>
        </w:rPr>
      </w:pPr>
    </w:p>
    <w:p w:rsidR="009855FC" w:rsidRDefault="009855FC" w:rsidP="009855FC">
      <w:pPr>
        <w:pStyle w:val="a5"/>
        <w:jc w:val="center"/>
        <w:rPr>
          <w:rFonts w:ascii="Times New Roman" w:eastAsia="Times" w:hAnsi="Times New Roman"/>
          <w:b/>
          <w:bCs/>
          <w:sz w:val="24"/>
          <w:szCs w:val="24"/>
          <w:lang w:eastAsia="en-US"/>
        </w:rPr>
      </w:pPr>
      <w:bookmarkStart w:id="63" w:name="_Toc435412700"/>
      <w:bookmarkStart w:id="64" w:name="_Toc453968174"/>
      <w:r>
        <w:rPr>
          <w:rFonts w:ascii="Times New Roman" w:hAnsi="Times New Roman"/>
          <w:b/>
          <w:sz w:val="24"/>
          <w:szCs w:val="24"/>
        </w:rPr>
        <w:t>II.1</w:t>
      </w:r>
      <w:r>
        <w:rPr>
          <w:rFonts w:ascii="Times New Roman" w:hAnsi="Times New Roman"/>
          <w:b/>
          <w:color w:val="000000"/>
          <w:sz w:val="24"/>
          <w:szCs w:val="24"/>
        </w:rPr>
        <w:t>.</w:t>
      </w:r>
      <w:r>
        <w:rPr>
          <w:rFonts w:ascii="Times New Roman" w:eastAsia="Times" w:hAnsi="Times New Roman"/>
          <w:b/>
          <w:bCs/>
          <w:sz w:val="24"/>
          <w:szCs w:val="24"/>
        </w:rPr>
        <w:t>6. </w:t>
      </w:r>
      <w:proofErr w:type="gramStart"/>
      <w:r>
        <w:rPr>
          <w:rFonts w:ascii="Times New Roman" w:hAnsi="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bookmarkEnd w:id="63"/>
      <w:bookmarkEnd w:id="64"/>
      <w:proofErr w:type="gramEnd"/>
    </w:p>
    <w:p w:rsidR="009855FC" w:rsidRDefault="009855FC" w:rsidP="009855FC">
      <w:pPr>
        <w:pStyle w:val="a5"/>
        <w:ind w:firstLine="708"/>
        <w:jc w:val="both"/>
        <w:rPr>
          <w:rFonts w:ascii="Times New Roman" w:eastAsia="Calibri" w:hAnsi="Times New Roman"/>
          <w:sz w:val="24"/>
          <w:szCs w:val="24"/>
          <w:bdr w:val="none" w:sz="0" w:space="0" w:color="auto" w:frame="1"/>
        </w:rPr>
      </w:pPr>
      <w:proofErr w:type="gramStart"/>
      <w:r>
        <w:rPr>
          <w:rFonts w:ascii="Times New Roman" w:hAnsi="Times New Roman"/>
          <w:sz w:val="24"/>
          <w:szCs w:val="24"/>
          <w:bdr w:val="none" w:sz="0" w:space="0" w:color="auto" w:frame="1"/>
        </w:rPr>
        <w:t>В результате учебно-исследовательской и проектной деятельности обучающиеся получат представление:</w:t>
      </w:r>
      <w:proofErr w:type="gramEnd"/>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том, чем отличаются исследования в гуманитарных областях от исследований в естественных науках;</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об истории науки;</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новейших разработках в области науки и технологий;</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9855FC" w:rsidRDefault="009855FC" w:rsidP="009855FC">
      <w:pPr>
        <w:pStyle w:val="a5"/>
        <w:numPr>
          <w:ilvl w:val="0"/>
          <w:numId w:val="155"/>
        </w:numPr>
        <w:jc w:val="both"/>
        <w:rPr>
          <w:rFonts w:ascii="Times New Roman" w:hAnsi="Times New Roman"/>
          <w:sz w:val="24"/>
          <w:szCs w:val="24"/>
        </w:rPr>
      </w:pPr>
      <w:r>
        <w:rPr>
          <w:rFonts w:ascii="Times New Roman" w:hAnsi="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855FC" w:rsidRDefault="009855FC" w:rsidP="009855FC">
      <w:pPr>
        <w:pStyle w:val="a5"/>
        <w:ind w:left="360"/>
        <w:jc w:val="both"/>
        <w:rPr>
          <w:rFonts w:ascii="Times New Roman" w:hAnsi="Times New Roman"/>
          <w:sz w:val="24"/>
          <w:szCs w:val="24"/>
        </w:rPr>
      </w:pPr>
    </w:p>
    <w:p w:rsidR="009855FC" w:rsidRDefault="009855FC" w:rsidP="009855FC">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Обучающийся сможет:</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решать задачи, находящиеся на стыке нескольких учебных дисциплин;</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основной алгоритм исследования при решении своих учебно-познавательных задач;</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lastRenderedPageBreak/>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элементы математического моделирования при решении исследовательских задач;</w:t>
      </w:r>
    </w:p>
    <w:p w:rsidR="009855FC" w:rsidRDefault="009855FC" w:rsidP="009855FC">
      <w:pPr>
        <w:pStyle w:val="a5"/>
        <w:numPr>
          <w:ilvl w:val="0"/>
          <w:numId w:val="156"/>
        </w:numPr>
        <w:jc w:val="both"/>
        <w:rPr>
          <w:rFonts w:ascii="Times New Roman" w:hAnsi="Times New Roman"/>
          <w:sz w:val="24"/>
          <w:szCs w:val="24"/>
        </w:rPr>
      </w:pPr>
      <w:r>
        <w:rPr>
          <w:rFonts w:ascii="Times New Roman" w:hAnsi="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9855FC" w:rsidRDefault="009855FC" w:rsidP="009855FC">
      <w:pPr>
        <w:pStyle w:val="a5"/>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оценивать ресурсы, в том числе и нематериальные (такие, как время), необходимые для достижения поставленной цели;</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9855FC" w:rsidRDefault="009855FC" w:rsidP="009855FC">
      <w:pPr>
        <w:pStyle w:val="a5"/>
        <w:numPr>
          <w:ilvl w:val="0"/>
          <w:numId w:val="157"/>
        </w:numPr>
        <w:jc w:val="both"/>
        <w:rPr>
          <w:rFonts w:ascii="Times New Roman" w:hAnsi="Times New Roman"/>
          <w:sz w:val="24"/>
          <w:szCs w:val="24"/>
        </w:rPr>
      </w:pPr>
      <w:r>
        <w:rPr>
          <w:rFonts w:ascii="Times New Roman" w:hAnsi="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sz w:val="24"/>
          <w:szCs w:val="24"/>
          <w:lang w:eastAsia="en-US"/>
        </w:rPr>
      </w:pPr>
      <w:bookmarkStart w:id="65" w:name="_Toc435412701"/>
      <w:bookmarkStart w:id="66" w:name="_Toc453968175"/>
      <w:r>
        <w:rPr>
          <w:rFonts w:ascii="Times New Roman" w:hAnsi="Times New Roman"/>
          <w:b/>
          <w:sz w:val="24"/>
          <w:szCs w:val="24"/>
        </w:rPr>
        <w:t>II.1</w:t>
      </w:r>
      <w:r>
        <w:rPr>
          <w:rFonts w:ascii="Times New Roman" w:hAnsi="Times New Roman"/>
          <w:b/>
          <w:color w:val="000000"/>
          <w:sz w:val="24"/>
          <w:szCs w:val="24"/>
        </w:rPr>
        <w:t>.7. </w:t>
      </w:r>
      <w:proofErr w:type="gramStart"/>
      <w:r>
        <w:rPr>
          <w:rFonts w:ascii="Times New Roman" w:hAnsi="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5"/>
      <w:bookmarkEnd w:id="66"/>
      <w:proofErr w:type="gramEnd"/>
    </w:p>
    <w:p w:rsidR="009855FC" w:rsidRDefault="009855FC" w:rsidP="009855FC">
      <w:pPr>
        <w:pStyle w:val="a5"/>
        <w:jc w:val="both"/>
        <w:rPr>
          <w:rFonts w:ascii="Times New Roman" w:hAnsi="Times New Roman"/>
          <w:sz w:val="24"/>
          <w:szCs w:val="24"/>
          <w:bdr w:val="none" w:sz="0" w:space="0" w:color="auto" w:frame="1"/>
        </w:rPr>
      </w:pPr>
    </w:p>
    <w:p w:rsidR="009855FC" w:rsidRDefault="009855FC" w:rsidP="009855FC">
      <w:pPr>
        <w:pStyle w:val="a5"/>
        <w:ind w:firstLine="708"/>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9855FC" w:rsidRDefault="009855FC" w:rsidP="009855FC">
      <w:pPr>
        <w:pStyle w:val="a5"/>
        <w:ind w:firstLine="708"/>
        <w:jc w:val="both"/>
        <w:rPr>
          <w:rFonts w:ascii="Times New Roman" w:hAnsi="Times New Roman"/>
          <w:sz w:val="24"/>
          <w:szCs w:val="24"/>
          <w:bdr w:val="none" w:sz="0" w:space="0" w:color="auto" w:frame="1"/>
          <w:shd w:val="clear" w:color="auto" w:fill="FFFFFF"/>
          <w:lang w:eastAsia="en-US"/>
        </w:rPr>
      </w:pPr>
      <w:r>
        <w:rPr>
          <w:rFonts w:ascii="Times New Roman" w:hAnsi="Times New Roman"/>
          <w:sz w:val="24"/>
          <w:szCs w:val="24"/>
          <w:bdr w:val="none" w:sz="0" w:space="0" w:color="auto" w:frame="1"/>
          <w:shd w:val="clear" w:color="auto" w:fill="FFFFFF"/>
        </w:rPr>
        <w:t xml:space="preserve">Условия включают: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укомплектованность образовательной организации педагогическими, руководящими и иными работниками;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уровень квалификации педагогических и иных работников образовательной организации; </w:t>
      </w:r>
    </w:p>
    <w:p w:rsidR="009855FC" w:rsidRDefault="009855FC" w:rsidP="009855FC">
      <w:pPr>
        <w:pStyle w:val="a5"/>
        <w:numPr>
          <w:ilvl w:val="0"/>
          <w:numId w:val="158"/>
        </w:numPr>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9855FC" w:rsidRDefault="009855FC" w:rsidP="009855FC">
      <w:pPr>
        <w:pStyle w:val="a5"/>
        <w:ind w:firstLine="360"/>
        <w:jc w:val="both"/>
        <w:rPr>
          <w:rFonts w:ascii="Times New Roman" w:hAnsi="Times New Roman"/>
          <w:sz w:val="24"/>
          <w:szCs w:val="24"/>
        </w:rPr>
      </w:pPr>
      <w:r>
        <w:rPr>
          <w:rFonts w:ascii="Times New Roman" w:hAnsi="Times New Roman"/>
          <w:sz w:val="24"/>
          <w:szCs w:val="24"/>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владеют представлениями о возрастных особенностях обучающихся начальной, основной и старшей школы;</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прошли курсы повышения квалификации, посвященные ФГОС;</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осуществляют формирование УУД в рамках проектной, исследовательской деятельности;</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характер взаимодействия педагога и обучающегося не противоречит представлениям об условиях формирования УУД;</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 xml:space="preserve">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Pr>
          <w:rFonts w:ascii="Times New Roman" w:hAnsi="Times New Roman"/>
          <w:sz w:val="24"/>
          <w:szCs w:val="24"/>
          <w:shd w:val="clear" w:color="auto" w:fill="FFFFFF"/>
        </w:rPr>
        <w:t>обучающихся</w:t>
      </w:r>
      <w:proofErr w:type="gramEnd"/>
      <w:r>
        <w:rPr>
          <w:rFonts w:ascii="Times New Roman" w:hAnsi="Times New Roman"/>
          <w:sz w:val="24"/>
          <w:szCs w:val="24"/>
          <w:shd w:val="clear" w:color="auto" w:fill="FFFFFF"/>
        </w:rPr>
        <w:t>;</w:t>
      </w:r>
    </w:p>
    <w:p w:rsidR="009855FC" w:rsidRDefault="009855FC" w:rsidP="009855FC">
      <w:pPr>
        <w:pStyle w:val="a5"/>
        <w:numPr>
          <w:ilvl w:val="0"/>
          <w:numId w:val="159"/>
        </w:numPr>
        <w:jc w:val="both"/>
        <w:rPr>
          <w:rFonts w:ascii="Times New Roman" w:hAnsi="Times New Roman"/>
          <w:sz w:val="24"/>
          <w:szCs w:val="24"/>
        </w:rPr>
      </w:pPr>
      <w:r>
        <w:rPr>
          <w:rFonts w:ascii="Times New Roman" w:hAnsi="Times New Roman"/>
          <w:sz w:val="24"/>
          <w:szCs w:val="24"/>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 xml:space="preserve">Наряду с </w:t>
      </w:r>
      <w:proofErr w:type="gramStart"/>
      <w:r>
        <w:rPr>
          <w:rFonts w:ascii="Times New Roman" w:hAnsi="Times New Roman"/>
          <w:sz w:val="24"/>
          <w:szCs w:val="24"/>
          <w:bdr w:val="none" w:sz="0" w:space="0" w:color="auto" w:frame="1"/>
          <w:shd w:val="clear" w:color="auto" w:fill="FFFFFF"/>
        </w:rPr>
        <w:t>общими</w:t>
      </w:r>
      <w:proofErr w:type="gramEnd"/>
      <w:r>
        <w:rPr>
          <w:rFonts w:ascii="Times New Roman" w:hAnsi="Times New Roman"/>
          <w:sz w:val="24"/>
          <w:szCs w:val="24"/>
          <w:bdr w:val="none" w:sz="0" w:space="0" w:color="auto" w:frame="1"/>
          <w:shd w:val="clear" w:color="auto" w:fill="FFFFFF"/>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Pr>
          <w:rFonts w:ascii="Times New Roman" w:hAnsi="Times New Roman"/>
          <w:sz w:val="24"/>
          <w:szCs w:val="24"/>
          <w:shd w:val="clear" w:color="auto" w:fill="FFFFFF"/>
        </w:rPr>
        <w:t>обучающимся</w:t>
      </w:r>
      <w:proofErr w:type="gramEnd"/>
      <w:r>
        <w:rPr>
          <w:rFonts w:ascii="Times New Roman" w:hAnsi="Times New Roman"/>
          <w:sz w:val="24"/>
          <w:szCs w:val="24"/>
          <w:shd w:val="clear" w:color="auto" w:fill="FFFFFF"/>
        </w:rPr>
        <w:t xml:space="preserve">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 xml:space="preserve">обеспечение возможности вовлечения </w:t>
      </w:r>
      <w:proofErr w:type="gramStart"/>
      <w:r>
        <w:rPr>
          <w:rFonts w:ascii="Times New Roman" w:hAnsi="Times New Roman"/>
          <w:sz w:val="24"/>
          <w:szCs w:val="24"/>
          <w:shd w:val="clear" w:color="auto" w:fill="FFFFFF"/>
        </w:rPr>
        <w:t>обучающихся</w:t>
      </w:r>
      <w:proofErr w:type="gramEnd"/>
      <w:r>
        <w:rPr>
          <w:rFonts w:ascii="Times New Roman" w:hAnsi="Times New Roman"/>
          <w:sz w:val="24"/>
          <w:szCs w:val="24"/>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 xml:space="preserve">обеспечение возможности вовлечения </w:t>
      </w:r>
      <w:proofErr w:type="gramStart"/>
      <w:r>
        <w:rPr>
          <w:rFonts w:ascii="Times New Roman" w:hAnsi="Times New Roman"/>
          <w:sz w:val="24"/>
          <w:szCs w:val="24"/>
          <w:shd w:val="clear" w:color="auto" w:fill="FFFFFF"/>
        </w:rPr>
        <w:t>обучающихся</w:t>
      </w:r>
      <w:proofErr w:type="gramEnd"/>
      <w:r>
        <w:rPr>
          <w:rFonts w:ascii="Times New Roman" w:hAnsi="Times New Roman"/>
          <w:sz w:val="24"/>
          <w:szCs w:val="24"/>
          <w:shd w:val="clear" w:color="auto" w:fill="FFFFFF"/>
        </w:rPr>
        <w:t xml:space="preserve"> в разнообразную исследовательскую деятельность;</w:t>
      </w:r>
    </w:p>
    <w:p w:rsidR="009855FC" w:rsidRDefault="009855FC" w:rsidP="009855FC">
      <w:pPr>
        <w:pStyle w:val="a5"/>
        <w:numPr>
          <w:ilvl w:val="0"/>
          <w:numId w:val="160"/>
        </w:numPr>
        <w:jc w:val="both"/>
        <w:rPr>
          <w:rFonts w:ascii="Times New Roman" w:hAnsi="Times New Roman"/>
          <w:sz w:val="24"/>
          <w:szCs w:val="24"/>
        </w:rPr>
      </w:pPr>
      <w:r>
        <w:rPr>
          <w:rFonts w:ascii="Times New Roman" w:hAnsi="Times New Roman"/>
          <w:sz w:val="24"/>
          <w:szCs w:val="24"/>
          <w:shd w:val="clear" w:color="auto" w:fill="FFFFFF"/>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w:t>
      </w:r>
      <w:r>
        <w:rPr>
          <w:rFonts w:ascii="Times New Roman" w:hAnsi="Times New Roman"/>
          <w:sz w:val="24"/>
          <w:szCs w:val="24"/>
          <w:shd w:val="clear" w:color="auto" w:fill="FFFFFF"/>
        </w:rPr>
        <w:lastRenderedPageBreak/>
        <w:t>практику: работу в волонтерских и благотворительных организациях, участие в благотворительных акциях, марафонах и проектах.</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w:t>
      </w:r>
      <w:proofErr w:type="gramStart"/>
      <w:r>
        <w:rPr>
          <w:rFonts w:ascii="Times New Roman" w:hAnsi="Times New Roman"/>
          <w:sz w:val="24"/>
          <w:szCs w:val="24"/>
          <w:bdr w:val="none" w:sz="0" w:space="0" w:color="auto" w:frame="1"/>
        </w:rPr>
        <w:t>вне</w:t>
      </w:r>
      <w:proofErr w:type="gramEnd"/>
      <w:r>
        <w:rPr>
          <w:rFonts w:ascii="Times New Roman" w:hAnsi="Times New Roman"/>
          <w:sz w:val="24"/>
          <w:szCs w:val="24"/>
          <w:bdr w:val="none" w:sz="0" w:space="0" w:color="auto" w:frame="1"/>
        </w:rPr>
        <w:t xml:space="preserve"> </w:t>
      </w:r>
      <w:proofErr w:type="gramStart"/>
      <w:r>
        <w:rPr>
          <w:rFonts w:ascii="Times New Roman" w:hAnsi="Times New Roman"/>
          <w:sz w:val="24"/>
          <w:szCs w:val="24"/>
          <w:bdr w:val="none" w:sz="0" w:space="0" w:color="auto" w:frame="1"/>
        </w:rPr>
        <w:t>их</w:t>
      </w:r>
      <w:proofErr w:type="gramEnd"/>
      <w:r>
        <w:rPr>
          <w:rFonts w:ascii="Times New Roman" w:hAnsi="Times New Roman"/>
          <w:sz w:val="24"/>
          <w:szCs w:val="24"/>
          <w:bdr w:val="none" w:sz="0" w:space="0" w:color="auto" w:frame="1"/>
        </w:rPr>
        <w:t xml:space="preserve">. </w:t>
      </w:r>
      <w:r>
        <w:rPr>
          <w:rFonts w:ascii="Times New Roman" w:hAnsi="Times New Roman"/>
          <w:sz w:val="24"/>
          <w:szCs w:val="24"/>
          <w:bdr w:val="none" w:sz="0" w:space="0" w:color="auto" w:frame="1"/>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9855FC" w:rsidRDefault="009855FC" w:rsidP="009855FC">
      <w:pPr>
        <w:pStyle w:val="a5"/>
        <w:ind w:firstLine="360"/>
        <w:jc w:val="both"/>
        <w:rPr>
          <w:rFonts w:ascii="Times New Roman" w:hAnsi="Times New Roman"/>
          <w:sz w:val="24"/>
          <w:szCs w:val="24"/>
          <w:bdr w:val="none" w:sz="0" w:space="0" w:color="auto" w:frame="1"/>
          <w:shd w:val="clear" w:color="auto" w:fill="FFFFFF"/>
        </w:rPr>
      </w:pPr>
      <w:r>
        <w:rPr>
          <w:rFonts w:ascii="Times New Roman" w:hAnsi="Times New Roman"/>
          <w:b/>
          <w:sz w:val="24"/>
          <w:szCs w:val="24"/>
          <w:bdr w:val="none" w:sz="0" w:space="0" w:color="auto" w:frame="1"/>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w:t>
      </w:r>
      <w:r>
        <w:rPr>
          <w:rFonts w:ascii="Times New Roman" w:hAnsi="Times New Roman"/>
          <w:sz w:val="24"/>
          <w:szCs w:val="24"/>
          <w:bdr w:val="none" w:sz="0" w:space="0" w:color="auto" w:frame="1"/>
          <w:shd w:val="clear" w:color="auto" w:fill="FFFFFF"/>
        </w:rPr>
        <w:t>.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855FC" w:rsidRDefault="009855FC" w:rsidP="009855FC">
      <w:pPr>
        <w:pStyle w:val="a5"/>
        <w:jc w:val="both"/>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9855FC" w:rsidRDefault="009855FC" w:rsidP="009855FC">
      <w:pPr>
        <w:pStyle w:val="a5"/>
        <w:jc w:val="both"/>
        <w:rPr>
          <w:rFonts w:ascii="Times New Roman" w:hAnsi="Times New Roman"/>
          <w:bCs/>
          <w:color w:val="000000"/>
          <w:sz w:val="24"/>
          <w:szCs w:val="24"/>
          <w:bdr w:val="none" w:sz="0" w:space="0" w:color="auto" w:frame="1"/>
        </w:rPr>
      </w:pPr>
      <w:proofErr w:type="gramStart"/>
      <w:r>
        <w:rPr>
          <w:rFonts w:ascii="Times New Roman" w:hAnsi="Times New Roman"/>
          <w:sz w:val="24"/>
          <w:szCs w:val="24"/>
          <w:bdr w:val="none" w:sz="0" w:space="0" w:color="auto" w:frame="1"/>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9855FC" w:rsidRDefault="009855FC" w:rsidP="009855FC">
      <w:pPr>
        <w:pStyle w:val="a5"/>
        <w:jc w:val="both"/>
        <w:rPr>
          <w:rFonts w:ascii="Times New Roman" w:hAnsi="Times New Roman"/>
          <w:sz w:val="24"/>
          <w:szCs w:val="24"/>
        </w:rPr>
      </w:pPr>
    </w:p>
    <w:p w:rsidR="009855FC" w:rsidRDefault="009855FC" w:rsidP="009855FC">
      <w:pPr>
        <w:pStyle w:val="a5"/>
        <w:jc w:val="center"/>
        <w:rPr>
          <w:rFonts w:ascii="Times New Roman" w:hAnsi="Times New Roman"/>
          <w:b/>
          <w:color w:val="000000"/>
          <w:sz w:val="24"/>
          <w:szCs w:val="24"/>
        </w:rPr>
      </w:pPr>
      <w:bookmarkStart w:id="67" w:name="_Toc435412702"/>
      <w:bookmarkStart w:id="68" w:name="_Toc453968176"/>
      <w:r>
        <w:rPr>
          <w:rFonts w:ascii="Times New Roman" w:hAnsi="Times New Roman"/>
          <w:b/>
          <w:sz w:val="24"/>
          <w:szCs w:val="24"/>
        </w:rPr>
        <w:t>II.1</w:t>
      </w:r>
      <w:r>
        <w:rPr>
          <w:rFonts w:ascii="Times New Roman" w:hAnsi="Times New Roman"/>
          <w:b/>
          <w:color w:val="000000"/>
          <w:sz w:val="24"/>
          <w:szCs w:val="24"/>
        </w:rPr>
        <w:t>.8. </w:t>
      </w:r>
      <w:r>
        <w:rPr>
          <w:rFonts w:ascii="Times New Roman" w:hAnsi="Times New Roman"/>
          <w:b/>
          <w:sz w:val="24"/>
          <w:szCs w:val="24"/>
        </w:rPr>
        <w:t xml:space="preserve">Методика и инструментарий оценки успешности освоения и применения </w:t>
      </w:r>
      <w:proofErr w:type="gramStart"/>
      <w:r>
        <w:rPr>
          <w:rFonts w:ascii="Times New Roman" w:hAnsi="Times New Roman"/>
          <w:b/>
          <w:sz w:val="24"/>
          <w:szCs w:val="24"/>
        </w:rPr>
        <w:t>обучающимися</w:t>
      </w:r>
      <w:proofErr w:type="gramEnd"/>
      <w:r>
        <w:rPr>
          <w:rFonts w:ascii="Times New Roman" w:hAnsi="Times New Roman"/>
          <w:b/>
          <w:sz w:val="24"/>
          <w:szCs w:val="24"/>
        </w:rPr>
        <w:t xml:space="preserve"> универсальных учебных действий</w:t>
      </w:r>
      <w:bookmarkEnd w:id="67"/>
      <w:bookmarkEnd w:id="68"/>
    </w:p>
    <w:p w:rsidR="009855FC" w:rsidRDefault="009855FC" w:rsidP="009855FC">
      <w:pPr>
        <w:pStyle w:val="a5"/>
        <w:ind w:firstLine="708"/>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9855FC" w:rsidRDefault="009855FC" w:rsidP="009855FC">
      <w:pPr>
        <w:pStyle w:val="a5"/>
        <w:ind w:firstLine="708"/>
        <w:rPr>
          <w:rFonts w:ascii="Times New Roman" w:hAnsi="Times New Roman"/>
          <w:sz w:val="24"/>
          <w:szCs w:val="24"/>
          <w:bdr w:val="none" w:sz="0" w:space="0" w:color="auto" w:frame="1"/>
        </w:rPr>
      </w:pPr>
    </w:p>
    <w:p w:rsidR="009855FC" w:rsidRDefault="009855FC" w:rsidP="009855FC">
      <w:pPr>
        <w:pStyle w:val="a5"/>
        <w:jc w:val="center"/>
        <w:rPr>
          <w:rFonts w:ascii="Times New Roman" w:hAnsi="Times New Roman"/>
          <w:b/>
          <w:sz w:val="24"/>
          <w:szCs w:val="24"/>
          <w:bdr w:val="none" w:sz="0" w:space="0" w:color="auto" w:frame="1"/>
        </w:rPr>
      </w:pPr>
      <w:r>
        <w:rPr>
          <w:rFonts w:ascii="Times New Roman" w:hAnsi="Times New Roman"/>
          <w:b/>
          <w:sz w:val="24"/>
          <w:szCs w:val="24"/>
          <w:bdr w:val="none" w:sz="0" w:space="0" w:color="auto" w:frame="1"/>
        </w:rPr>
        <w:t>О</w:t>
      </w:r>
      <w:r>
        <w:rPr>
          <w:rFonts w:ascii="Times New Roman" w:hAnsi="Times New Roman"/>
          <w:b/>
          <w:sz w:val="24"/>
          <w:szCs w:val="24"/>
        </w:rPr>
        <w:t>браз</w:t>
      </w:r>
      <w:r>
        <w:rPr>
          <w:rFonts w:ascii="Times New Roman" w:hAnsi="Times New Roman"/>
          <w:b/>
          <w:sz w:val="24"/>
          <w:szCs w:val="24"/>
          <w:bdr w:val="none" w:sz="0" w:space="0" w:color="auto" w:frame="1"/>
        </w:rPr>
        <w:t xml:space="preserve">овательное событие как формат оценки успешности освоения и применения </w:t>
      </w:r>
      <w:proofErr w:type="gramStart"/>
      <w:r>
        <w:rPr>
          <w:rFonts w:ascii="Times New Roman" w:hAnsi="Times New Roman"/>
          <w:b/>
          <w:sz w:val="24"/>
          <w:szCs w:val="24"/>
          <w:bdr w:val="none" w:sz="0" w:space="0" w:color="auto" w:frame="1"/>
        </w:rPr>
        <w:t>обучающимися</w:t>
      </w:r>
      <w:proofErr w:type="gramEnd"/>
      <w:r>
        <w:rPr>
          <w:rFonts w:ascii="Times New Roman" w:hAnsi="Times New Roman"/>
          <w:b/>
          <w:sz w:val="24"/>
          <w:szCs w:val="24"/>
          <w:bdr w:val="none" w:sz="0" w:space="0" w:color="auto" w:frame="1"/>
        </w:rPr>
        <w:t xml:space="preserve"> универсальных учебных действий</w:t>
      </w:r>
    </w:p>
    <w:p w:rsidR="009855FC" w:rsidRDefault="009855FC" w:rsidP="009855FC">
      <w:pPr>
        <w:pStyle w:val="a5"/>
        <w:ind w:firstLine="708"/>
        <w:rPr>
          <w:rFonts w:ascii="Times New Roman" w:eastAsia="Calibri" w:hAnsi="Times New Roman"/>
          <w:sz w:val="24"/>
          <w:szCs w:val="24"/>
        </w:rPr>
      </w:pPr>
      <w:r>
        <w:rPr>
          <w:rFonts w:ascii="Times New Roman" w:hAnsi="Times New Roman"/>
          <w:sz w:val="24"/>
          <w:szCs w:val="24"/>
        </w:rPr>
        <w:t>Материал образовательного события должен носить полидисциплинарный характер;</w:t>
      </w:r>
    </w:p>
    <w:p w:rsidR="009855FC" w:rsidRDefault="009855FC" w:rsidP="009855FC">
      <w:pPr>
        <w:pStyle w:val="a5"/>
        <w:rPr>
          <w:rFonts w:ascii="Times New Roman" w:hAnsi="Times New Roman"/>
          <w:sz w:val="24"/>
          <w:szCs w:val="24"/>
        </w:rPr>
      </w:pPr>
      <w:r>
        <w:rPr>
          <w:rFonts w:ascii="Times New Roman" w:hAnsi="Times New Roman"/>
          <w:sz w:val="24"/>
          <w:szCs w:val="24"/>
        </w:rPr>
        <w:tab/>
        <w:t>-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9855FC" w:rsidRDefault="009855FC" w:rsidP="009855FC">
      <w:pPr>
        <w:pStyle w:val="a5"/>
        <w:rPr>
          <w:rFonts w:ascii="Times New Roman" w:hAnsi="Times New Roman"/>
          <w:sz w:val="24"/>
          <w:szCs w:val="24"/>
        </w:rPr>
      </w:pPr>
      <w:r>
        <w:rPr>
          <w:rFonts w:ascii="Times New Roman" w:hAnsi="Times New Roman"/>
          <w:sz w:val="24"/>
          <w:szCs w:val="24"/>
        </w:rPr>
        <w:tab/>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855FC" w:rsidRDefault="009855FC" w:rsidP="009855FC">
      <w:pPr>
        <w:pStyle w:val="a5"/>
        <w:ind w:firstLine="708"/>
        <w:rPr>
          <w:rFonts w:ascii="Times New Roman" w:hAnsi="Times New Roman"/>
          <w:sz w:val="24"/>
          <w:szCs w:val="24"/>
        </w:rPr>
      </w:pPr>
      <w:r>
        <w:rPr>
          <w:rFonts w:ascii="Times New Roman" w:hAnsi="Times New Roman"/>
          <w:sz w:val="24"/>
          <w:szCs w:val="24"/>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w:t>
      </w:r>
      <w:r>
        <w:rPr>
          <w:rFonts w:ascii="Times New Roman" w:hAnsi="Times New Roman"/>
          <w:sz w:val="24"/>
          <w:szCs w:val="24"/>
        </w:rPr>
        <w:lastRenderedPageBreak/>
        <w:t>презентации промежуточных и итоговых результатов работы, стендовые доклады, дебаты и т.п.</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 инструментарию оценки универсальных учебных действий во время реализации оценочного образовательного события:</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должны разрабатываться и обсуждаться с самими старшеклассниками;</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Pr>
          <w:rFonts w:ascii="Times New Roman" w:hAnsi="Times New Roman"/>
          <w:sz w:val="24"/>
          <w:szCs w:val="24"/>
        </w:rPr>
        <w:t>исходя из каких принципов ставится</w:t>
      </w:r>
      <w:proofErr w:type="gramEnd"/>
      <w:r>
        <w:rPr>
          <w:rFonts w:ascii="Times New Roman" w:hAnsi="Times New Roman"/>
          <w:sz w:val="24"/>
          <w:szCs w:val="24"/>
        </w:rPr>
        <w:t xml:space="preserve"> то или иное количество баллов;</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855FC" w:rsidRDefault="009855FC" w:rsidP="009855FC">
      <w:pPr>
        <w:pStyle w:val="a5"/>
        <w:numPr>
          <w:ilvl w:val="0"/>
          <w:numId w:val="161"/>
        </w:numPr>
        <w:suppressAutoHyphens/>
        <w:jc w:val="both"/>
        <w:rPr>
          <w:rFonts w:ascii="Times New Roman" w:hAnsi="Times New Roman"/>
          <w:sz w:val="24"/>
          <w:szCs w:val="24"/>
        </w:rPr>
      </w:pPr>
      <w:r>
        <w:rPr>
          <w:rFonts w:ascii="Times New Roman" w:hAnsi="Times New Roman"/>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могут быть использованы те же инструменты (оценочные листы), которые используются для оценки обучающихся экспертами.</w:t>
      </w:r>
    </w:p>
    <w:p w:rsidR="009855FC" w:rsidRDefault="009855FC" w:rsidP="009855FC">
      <w:pPr>
        <w:pStyle w:val="a5"/>
        <w:rPr>
          <w:bdr w:val="none" w:sz="0" w:space="0" w:color="auto" w:frame="1"/>
        </w:rPr>
      </w:pPr>
    </w:p>
    <w:p w:rsidR="009855FC" w:rsidRDefault="009855FC" w:rsidP="009855FC">
      <w:pPr>
        <w:pStyle w:val="a5"/>
        <w:jc w:val="center"/>
        <w:rPr>
          <w:rFonts w:ascii="Times New Roman" w:hAnsi="Times New Roman"/>
          <w:b/>
          <w:sz w:val="24"/>
          <w:szCs w:val="24"/>
          <w:bdr w:val="none" w:sz="0" w:space="0" w:color="auto" w:frame="1"/>
        </w:rPr>
      </w:pPr>
      <w:r>
        <w:rPr>
          <w:rFonts w:ascii="Times New Roman" w:hAnsi="Times New Roman"/>
          <w:b/>
          <w:sz w:val="24"/>
          <w:szCs w:val="24"/>
          <w:bdr w:val="none" w:sz="0" w:space="0" w:color="auto" w:frame="1"/>
        </w:rPr>
        <w:t xml:space="preserve">Защита проекта как формат оценки успешности освоения и применения </w:t>
      </w:r>
      <w:proofErr w:type="gramStart"/>
      <w:r>
        <w:rPr>
          <w:rFonts w:ascii="Times New Roman" w:hAnsi="Times New Roman"/>
          <w:b/>
          <w:sz w:val="24"/>
          <w:szCs w:val="24"/>
          <w:bdr w:val="none" w:sz="0" w:space="0" w:color="auto" w:frame="1"/>
        </w:rPr>
        <w:t>обучающимися</w:t>
      </w:r>
      <w:proofErr w:type="gramEnd"/>
      <w:r>
        <w:rPr>
          <w:rFonts w:ascii="Times New Roman" w:hAnsi="Times New Roman"/>
          <w:b/>
          <w:sz w:val="24"/>
          <w:szCs w:val="24"/>
          <w:bdr w:val="none" w:sz="0" w:space="0" w:color="auto" w:frame="1"/>
        </w:rPr>
        <w:t xml:space="preserve"> универсальных учебных действий</w:t>
      </w:r>
    </w:p>
    <w:p w:rsidR="009855FC" w:rsidRDefault="009855FC" w:rsidP="009855FC">
      <w:pPr>
        <w:pStyle w:val="a5"/>
        <w:jc w:val="center"/>
        <w:rPr>
          <w:rFonts w:ascii="Times New Roman" w:hAnsi="Times New Roman"/>
          <w:b/>
          <w:sz w:val="24"/>
          <w:szCs w:val="24"/>
          <w:bdr w:val="none" w:sz="0" w:space="0" w:color="auto" w:frame="1"/>
        </w:rPr>
      </w:pPr>
    </w:p>
    <w:p w:rsidR="009855FC" w:rsidRDefault="009855FC" w:rsidP="009855FC">
      <w:pPr>
        <w:pStyle w:val="a5"/>
        <w:rPr>
          <w:rFonts w:ascii="Times New Roman" w:eastAsia="Calibri" w:hAnsi="Times New Roman"/>
          <w:sz w:val="24"/>
          <w:szCs w:val="24"/>
        </w:rPr>
      </w:pPr>
      <w:r>
        <w:rPr>
          <w:rFonts w:ascii="Times New Roman" w:hAnsi="Times New Roman"/>
          <w:sz w:val="24"/>
          <w:szCs w:val="24"/>
        </w:rPr>
        <w:t>Публично должны быть представлены два элемента проектной работы:</w:t>
      </w:r>
    </w:p>
    <w:p w:rsidR="009855FC" w:rsidRDefault="009855FC" w:rsidP="009855FC">
      <w:pPr>
        <w:pStyle w:val="a5"/>
        <w:rPr>
          <w:rFonts w:ascii="Times New Roman" w:hAnsi="Times New Roman"/>
          <w:sz w:val="24"/>
          <w:szCs w:val="24"/>
        </w:rPr>
      </w:pPr>
      <w:r>
        <w:rPr>
          <w:rFonts w:ascii="Times New Roman" w:hAnsi="Times New Roman"/>
          <w:sz w:val="24"/>
          <w:szCs w:val="24"/>
        </w:rPr>
        <w:t>защита темы проекта (проектной идеи);</w:t>
      </w:r>
    </w:p>
    <w:p w:rsidR="009855FC" w:rsidRDefault="009855FC" w:rsidP="009855FC">
      <w:pPr>
        <w:pStyle w:val="a5"/>
        <w:rPr>
          <w:rFonts w:ascii="Times New Roman" w:hAnsi="Times New Roman"/>
          <w:sz w:val="24"/>
          <w:szCs w:val="24"/>
        </w:rPr>
      </w:pPr>
      <w:r>
        <w:rPr>
          <w:rFonts w:ascii="Times New Roman" w:hAnsi="Times New Roman"/>
          <w:sz w:val="24"/>
          <w:szCs w:val="24"/>
        </w:rPr>
        <w:t>защита реализованного проекта.</w:t>
      </w:r>
    </w:p>
    <w:p w:rsidR="009855FC" w:rsidRDefault="009855FC" w:rsidP="009855FC">
      <w:pPr>
        <w:pStyle w:val="a5"/>
        <w:rPr>
          <w:rFonts w:ascii="Times New Roman" w:hAnsi="Times New Roman"/>
          <w:sz w:val="24"/>
          <w:szCs w:val="24"/>
        </w:rPr>
      </w:pPr>
      <w:proofErr w:type="gramStart"/>
      <w:r>
        <w:rPr>
          <w:rFonts w:ascii="Times New Roman" w:hAnsi="Times New Roman"/>
          <w:b/>
          <w:sz w:val="24"/>
          <w:szCs w:val="24"/>
        </w:rPr>
        <w:t>На защите темы проекта</w:t>
      </w:r>
      <w:r>
        <w:rPr>
          <w:rFonts w:ascii="Times New Roman" w:hAnsi="Times New Roman"/>
          <w:sz w:val="24"/>
          <w:szCs w:val="24"/>
        </w:rPr>
        <w:t xml:space="preserve"> (</w:t>
      </w:r>
      <w:r>
        <w:rPr>
          <w:rFonts w:ascii="Times New Roman" w:hAnsi="Times New Roman"/>
          <w:b/>
          <w:sz w:val="24"/>
          <w:szCs w:val="24"/>
        </w:rPr>
        <w:t>проектной идеи</w:t>
      </w:r>
      <w:r>
        <w:rPr>
          <w:rFonts w:ascii="Times New Roman" w:hAnsi="Times New Roman"/>
          <w:sz w:val="24"/>
          <w:szCs w:val="24"/>
        </w:rPr>
        <w:t>) с обучающимся должны быть обсуждены:</w:t>
      </w:r>
      <w:proofErr w:type="gramEnd"/>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актуальность проекта;</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положительные эффекты от реализации проекта, важные как для самого автора, так и для других людей;</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ресурсы (как материальные, так и нематериальные), необходимые для реализации проекта, возможные источники ресурсов;</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риски реализации проекта и сложности, которые ожидают обучающегося при реализации данного проекта;</w:t>
      </w:r>
    </w:p>
    <w:p w:rsidR="009855FC" w:rsidRDefault="009855FC" w:rsidP="009855FC">
      <w:pPr>
        <w:pStyle w:val="a5"/>
        <w:rPr>
          <w:rFonts w:ascii="Times New Roman" w:hAnsi="Times New Roman"/>
          <w:sz w:val="24"/>
          <w:szCs w:val="24"/>
        </w:rPr>
      </w:pPr>
      <w:r>
        <w:rPr>
          <w:rFonts w:ascii="Times New Roman" w:hAnsi="Times New Roman"/>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Pr>
          <w:rFonts w:ascii="Times New Roman" w:hAnsi="Times New Roman"/>
          <w:sz w:val="24"/>
          <w:szCs w:val="24"/>
        </w:rPr>
        <w:t>обучающемуся</w:t>
      </w:r>
      <w:proofErr w:type="gramEnd"/>
      <w:r>
        <w:rPr>
          <w:rFonts w:ascii="Times New Roman" w:hAnsi="Times New Roman"/>
          <w:sz w:val="24"/>
          <w:szCs w:val="24"/>
        </w:rPr>
        <w:t xml:space="preserve"> предпринять реальное проектное действие.</w:t>
      </w:r>
    </w:p>
    <w:p w:rsidR="009855FC" w:rsidRDefault="009855FC" w:rsidP="009855FC">
      <w:pPr>
        <w:pStyle w:val="a5"/>
        <w:rPr>
          <w:rFonts w:ascii="Times New Roman" w:hAnsi="Times New Roman"/>
          <w:sz w:val="24"/>
          <w:szCs w:val="24"/>
        </w:rPr>
      </w:pPr>
      <w:r>
        <w:rPr>
          <w:rFonts w:ascii="Times New Roman" w:hAnsi="Times New Roman"/>
          <w:b/>
          <w:sz w:val="24"/>
          <w:szCs w:val="24"/>
        </w:rPr>
        <w:t>На защите реализации проекта</w:t>
      </w:r>
      <w:r>
        <w:rPr>
          <w:rFonts w:ascii="Times New Roman" w:hAnsi="Times New Roman"/>
          <w:sz w:val="24"/>
          <w:szCs w:val="24"/>
        </w:rPr>
        <w:t xml:space="preserve"> обучающийся представляет свой реализованный проект по следующему (примерному) плану:</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1. Тема и краткое описание сути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2. Актуальность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lastRenderedPageBreak/>
        <w:t>3. Положительные эффекты от реализации проекта, которые получат как сам автор, так и другие люди.</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4. Ресурсы (материальные и нематериальные), которые были привлечены для реализации проекта, а также источники этих ресурсов.</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5. Ход реализации проекта.</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6. Риски реализации проекта и сложности, которые </w:t>
      </w:r>
      <w:proofErr w:type="gramStart"/>
      <w:r>
        <w:rPr>
          <w:rFonts w:ascii="Times New Roman" w:hAnsi="Times New Roman"/>
          <w:sz w:val="24"/>
          <w:szCs w:val="24"/>
          <w:bdr w:val="none" w:sz="0" w:space="0" w:color="auto" w:frame="1"/>
        </w:rPr>
        <w:t>обучающемуся</w:t>
      </w:r>
      <w:proofErr w:type="gramEnd"/>
      <w:r>
        <w:rPr>
          <w:rFonts w:ascii="Times New Roman" w:hAnsi="Times New Roman"/>
          <w:sz w:val="24"/>
          <w:szCs w:val="24"/>
          <w:bdr w:val="none" w:sz="0" w:space="0" w:color="auto" w:frame="1"/>
        </w:rPr>
        <w:t xml:space="preserve"> удалось преодолеть в ходе его реализации.</w:t>
      </w:r>
    </w:p>
    <w:p w:rsidR="009855FC" w:rsidRDefault="009855FC" w:rsidP="009855FC">
      <w:pPr>
        <w:pStyle w:val="a5"/>
        <w:rPr>
          <w:rFonts w:ascii="Times New Roman" w:hAnsi="Times New Roman"/>
          <w:sz w:val="24"/>
          <w:szCs w:val="24"/>
        </w:rPr>
      </w:pPr>
      <w:r>
        <w:rPr>
          <w:rFonts w:ascii="Times New Roman" w:hAnsi="Times New Roman"/>
          <w:sz w:val="24"/>
          <w:szCs w:val="24"/>
        </w:rPr>
        <w:t xml:space="preserve">Проектная работа должна быть обеспечена тьюторским (кураторским) сопровождением. В функцию тьютора (куратора) входит: обсуждение с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855FC" w:rsidRDefault="009855FC" w:rsidP="009855FC">
      <w:pPr>
        <w:pStyle w:val="a5"/>
        <w:rPr>
          <w:rFonts w:ascii="Times New Roman" w:hAnsi="Times New Roman"/>
          <w:sz w:val="24"/>
          <w:szCs w:val="24"/>
        </w:rPr>
      </w:pPr>
      <w:proofErr w:type="gramStart"/>
      <w:r>
        <w:rPr>
          <w:rFonts w:ascii="Times New Roman" w:hAnsi="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Pr>
          <w:rFonts w:ascii="Times New Roman" w:hAnsi="Times New Roman"/>
          <w:sz w:val="24"/>
          <w:szCs w:val="24"/>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9855FC" w:rsidRDefault="009855FC" w:rsidP="009855FC">
      <w:pPr>
        <w:pStyle w:val="a5"/>
        <w:rPr>
          <w:rFonts w:ascii="Times New Roman" w:hAnsi="Times New Roman"/>
          <w:sz w:val="24"/>
          <w:szCs w:val="24"/>
          <w:bdr w:val="none" w:sz="0" w:space="0" w:color="auto" w:frame="1"/>
        </w:rPr>
      </w:pPr>
      <w:r>
        <w:rPr>
          <w:rFonts w:ascii="Times New Roman" w:hAnsi="Times New Roman"/>
          <w:sz w:val="24"/>
          <w:szCs w:val="24"/>
          <w:bdr w:val="none" w:sz="0" w:space="0" w:color="auto" w:frame="1"/>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оценивание производится на основе критериальной модели;</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855FC" w:rsidRDefault="009855FC" w:rsidP="009855FC">
      <w:pPr>
        <w:pStyle w:val="a5"/>
        <w:numPr>
          <w:ilvl w:val="0"/>
          <w:numId w:val="163"/>
        </w:numPr>
        <w:suppressAutoHyphens/>
        <w:jc w:val="both"/>
        <w:rPr>
          <w:rFonts w:ascii="Times New Roman" w:hAnsi="Times New Roman"/>
          <w:sz w:val="24"/>
          <w:szCs w:val="24"/>
        </w:rPr>
      </w:pPr>
      <w:r>
        <w:rPr>
          <w:rFonts w:ascii="Times New Roman" w:hAnsi="Times New Roman"/>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9855FC" w:rsidRDefault="009855FC" w:rsidP="009855FC">
      <w:pPr>
        <w:pStyle w:val="a5"/>
        <w:rPr>
          <w:rFonts w:ascii="Times New Roman" w:hAnsi="Times New Roman"/>
          <w:sz w:val="24"/>
          <w:szCs w:val="24"/>
        </w:rPr>
      </w:pPr>
    </w:p>
    <w:p w:rsidR="009855FC" w:rsidRDefault="009855FC" w:rsidP="009855FC">
      <w:pPr>
        <w:pStyle w:val="a5"/>
        <w:jc w:val="center"/>
        <w:rPr>
          <w:rFonts w:ascii="Times New Roman" w:hAnsi="Times New Roman"/>
          <w:b/>
          <w:sz w:val="24"/>
          <w:szCs w:val="24"/>
        </w:rPr>
      </w:pPr>
      <w:r>
        <w:rPr>
          <w:rFonts w:ascii="Times New Roman" w:hAnsi="Times New Roman"/>
          <w:b/>
          <w:sz w:val="24"/>
          <w:szCs w:val="24"/>
        </w:rPr>
        <w:t xml:space="preserve">Представление учебно-исследовательской работы как формат оценки успешности освоения и применения </w:t>
      </w:r>
      <w:proofErr w:type="gramStart"/>
      <w:r>
        <w:rPr>
          <w:rFonts w:ascii="Times New Roman" w:hAnsi="Times New Roman"/>
          <w:b/>
          <w:sz w:val="24"/>
          <w:szCs w:val="24"/>
        </w:rPr>
        <w:t>обучающимися</w:t>
      </w:r>
      <w:proofErr w:type="gramEnd"/>
      <w:r>
        <w:rPr>
          <w:rFonts w:ascii="Times New Roman" w:hAnsi="Times New Roman"/>
          <w:b/>
          <w:sz w:val="24"/>
          <w:szCs w:val="24"/>
        </w:rPr>
        <w:t xml:space="preserve"> универсальных учебных действий</w:t>
      </w:r>
    </w:p>
    <w:p w:rsidR="009855FC" w:rsidRDefault="009855FC" w:rsidP="009855FC">
      <w:pPr>
        <w:pStyle w:val="a5"/>
        <w:ind w:firstLine="708"/>
        <w:jc w:val="both"/>
        <w:rPr>
          <w:rFonts w:ascii="Times New Roman" w:hAnsi="Times New Roman"/>
          <w:sz w:val="24"/>
          <w:szCs w:val="24"/>
        </w:rPr>
      </w:pPr>
      <w:r>
        <w:rPr>
          <w:rFonts w:ascii="Times New Roman" w:hAnsi="Times New Roman"/>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возможно привлечение  специалистов и ученых из различных областей знаний, а также  выполнение исследовательских работ и проектов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рассматривается вариант дистанционного  руководства этой работой (посредством сети Интернет).</w:t>
      </w:r>
    </w:p>
    <w:p w:rsidR="009855FC" w:rsidRDefault="009855FC" w:rsidP="009855FC">
      <w:pPr>
        <w:pStyle w:val="a5"/>
        <w:rPr>
          <w:rFonts w:ascii="Times New Roman" w:hAnsi="Times New Roman"/>
          <w:sz w:val="24"/>
          <w:szCs w:val="24"/>
        </w:rPr>
      </w:pPr>
      <w:r>
        <w:rPr>
          <w:rFonts w:ascii="Times New Roman" w:hAnsi="Times New Roman"/>
          <w:sz w:val="24"/>
          <w:szCs w:val="24"/>
        </w:rPr>
        <w:t>Исследовательские проекты могут иметь следующие направления:</w:t>
      </w:r>
    </w:p>
    <w:p w:rsidR="009855FC" w:rsidRDefault="009855FC" w:rsidP="009855FC">
      <w:pPr>
        <w:pStyle w:val="a5"/>
        <w:numPr>
          <w:ilvl w:val="0"/>
          <w:numId w:val="162"/>
        </w:numPr>
        <w:suppressAutoHyphens/>
        <w:jc w:val="both"/>
        <w:rPr>
          <w:rFonts w:ascii="Times New Roman" w:hAnsi="Times New Roman"/>
          <w:sz w:val="24"/>
          <w:szCs w:val="24"/>
        </w:rPr>
      </w:pPr>
      <w:proofErr w:type="gramStart"/>
      <w:r>
        <w:rPr>
          <w:rFonts w:ascii="Times New Roman" w:hAnsi="Times New Roman"/>
          <w:sz w:val="24"/>
          <w:szCs w:val="24"/>
        </w:rPr>
        <w:t>естественно-научные</w:t>
      </w:r>
      <w:proofErr w:type="gramEnd"/>
      <w:r>
        <w:rPr>
          <w:rFonts w:ascii="Times New Roman" w:hAnsi="Times New Roman"/>
          <w:sz w:val="24"/>
          <w:szCs w:val="24"/>
        </w:rPr>
        <w:t xml:space="preserve">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исследования в гуманитарных областях (в том числе выходящих за рамки школьной программы, например в психологии, социологии);</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экономические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t>социальные исследования;</w:t>
      </w:r>
    </w:p>
    <w:p w:rsidR="009855FC" w:rsidRDefault="009855FC" w:rsidP="009855FC">
      <w:pPr>
        <w:pStyle w:val="a5"/>
        <w:numPr>
          <w:ilvl w:val="0"/>
          <w:numId w:val="162"/>
        </w:numPr>
        <w:suppressAutoHyphens/>
        <w:jc w:val="both"/>
        <w:rPr>
          <w:rFonts w:ascii="Times New Roman" w:hAnsi="Times New Roman"/>
          <w:sz w:val="24"/>
          <w:szCs w:val="24"/>
        </w:rPr>
      </w:pPr>
      <w:r>
        <w:rPr>
          <w:rFonts w:ascii="Times New Roman" w:hAnsi="Times New Roman"/>
          <w:sz w:val="24"/>
          <w:szCs w:val="24"/>
        </w:rPr>
        <w:lastRenderedPageBreak/>
        <w:t>научно-технические исследования.</w:t>
      </w:r>
    </w:p>
    <w:p w:rsidR="009855FC" w:rsidRDefault="009855FC" w:rsidP="009855FC">
      <w:pPr>
        <w:pStyle w:val="a5"/>
        <w:jc w:val="both"/>
        <w:rPr>
          <w:rFonts w:ascii="Times New Roman" w:hAnsi="Times New Roman"/>
          <w:sz w:val="24"/>
          <w:szCs w:val="24"/>
        </w:rPr>
      </w:pPr>
      <w:r>
        <w:rPr>
          <w:rFonts w:ascii="Times New Roman" w:hAnsi="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855FC" w:rsidRDefault="009855FC" w:rsidP="009855FC">
      <w:pPr>
        <w:pStyle w:val="a5"/>
        <w:jc w:val="both"/>
        <w:rPr>
          <w:rFonts w:ascii="Times New Roman" w:hAnsi="Times New Roman"/>
          <w:sz w:val="24"/>
          <w:szCs w:val="24"/>
        </w:rPr>
      </w:pPr>
      <w:proofErr w:type="gramStart"/>
      <w:r>
        <w:rPr>
          <w:rFonts w:ascii="Times New Roman" w:hAnsi="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9855FC" w:rsidRDefault="009855FC" w:rsidP="009855FC">
      <w:pPr>
        <w:pStyle w:val="a5"/>
        <w:jc w:val="both"/>
        <w:rPr>
          <w:rFonts w:ascii="Times New Roman" w:hAnsi="Times New Roman"/>
          <w:sz w:val="24"/>
          <w:szCs w:val="24"/>
        </w:rPr>
      </w:pPr>
    </w:p>
    <w:p w:rsidR="002B0B33" w:rsidRDefault="002B0B33" w:rsidP="002B0B33">
      <w:pPr>
        <w:pStyle w:val="a5"/>
        <w:jc w:val="center"/>
        <w:rPr>
          <w:rFonts w:ascii="Times New Roman" w:hAnsi="Times New Roman"/>
          <w:b/>
          <w:sz w:val="24"/>
          <w:szCs w:val="24"/>
        </w:rPr>
      </w:pPr>
      <w:bookmarkStart w:id="69" w:name="_Toc435412703"/>
      <w:bookmarkStart w:id="70" w:name="_Toc453968177"/>
      <w:r>
        <w:rPr>
          <w:rFonts w:ascii="Times New Roman" w:hAnsi="Times New Roman"/>
          <w:b/>
          <w:sz w:val="24"/>
          <w:szCs w:val="24"/>
        </w:rPr>
        <w:t>II.2. </w:t>
      </w:r>
      <w:r w:rsidR="00E025FB">
        <w:rPr>
          <w:rFonts w:ascii="Times New Roman" w:hAnsi="Times New Roman"/>
          <w:b/>
          <w:sz w:val="24"/>
          <w:szCs w:val="24"/>
        </w:rPr>
        <w:t>Программы</w:t>
      </w:r>
      <w:r>
        <w:rPr>
          <w:rFonts w:ascii="Times New Roman" w:hAnsi="Times New Roman"/>
          <w:b/>
          <w:sz w:val="24"/>
          <w:szCs w:val="24"/>
        </w:rPr>
        <w:t xml:space="preserve"> отдельных учебных предметов</w:t>
      </w:r>
      <w:bookmarkEnd w:id="69"/>
      <w:bookmarkEnd w:id="70"/>
    </w:p>
    <w:p w:rsidR="002B0B33" w:rsidRDefault="002B0B33" w:rsidP="002B0B33">
      <w:pPr>
        <w:pStyle w:val="a5"/>
        <w:jc w:val="center"/>
        <w:rPr>
          <w:rFonts w:ascii="Times New Roman" w:hAnsi="Times New Roman"/>
          <w:b/>
          <w:sz w:val="24"/>
          <w:szCs w:val="24"/>
        </w:rPr>
      </w:pPr>
    </w:p>
    <w:p w:rsidR="002B0B33" w:rsidRDefault="00E025FB" w:rsidP="002B0B33">
      <w:pPr>
        <w:pStyle w:val="a5"/>
        <w:ind w:firstLine="708"/>
        <w:jc w:val="both"/>
        <w:rPr>
          <w:rFonts w:ascii="Times New Roman" w:hAnsi="Times New Roman"/>
          <w:sz w:val="24"/>
          <w:szCs w:val="24"/>
          <w:lang w:eastAsia="en-US"/>
        </w:rPr>
      </w:pPr>
      <w:r>
        <w:rPr>
          <w:rFonts w:ascii="Times New Roman" w:hAnsi="Times New Roman"/>
          <w:sz w:val="24"/>
          <w:szCs w:val="24"/>
        </w:rPr>
        <w:t>Программы</w:t>
      </w:r>
      <w:r w:rsidR="002B0B33">
        <w:rPr>
          <w:rFonts w:ascii="Times New Roman" w:hAnsi="Times New Roman"/>
          <w:sz w:val="24"/>
          <w:szCs w:val="24"/>
        </w:rPr>
        <w:t xml:space="preserve">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Pr>
          <w:rFonts w:ascii="Times New Roman" w:hAnsi="Times New Roman"/>
          <w:sz w:val="24"/>
          <w:szCs w:val="24"/>
        </w:rPr>
        <w:t>Программы</w:t>
      </w:r>
      <w:r w:rsidR="002B0B33">
        <w:rPr>
          <w:rFonts w:ascii="Times New Roman" w:hAnsi="Times New Roman"/>
          <w:sz w:val="24"/>
          <w:szCs w:val="24"/>
        </w:rPr>
        <w:t xml:space="preserve">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разработаны с учетом актуальных задач воспитания, обучения и </w:t>
      </w:r>
      <w:proofErr w:type="gramStart"/>
      <w:r w:rsidR="002B0B33">
        <w:rPr>
          <w:rFonts w:ascii="Times New Roman" w:hAnsi="Times New Roman"/>
          <w:sz w:val="24"/>
          <w:szCs w:val="24"/>
        </w:rPr>
        <w:t>развития</w:t>
      </w:r>
      <w:proofErr w:type="gramEnd"/>
      <w:r w:rsidR="002B0B33">
        <w:rPr>
          <w:rFonts w:ascii="Times New Roman" w:hAnsi="Times New Roman"/>
          <w:sz w:val="24"/>
          <w:szCs w:val="24"/>
        </w:rPr>
        <w:t xml:space="preserve"> обучающихся и учитывают условия, необходимые для развития личностных качеств выпускников.</w:t>
      </w: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Программы</w:t>
      </w:r>
      <w:r w:rsidR="002B0B33">
        <w:rPr>
          <w:rFonts w:ascii="Times New Roman" w:hAnsi="Times New Roman"/>
          <w:sz w:val="24"/>
          <w:szCs w:val="24"/>
        </w:rPr>
        <w:t xml:space="preserve"> учебных предметов построены таким образом, чтобы обеспечить достижение планируемых образовательных ре</w:t>
      </w:r>
      <w:r>
        <w:rPr>
          <w:rFonts w:ascii="Times New Roman" w:hAnsi="Times New Roman"/>
          <w:sz w:val="24"/>
          <w:szCs w:val="24"/>
        </w:rPr>
        <w:t xml:space="preserve">зультатов. Курсивом в </w:t>
      </w:r>
      <w:r w:rsidR="002B0B33">
        <w:rPr>
          <w:rFonts w:ascii="Times New Roman" w:hAnsi="Times New Roman"/>
          <w:sz w:val="24"/>
          <w:szCs w:val="24"/>
        </w:rPr>
        <w:t>программах учебных предметов обозначены дидактические единицы, соответствующие блоку результатов «Выпускник получит возможность научиться».</w:t>
      </w:r>
    </w:p>
    <w:p w:rsidR="002B0B33" w:rsidRDefault="002B0B33" w:rsidP="002B0B33">
      <w:pPr>
        <w:pStyle w:val="a5"/>
        <w:jc w:val="both"/>
        <w:rPr>
          <w:rFonts w:ascii="Times New Roman" w:hAnsi="Times New Roman"/>
          <w:sz w:val="24"/>
          <w:szCs w:val="24"/>
        </w:rPr>
      </w:pPr>
    </w:p>
    <w:p w:rsidR="006150B4" w:rsidRPr="00A07BFE" w:rsidRDefault="006150B4" w:rsidP="002B0B33">
      <w:pPr>
        <w:pStyle w:val="a5"/>
        <w:jc w:val="both"/>
        <w:rPr>
          <w:rFonts w:ascii="Times New Roman" w:hAnsi="Times New Roman"/>
          <w:b/>
          <w:sz w:val="24"/>
          <w:szCs w:val="24"/>
        </w:rPr>
      </w:pPr>
      <w:bookmarkStart w:id="71" w:name="_Toc435412705"/>
      <w:bookmarkStart w:id="72" w:name="_Toc453968178"/>
    </w:p>
    <w:p w:rsidR="006150B4" w:rsidRPr="00A07BFE" w:rsidRDefault="006150B4" w:rsidP="002B0B33">
      <w:pPr>
        <w:pStyle w:val="a5"/>
        <w:jc w:val="both"/>
        <w:rPr>
          <w:rFonts w:ascii="Times New Roman" w:hAnsi="Times New Roman"/>
          <w:b/>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Русский язык</w:t>
      </w:r>
      <w:bookmarkEnd w:id="71"/>
      <w:bookmarkEnd w:id="72"/>
    </w:p>
    <w:p w:rsidR="002B0B33" w:rsidRDefault="002B0B33" w:rsidP="002B0B33">
      <w:pPr>
        <w:pStyle w:val="a5"/>
        <w:jc w:val="both"/>
        <w:rPr>
          <w:rFonts w:ascii="Times New Roman" w:hAnsi="Times New Roman"/>
          <w:sz w:val="24"/>
          <w:szCs w:val="24"/>
        </w:rPr>
      </w:pP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Pr>
          <w:rFonts w:ascii="Times New Roman" w:hAnsi="Times New Roman"/>
          <w:sz w:val="24"/>
          <w:szCs w:val="24"/>
        </w:rPr>
        <w:t>и у ее</w:t>
      </w:r>
      <w:proofErr w:type="gramEnd"/>
      <w:r>
        <w:rPr>
          <w:rFonts w:ascii="Times New Roman" w:hAnsi="Times New Roman"/>
          <w:sz w:val="24"/>
          <w:szCs w:val="24"/>
        </w:rPr>
        <w:t xml:space="preserve"> граждан.</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lastRenderedPageBreak/>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Pr>
          <w:rFonts w:ascii="Times New Roman" w:hAnsi="Times New Roman"/>
          <w:sz w:val="24"/>
          <w:szCs w:val="24"/>
        </w:rPr>
        <w:t>социолингвистический</w:t>
      </w:r>
      <w:proofErr w:type="gramEnd"/>
      <w:r>
        <w:rPr>
          <w:rFonts w:ascii="Times New Roman" w:hAnsi="Times New Roman"/>
          <w:sz w:val="24"/>
          <w:szCs w:val="24"/>
        </w:rPr>
        <w:t xml:space="preserve">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Главными задачами реализации программы являются:</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умениями комплексного анализа предложенного текста;</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B0B33" w:rsidRDefault="002B0B33" w:rsidP="002B0B33">
      <w:pPr>
        <w:pStyle w:val="a5"/>
        <w:numPr>
          <w:ilvl w:val="0"/>
          <w:numId w:val="164"/>
        </w:numPr>
        <w:jc w:val="both"/>
        <w:rPr>
          <w:rFonts w:ascii="Times New Roman" w:hAnsi="Times New Roman"/>
          <w:sz w:val="24"/>
          <w:szCs w:val="24"/>
        </w:rPr>
      </w:pPr>
      <w:r>
        <w:rPr>
          <w:rFonts w:ascii="Times New Roman" w:hAnsi="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B0B33" w:rsidRDefault="002B0B33" w:rsidP="002B0B33">
      <w:pPr>
        <w:pStyle w:val="a5"/>
        <w:jc w:val="both"/>
        <w:rPr>
          <w:rFonts w:ascii="Times New Roman" w:hAnsi="Times New Roman"/>
          <w:sz w:val="24"/>
          <w:szCs w:val="24"/>
        </w:rPr>
      </w:pP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 xml:space="preserve">На уровне основного общего </w:t>
      </w:r>
      <w:proofErr w:type="gramStart"/>
      <w:r>
        <w:rPr>
          <w:rFonts w:ascii="Times New Roman" w:hAnsi="Times New Roman"/>
          <w:sz w:val="24"/>
          <w:szCs w:val="24"/>
        </w:rPr>
        <w:t>образования</w:t>
      </w:r>
      <w:proofErr w:type="gramEnd"/>
      <w:r>
        <w:rPr>
          <w:rFonts w:ascii="Times New Roman" w:hAnsi="Times New Roman"/>
          <w:sz w:val="24"/>
          <w:szCs w:val="24"/>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w:t>
      </w:r>
      <w:proofErr w:type="gramStart"/>
      <w:r>
        <w:rPr>
          <w:rFonts w:ascii="Times New Roman" w:hAnsi="Times New Roman"/>
          <w:sz w:val="24"/>
          <w:szCs w:val="24"/>
        </w:rPr>
        <w:t>не</w:t>
      </w:r>
      <w:proofErr w:type="gramEnd"/>
      <w:r>
        <w:rPr>
          <w:rFonts w:ascii="Times New Roman" w:hAnsi="Times New Roman"/>
          <w:sz w:val="24"/>
          <w:szCs w:val="24"/>
        </w:rPr>
        <w:t xml:space="preserve"> только в письменной, но и в устной форме.</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r>
        <w:rPr>
          <w:rFonts w:ascii="Times New Roman" w:hAnsi="Times New Roman"/>
          <w:sz w:val="24"/>
          <w:szCs w:val="24"/>
        </w:rPr>
        <w:t>.</w:t>
      </w:r>
    </w:p>
    <w:p w:rsidR="002B0B33" w:rsidRDefault="002B0B33" w:rsidP="002B0B33">
      <w:pPr>
        <w:pStyle w:val="a5"/>
        <w:jc w:val="both"/>
        <w:rPr>
          <w:rFonts w:ascii="Times New Roman" w:hAnsi="Times New Roman"/>
          <w:sz w:val="24"/>
          <w:szCs w:val="24"/>
        </w:rPr>
      </w:pPr>
    </w:p>
    <w:p w:rsidR="002B0B33" w:rsidRDefault="002B0B33" w:rsidP="002B0B33">
      <w:pPr>
        <w:pStyle w:val="a5"/>
        <w:jc w:val="center"/>
        <w:rPr>
          <w:rFonts w:ascii="Times New Roman" w:hAnsi="Times New Roman"/>
          <w:b/>
          <w:sz w:val="24"/>
          <w:szCs w:val="24"/>
        </w:rPr>
      </w:pPr>
      <w:r>
        <w:rPr>
          <w:rFonts w:ascii="Times New Roman" w:hAnsi="Times New Roman"/>
          <w:b/>
          <w:sz w:val="24"/>
          <w:szCs w:val="24"/>
        </w:rPr>
        <w:t>Базовый уровень</w:t>
      </w:r>
    </w:p>
    <w:p w:rsidR="002B0B33" w:rsidRDefault="002B0B33" w:rsidP="002B0B33">
      <w:pPr>
        <w:pStyle w:val="a5"/>
        <w:jc w:val="both"/>
        <w:rPr>
          <w:rFonts w:ascii="Times New Roman" w:eastAsia="Calibri" w:hAnsi="Times New Roman"/>
          <w:b/>
          <w:sz w:val="24"/>
          <w:szCs w:val="24"/>
        </w:rPr>
      </w:pPr>
      <w:r>
        <w:rPr>
          <w:rFonts w:ascii="Times New Roman" w:hAnsi="Times New Roman"/>
          <w:b/>
          <w:sz w:val="24"/>
          <w:szCs w:val="24"/>
        </w:rPr>
        <w:t>Язык. Общие сведения о языке. Основные разделы науки о языке</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lastRenderedPageBreak/>
        <w:t xml:space="preserve">Язык как система. </w:t>
      </w:r>
      <w:r>
        <w:rPr>
          <w:rFonts w:ascii="Times New Roman" w:hAnsi="Times New Roman"/>
          <w:i/>
          <w:color w:val="000000"/>
          <w:sz w:val="24"/>
          <w:szCs w:val="24"/>
        </w:rPr>
        <w:t>Основные уровни языка.</w:t>
      </w:r>
      <w:r>
        <w:rPr>
          <w:rFonts w:ascii="Times New Roman" w:hAnsi="Times New Roman"/>
          <w:i/>
          <w:iCs/>
          <w:color w:val="000000"/>
          <w:sz w:val="24"/>
          <w:szCs w:val="24"/>
        </w:rPr>
        <w:t>Взаимосвязь различных единиц и уровней языка.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rFonts w:ascii="Times New Roman" w:hAnsi="Times New Roman"/>
          <w:i/>
          <w:iCs/>
          <w:color w:val="000000"/>
          <w:sz w:val="24"/>
          <w:szCs w:val="24"/>
        </w:rPr>
        <w:t>Проблемы экологии языка.</w:t>
      </w:r>
    </w:p>
    <w:p w:rsidR="002B0B33" w:rsidRDefault="002B0B33" w:rsidP="002B0B33">
      <w:pPr>
        <w:pStyle w:val="a5"/>
        <w:jc w:val="both"/>
        <w:rPr>
          <w:rFonts w:ascii="Times New Roman" w:hAnsi="Times New Roman"/>
          <w:sz w:val="24"/>
          <w:szCs w:val="24"/>
        </w:rPr>
      </w:pPr>
      <w:r>
        <w:rPr>
          <w:rFonts w:ascii="Times New Roman" w:hAnsi="Times New Roman"/>
          <w:i/>
          <w:iCs/>
          <w:color w:val="000000"/>
          <w:sz w:val="24"/>
          <w:szCs w:val="24"/>
        </w:rPr>
        <w:t>Историческое развитие русского языка. Выдающиеся отечественные лингвисты.</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Речь. Речевое общение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Речь как деятельность. Виды речевой деятельности: чтение, аудирование, говорение, письмо.</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Монологическая и диалогическая речь. Развитие навыков монологической </w:t>
      </w:r>
      <w:r>
        <w:rPr>
          <w:rFonts w:ascii="Times New Roman" w:hAnsi="Times New Roman"/>
          <w:i/>
          <w:sz w:val="24"/>
          <w:szCs w:val="24"/>
        </w:rPr>
        <w:t>и диалогической речи.</w:t>
      </w:r>
      <w:r>
        <w:rPr>
          <w:rFonts w:ascii="Times New Roman" w:hAnsi="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B0B33" w:rsidRDefault="002B0B33" w:rsidP="002B0B33">
      <w:pPr>
        <w:pStyle w:val="a5"/>
        <w:jc w:val="both"/>
        <w:rPr>
          <w:rFonts w:ascii="Times New Roman" w:hAnsi="Times New Roman"/>
          <w:sz w:val="24"/>
          <w:szCs w:val="24"/>
        </w:rPr>
      </w:pPr>
      <w:r>
        <w:rPr>
          <w:rFonts w:ascii="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Основные жанры научного (доклад, аннотация, </w:t>
      </w:r>
      <w:r>
        <w:rPr>
          <w:rFonts w:ascii="Times New Roman" w:hAnsi="Times New Roman"/>
          <w:i/>
          <w:iCs/>
          <w:color w:val="000000"/>
          <w:sz w:val="24"/>
          <w:szCs w:val="24"/>
        </w:rPr>
        <w:t>статья</w:t>
      </w:r>
      <w:proofErr w:type="gramStart"/>
      <w:r>
        <w:rPr>
          <w:rFonts w:ascii="Times New Roman" w:hAnsi="Times New Roman"/>
          <w:i/>
          <w:iCs/>
          <w:color w:val="000000"/>
          <w:sz w:val="24"/>
          <w:szCs w:val="24"/>
        </w:rPr>
        <w:t>,</w:t>
      </w:r>
      <w:r>
        <w:rPr>
          <w:rFonts w:ascii="Times New Roman" w:hAnsi="Times New Roman"/>
          <w:iCs/>
          <w:color w:val="000000"/>
          <w:sz w:val="24"/>
          <w:szCs w:val="24"/>
        </w:rPr>
        <w:t>т</w:t>
      </w:r>
      <w:proofErr w:type="gramEnd"/>
      <w:r>
        <w:rPr>
          <w:rFonts w:ascii="Times New Roman" w:hAnsi="Times New Roman"/>
          <w:iCs/>
          <w:color w:val="000000"/>
          <w:sz w:val="24"/>
          <w:szCs w:val="24"/>
        </w:rPr>
        <w:t>езисы,конспект</w:t>
      </w:r>
      <w:r>
        <w:rPr>
          <w:rFonts w:ascii="Times New Roman" w:hAnsi="Times New Roman"/>
          <w:color w:val="000000"/>
          <w:sz w:val="24"/>
          <w:szCs w:val="24"/>
        </w:rPr>
        <w:t xml:space="preserve">, </w:t>
      </w:r>
      <w:r>
        <w:rPr>
          <w:rFonts w:ascii="Times New Roman" w:hAnsi="Times New Roman"/>
          <w:i/>
          <w:color w:val="000000"/>
          <w:sz w:val="24"/>
          <w:szCs w:val="24"/>
        </w:rPr>
        <w:t>рецензия,</w:t>
      </w:r>
      <w:r>
        <w:rPr>
          <w:rFonts w:ascii="Times New Roman" w:hAnsi="Times New Roman"/>
          <w:i/>
          <w:iCs/>
          <w:color w:val="000000"/>
          <w:sz w:val="24"/>
          <w:szCs w:val="24"/>
        </w:rPr>
        <w:t>выписки,</w:t>
      </w:r>
      <w:r>
        <w:rPr>
          <w:rFonts w:ascii="Times New Roman" w:hAnsi="Times New Roman"/>
          <w:iCs/>
          <w:color w:val="000000"/>
          <w:sz w:val="24"/>
          <w:szCs w:val="24"/>
        </w:rPr>
        <w:t>реферат</w:t>
      </w:r>
      <w:r>
        <w:rPr>
          <w:rFonts w:ascii="Times New Roman" w:hAnsi="Times New Roman"/>
          <w:color w:val="000000"/>
          <w:sz w:val="24"/>
          <w:szCs w:val="24"/>
        </w:rPr>
        <w:t xml:space="preserve"> и др.), публицистического (выступление, </w:t>
      </w:r>
      <w:r>
        <w:rPr>
          <w:rFonts w:ascii="Times New Roman" w:hAnsi="Times New Roman"/>
          <w:i/>
          <w:iCs/>
          <w:color w:val="000000"/>
          <w:sz w:val="24"/>
          <w:szCs w:val="24"/>
        </w:rPr>
        <w:t xml:space="preserve">статья,интервью, очерк, отзыв </w:t>
      </w:r>
      <w:r>
        <w:rPr>
          <w:rFonts w:ascii="Times New Roman" w:hAnsi="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rFonts w:ascii="Times New Roman" w:hAnsi="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rFonts w:ascii="Times New Roman" w:hAnsi="Times New Roman"/>
          <w:i/>
          <w:iCs/>
          <w:color w:val="000000"/>
          <w:sz w:val="24"/>
          <w:szCs w:val="24"/>
        </w:rPr>
        <w:t>Основные признаки художественной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Основные изобразительно-выразительные средства языка.</w:t>
      </w:r>
    </w:p>
    <w:p w:rsidR="002B0B33" w:rsidRDefault="002B0B33" w:rsidP="002B0B33">
      <w:pPr>
        <w:pStyle w:val="a5"/>
        <w:jc w:val="both"/>
        <w:rPr>
          <w:rFonts w:ascii="Times New Roman" w:hAnsi="Times New Roman"/>
          <w:b/>
          <w:sz w:val="24"/>
          <w:szCs w:val="24"/>
        </w:rPr>
      </w:pPr>
      <w:r>
        <w:rPr>
          <w:rFonts w:ascii="Times New Roman" w:hAnsi="Times New Roman"/>
          <w:b/>
          <w:color w:val="000000"/>
          <w:sz w:val="24"/>
          <w:szCs w:val="24"/>
        </w:rPr>
        <w:t>Текст. Признаки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B0B33" w:rsidRDefault="002B0B33" w:rsidP="002B0B33">
      <w:pPr>
        <w:pStyle w:val="a5"/>
        <w:jc w:val="both"/>
        <w:rPr>
          <w:rFonts w:ascii="Times New Roman" w:hAnsi="Times New Roman"/>
          <w:sz w:val="24"/>
          <w:szCs w:val="24"/>
        </w:rPr>
      </w:pPr>
      <w:r>
        <w:rPr>
          <w:rFonts w:ascii="Times New Roman" w:hAnsi="Times New Roman"/>
          <w:i/>
          <w:iCs/>
          <w:color w:val="000000"/>
          <w:sz w:val="24"/>
          <w:szCs w:val="24"/>
        </w:rPr>
        <w:t>Лингвистический анализ текстов различных функциональных разновидностей языка.</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Культура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Культура речи как раздел лингвистики. </w:t>
      </w:r>
      <w:r>
        <w:rPr>
          <w:rFonts w:ascii="Times New Roman" w:hAnsi="Times New Roman"/>
          <w:i/>
          <w:iCs/>
          <w:color w:val="000000"/>
          <w:sz w:val="24"/>
          <w:szCs w:val="24"/>
        </w:rPr>
        <w:t>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w:t>
      </w:r>
      <w:r>
        <w:rPr>
          <w:rFonts w:ascii="Times New Roman" w:hAnsi="Times New Roman"/>
          <w:color w:val="000000"/>
          <w:sz w:val="24"/>
          <w:szCs w:val="24"/>
        </w:rPr>
        <w:t xml:space="preserve">. </w:t>
      </w:r>
      <w:r>
        <w:rPr>
          <w:rFonts w:ascii="Times New Roman" w:hAnsi="Times New Roman"/>
          <w:i/>
          <w:iCs/>
          <w:color w:val="000000"/>
          <w:sz w:val="24"/>
          <w:szCs w:val="24"/>
        </w:rPr>
        <w:t xml:space="preserve">Оценка коммуникативных </w:t>
      </w:r>
      <w:r>
        <w:rPr>
          <w:rFonts w:ascii="Times New Roman" w:hAnsi="Times New Roman"/>
          <w:i/>
          <w:iCs/>
          <w:color w:val="000000"/>
          <w:sz w:val="24"/>
          <w:szCs w:val="24"/>
        </w:rPr>
        <w:lastRenderedPageBreak/>
        <w:t>качеств и эффективности речи. Самоанализ и самооценка на основе наблюдений за собственной речью.</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Культура видов речевой деятельности – чтения, аудирования, говорения и письма.</w:t>
      </w:r>
    </w:p>
    <w:p w:rsidR="002B0B33" w:rsidRDefault="002B0B33" w:rsidP="002B0B33">
      <w:pPr>
        <w:pStyle w:val="a5"/>
        <w:jc w:val="both"/>
        <w:rPr>
          <w:rFonts w:ascii="Times New Roman" w:hAnsi="Times New Roman"/>
          <w:sz w:val="24"/>
          <w:szCs w:val="24"/>
        </w:rPr>
      </w:pPr>
      <w:r>
        <w:rPr>
          <w:rFonts w:ascii="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Культура научного и делового общения (устная и письменная формы). </w:t>
      </w:r>
      <w:proofErr w:type="gramStart"/>
      <w:r>
        <w:rPr>
          <w:rFonts w:ascii="Times New Roman" w:hAnsi="Times New Roman"/>
          <w:i/>
          <w:iCs/>
          <w:color w:val="000000"/>
          <w:sz w:val="24"/>
          <w:szCs w:val="24"/>
        </w:rPr>
        <w:t>Особенности речевого этикета в официально-деловой, научной и публицистической сферах общения.</w:t>
      </w:r>
      <w:proofErr w:type="gramEnd"/>
      <w:r>
        <w:rPr>
          <w:rFonts w:ascii="Times New Roman" w:hAnsi="Times New Roman"/>
          <w:color w:val="000000"/>
          <w:sz w:val="24"/>
          <w:szCs w:val="24"/>
        </w:rPr>
        <w:t xml:space="preserve"> Культура разговорной речи.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rFonts w:ascii="Times New Roman" w:hAnsi="Times New Roman"/>
          <w:i/>
          <w:iCs/>
          <w:color w:val="000000"/>
          <w:sz w:val="24"/>
          <w:szCs w:val="24"/>
        </w:rPr>
        <w:t>Совершенствование орфографических и пунктуационных умений и навыков</w:t>
      </w:r>
      <w:proofErr w:type="gramStart"/>
      <w:r>
        <w:rPr>
          <w:rFonts w:ascii="Times New Roman" w:hAnsi="Times New Roman"/>
          <w:i/>
          <w:iCs/>
          <w:color w:val="000000"/>
          <w:sz w:val="24"/>
          <w:szCs w:val="24"/>
        </w:rPr>
        <w:t>.С</w:t>
      </w:r>
      <w:proofErr w:type="gramEnd"/>
      <w:r>
        <w:rPr>
          <w:rFonts w:ascii="Times New Roman" w:hAnsi="Times New Roman"/>
          <w:i/>
          <w:iCs/>
          <w:color w:val="000000"/>
          <w:sz w:val="24"/>
          <w:szCs w:val="24"/>
        </w:rPr>
        <w:t>облюдение норм литературного языка в речевой практике.Уместность использования языковых средств в речевом высказывании.</w:t>
      </w:r>
    </w:p>
    <w:p w:rsidR="002B0B33" w:rsidRDefault="002B0B33" w:rsidP="002B0B33">
      <w:pPr>
        <w:pStyle w:val="a5"/>
        <w:ind w:firstLine="708"/>
        <w:jc w:val="both"/>
        <w:rPr>
          <w:rFonts w:ascii="Times New Roman" w:hAnsi="Times New Roman"/>
          <w:sz w:val="24"/>
          <w:szCs w:val="24"/>
        </w:rPr>
      </w:pPr>
      <w:r>
        <w:rPr>
          <w:rFonts w:ascii="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bookmarkStart w:id="73" w:name="_Toc435412706"/>
      <w:bookmarkStart w:id="74" w:name="_Toc453968179"/>
      <w:r>
        <w:rPr>
          <w:rFonts w:ascii="Times New Roman" w:hAnsi="Times New Roman"/>
          <w:b/>
          <w:sz w:val="24"/>
          <w:szCs w:val="24"/>
        </w:rPr>
        <w:t>Литература</w:t>
      </w:r>
      <w:bookmarkEnd w:id="73"/>
      <w:bookmarkEnd w:id="74"/>
    </w:p>
    <w:p w:rsidR="002B0B33" w:rsidRDefault="002B0B33" w:rsidP="002B0B33">
      <w:pPr>
        <w:pStyle w:val="a5"/>
        <w:jc w:val="both"/>
        <w:rPr>
          <w:rFonts w:ascii="Times New Roman" w:hAnsi="Times New Roman"/>
          <w:b/>
          <w:sz w:val="24"/>
          <w:szCs w:val="24"/>
        </w:rPr>
      </w:pPr>
    </w:p>
    <w:p w:rsidR="002B0B33" w:rsidRDefault="00E025FB" w:rsidP="002B0B33">
      <w:pPr>
        <w:pStyle w:val="a5"/>
        <w:ind w:firstLine="708"/>
        <w:jc w:val="both"/>
        <w:rPr>
          <w:rFonts w:ascii="Times New Roman" w:hAnsi="Times New Roman"/>
          <w:sz w:val="24"/>
          <w:szCs w:val="24"/>
        </w:rPr>
      </w:pPr>
      <w:r>
        <w:rPr>
          <w:rFonts w:ascii="Times New Roman" w:hAnsi="Times New Roman"/>
          <w:sz w:val="24"/>
          <w:szCs w:val="24"/>
        </w:rPr>
        <w:t>О</w:t>
      </w:r>
      <w:r w:rsidR="002B0B33">
        <w:rPr>
          <w:rFonts w:ascii="Times New Roman" w:hAnsi="Times New Roman"/>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Цель учебного предмета «Литература»:</w:t>
      </w:r>
      <w:r>
        <w:rPr>
          <w:rFonts w:ascii="Times New Roman" w:hAnsi="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Стратегическая цель предмета в 10–11-х классах</w:t>
      </w:r>
      <w:r>
        <w:rPr>
          <w:rFonts w:ascii="Times New Roman" w:hAnsi="Times New Roman"/>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Задачи учебного предмета «Литература»:</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t>получение опыта медленного чтения произведений русской, родной (региональной) и мировойлитературы;</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B0B33" w:rsidRDefault="002B0B33" w:rsidP="002B0B33">
      <w:pPr>
        <w:pStyle w:val="a5"/>
        <w:numPr>
          <w:ilvl w:val="0"/>
          <w:numId w:val="165"/>
        </w:numPr>
        <w:jc w:val="both"/>
        <w:rPr>
          <w:rFonts w:ascii="Times New Roman" w:hAnsi="Times New Roman"/>
          <w:b/>
          <w:sz w:val="24"/>
          <w:szCs w:val="24"/>
        </w:rPr>
      </w:pPr>
      <w:r>
        <w:rPr>
          <w:rFonts w:ascii="Times New Roman" w:hAnsi="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самостоятельно создавать тексты различных жанров (ответы на вопросы, рецензии, аннотации и др.);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овладение умением определять стратегию своего чтения;</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lastRenderedPageBreak/>
        <w:t>овладение умением делать читательский выбор;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знакомство с историей литературы: русской и зарубежной литературной классикой, современным литературным процессом;</w:t>
      </w:r>
    </w:p>
    <w:p w:rsidR="002B0B33" w:rsidRDefault="002B0B33" w:rsidP="002B0B33">
      <w:pPr>
        <w:pStyle w:val="a5"/>
        <w:numPr>
          <w:ilvl w:val="0"/>
          <w:numId w:val="165"/>
        </w:numPr>
        <w:jc w:val="both"/>
        <w:rPr>
          <w:rFonts w:ascii="Times New Roman" w:hAnsi="Times New Roman"/>
          <w:sz w:val="24"/>
          <w:szCs w:val="24"/>
        </w:rPr>
      </w:pPr>
      <w:r>
        <w:rPr>
          <w:rFonts w:ascii="Times New Roman" w:hAnsi="Times New Roman"/>
          <w:sz w:val="24"/>
          <w:szCs w:val="24"/>
        </w:rPr>
        <w:t>знакомство со смежными с литературой сферами искусства и научного знания (культурология, психология, социология и др.).</w:t>
      </w:r>
    </w:p>
    <w:p w:rsidR="002B0B33" w:rsidRDefault="002B0B33" w:rsidP="002B0B33">
      <w:pPr>
        <w:pStyle w:val="a5"/>
        <w:jc w:val="both"/>
        <w:rPr>
          <w:rFonts w:ascii="Times New Roman" w:hAnsi="Times New Roman"/>
          <w:sz w:val="24"/>
          <w:szCs w:val="24"/>
        </w:rPr>
      </w:pPr>
    </w:p>
    <w:p w:rsidR="002B0B33" w:rsidRDefault="002B0B33" w:rsidP="002B0B33">
      <w:pPr>
        <w:pStyle w:val="a5"/>
        <w:ind w:firstLine="360"/>
        <w:jc w:val="both"/>
        <w:rPr>
          <w:rFonts w:ascii="Times New Roman" w:hAnsi="Times New Roman"/>
          <w:sz w:val="24"/>
          <w:szCs w:val="24"/>
        </w:rPr>
      </w:pPr>
      <w:r>
        <w:rPr>
          <w:rFonts w:ascii="Times New Roman" w:hAnsi="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2B0B33" w:rsidRDefault="002B0B33" w:rsidP="002B0B33">
      <w:pPr>
        <w:pStyle w:val="a5"/>
        <w:ind w:firstLine="360"/>
        <w:jc w:val="both"/>
        <w:rPr>
          <w:rFonts w:ascii="Times New Roman" w:hAnsi="Times New Roman"/>
          <w:sz w:val="24"/>
          <w:szCs w:val="24"/>
        </w:rPr>
      </w:pPr>
      <w:proofErr w:type="gramStart"/>
      <w:r>
        <w:rPr>
          <w:rFonts w:ascii="Times New Roman" w:hAnsi="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rPr>
          <w:rFonts w:ascii="Times New Roman" w:hAnsi="Times New Roman"/>
          <w:sz w:val="24"/>
          <w:szCs w:val="24"/>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Pr>
          <w:rFonts w:ascii="Times New Roman" w:hAnsi="Times New Roman"/>
          <w:sz w:val="24"/>
          <w:szCs w:val="24"/>
        </w:rPr>
        <w:t>произведений</w:t>
      </w:r>
      <w:proofErr w:type="gramEnd"/>
      <w:r>
        <w:rPr>
          <w:rFonts w:ascii="Times New Roman" w:hAnsi="Times New Roman"/>
          <w:sz w:val="24"/>
          <w:szCs w:val="24"/>
        </w:rPr>
        <w:t xml:space="preserve"> как классики, так и современной литературы, определяя траекторию читательского роста личности.</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2B0B33" w:rsidRDefault="002B0B33" w:rsidP="002B0B33">
      <w:pPr>
        <w:pStyle w:val="a5"/>
        <w:ind w:firstLine="708"/>
        <w:jc w:val="both"/>
        <w:rPr>
          <w:rFonts w:ascii="Times New Roman" w:hAnsi="Times New Roman"/>
          <w:sz w:val="24"/>
          <w:szCs w:val="24"/>
        </w:rPr>
      </w:pPr>
      <w:proofErr w:type="gramStart"/>
      <w:r>
        <w:rPr>
          <w:rFonts w:ascii="Times New Roman" w:hAnsi="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roofErr w:type="gramEnd"/>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Содержание программы</w:t>
      </w:r>
    </w:p>
    <w:p w:rsidR="002B0B33" w:rsidRDefault="002B0B33" w:rsidP="002B0B33">
      <w:pPr>
        <w:pStyle w:val="a5"/>
        <w:jc w:val="both"/>
        <w:rPr>
          <w:rFonts w:ascii="Times New Roman" w:hAnsi="Times New Roman"/>
          <w:b/>
          <w:sz w:val="24"/>
          <w:szCs w:val="24"/>
        </w:rPr>
      </w:pP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литературы должно носить сбалансированный характер. </w:t>
      </w:r>
      <w:proofErr w:type="gramStart"/>
      <w:r>
        <w:rPr>
          <w:rFonts w:ascii="Times New Roman" w:hAnsi="Times New Roman"/>
          <w:sz w:val="24"/>
          <w:szCs w:val="24"/>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Pr>
          <w:rFonts w:ascii="Times New Roman" w:hAnsi="Times New Roman"/>
          <w:sz w:val="24"/>
          <w:szCs w:val="24"/>
        </w:rPr>
        <w:t>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2B0B33" w:rsidRDefault="002B0B33" w:rsidP="002B0B33">
      <w:pPr>
        <w:pStyle w:val="a5"/>
        <w:ind w:firstLine="708"/>
        <w:jc w:val="both"/>
        <w:rPr>
          <w:rFonts w:ascii="Times New Roman" w:hAnsi="Times New Roman"/>
          <w:spacing w:val="-4"/>
          <w:sz w:val="24"/>
          <w:szCs w:val="24"/>
        </w:rPr>
      </w:pPr>
      <w:r>
        <w:rPr>
          <w:rFonts w:ascii="Times New Roman" w:hAnsi="Times New Roman"/>
          <w:spacing w:val="-4"/>
          <w:sz w:val="24"/>
          <w:szCs w:val="24"/>
        </w:rPr>
        <w:t>В приложении к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B0B33" w:rsidRDefault="002B0B33" w:rsidP="002B0B33">
      <w:pPr>
        <w:pStyle w:val="a5"/>
        <w:jc w:val="both"/>
        <w:rPr>
          <w:rFonts w:ascii="Times New Roman"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Деятельность на уроке литературы</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B0B33" w:rsidRDefault="002B0B33" w:rsidP="002B0B33">
      <w:pPr>
        <w:pStyle w:val="a5"/>
        <w:jc w:val="both"/>
        <w:rPr>
          <w:rFonts w:ascii="Times New Roman" w:eastAsia="Calibri" w:hAnsi="Times New Roman"/>
          <w:sz w:val="24"/>
          <w:szCs w:val="24"/>
        </w:rPr>
      </w:pP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lastRenderedPageBreak/>
        <w:t>Анализ художественного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Pr>
          <w:rFonts w:ascii="Times New Roman" w:hAnsi="Times New Roman"/>
          <w:sz w:val="24"/>
          <w:szCs w:val="24"/>
        </w:rPr>
        <w:t>Роль сюжета, своеобразие конфликта (конфликтов), его составляющих (вступление, завязка, развитие, кульминация, развязка, эпилог).</w:t>
      </w:r>
      <w:proofErr w:type="gramEnd"/>
      <w:r>
        <w:rPr>
          <w:rFonts w:ascii="Times New Roman" w:hAnsi="Times New Roman"/>
          <w:sz w:val="24"/>
          <w:szCs w:val="24"/>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B0B33" w:rsidRDefault="002B0B33" w:rsidP="002B0B33">
      <w:pPr>
        <w:pStyle w:val="a5"/>
        <w:jc w:val="both"/>
        <w:rPr>
          <w:rFonts w:ascii="Times New Roman" w:hAnsi="Times New Roman"/>
          <w:i/>
          <w:sz w:val="24"/>
          <w:szCs w:val="24"/>
        </w:rPr>
      </w:pPr>
      <w:r>
        <w:rPr>
          <w:rFonts w:ascii="Times New Roman" w:hAnsi="Times New Roman"/>
          <w:i/>
          <w:sz w:val="24"/>
          <w:szCs w:val="24"/>
        </w:rPr>
        <w:t>Методы анализа</w:t>
      </w:r>
    </w:p>
    <w:p w:rsidR="002B0B33" w:rsidRDefault="002B0B33" w:rsidP="002B0B33">
      <w:pPr>
        <w:pStyle w:val="a5"/>
        <w:jc w:val="both"/>
        <w:rPr>
          <w:rFonts w:ascii="Times New Roman" w:hAnsi="Times New Roman"/>
          <w:i/>
          <w:sz w:val="24"/>
          <w:szCs w:val="24"/>
        </w:rPr>
      </w:pPr>
      <w:r>
        <w:rPr>
          <w:rFonts w:ascii="Times New Roman" w:hAnsi="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Работа с интерпретациями и смежными видами искусств и областями знания</w:t>
      </w:r>
    </w:p>
    <w:p w:rsidR="002B0B33" w:rsidRDefault="002B0B33" w:rsidP="002B0B33">
      <w:pPr>
        <w:pStyle w:val="a5"/>
        <w:ind w:firstLine="708"/>
        <w:jc w:val="both"/>
        <w:rPr>
          <w:rFonts w:ascii="Times New Roman" w:hAnsi="Times New Roman"/>
          <w:sz w:val="24"/>
          <w:szCs w:val="24"/>
        </w:rPr>
      </w:pPr>
      <w:r>
        <w:rPr>
          <w:rFonts w:ascii="Times New Roman" w:hAnsi="Times New Roman"/>
          <w:b/>
          <w:sz w:val="24"/>
          <w:szCs w:val="24"/>
        </w:rPr>
        <w:t>Анализ и интерпретация:</w:t>
      </w:r>
      <w:r>
        <w:rPr>
          <w:rFonts w:ascii="Times New Roman" w:hAnsi="Times New Roman"/>
          <w:sz w:val="24"/>
          <w:szCs w:val="24"/>
        </w:rPr>
        <w:t xml:space="preserve"> на базовом уровне </w:t>
      </w:r>
      <w:proofErr w:type="gramStart"/>
      <w:r>
        <w:rPr>
          <w:rFonts w:ascii="Times New Roman" w:hAnsi="Times New Roman"/>
          <w:sz w:val="24"/>
          <w:szCs w:val="24"/>
        </w:rPr>
        <w:t>обучающиеся</w:t>
      </w:r>
      <w:proofErr w:type="gramEnd"/>
      <w:r>
        <w:rPr>
          <w:rFonts w:ascii="Times New Roman" w:hAnsi="Times New Roman"/>
          <w:sz w:val="24"/>
          <w:szCs w:val="24"/>
        </w:rPr>
        <w:t xml:space="preserve">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Самостоятельное чтение</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Произведения для самостоятельного чтения предлагаются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Создание собственного текста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Pr>
          <w:rFonts w:ascii="Times New Roman" w:hAnsi="Times New Roman"/>
          <w:sz w:val="24"/>
          <w:szCs w:val="24"/>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ascii="Times New Roman" w:hAnsi="Times New Roman"/>
          <w:i/>
          <w:sz w:val="24"/>
          <w:szCs w:val="24"/>
        </w:rPr>
        <w:t>научное сообщение</w:t>
      </w:r>
      <w:r>
        <w:rPr>
          <w:rFonts w:ascii="Times New Roman" w:hAnsi="Times New Roman"/>
          <w:sz w:val="24"/>
          <w:szCs w:val="24"/>
        </w:rPr>
        <w:t>, проект и презентация проекта.</w:t>
      </w:r>
      <w:proofErr w:type="gramEnd"/>
      <w:r>
        <w:rPr>
          <w:rFonts w:ascii="Times New Roman" w:hAnsi="Times New Roman"/>
          <w:sz w:val="24"/>
          <w:szCs w:val="24"/>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2B0B33" w:rsidRDefault="002B0B33" w:rsidP="002B0B33">
      <w:pPr>
        <w:pStyle w:val="a5"/>
        <w:jc w:val="both"/>
        <w:rPr>
          <w:rFonts w:ascii="Times New Roman" w:hAnsi="Times New Roman"/>
          <w:b/>
          <w:sz w:val="24"/>
          <w:szCs w:val="24"/>
        </w:rPr>
      </w:pPr>
      <w:r>
        <w:rPr>
          <w:rFonts w:ascii="Times New Roman" w:hAnsi="Times New Roman"/>
          <w:b/>
          <w:sz w:val="24"/>
          <w:szCs w:val="24"/>
        </w:rPr>
        <w:t>Использование ресурса</w:t>
      </w:r>
    </w:p>
    <w:p w:rsidR="002B0B33" w:rsidRDefault="002B0B33" w:rsidP="002B0B33">
      <w:pPr>
        <w:pStyle w:val="a5"/>
        <w:ind w:firstLine="708"/>
        <w:jc w:val="both"/>
        <w:rPr>
          <w:rFonts w:ascii="Times New Roman" w:hAnsi="Times New Roman"/>
          <w:sz w:val="24"/>
          <w:szCs w:val="24"/>
        </w:rPr>
      </w:pPr>
      <w:r>
        <w:rPr>
          <w:rFonts w:ascii="Times New Roman" w:hAnsi="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B0B33" w:rsidRDefault="002B0B33" w:rsidP="002B0B33">
      <w:pPr>
        <w:pStyle w:val="a5"/>
        <w:jc w:val="both"/>
        <w:rPr>
          <w:rFonts w:ascii="Times New Roman" w:hAnsi="Times New Roman"/>
          <w:sz w:val="24"/>
          <w:szCs w:val="24"/>
        </w:rPr>
      </w:pPr>
    </w:p>
    <w:p w:rsidR="002B0B33" w:rsidRDefault="002B0B33" w:rsidP="002B0B33">
      <w:pPr>
        <w:pStyle w:val="a5"/>
        <w:jc w:val="both"/>
        <w:rPr>
          <w:rFonts w:ascii="Times New Roman" w:eastAsia="Calibri" w:hAnsi="Times New Roman"/>
          <w:b/>
          <w:sz w:val="24"/>
          <w:szCs w:val="24"/>
        </w:rPr>
      </w:pPr>
      <w:r>
        <w:rPr>
          <w:rFonts w:ascii="Times New Roman" w:hAnsi="Times New Roman"/>
          <w:b/>
          <w:sz w:val="24"/>
          <w:szCs w:val="24"/>
        </w:rPr>
        <w:t>Учебно-методическое и материально-техническое обеспечение</w:t>
      </w:r>
    </w:p>
    <w:p w:rsidR="002B0B33" w:rsidRDefault="002B0B33" w:rsidP="002B0B33">
      <w:pPr>
        <w:pStyle w:val="a5"/>
        <w:jc w:val="both"/>
        <w:rPr>
          <w:rFonts w:ascii="Times New Roman" w:hAnsi="Times New Roman"/>
          <w:sz w:val="24"/>
          <w:szCs w:val="24"/>
        </w:rPr>
      </w:pPr>
      <w:r>
        <w:rPr>
          <w:rFonts w:ascii="Times New Roman" w:hAnsi="Times New Roman"/>
          <w:sz w:val="24"/>
          <w:szCs w:val="24"/>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списками рекомендуемых к изучению в школе произведений русской, родной, мировой классики;</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lastRenderedPageBreak/>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тематическими подборками произведений, рекомендованных для освоения конкретных теоретик</w:t>
      </w:r>
      <w:proofErr w:type="gramStart"/>
      <w:r>
        <w:rPr>
          <w:rFonts w:ascii="Times New Roman" w:hAnsi="Times New Roman"/>
          <w:sz w:val="24"/>
          <w:szCs w:val="24"/>
        </w:rPr>
        <w:t>о-</w:t>
      </w:r>
      <w:proofErr w:type="gramEnd"/>
      <w:r>
        <w:rPr>
          <w:rFonts w:ascii="Times New Roman" w:hAnsi="Times New Roman"/>
          <w:sz w:val="24"/>
          <w:szCs w:val="24"/>
        </w:rPr>
        <w:t xml:space="preserve"> и историко-литературных понятий;</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2B0B33" w:rsidRDefault="002B0B33" w:rsidP="002B0B33">
      <w:pPr>
        <w:pStyle w:val="a5"/>
        <w:numPr>
          <w:ilvl w:val="0"/>
          <w:numId w:val="166"/>
        </w:numPr>
        <w:jc w:val="both"/>
        <w:rPr>
          <w:rFonts w:ascii="Times New Roman" w:hAnsi="Times New Roman"/>
          <w:sz w:val="24"/>
          <w:szCs w:val="24"/>
        </w:rPr>
      </w:pPr>
      <w:r>
        <w:rPr>
          <w:rFonts w:ascii="Times New Roman" w:hAnsi="Times New Roman"/>
          <w:sz w:val="24"/>
          <w:szCs w:val="24"/>
        </w:rPr>
        <w:t>подборкой учебного материала.</w:t>
      </w:r>
    </w:p>
    <w:p w:rsidR="002B0B33" w:rsidRDefault="002B0B33" w:rsidP="002B0B33">
      <w:pPr>
        <w:pStyle w:val="a5"/>
        <w:jc w:val="both"/>
        <w:rPr>
          <w:rFonts w:ascii="Times New Roman" w:hAnsi="Times New Roman"/>
          <w:sz w:val="24"/>
          <w:szCs w:val="24"/>
        </w:rPr>
      </w:pPr>
      <w:r>
        <w:rPr>
          <w:rFonts w:ascii="Times New Roman" w:hAnsi="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2B0B33" w:rsidRDefault="002B0B33" w:rsidP="002B0B33">
      <w:pPr>
        <w:pStyle w:val="a5"/>
        <w:jc w:val="both"/>
        <w:rPr>
          <w:rFonts w:ascii="Times New Roman" w:hAnsi="Times New Roman"/>
          <w:sz w:val="24"/>
          <w:szCs w:val="24"/>
        </w:rPr>
      </w:pPr>
      <w:r>
        <w:rPr>
          <w:rFonts w:ascii="Times New Roman" w:hAnsi="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2B0B33" w:rsidRDefault="002B0B33" w:rsidP="002B0B33">
      <w:pPr>
        <w:pStyle w:val="a5"/>
        <w:ind w:firstLine="708"/>
        <w:jc w:val="both"/>
        <w:rPr>
          <w:rFonts w:ascii="Times New Roman" w:hAnsi="Times New Roman"/>
          <w:sz w:val="24"/>
          <w:szCs w:val="24"/>
        </w:rPr>
      </w:pPr>
      <w:proofErr w:type="gramStart"/>
      <w:r>
        <w:rPr>
          <w:rFonts w:ascii="Times New Roman" w:hAnsi="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roofErr w:type="gramEnd"/>
    </w:p>
    <w:p w:rsidR="002B0B33" w:rsidRDefault="002B0B33" w:rsidP="002B0B33">
      <w:pPr>
        <w:pStyle w:val="a5"/>
        <w:jc w:val="both"/>
        <w:rPr>
          <w:rFonts w:ascii="Times New Roman" w:hAnsi="Times New Roman"/>
          <w:sz w:val="24"/>
          <w:szCs w:val="24"/>
        </w:rPr>
      </w:pPr>
      <w:r>
        <w:rPr>
          <w:rFonts w:ascii="Times New Roman" w:hAnsi="Times New Roman"/>
          <w:sz w:val="24"/>
          <w:szCs w:val="24"/>
        </w:rPr>
        <w:t>3. </w:t>
      </w:r>
      <w:proofErr w:type="gramStart"/>
      <w:r>
        <w:rPr>
          <w:rFonts w:ascii="Times New Roman" w:hAnsi="Times New Roman"/>
          <w:sz w:val="24"/>
          <w:szCs w:val="24"/>
        </w:rPr>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w:t>
      </w:r>
      <w:proofErr w:type="gramEnd"/>
      <w:r>
        <w:rPr>
          <w:rFonts w:ascii="Times New Roman" w:hAnsi="Times New Roman"/>
          <w:sz w:val="24"/>
          <w:szCs w:val="24"/>
        </w:rPr>
        <w:t xml:space="preserve"> разработку учебных пособий открытого типа (организующих самостоятельную продуктивную читательскую и текстовую деятельность).</w:t>
      </w:r>
    </w:p>
    <w:p w:rsidR="002B0B33" w:rsidRDefault="002B0B33" w:rsidP="002B0B33">
      <w:pPr>
        <w:pStyle w:val="a5"/>
        <w:jc w:val="both"/>
        <w:rPr>
          <w:rFonts w:ascii="Times New Roman" w:hAnsi="Times New Roman"/>
          <w:sz w:val="24"/>
          <w:szCs w:val="24"/>
        </w:rPr>
      </w:pPr>
      <w:r>
        <w:rPr>
          <w:rFonts w:ascii="Times New Roman" w:hAnsi="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2B0B33" w:rsidRDefault="002B0B33" w:rsidP="002B0B33">
      <w:pPr>
        <w:pStyle w:val="a5"/>
        <w:jc w:val="both"/>
        <w:rPr>
          <w:rFonts w:ascii="Times New Roman" w:hAnsi="Times New Roman"/>
          <w:sz w:val="24"/>
          <w:szCs w:val="24"/>
        </w:rPr>
      </w:pPr>
    </w:p>
    <w:p w:rsidR="005E593F" w:rsidRDefault="005E593F" w:rsidP="005E593F">
      <w:pPr>
        <w:pStyle w:val="a5"/>
        <w:jc w:val="center"/>
        <w:rPr>
          <w:rFonts w:ascii="Times New Roman" w:hAnsi="Times New Roman"/>
          <w:b/>
          <w:sz w:val="24"/>
          <w:szCs w:val="24"/>
        </w:rPr>
      </w:pPr>
      <w:r>
        <w:rPr>
          <w:rFonts w:ascii="Times New Roman" w:hAnsi="Times New Roman"/>
          <w:b/>
          <w:sz w:val="24"/>
          <w:szCs w:val="24"/>
        </w:rPr>
        <w:t>Список рекомендуемых произведений и авторов к  программе по литературе для 10–11-х классов</w:t>
      </w:r>
    </w:p>
    <w:p w:rsidR="005E593F" w:rsidRDefault="005E593F" w:rsidP="005E593F">
      <w:pPr>
        <w:pStyle w:val="a5"/>
        <w:jc w:val="center"/>
        <w:rPr>
          <w:rFonts w:ascii="Times New Roman" w:hAnsi="Times New Roman"/>
          <w:b/>
          <w:sz w:val="24"/>
          <w:szCs w:val="24"/>
        </w:rPr>
      </w:pPr>
    </w:p>
    <w:p w:rsidR="005E593F" w:rsidRDefault="005E593F" w:rsidP="005E593F">
      <w:pPr>
        <w:pStyle w:val="a5"/>
        <w:ind w:firstLine="708"/>
        <w:jc w:val="both"/>
        <w:rPr>
          <w:rFonts w:ascii="Times New Roman" w:hAnsi="Times New Roman"/>
          <w:sz w:val="24"/>
          <w:szCs w:val="24"/>
        </w:rPr>
      </w:pPr>
      <w:r>
        <w:rPr>
          <w:rFonts w:ascii="Times New Roman" w:hAnsi="Times New Roman"/>
          <w:sz w:val="24"/>
          <w:szCs w:val="24"/>
        </w:rPr>
        <w:t>Рабочая программа учебного курса строится на произведениях из трех списков: А, В и</w:t>
      </w:r>
      <w:proofErr w:type="gramStart"/>
      <w:r>
        <w:rPr>
          <w:rFonts w:ascii="Times New Roman" w:hAnsi="Times New Roman"/>
          <w:sz w:val="24"/>
          <w:szCs w:val="24"/>
        </w:rPr>
        <w:t xml:space="preserve"> С</w:t>
      </w:r>
      <w:proofErr w:type="gramEnd"/>
      <w:r>
        <w:rPr>
          <w:rFonts w:ascii="Times New Roman" w:hAnsi="Times New Roman"/>
          <w:sz w:val="24"/>
          <w:szCs w:val="24"/>
        </w:rPr>
        <w:t xml:space="preserve"> (см. таблицу ниже). Эти три списка равноправны по статусу.</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Список</w:t>
      </w:r>
      <w:proofErr w:type="gramStart"/>
      <w:r>
        <w:rPr>
          <w:rFonts w:ascii="Times New Roman" w:hAnsi="Times New Roman"/>
          <w:b/>
          <w:bCs/>
          <w:sz w:val="24"/>
          <w:szCs w:val="24"/>
        </w:rPr>
        <w:t xml:space="preserve"> А</w:t>
      </w:r>
      <w:proofErr w:type="gramEnd"/>
      <w:r>
        <w:rPr>
          <w:rFonts w:ascii="Times New Roman" w:hAnsi="Times New Roman"/>
          <w:sz w:val="24"/>
          <w:szCs w:val="24"/>
        </w:rPr>
        <w:t xml:space="preserve"> представляет собой </w:t>
      </w:r>
      <w:r>
        <w:rPr>
          <w:rFonts w:ascii="Times New Roman" w:hAnsi="Times New Roman"/>
          <w:bCs/>
          <w:sz w:val="24"/>
          <w:szCs w:val="24"/>
        </w:rPr>
        <w:t xml:space="preserve">перечень конкретных произведений, </w:t>
      </w:r>
      <w:r>
        <w:rPr>
          <w:rFonts w:ascii="Times New Roman" w:hAnsi="Times New Roman"/>
          <w:sz w:val="24"/>
          <w:szCs w:val="24"/>
        </w:rPr>
        <w:t xml:space="preserve">занявших в силу традиции особое место в школьном преподавании русской литературы. </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Список</w:t>
      </w:r>
      <w:proofErr w:type="gramStart"/>
      <w:r>
        <w:rPr>
          <w:rFonts w:ascii="Times New Roman" w:hAnsi="Times New Roman"/>
          <w:b/>
          <w:bCs/>
          <w:sz w:val="24"/>
          <w:szCs w:val="24"/>
        </w:rPr>
        <w:t xml:space="preserve"> В</w:t>
      </w:r>
      <w:proofErr w:type="gramEnd"/>
      <w:r>
        <w:rPr>
          <w:rFonts w:ascii="Times New Roman" w:hAnsi="Times New Roman"/>
          <w:sz w:val="24"/>
          <w:szCs w:val="24"/>
        </w:rPr>
        <w:t xml:space="preserve"> представляет собой </w:t>
      </w:r>
      <w:r>
        <w:rPr>
          <w:rFonts w:ascii="Times New Roman" w:hAnsi="Times New Roman"/>
          <w:bCs/>
          <w:sz w:val="24"/>
          <w:szCs w:val="24"/>
        </w:rPr>
        <w:t xml:space="preserve">перечень авторов, </w:t>
      </w:r>
      <w:r>
        <w:rPr>
          <w:rFonts w:ascii="Times New Roman" w:hAnsi="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5E593F" w:rsidRDefault="005E593F" w:rsidP="005E593F">
      <w:pPr>
        <w:pStyle w:val="a5"/>
        <w:ind w:firstLine="708"/>
        <w:jc w:val="both"/>
        <w:rPr>
          <w:rFonts w:ascii="Times New Roman" w:hAnsi="Times New Roman"/>
          <w:sz w:val="24"/>
          <w:szCs w:val="24"/>
        </w:rPr>
      </w:pPr>
      <w:r>
        <w:rPr>
          <w:rFonts w:ascii="Times New Roman" w:hAnsi="Times New Roman"/>
          <w:b/>
          <w:bCs/>
          <w:sz w:val="24"/>
          <w:szCs w:val="24"/>
        </w:rPr>
        <w:t xml:space="preserve">Список С </w:t>
      </w:r>
      <w:r>
        <w:rPr>
          <w:rFonts w:ascii="Times New Roman" w:hAnsi="Times New Roman"/>
          <w:bCs/>
          <w:sz w:val="24"/>
          <w:szCs w:val="24"/>
        </w:rPr>
        <w:t>представляет собой перечень тем и литературных явлений, выделенных по определенному принципу (теоретик</w:t>
      </w:r>
      <w:proofErr w:type="gramStart"/>
      <w:r>
        <w:rPr>
          <w:rFonts w:ascii="Times New Roman" w:hAnsi="Times New Roman"/>
          <w:bCs/>
          <w:sz w:val="24"/>
          <w:szCs w:val="24"/>
        </w:rPr>
        <w:t>о-</w:t>
      </w:r>
      <w:proofErr w:type="gramEnd"/>
      <w:r>
        <w:rPr>
          <w:rFonts w:ascii="Times New Roman" w:hAnsi="Times New Roman"/>
          <w:bCs/>
          <w:sz w:val="24"/>
          <w:szCs w:val="24"/>
        </w:rPr>
        <w:t xml:space="preserve"> или историко-литературному). Конкретного автора и произведение, на материале которого может быть изучено данное литературное </w:t>
      </w:r>
      <w:r>
        <w:rPr>
          <w:rFonts w:ascii="Times New Roman" w:hAnsi="Times New Roman"/>
          <w:bCs/>
          <w:sz w:val="24"/>
          <w:szCs w:val="24"/>
        </w:rPr>
        <w:lastRenderedPageBreak/>
        <w:t>явление, выбирает составитель программы. Данный</w:t>
      </w:r>
      <w:r>
        <w:rPr>
          <w:rFonts w:ascii="Times New Roman" w:hAnsi="Times New Roman"/>
          <w:sz w:val="24"/>
          <w:szCs w:val="24"/>
        </w:rPr>
        <w:t xml:space="preserve"> список определяет содержание модулей, которые строятся вокруг важных смысловых точек литературного процесса. </w:t>
      </w:r>
      <w:r>
        <w:rPr>
          <w:rFonts w:ascii="Times New Roman" w:hAnsi="Times New Roman"/>
          <w:bCs/>
          <w:sz w:val="24"/>
          <w:szCs w:val="24"/>
        </w:rPr>
        <w:t xml:space="preserve">Те авторы, произведения которых попали также в </w:t>
      </w:r>
      <w:r>
        <w:rPr>
          <w:rFonts w:ascii="Times New Roman" w:hAnsi="Times New Roman"/>
          <w:bCs/>
          <w:sz w:val="24"/>
          <w:szCs w:val="24"/>
          <w:lang w:val="en-US"/>
        </w:rPr>
        <w:t>c</w:t>
      </w:r>
      <w:r>
        <w:rPr>
          <w:rFonts w:ascii="Times New Roman" w:hAnsi="Times New Roman"/>
          <w:bCs/>
          <w:sz w:val="24"/>
          <w:szCs w:val="24"/>
        </w:rPr>
        <w:t>писок</w:t>
      </w:r>
      <w:proofErr w:type="gramStart"/>
      <w:r>
        <w:rPr>
          <w:rFonts w:ascii="Times New Roman" w:hAnsi="Times New Roman"/>
          <w:bCs/>
          <w:sz w:val="24"/>
          <w:szCs w:val="24"/>
        </w:rPr>
        <w:t xml:space="preserve"> В</w:t>
      </w:r>
      <w:proofErr w:type="gramEnd"/>
      <w:r>
        <w:rPr>
          <w:rFonts w:ascii="Times New Roman" w:hAnsi="Times New Roman"/>
          <w:bCs/>
          <w:sz w:val="24"/>
          <w:szCs w:val="24"/>
        </w:rPr>
        <w:t>, здесь снабжены дополнительным списком рекомендуемых к изучению произведений, не повторяющим произведения из списка В.</w:t>
      </w:r>
    </w:p>
    <w:p w:rsidR="005E593F" w:rsidRDefault="005E593F" w:rsidP="005E593F">
      <w:pPr>
        <w:pStyle w:val="a5"/>
        <w:ind w:firstLine="708"/>
        <w:jc w:val="both"/>
        <w:rPr>
          <w:rFonts w:ascii="Times New Roman" w:hAnsi="Times New Roman"/>
          <w:sz w:val="24"/>
          <w:szCs w:val="24"/>
        </w:rPr>
      </w:pPr>
      <w:r>
        <w:rPr>
          <w:rFonts w:ascii="Times New Roman" w:hAnsi="Times New Roman"/>
          <w:sz w:val="24"/>
          <w:szCs w:val="24"/>
        </w:rPr>
        <w:t>Для удобства работы со списком</w:t>
      </w:r>
      <w:proofErr w:type="gramStart"/>
      <w:r>
        <w:rPr>
          <w:rFonts w:ascii="Times New Roman" w:hAnsi="Times New Roman"/>
          <w:sz w:val="24"/>
          <w:szCs w:val="24"/>
        </w:rPr>
        <w:t xml:space="preserve"> С</w:t>
      </w:r>
      <w:proofErr w:type="gramEnd"/>
      <w:r>
        <w:rPr>
          <w:rFonts w:ascii="Times New Roman" w:hAnsi="Times New Roman"/>
          <w:sz w:val="24"/>
          <w:szCs w:val="24"/>
        </w:rPr>
        <w:t xml:space="preserve"> материал в нем разделен на 6 блоков: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Поэзия середины и второй половины XIX века</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Реализм </w:t>
      </w:r>
      <w:r>
        <w:rPr>
          <w:rFonts w:ascii="Times New Roman" w:hAnsi="Times New Roman"/>
          <w:sz w:val="24"/>
          <w:szCs w:val="24"/>
          <w:lang w:val="en-US"/>
        </w:rPr>
        <w:t>XIX</w:t>
      </w:r>
      <w:r>
        <w:rPr>
          <w:rFonts w:ascii="Times New Roman" w:hAnsi="Times New Roman"/>
          <w:sz w:val="24"/>
          <w:szCs w:val="24"/>
        </w:rPr>
        <w:t xml:space="preserve">–ХХ века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Модернизм конца XIX – ХХ века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Литература советского времени </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Современный литературный процесс</w:t>
      </w:r>
    </w:p>
    <w:p w:rsidR="005E593F" w:rsidRDefault="005E593F" w:rsidP="005E593F">
      <w:pPr>
        <w:pStyle w:val="a5"/>
        <w:numPr>
          <w:ilvl w:val="0"/>
          <w:numId w:val="167"/>
        </w:numPr>
        <w:jc w:val="both"/>
        <w:rPr>
          <w:rFonts w:ascii="Times New Roman" w:hAnsi="Times New Roman"/>
          <w:sz w:val="24"/>
          <w:szCs w:val="24"/>
        </w:rPr>
      </w:pPr>
      <w:r>
        <w:rPr>
          <w:rFonts w:ascii="Times New Roman" w:hAnsi="Times New Roman"/>
          <w:sz w:val="24"/>
          <w:szCs w:val="24"/>
        </w:rPr>
        <w:t xml:space="preserve">Мировая литература </w:t>
      </w:r>
      <w:r>
        <w:rPr>
          <w:rFonts w:ascii="Times New Roman" w:hAnsi="Times New Roman"/>
          <w:sz w:val="24"/>
          <w:szCs w:val="24"/>
          <w:lang w:val="en-US"/>
        </w:rPr>
        <w:t>XIX</w:t>
      </w:r>
      <w:r>
        <w:rPr>
          <w:rFonts w:ascii="Times New Roman" w:hAnsi="Times New Roman"/>
          <w:sz w:val="24"/>
          <w:szCs w:val="24"/>
        </w:rPr>
        <w:t>–ХХ века</w:t>
      </w:r>
    </w:p>
    <w:p w:rsidR="005E593F" w:rsidRDefault="005E593F" w:rsidP="005E593F">
      <w:pPr>
        <w:pStyle w:val="a5"/>
        <w:ind w:firstLine="708"/>
        <w:jc w:val="both"/>
        <w:rPr>
          <w:rFonts w:ascii="Times New Roman" w:hAnsi="Times New Roman"/>
          <w:sz w:val="24"/>
          <w:szCs w:val="24"/>
        </w:rPr>
      </w:pPr>
      <w:proofErr w:type="gramStart"/>
      <w:r>
        <w:rPr>
          <w:rFonts w:ascii="Times New Roman" w:hAnsi="Times New Roman"/>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w:t>
      </w:r>
      <w:proofErr w:type="gramEnd"/>
      <w:r>
        <w:rPr>
          <w:rFonts w:ascii="Times New Roman" w:hAnsi="Times New Roman"/>
          <w:sz w:val="24"/>
          <w:szCs w:val="24"/>
        </w:rPr>
        <w:t xml:space="preserve">.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highlight w:val="white"/>
              </w:rPr>
              <w:t>Список</w:t>
            </w:r>
            <w:proofErr w:type="gramStart"/>
            <w:r w:rsidRPr="0020270A">
              <w:rPr>
                <w:rFonts w:ascii="Times New Roman" w:hAnsi="Times New Roman"/>
                <w:bCs/>
                <w:sz w:val="24"/>
                <w:szCs w:val="24"/>
                <w:highlight w:val="white"/>
              </w:rPr>
              <w:t xml:space="preserve"> А</w:t>
            </w:r>
            <w:proofErr w:type="gramEnd"/>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sz w:val="24"/>
                <w:szCs w:val="24"/>
                <w:highlight w:val="white"/>
              </w:rPr>
              <w:t>Список</w:t>
            </w:r>
            <w:proofErr w:type="gramStart"/>
            <w:r w:rsidRPr="0020270A">
              <w:rPr>
                <w:rFonts w:ascii="Times New Roman" w:hAnsi="Times New Roman"/>
                <w:sz w:val="24"/>
                <w:szCs w:val="24"/>
                <w:highlight w:val="white"/>
              </w:rPr>
              <w:t xml:space="preserve"> В</w:t>
            </w:r>
            <w:proofErr w:type="gramEnd"/>
          </w:p>
        </w:tc>
        <w:tc>
          <w:tcPr>
            <w:tcW w:w="3517"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lang w:eastAsia="en-US"/>
              </w:rPr>
            </w:pPr>
            <w:r w:rsidRPr="0020270A">
              <w:rPr>
                <w:rFonts w:ascii="Times New Roman" w:hAnsi="Times New Roman"/>
                <w:sz w:val="24"/>
                <w:szCs w:val="24"/>
              </w:rPr>
              <w:t>Список</w:t>
            </w:r>
            <w:proofErr w:type="gramStart"/>
            <w:r w:rsidRPr="0020270A">
              <w:rPr>
                <w:rFonts w:ascii="Times New Roman" w:hAnsi="Times New Roman"/>
                <w:sz w:val="24"/>
                <w:szCs w:val="24"/>
              </w:rPr>
              <w:t xml:space="preserve"> С</w:t>
            </w:r>
            <w:proofErr w:type="gramEnd"/>
          </w:p>
        </w:tc>
      </w:tr>
      <w:tr w:rsidR="005E593F" w:rsidRPr="0020270A" w:rsidTr="005E593F">
        <w:tc>
          <w:tcPr>
            <w:tcW w:w="2393" w:type="dxa"/>
            <w:vMerge w:val="restart"/>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sz w:val="24"/>
                <w:szCs w:val="24"/>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Ф.И. Тютчев</w:t>
            </w:r>
          </w:p>
          <w:p w:rsidR="005E593F" w:rsidRPr="008F33EE"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Стихотворения: «К. Б.» («Я встретил вас – и все былое...»), «Нам не дано предугадать…», </w:t>
            </w:r>
            <w:r w:rsidRPr="0020270A">
              <w:rPr>
                <w:rFonts w:ascii="Times New Roman" w:hAnsi="Times New Roman"/>
                <w:iCs/>
                <w:sz w:val="24"/>
                <w:szCs w:val="24"/>
              </w:rPr>
              <w:t xml:space="preserve">«Не то, что мните вы, природа…», </w:t>
            </w:r>
            <w:r w:rsidRPr="0020270A">
              <w:rPr>
                <w:rFonts w:ascii="Times New Roman" w:hAnsi="Times New Roman"/>
                <w:sz w:val="24"/>
                <w:szCs w:val="24"/>
                <w:highlight w:val="white"/>
              </w:rPr>
              <w:t>«О, как убийственно мы любим...», «Певучесть есть в морских волнах…»,  «Умом Россию не понять…», «</w:t>
            </w:r>
            <w:r w:rsidRPr="0020270A">
              <w:rPr>
                <w:rFonts w:ascii="Times New Roman" w:hAnsi="Times New Roman"/>
                <w:sz w:val="24"/>
                <w:szCs w:val="24"/>
                <w:highlight w:val="white"/>
                <w:lang w:val="en-US"/>
              </w:rPr>
              <w:t>Silentium</w:t>
            </w:r>
            <w:r w:rsidR="008F33EE">
              <w:rPr>
                <w:rFonts w:ascii="Times New Roman" w:hAnsi="Times New Roman"/>
                <w:sz w:val="24"/>
                <w:szCs w:val="24"/>
                <w:highlight w:val="white"/>
              </w:rPr>
              <w:t>!» и др.</w:t>
            </w:r>
          </w:p>
        </w:tc>
        <w:tc>
          <w:tcPr>
            <w:tcW w:w="3517" w:type="dxa"/>
            <w:vMerge w:val="restart"/>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sz w:val="24"/>
                <w:szCs w:val="24"/>
                <w:lang w:eastAsia="en-US"/>
              </w:rPr>
            </w:pPr>
            <w:r w:rsidRPr="0020270A">
              <w:rPr>
                <w:rFonts w:ascii="Times New Roman" w:hAnsi="Times New Roman"/>
                <w:sz w:val="24"/>
                <w:szCs w:val="24"/>
              </w:rPr>
              <w:t xml:space="preserve">Поэзия середины и второй половины </w:t>
            </w:r>
            <w:r w:rsidRPr="0020270A">
              <w:rPr>
                <w:rFonts w:ascii="Times New Roman" w:hAnsi="Times New Roman"/>
                <w:sz w:val="24"/>
                <w:szCs w:val="24"/>
                <w:lang w:val="en-US"/>
              </w:rPr>
              <w:t>XIX</w:t>
            </w:r>
            <w:r w:rsidRPr="0020270A">
              <w:rPr>
                <w:rFonts w:ascii="Times New Roman" w:hAnsi="Times New Roman"/>
                <w:sz w:val="24"/>
                <w:szCs w:val="24"/>
              </w:rPr>
              <w:t xml:space="preserve"> века</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bCs/>
                <w:sz w:val="24"/>
                <w:szCs w:val="24"/>
                <w:highlight w:val="white"/>
              </w:rPr>
              <w:t>Ф.И. Тютчев</w:t>
            </w:r>
          </w:p>
          <w:p w:rsidR="005E593F" w:rsidRPr="008F33EE"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«День и ночь», </w:t>
            </w:r>
            <w:r w:rsidRPr="0020270A">
              <w:rPr>
                <w:rFonts w:ascii="Times New Roman" w:hAnsi="Times New Roman"/>
                <w:sz w:val="24"/>
                <w:szCs w:val="24"/>
              </w:rPr>
              <w:t xml:space="preserve">«Есть в осени первоначальной…», «Еще в полях белеет снег…», </w:t>
            </w:r>
            <w:r w:rsidRPr="0020270A">
              <w:rPr>
                <w:rFonts w:ascii="Times New Roman" w:hAnsi="Times New Roman"/>
                <w:sz w:val="24"/>
                <w:szCs w:val="24"/>
                <w:highlight w:val="white"/>
              </w:rPr>
              <w:t xml:space="preserve">«Предопределение»,  </w:t>
            </w:r>
            <w:r w:rsidRPr="0020270A">
              <w:rPr>
                <w:rFonts w:ascii="Times New Roman" w:hAnsi="Times New Roman"/>
                <w:sz w:val="24"/>
                <w:szCs w:val="24"/>
              </w:rPr>
              <w:t xml:space="preserve"> «С поляны коршун поднялся…»,«Фонтан»,  </w:t>
            </w:r>
            <w:r w:rsidR="008F33EE">
              <w:rPr>
                <w:rFonts w:ascii="Times New Roman" w:hAnsi="Times New Roman"/>
                <w:sz w:val="24"/>
                <w:szCs w:val="24"/>
                <w:highlight w:val="white"/>
              </w:rPr>
              <w:t xml:space="preserve"> «Эти бедные селенья…» и др.</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А.А. Фет</w:t>
            </w:r>
          </w:p>
          <w:p w:rsidR="005E593F" w:rsidRPr="008F33EE"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rPr>
              <w:t>Стихотворения: «На стоге сена ночью южной…»,</w:t>
            </w:r>
            <w:r w:rsidRPr="0020270A">
              <w:rPr>
                <w:rFonts w:ascii="Times New Roman" w:hAnsi="Times New Roman"/>
                <w:sz w:val="24"/>
                <w:szCs w:val="24"/>
                <w:highlight w:val="white"/>
              </w:rPr>
              <w:t xml:space="preserve">  «Одним толчком согнать ладью </w:t>
            </w:r>
            <w:r w:rsidR="008F33EE">
              <w:rPr>
                <w:rFonts w:ascii="Times New Roman" w:hAnsi="Times New Roman"/>
                <w:sz w:val="24"/>
                <w:szCs w:val="24"/>
                <w:highlight w:val="white"/>
              </w:rPr>
              <w:t xml:space="preserve">живую…».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А.К. Толстой</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Стихотворения: </w:t>
            </w:r>
            <w:r w:rsidRPr="0020270A">
              <w:rPr>
                <w:rFonts w:ascii="Times New Roman" w:hAnsi="Times New Roman"/>
                <w:sz w:val="24"/>
                <w:szCs w:val="24"/>
              </w:rPr>
              <w:t>«Средь шумного бала, случайно…», «Край ты мой, родимый край...»,</w:t>
            </w:r>
            <w:r w:rsidRPr="0020270A">
              <w:rPr>
                <w:rFonts w:ascii="Times New Roman" w:hAnsi="Times New Roman"/>
                <w:sz w:val="24"/>
                <w:szCs w:val="24"/>
                <w:highlight w:val="white"/>
              </w:rPr>
              <w:t xml:space="preserve"> «Меня, во мраке и в пыли…», «Двух станов не боец, но только гость случайный…» и др.</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Н.А. Некрасов</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 xml:space="preserve">«Внимая ужасам войны…», </w:t>
            </w:r>
            <w:r w:rsidRPr="0020270A">
              <w:rPr>
                <w:rFonts w:ascii="Times New Roman" w:hAnsi="Times New Roman"/>
                <w:sz w:val="24"/>
                <w:szCs w:val="24"/>
                <w:highlight w:val="white"/>
              </w:rPr>
              <w:lastRenderedPageBreak/>
              <w:t xml:space="preserve">«Когда из мрака заблужденья…», </w:t>
            </w:r>
            <w:r w:rsidRPr="0020270A">
              <w:rPr>
                <w:rFonts w:ascii="Times New Roman" w:hAnsi="Times New Roman"/>
                <w:sz w:val="24"/>
                <w:szCs w:val="24"/>
              </w:rPr>
              <w:t>«Накануне светлого праздника»</w:t>
            </w:r>
            <w:r w:rsidRPr="0020270A">
              <w:rPr>
                <w:rFonts w:ascii="Times New Roman" w:hAnsi="Times New Roman"/>
                <w:sz w:val="24"/>
                <w:szCs w:val="24"/>
                <w:highlight w:val="white"/>
              </w:rPr>
              <w:t>,</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sz w:val="24"/>
                <w:szCs w:val="24"/>
                <w:highlight w:val="white"/>
              </w:rPr>
              <w:t>«Несжатая полоса»</w:t>
            </w:r>
            <w:r w:rsidRPr="0020270A">
              <w:rPr>
                <w:rFonts w:ascii="Times New Roman" w:hAnsi="Times New Roman"/>
                <w:sz w:val="24"/>
                <w:szCs w:val="24"/>
              </w:rPr>
              <w:t>,</w:t>
            </w:r>
            <w:r w:rsidRPr="0020270A">
              <w:rPr>
                <w:rFonts w:ascii="Times New Roman" w:hAnsi="Times New Roman"/>
                <w:sz w:val="24"/>
                <w:szCs w:val="24"/>
                <w:highlight w:val="white"/>
              </w:rPr>
              <w:t xml:space="preserve"> «Памяти Добролюбова», «Я не люблю иронии твоей</w:t>
            </w:r>
            <w:r w:rsidRPr="0020270A">
              <w:rPr>
                <w:rFonts w:ascii="Times New Roman" w:hAnsi="Times New Roman"/>
                <w:sz w:val="24"/>
                <w:szCs w:val="24"/>
              </w:rPr>
              <w:t>…»</w:t>
            </w:r>
          </w:p>
        </w:tc>
      </w:tr>
      <w:tr w:rsidR="005E593F" w:rsidRPr="0020270A" w:rsidTr="005E593F">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sz w:val="24"/>
                <w:szCs w:val="24"/>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hAnsi="Times New Roman"/>
                <w:bCs/>
                <w:i/>
                <w:iCs/>
                <w:color w:val="404040"/>
                <w:sz w:val="24"/>
                <w:szCs w:val="24"/>
              </w:rPr>
            </w:pPr>
            <w:r w:rsidRPr="0020270A">
              <w:rPr>
                <w:rFonts w:ascii="Times New Roman" w:hAnsi="Times New Roman"/>
                <w:bCs/>
                <w:sz w:val="24"/>
                <w:szCs w:val="24"/>
                <w:highlight w:val="white"/>
              </w:rPr>
              <w:t>А.А. Фет</w:t>
            </w:r>
          </w:p>
          <w:p w:rsidR="005E593F" w:rsidRPr="008F33EE" w:rsidRDefault="005E593F">
            <w:pPr>
              <w:pStyle w:val="a5"/>
              <w:spacing w:line="276" w:lineRule="auto"/>
              <w:rPr>
                <w:rFonts w:ascii="Times New Roman" w:hAnsi="Times New Roman"/>
                <w:i/>
                <w:iCs/>
                <w:color w:val="404040"/>
                <w:sz w:val="24"/>
                <w:szCs w:val="24"/>
              </w:rPr>
            </w:pPr>
            <w:r w:rsidRPr="0020270A">
              <w:rPr>
                <w:rFonts w:ascii="Times New Roman" w:hAnsi="Times New Roman"/>
                <w:sz w:val="24"/>
                <w:szCs w:val="24"/>
              </w:rPr>
              <w:t xml:space="preserve">Стихотворения: </w:t>
            </w:r>
            <w:r w:rsidRPr="0020270A">
              <w:rPr>
                <w:rFonts w:ascii="Times New Roman" w:hAnsi="Times New Roman"/>
                <w:sz w:val="24"/>
                <w:szCs w:val="24"/>
                <w:highlight w:val="white"/>
              </w:rPr>
              <w:t>«Еще майская ночь»,</w:t>
            </w:r>
            <w:r w:rsidRPr="0020270A">
              <w:rPr>
                <w:rFonts w:ascii="Times New Roman" w:hAnsi="Times New Roman"/>
                <w:sz w:val="24"/>
                <w:szCs w:val="24"/>
              </w:rPr>
              <w:t xml:space="preserve"> «Как беден наш язык! Хочу и не могу…»,  </w:t>
            </w:r>
            <w:r w:rsidRPr="0020270A">
              <w:rPr>
                <w:rFonts w:ascii="Times New Roman" w:hAnsi="Times New Roman"/>
                <w:sz w:val="24"/>
                <w:szCs w:val="24"/>
                <w:highlight w:val="white"/>
              </w:rPr>
              <w:t>«Сияла ночь. Луной был полон сад. Лежали…»</w:t>
            </w:r>
            <w:r w:rsidRPr="0020270A">
              <w:rPr>
                <w:rFonts w:ascii="Times New Roman" w:hAnsi="Times New Roman"/>
                <w:sz w:val="24"/>
                <w:szCs w:val="24"/>
              </w:rPr>
              <w:t>, «Учись у них – у дуба, у березы…»</w:t>
            </w:r>
            <w:r w:rsidRPr="0020270A">
              <w:rPr>
                <w:rFonts w:ascii="Times New Roman" w:hAnsi="Times New Roman"/>
                <w:iCs/>
                <w:sz w:val="24"/>
                <w:szCs w:val="24"/>
              </w:rPr>
              <w:t xml:space="preserve">, </w:t>
            </w:r>
            <w:r w:rsidRPr="0020270A">
              <w:rPr>
                <w:rFonts w:ascii="Times New Roman" w:hAnsi="Times New Roman"/>
                <w:sz w:val="24"/>
                <w:szCs w:val="24"/>
                <w:highlight w:val="white"/>
              </w:rPr>
              <w:t xml:space="preserve">«Шепот, робкое дыханье…», «Это утро, радость эта…», </w:t>
            </w:r>
            <w:r w:rsidRPr="0020270A">
              <w:rPr>
                <w:rFonts w:ascii="Times New Roman" w:hAnsi="Times New Roman"/>
                <w:sz w:val="24"/>
                <w:szCs w:val="24"/>
              </w:rPr>
              <w:t xml:space="preserve"> «Я пришел к тебе с приветом…», «Я тебе ничего не скажу…»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lang w:eastAsia="en-US"/>
              </w:rPr>
            </w:pPr>
            <w:r w:rsidRPr="0020270A">
              <w:rPr>
                <w:rFonts w:ascii="Times New Roman" w:hAnsi="Times New Roman"/>
                <w:bCs/>
                <w:sz w:val="24"/>
                <w:szCs w:val="24"/>
              </w:rPr>
              <w:t xml:space="preserve">Н.А. Некрасов Поэма </w:t>
            </w:r>
            <w:r w:rsidRPr="0020270A">
              <w:rPr>
                <w:rFonts w:ascii="Times New Roman" w:hAnsi="Times New Roman"/>
                <w:sz w:val="24"/>
                <w:szCs w:val="24"/>
              </w:rPr>
              <w:t>«Кому на Руси жить хорошо»</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rPr>
              <w:t>Н.А. Некрасов</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Стихотворения</w:t>
            </w:r>
            <w:proofErr w:type="gramStart"/>
            <w:r w:rsidRPr="0020270A">
              <w:rPr>
                <w:rFonts w:ascii="Times New Roman" w:hAnsi="Times New Roman"/>
                <w:sz w:val="24"/>
                <w:szCs w:val="24"/>
              </w:rPr>
              <w:t>:</w:t>
            </w:r>
            <w:r w:rsidRPr="0020270A">
              <w:rPr>
                <w:rFonts w:ascii="Times New Roman" w:hAnsi="Times New Roman"/>
                <w:sz w:val="24"/>
                <w:szCs w:val="24"/>
                <w:highlight w:val="white"/>
              </w:rPr>
              <w:t>«</w:t>
            </w:r>
            <w:proofErr w:type="gramEnd"/>
            <w:r w:rsidRPr="0020270A">
              <w:rPr>
                <w:rFonts w:ascii="Times New Roman" w:hAnsi="Times New Roman"/>
                <w:sz w:val="24"/>
                <w:szCs w:val="24"/>
                <w:highlight w:val="white"/>
              </w:rPr>
              <w:t xml:space="preserve">Блажен незлобивый поэт…», «В дороге», «В полном разгаре страда </w:t>
            </w:r>
            <w:r w:rsidRPr="0020270A">
              <w:rPr>
                <w:rFonts w:ascii="Times New Roman" w:hAnsi="Times New Roman"/>
                <w:sz w:val="24"/>
                <w:szCs w:val="24"/>
                <w:highlight w:val="white"/>
              </w:rPr>
              <w:lastRenderedPageBreak/>
              <w:t xml:space="preserve">деревенская…», «Вчерашний день, часу в шестом…»,«Мы с тобой бестолковые люди...»,  «О Муза! я у двери гроба…», «Поэт и Гражданин», </w:t>
            </w:r>
            <w:r w:rsidRPr="0020270A">
              <w:rPr>
                <w:rFonts w:ascii="Times New Roman" w:hAnsi="Times New Roman"/>
                <w:sz w:val="24"/>
                <w:szCs w:val="24"/>
              </w:rPr>
              <w:t>«Пророк», «Родина», «Тройка»</w:t>
            </w:r>
            <w:r w:rsidRPr="0020270A">
              <w:rPr>
                <w:rFonts w:ascii="Times New Roman" w:hAnsi="Times New Roman"/>
                <w:iCs/>
                <w:sz w:val="24"/>
                <w:szCs w:val="24"/>
              </w:rPr>
              <w:t xml:space="preserve">, </w:t>
            </w:r>
            <w:r w:rsidRPr="0020270A">
              <w:rPr>
                <w:rFonts w:ascii="Times New Roman" w:hAnsi="Times New Roman"/>
                <w:sz w:val="24"/>
                <w:szCs w:val="24"/>
              </w:rPr>
              <w:t xml:space="preserve">«Размышления у парадного подъезда», </w:t>
            </w:r>
            <w:r w:rsidRPr="0020270A">
              <w:rPr>
                <w:rFonts w:ascii="Times New Roman" w:hAnsi="Times New Roman"/>
                <w:sz w:val="24"/>
                <w:szCs w:val="24"/>
                <w:highlight w:val="white"/>
              </w:rPr>
              <w:t>«Элегия» («Пускай нам говорит изменчивая мода...»),</w:t>
            </w:r>
          </w:p>
          <w:p w:rsidR="005E593F" w:rsidRPr="0020270A" w:rsidRDefault="005E593F">
            <w:pPr>
              <w:pStyle w:val="a5"/>
              <w:spacing w:line="276" w:lineRule="auto"/>
              <w:rPr>
                <w:rFonts w:ascii="Times New Roman" w:hAnsi="Times New Roman"/>
                <w:bCs/>
                <w:sz w:val="24"/>
                <w:szCs w:val="24"/>
                <w:lang w:eastAsia="en-US"/>
              </w:rPr>
            </w:pPr>
            <w:r w:rsidRPr="0020270A">
              <w:rPr>
                <w:rFonts w:ascii="Times New Roman" w:hAnsi="Times New Roman"/>
                <w:sz w:val="24"/>
                <w:szCs w:val="24"/>
              </w:rPr>
              <w:t>Поэма «Русские женщины»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lastRenderedPageBreak/>
              <w:t xml:space="preserve">А.Н. Островский </w:t>
            </w:r>
            <w:r w:rsidRPr="0020270A">
              <w:rPr>
                <w:rFonts w:ascii="Times New Roman" w:hAnsi="Times New Roman"/>
                <w:sz w:val="24"/>
                <w:szCs w:val="24"/>
              </w:rPr>
              <w:t>Пьеса «Гроза»</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А.Н. Островский</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Пьеса  «Бесприданница»</w:t>
            </w: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sz w:val="24"/>
                <w:szCs w:val="24"/>
              </w:rPr>
            </w:pPr>
          </w:p>
          <w:p w:rsidR="005E593F" w:rsidRPr="0020270A" w:rsidRDefault="005E593F">
            <w:pPr>
              <w:pStyle w:val="a5"/>
              <w:spacing w:line="276" w:lineRule="auto"/>
              <w:rPr>
                <w:rFonts w:ascii="Times New Roman" w:hAnsi="Times New Roman"/>
                <w:bCs/>
                <w:sz w:val="24"/>
                <w:szCs w:val="24"/>
                <w:highlight w:val="white"/>
                <w:lang w:eastAsia="en-US"/>
              </w:rPr>
            </w:pPr>
          </w:p>
        </w:tc>
        <w:tc>
          <w:tcPr>
            <w:tcW w:w="3517" w:type="dxa"/>
            <w:vMerge w:val="restart"/>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Реализм </w:t>
            </w:r>
            <w:r w:rsidRPr="0020270A">
              <w:rPr>
                <w:rFonts w:ascii="Times New Roman" w:hAnsi="Times New Roman"/>
                <w:bCs/>
                <w:sz w:val="24"/>
                <w:szCs w:val="24"/>
                <w:highlight w:val="white"/>
                <w:lang w:val="en-US"/>
              </w:rPr>
              <w:t>XIX</w:t>
            </w:r>
            <w:r w:rsidRPr="0020270A">
              <w:rPr>
                <w:rFonts w:ascii="Times New Roman" w:hAnsi="Times New Roman"/>
                <w:bCs/>
                <w:sz w:val="24"/>
                <w:szCs w:val="24"/>
                <w:highlight w:val="white"/>
              </w:rPr>
              <w:t xml:space="preserve"> – </w:t>
            </w:r>
            <w:r w:rsidRPr="0020270A">
              <w:rPr>
                <w:rFonts w:ascii="Times New Roman" w:hAnsi="Times New Roman"/>
                <w:bCs/>
                <w:sz w:val="24"/>
                <w:szCs w:val="24"/>
                <w:highlight w:val="white"/>
                <w:lang w:val="en-US"/>
              </w:rPr>
              <w:t>XX</w:t>
            </w:r>
            <w:r w:rsidRPr="0020270A">
              <w:rPr>
                <w:rFonts w:ascii="Times New Roman" w:hAnsi="Times New Roman"/>
                <w:bCs/>
                <w:sz w:val="24"/>
                <w:szCs w:val="24"/>
              </w:rPr>
              <w:t>века</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А.Н. Островский</w:t>
            </w:r>
          </w:p>
          <w:p w:rsidR="000E167E" w:rsidRDefault="005E593F">
            <w:pPr>
              <w:pStyle w:val="a5"/>
              <w:spacing w:line="276" w:lineRule="auto"/>
              <w:rPr>
                <w:rFonts w:ascii="Times New Roman" w:hAnsi="Times New Roman"/>
                <w:sz w:val="24"/>
                <w:szCs w:val="24"/>
              </w:rPr>
            </w:pPr>
            <w:r w:rsidRPr="0020270A">
              <w:rPr>
                <w:rFonts w:ascii="Times New Roman" w:hAnsi="Times New Roman"/>
                <w:sz w:val="24"/>
                <w:szCs w:val="24"/>
              </w:rPr>
              <w:t>«Доходное место», «На всякого мудреца довольно простоты», «Снегурочка</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Н.А. Добролюбов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Статья «Луч света в темном царстве»</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Д.И. Писарев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Статья «Мотивы русской драмы»</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И.А. Гончаров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Повесть «Фрегат «Паллада», роман «Обрыв»</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И.С. Тургенев </w:t>
            </w:r>
          </w:p>
          <w:p w:rsidR="005E593F" w:rsidRPr="0020270A" w:rsidRDefault="005E593F">
            <w:pPr>
              <w:pStyle w:val="a5"/>
              <w:spacing w:line="276" w:lineRule="auto"/>
              <w:rPr>
                <w:rFonts w:ascii="Times New Roman" w:hAnsi="Times New Roman"/>
                <w:sz w:val="24"/>
                <w:szCs w:val="24"/>
                <w:highlight w:val="white"/>
              </w:rPr>
            </w:pPr>
            <w:proofErr w:type="gramStart"/>
            <w:r w:rsidRPr="0020270A">
              <w:rPr>
                <w:rFonts w:ascii="Times New Roman" w:hAnsi="Times New Roman"/>
                <w:sz w:val="24"/>
                <w:szCs w:val="24"/>
                <w:highlight w:val="white"/>
              </w:rPr>
              <w:t>Романы «Рудин», «Накануне», повести «Первая любовь, «Вешние воды», статья «Гамлет и Дон Кихот»</w:t>
            </w:r>
            <w:proofErr w:type="gramEnd"/>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Ф.М. Достоевский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Повести «Неточка Незванова», «Записки из подполья»</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В.М. Гаршин</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Рассказы «Красный цветок», </w:t>
            </w:r>
            <w:r w:rsidRPr="0020270A">
              <w:rPr>
                <w:rFonts w:ascii="Times New Roman" w:hAnsi="Times New Roman"/>
                <w:bCs/>
                <w:sz w:val="24"/>
                <w:szCs w:val="24"/>
              </w:rPr>
              <w:t>«Attalea princeps»</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Д.В. Григорович</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 «Гуттаперчевый мальчик» (оригинальный текст), «Прохожий» (святочный рассказ)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bCs/>
                <w:sz w:val="24"/>
                <w:szCs w:val="24"/>
                <w:highlight w:val="white"/>
              </w:rPr>
              <w:lastRenderedPageBreak/>
              <w:t>Н.Г. Чернышевский</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«Что делать?»</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highlight w:val="white"/>
              </w:rPr>
              <w:t xml:space="preserve"> «</w:t>
            </w:r>
            <w:r w:rsidRPr="0020270A">
              <w:rPr>
                <w:rFonts w:ascii="Times New Roman" w:hAnsi="Times New Roman"/>
                <w:sz w:val="24"/>
                <w:szCs w:val="24"/>
              </w:rPr>
              <w:t>Русский человек на rendez-vous. Размышления по прочтении повести г. Тургенева «Ася»</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Л.Н. Толстой </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Повести «Смерть Ивана Ильича», «Крейцерова соната», пьеса «Живой труп» </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highlight w:val="white"/>
              </w:rPr>
              <w:t xml:space="preserve">А.П. Чехов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Рассказы «Душечка», «Любовь», «Скучная история»,</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sz w:val="24"/>
                <w:szCs w:val="24"/>
              </w:rPr>
              <w:t xml:space="preserve">пьеса </w:t>
            </w:r>
            <w:r w:rsidRPr="0020270A">
              <w:rPr>
                <w:rFonts w:ascii="Times New Roman" w:hAnsi="Times New Roman"/>
                <w:sz w:val="24"/>
                <w:szCs w:val="24"/>
                <w:highlight w:val="white"/>
              </w:rPr>
              <w:t>«Дядя Ваня»</w:t>
            </w:r>
            <w:r w:rsidRPr="0020270A">
              <w:rPr>
                <w:rFonts w:ascii="Times New Roman" w:hAnsi="Times New Roman"/>
                <w:sz w:val="24"/>
                <w:szCs w:val="24"/>
              </w:rPr>
              <w:t>.</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И.А. Бунин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bCs/>
                <w:sz w:val="24"/>
                <w:szCs w:val="24"/>
                <w:highlight w:val="white"/>
              </w:rPr>
              <w:t>Рассказы</w:t>
            </w:r>
            <w:r w:rsidRPr="0020270A">
              <w:rPr>
                <w:rFonts w:ascii="Times New Roman" w:hAnsi="Times New Roman"/>
                <w:bCs/>
                <w:sz w:val="24"/>
                <w:szCs w:val="24"/>
              </w:rPr>
              <w:t xml:space="preserve">: </w:t>
            </w:r>
            <w:r w:rsidRPr="0020270A">
              <w:rPr>
                <w:rFonts w:ascii="Times New Roman" w:hAnsi="Times New Roman"/>
                <w:sz w:val="24"/>
                <w:szCs w:val="24"/>
              </w:rPr>
              <w:t>«Лапти», «Танька», «Деревня», «Суходол», «Захар Воробьев», «Иоанн Рыдалец», «Митина любовь»</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sz w:val="24"/>
                <w:szCs w:val="24"/>
              </w:rPr>
              <w:t>Статья «Миссия русской эмиграции»</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bCs/>
                <w:sz w:val="24"/>
                <w:szCs w:val="24"/>
                <w:highlight w:val="white"/>
              </w:rPr>
              <w:t>А.И. Куприн</w:t>
            </w:r>
          </w:p>
          <w:p w:rsidR="005E593F" w:rsidRPr="0020270A" w:rsidRDefault="005E593F">
            <w:pPr>
              <w:pStyle w:val="a5"/>
              <w:spacing w:line="276" w:lineRule="auto"/>
              <w:rPr>
                <w:rFonts w:ascii="Times New Roman" w:hAnsi="Times New Roman"/>
                <w:iCs/>
                <w:sz w:val="24"/>
                <w:szCs w:val="24"/>
              </w:rPr>
            </w:pPr>
            <w:r w:rsidRPr="0020270A">
              <w:rPr>
                <w:rFonts w:ascii="Times New Roman" w:hAnsi="Times New Roman"/>
                <w:iCs/>
                <w:sz w:val="24"/>
                <w:szCs w:val="24"/>
              </w:rPr>
              <w:t>Рассказы и повести: «Молох», «Олеся», «Поединок», «Гранатовый браслет», «Гамбринус», «Суламифь».</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М. Горький</w:t>
            </w:r>
          </w:p>
          <w:p w:rsidR="005E593F" w:rsidRPr="0020270A" w:rsidRDefault="005E593F">
            <w:pPr>
              <w:pStyle w:val="a5"/>
              <w:spacing w:line="276" w:lineRule="auto"/>
              <w:rPr>
                <w:rFonts w:ascii="Times New Roman" w:hAnsi="Times New Roman"/>
                <w:bCs/>
                <w:sz w:val="24"/>
                <w:szCs w:val="24"/>
                <w:highlight w:val="white"/>
              </w:rPr>
            </w:pPr>
            <w:r w:rsidRPr="0020270A">
              <w:rPr>
                <w:rFonts w:ascii="Times New Roman" w:hAnsi="Times New Roman"/>
                <w:bCs/>
                <w:sz w:val="24"/>
                <w:szCs w:val="24"/>
                <w:highlight w:val="white"/>
              </w:rPr>
              <w:t xml:space="preserve">Рассказ «Карамора», роман «Мать» </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Б.Н. Зайцев</w:t>
            </w:r>
          </w:p>
          <w:p w:rsidR="005E593F" w:rsidRPr="0020270A" w:rsidRDefault="005E593F">
            <w:pPr>
              <w:pStyle w:val="a5"/>
              <w:spacing w:line="276" w:lineRule="auto"/>
              <w:rPr>
                <w:rFonts w:ascii="Times New Roman" w:hAnsi="Times New Roman"/>
                <w:sz w:val="24"/>
                <w:szCs w:val="24"/>
                <w:shd w:val="clear" w:color="auto" w:fill="FFFFFF"/>
              </w:rPr>
            </w:pPr>
            <w:r w:rsidRPr="0020270A">
              <w:rPr>
                <w:rFonts w:ascii="Times New Roman" w:hAnsi="Times New Roman"/>
                <w:bCs/>
                <w:sz w:val="24"/>
                <w:szCs w:val="24"/>
              </w:rPr>
              <w:t xml:space="preserve">Повести и рассказы «Голубая звезда», </w:t>
            </w:r>
            <w:r w:rsidRPr="0020270A">
              <w:rPr>
                <w:rFonts w:ascii="Times New Roman" w:hAnsi="Times New Roman"/>
                <w:sz w:val="24"/>
                <w:szCs w:val="24"/>
                <w:shd w:val="clear" w:color="auto" w:fill="FFFFFF"/>
              </w:rPr>
              <w:t>«Моя жизнь и Диана», «Волки».</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 xml:space="preserve">И.С. Шмелев </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Повесть «Человек из ресторана», книга «Лето Господне».</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highlight w:val="white"/>
              </w:rPr>
              <w:t>М.М. Зощенко</w:t>
            </w:r>
            <w:r w:rsidRPr="0020270A">
              <w:rPr>
                <w:rFonts w:ascii="Times New Roman" w:hAnsi="Times New Roman"/>
                <w:bCs/>
                <w:sz w:val="24"/>
                <w:szCs w:val="24"/>
              </w:rPr>
              <w:t>*</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А.И.Солженицын*</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В.М. Шукшин*</w:t>
            </w:r>
          </w:p>
          <w:p w:rsidR="005E593F" w:rsidRPr="0020270A" w:rsidRDefault="005E593F">
            <w:pPr>
              <w:pStyle w:val="a5"/>
              <w:spacing w:line="276" w:lineRule="auto"/>
              <w:rPr>
                <w:rFonts w:ascii="Times New Roman" w:hAnsi="Times New Roman"/>
                <w:bCs/>
                <w:sz w:val="24"/>
                <w:szCs w:val="24"/>
              </w:rPr>
            </w:pPr>
            <w:r w:rsidRPr="0020270A">
              <w:rPr>
                <w:rFonts w:ascii="Times New Roman" w:hAnsi="Times New Roman"/>
                <w:bCs/>
                <w:sz w:val="24"/>
                <w:szCs w:val="24"/>
              </w:rPr>
              <w:t>В.Г. Распутин*</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rPr>
              <w:t xml:space="preserve">В.П. Астафьев* </w:t>
            </w: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t xml:space="preserve">И.А. Гончаров Роман </w:t>
            </w:r>
            <w:r w:rsidRPr="0020270A">
              <w:rPr>
                <w:rFonts w:ascii="Times New Roman" w:hAnsi="Times New Roman"/>
                <w:sz w:val="24"/>
                <w:szCs w:val="24"/>
                <w:highlight w:val="white"/>
              </w:rPr>
              <w:t>«Обломов»</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И.А. Гончаров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«Обыкновенная история»</w:t>
            </w:r>
          </w:p>
          <w:p w:rsidR="005E593F" w:rsidRPr="0020270A" w:rsidRDefault="005E593F">
            <w:pPr>
              <w:pStyle w:val="a5"/>
              <w:spacing w:line="276" w:lineRule="auto"/>
              <w:rPr>
                <w:rFonts w:ascii="Times New Roman" w:hAnsi="Times New Roman"/>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sz w:val="24"/>
                <w:szCs w:val="24"/>
                <w:highlight w:val="white"/>
                <w:lang w:eastAsia="en-US"/>
              </w:rPr>
            </w:pPr>
            <w:r w:rsidRPr="0020270A">
              <w:rPr>
                <w:rFonts w:ascii="Times New Roman" w:hAnsi="Times New Roman"/>
                <w:bCs/>
                <w:sz w:val="24"/>
                <w:szCs w:val="24"/>
                <w:highlight w:val="white"/>
              </w:rPr>
              <w:t xml:space="preserve">И.С. Тургенев Роман </w:t>
            </w:r>
            <w:r w:rsidRPr="0020270A">
              <w:rPr>
                <w:rFonts w:ascii="Times New Roman" w:hAnsi="Times New Roman"/>
                <w:sz w:val="24"/>
                <w:szCs w:val="24"/>
                <w:highlight w:val="white"/>
              </w:rPr>
              <w:t>«Отцы и дети»</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 xml:space="preserve">И.С. Тургенев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highlight w:val="white"/>
              </w:rPr>
              <w:t>Роман «Дворянское гнездо»</w:t>
            </w: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rPr>
            </w:pPr>
          </w:p>
          <w:p w:rsidR="005E593F" w:rsidRPr="0020270A" w:rsidRDefault="005E593F">
            <w:pPr>
              <w:pStyle w:val="a5"/>
              <w:spacing w:line="276" w:lineRule="auto"/>
              <w:rPr>
                <w:rFonts w:ascii="Times New Roman" w:hAnsi="Times New Roman"/>
                <w:bCs/>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bCs/>
                <w:sz w:val="24"/>
                <w:szCs w:val="24"/>
                <w:highlight w:val="white"/>
              </w:rPr>
              <w:t xml:space="preserve">Ф.М. Достоевский Роман </w:t>
            </w:r>
            <w:r w:rsidRPr="0020270A">
              <w:rPr>
                <w:rFonts w:ascii="Times New Roman" w:hAnsi="Times New Roman"/>
                <w:sz w:val="24"/>
                <w:szCs w:val="24"/>
                <w:highlight w:val="white"/>
              </w:rPr>
              <w:t>«Преступление и наказание»</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highlight w:val="white"/>
                <w:lang w:eastAsia="en-US"/>
              </w:rPr>
            </w:pPr>
            <w:r w:rsidRPr="0020270A">
              <w:rPr>
                <w:rFonts w:ascii="Times New Roman" w:hAnsi="Times New Roman"/>
                <w:bCs/>
                <w:sz w:val="24"/>
                <w:szCs w:val="24"/>
                <w:highlight w:val="white"/>
              </w:rPr>
              <w:t>Ф.М. Достоевский</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sz w:val="24"/>
                <w:szCs w:val="24"/>
                <w:highlight w:val="white"/>
              </w:rPr>
              <w:t>Романы «Подросток», «Идиот»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sz w:val="24"/>
                <w:szCs w:val="24"/>
                <w:highlight w:val="white"/>
                <w:lang w:eastAsia="en-US"/>
              </w:rPr>
            </w:pP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sz w:val="24"/>
                <w:szCs w:val="24"/>
                <w:lang w:eastAsia="en-US"/>
              </w:rPr>
            </w:pPr>
            <w:r w:rsidRPr="0020270A">
              <w:rPr>
                <w:rFonts w:ascii="Times New Roman" w:hAnsi="Times New Roman"/>
                <w:bCs/>
                <w:sz w:val="24"/>
                <w:szCs w:val="24"/>
                <w:highlight w:val="white"/>
              </w:rPr>
              <w:t>М.Е. Салтыков-Щедрин</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iCs/>
                <w:sz w:val="24"/>
                <w:szCs w:val="24"/>
              </w:rPr>
              <w:t>Романы «История одного города», «Господа Головлевы»</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sz w:val="24"/>
                <w:szCs w:val="24"/>
              </w:rPr>
              <w:t>Цикл «Сказки для детей изрядного возраста»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rPr>
          <w:trHeight w:val="1975"/>
        </w:trPr>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highlight w:val="white"/>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CYR" w:eastAsia="Calibri" w:hAnsi="Times New Roman CYR" w:cs="Times New Roman CYR"/>
                <w:bCs/>
                <w:sz w:val="28"/>
                <w:highlight w:val="white"/>
                <w:lang w:eastAsia="en-US"/>
              </w:rPr>
            </w:pPr>
            <w:r w:rsidRPr="0020270A">
              <w:rPr>
                <w:rFonts w:ascii="Times New Roman CYR" w:hAnsi="Times New Roman CYR" w:cs="Times New Roman CYR"/>
                <w:bCs/>
                <w:highlight w:val="white"/>
              </w:rPr>
              <w:t>Н.С. Лесков (ГОС-2004 – 1 пр. по выбору)</w:t>
            </w:r>
          </w:p>
          <w:p w:rsidR="005E593F" w:rsidRPr="0020270A" w:rsidRDefault="005E593F">
            <w:pPr>
              <w:pStyle w:val="a5"/>
              <w:spacing w:line="276" w:lineRule="auto"/>
              <w:rPr>
                <w:rFonts w:ascii="Times New Roman CYR" w:hAnsi="Times New Roman CYR" w:cs="Times New Roman CYR"/>
                <w:bCs/>
                <w:highlight w:val="white"/>
              </w:rPr>
            </w:pPr>
            <w:r w:rsidRPr="0020270A">
              <w:rPr>
                <w:rFonts w:ascii="Times New Roman CYR" w:hAnsi="Times New Roman CYR" w:cs="Times New Roman CYR"/>
                <w:bCs/>
                <w:highlight w:val="white"/>
              </w:rPr>
              <w:t>Повести и рассказы «Человек на часах», «Тупейный художник», «Левша», «Очарованный странник», «Леди Макбет Мценского уезда»</w:t>
            </w: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bCs/>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rPr>
            </w:pPr>
          </w:p>
          <w:p w:rsidR="005E593F" w:rsidRPr="0020270A" w:rsidRDefault="005E593F">
            <w:pPr>
              <w:pStyle w:val="a5"/>
              <w:spacing w:line="276" w:lineRule="auto"/>
              <w:rPr>
                <w:rFonts w:ascii="Times New Roman CYR" w:hAnsi="Times New Roman CYR" w:cs="Times New Roman CYR"/>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CYR" w:hAnsi="Times New Roman CYR" w:cs="Times New Roman CYR"/>
                <w:lang w:eastAsia="en-US"/>
              </w:rPr>
            </w:pPr>
            <w:r w:rsidRPr="0020270A">
              <w:rPr>
                <w:rFonts w:ascii="Times New Roman CYR" w:hAnsi="Times New Roman CYR" w:cs="Times New Roman CYR"/>
                <w:bCs/>
                <w:highlight w:val="white"/>
              </w:rPr>
              <w:lastRenderedPageBreak/>
              <w:t>Л.Н. Толстой</w:t>
            </w:r>
            <w:r w:rsidRPr="0020270A">
              <w:rPr>
                <w:rFonts w:ascii="Times New Roman CYR" w:hAnsi="Times New Roman CYR" w:cs="Times New Roman CYR"/>
              </w:rPr>
              <w:t xml:space="preserve"> Роман-эпопея </w:t>
            </w:r>
            <w:r w:rsidRPr="0020270A">
              <w:t>«</w:t>
            </w:r>
            <w:r w:rsidRPr="0020270A">
              <w:rPr>
                <w:rFonts w:ascii="Times New Roman CYR" w:hAnsi="Times New Roman CYR" w:cs="Times New Roman CYR"/>
              </w:rPr>
              <w:t>Война и мир</w:t>
            </w:r>
            <w:r w:rsidRPr="0020270A">
              <w:t>»</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highlight w:val="white"/>
              </w:rPr>
              <w:t>Л.Н. Толстой</w:t>
            </w:r>
          </w:p>
          <w:p w:rsidR="005E593F" w:rsidRPr="0020270A" w:rsidRDefault="005E593F">
            <w:pPr>
              <w:pStyle w:val="a5"/>
              <w:spacing w:line="276" w:lineRule="auto"/>
              <w:rPr>
                <w:rFonts w:ascii="Times New Roman" w:hAnsi="Times New Roman"/>
                <w:bCs/>
                <w:sz w:val="24"/>
                <w:szCs w:val="24"/>
                <w:highlight w:val="white"/>
                <w:lang w:eastAsia="en-US"/>
              </w:rPr>
            </w:pPr>
            <w:r w:rsidRPr="0020270A">
              <w:rPr>
                <w:rFonts w:ascii="Times New Roman" w:hAnsi="Times New Roman"/>
                <w:sz w:val="24"/>
                <w:szCs w:val="24"/>
              </w:rPr>
              <w:t>Роман «Анна Каренина», цикл «Севастопольские рассказы», повесть «Хаджи-Мурат»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highlight w:val="white"/>
                <w:lang w:eastAsia="en-US"/>
              </w:rPr>
            </w:pPr>
            <w:r w:rsidRPr="0020270A">
              <w:rPr>
                <w:rFonts w:ascii="Times New Roman CYR" w:hAnsi="Times New Roman CYR" w:cs="Times New Roman CYR"/>
                <w:bCs/>
                <w:highlight w:val="white"/>
              </w:rPr>
              <w:t>А.П. Чехов</w:t>
            </w:r>
          </w:p>
          <w:p w:rsidR="005E593F" w:rsidRPr="0020270A" w:rsidRDefault="005E593F">
            <w:pPr>
              <w:pStyle w:val="a5"/>
              <w:spacing w:line="276" w:lineRule="auto"/>
              <w:rPr>
                <w:lang w:eastAsia="en-US"/>
              </w:rPr>
            </w:pPr>
            <w:r w:rsidRPr="0020270A">
              <w:rPr>
                <w:rFonts w:ascii="Times New Roman CYR" w:hAnsi="Times New Roman CYR" w:cs="Times New Roman CYR"/>
                <w:bCs/>
                <w:highlight w:val="white"/>
              </w:rPr>
              <w:t xml:space="preserve">Пьеса </w:t>
            </w:r>
            <w:r w:rsidRPr="0020270A">
              <w:rPr>
                <w:highlight w:val="white"/>
              </w:rPr>
              <w:t>«</w:t>
            </w:r>
            <w:r w:rsidRPr="0020270A">
              <w:rPr>
                <w:rFonts w:ascii="Times New Roman CYR" w:hAnsi="Times New Roman CYR" w:cs="Times New Roman CYR"/>
                <w:highlight w:val="white"/>
              </w:rPr>
              <w:t>Вишневый сад</w:t>
            </w:r>
            <w:r w:rsidRPr="0020270A">
              <w:rPr>
                <w:highlight w:val="white"/>
              </w:rPr>
              <w:t>»</w:t>
            </w: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 xml:space="preserve">А.П. Чехов </w:t>
            </w:r>
          </w:p>
          <w:p w:rsidR="005E593F" w:rsidRPr="0020270A" w:rsidRDefault="005E593F">
            <w:pPr>
              <w:pStyle w:val="a5"/>
              <w:spacing w:line="276" w:lineRule="auto"/>
              <w:rPr>
                <w:rFonts w:ascii="Times New Roman" w:hAnsi="Times New Roman"/>
                <w:sz w:val="24"/>
                <w:szCs w:val="24"/>
                <w:highlight w:val="white"/>
              </w:rPr>
            </w:pPr>
            <w:r w:rsidRPr="0020270A">
              <w:rPr>
                <w:rFonts w:ascii="Times New Roman" w:hAnsi="Times New Roman"/>
                <w:sz w:val="24"/>
                <w:szCs w:val="24"/>
              </w:rPr>
              <w:t xml:space="preserve">Рассказы: </w:t>
            </w:r>
            <w:proofErr w:type="gramStart"/>
            <w:r w:rsidRPr="0020270A">
              <w:rPr>
                <w:rFonts w:ascii="Times New Roman" w:hAnsi="Times New Roman"/>
                <w:sz w:val="24"/>
                <w:szCs w:val="24"/>
              </w:rPr>
              <w:t xml:space="preserve">«Смерть чиновника», «Тоска», «Спать хочется», </w:t>
            </w:r>
            <w:r w:rsidRPr="0020270A">
              <w:rPr>
                <w:rFonts w:ascii="Times New Roman" w:hAnsi="Times New Roman"/>
                <w:sz w:val="24"/>
                <w:szCs w:val="24"/>
                <w:highlight w:val="white"/>
              </w:rPr>
              <w:t xml:space="preserve">«Студент», «Ионыч», </w:t>
            </w:r>
            <w:r w:rsidRPr="0020270A">
              <w:rPr>
                <w:rFonts w:ascii="Times New Roman" w:hAnsi="Times New Roman"/>
                <w:sz w:val="24"/>
                <w:szCs w:val="24"/>
              </w:rPr>
              <w:t>«Человек в футляре»,</w:t>
            </w:r>
            <w:r w:rsidRPr="0020270A">
              <w:rPr>
                <w:rFonts w:ascii="Times New Roman" w:hAnsi="Times New Roman"/>
                <w:sz w:val="24"/>
                <w:szCs w:val="24"/>
                <w:highlight w:val="white"/>
              </w:rPr>
              <w:t xml:space="preserve"> «Крыжовник», «О любви», </w:t>
            </w:r>
            <w:r w:rsidRPr="0020270A">
              <w:rPr>
                <w:rFonts w:ascii="Times New Roman" w:hAnsi="Times New Roman"/>
                <w:iCs/>
                <w:sz w:val="24"/>
                <w:szCs w:val="24"/>
                <w:highlight w:val="white"/>
              </w:rPr>
              <w:t>«</w:t>
            </w:r>
            <w:r w:rsidRPr="0020270A">
              <w:rPr>
                <w:rFonts w:ascii="Times New Roman" w:hAnsi="Times New Roman"/>
                <w:sz w:val="24"/>
                <w:szCs w:val="24"/>
                <w:highlight w:val="white"/>
              </w:rPr>
              <w:t>Дама с собачкой»</w:t>
            </w:r>
            <w:r w:rsidRPr="0020270A">
              <w:rPr>
                <w:rFonts w:ascii="Times New Roman" w:hAnsi="Times New Roman"/>
                <w:sz w:val="24"/>
                <w:szCs w:val="24"/>
              </w:rPr>
              <w:t>, «Попрыгунья»</w:t>
            </w:r>
            <w:proofErr w:type="gramEnd"/>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highlight w:val="white"/>
              </w:rPr>
              <w:t>Пьесы «Чайка», «Три сестры»</w:t>
            </w:r>
          </w:p>
          <w:p w:rsidR="005E593F" w:rsidRPr="0020270A" w:rsidRDefault="005E593F">
            <w:pPr>
              <w:pStyle w:val="a5"/>
              <w:spacing w:line="276"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CYR" w:hAnsi="Times New Roman CYR" w:cs="Times New Roman CYR"/>
                <w:bCs/>
                <w:highlight w:val="white"/>
                <w:lang w:eastAsia="en-US"/>
              </w:rPr>
            </w:pPr>
          </w:p>
        </w:tc>
        <w:tc>
          <w:tcPr>
            <w:tcW w:w="3661" w:type="dxa"/>
            <w:tcBorders>
              <w:top w:val="single" w:sz="4" w:space="0" w:color="auto"/>
              <w:left w:val="single" w:sz="4" w:space="0" w:color="auto"/>
              <w:bottom w:val="single" w:sz="4" w:space="0" w:color="auto"/>
              <w:right w:val="single" w:sz="4" w:space="0" w:color="auto"/>
            </w:tcBorders>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И.А. Бунин</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5E593F" w:rsidRPr="0020270A" w:rsidRDefault="005E593F">
            <w:pPr>
              <w:pStyle w:val="a5"/>
              <w:spacing w:line="276" w:lineRule="auto"/>
              <w:rPr>
                <w:rFonts w:ascii="Times New Roman" w:hAnsi="Times New Roman"/>
                <w:sz w:val="24"/>
                <w:szCs w:val="24"/>
              </w:rPr>
            </w:pPr>
            <w:r w:rsidRPr="0020270A">
              <w:rPr>
                <w:rFonts w:ascii="Times New Roman" w:hAnsi="Times New Roman"/>
                <w:sz w:val="24"/>
                <w:szCs w:val="24"/>
              </w:rPr>
              <w:t>Рассказы: «Антоновские яблоки», «Господин из Сан-Франциско», «Легкое дыхание», «Темные аллеи», «Чистый понедельник»</w:t>
            </w:r>
          </w:p>
          <w:p w:rsidR="005E593F" w:rsidRPr="0020270A" w:rsidRDefault="005E593F">
            <w:pPr>
              <w:pStyle w:val="a5"/>
              <w:spacing w:line="276" w:lineRule="auto"/>
              <w:rPr>
                <w:rFonts w:ascii="Times New Roman" w:hAnsi="Times New Roman"/>
                <w:bCs/>
                <w:sz w:val="24"/>
                <w:szCs w:val="24"/>
                <w:highlight w:val="white"/>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highlight w:val="white"/>
              </w:rPr>
              <w:t xml:space="preserve">М. Горький </w:t>
            </w:r>
          </w:p>
          <w:p w:rsidR="005E593F" w:rsidRPr="0020270A" w:rsidRDefault="005E593F">
            <w:pPr>
              <w:pStyle w:val="a5"/>
              <w:spacing w:line="276" w:lineRule="auto"/>
              <w:rPr>
                <w:rFonts w:ascii="Times New Roman CYR" w:hAnsi="Times New Roman CYR" w:cs="Times New Roman CYR"/>
                <w:bCs/>
                <w:highlight w:val="white"/>
                <w:lang w:eastAsia="en-US"/>
              </w:rPr>
            </w:pPr>
            <w:r w:rsidRPr="0020270A">
              <w:rPr>
                <w:rFonts w:ascii="Times New Roman CYR" w:hAnsi="Times New Roman CYR" w:cs="Times New Roman CYR"/>
              </w:rPr>
              <w:t xml:space="preserve">Пьеса </w:t>
            </w:r>
            <w:r w:rsidRPr="0020270A">
              <w:t>«</w:t>
            </w:r>
            <w:r w:rsidRPr="0020270A">
              <w:rPr>
                <w:rFonts w:ascii="Times New Roman CYR" w:hAnsi="Times New Roman CYR" w:cs="Times New Roman CYR"/>
              </w:rPr>
              <w:t>На дне</w:t>
            </w:r>
            <w:r w:rsidRPr="0020270A">
              <w:t>»</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4"/>
                <w:szCs w:val="24"/>
                <w:lang w:eastAsia="en-US"/>
              </w:rPr>
            </w:pPr>
            <w:r w:rsidRPr="0020270A">
              <w:rPr>
                <w:rFonts w:ascii="Times New Roman" w:hAnsi="Times New Roman"/>
                <w:bCs/>
                <w:sz w:val="24"/>
                <w:szCs w:val="24"/>
                <w:highlight w:val="white"/>
              </w:rPr>
              <w:t xml:space="preserve">М. Горький </w:t>
            </w:r>
          </w:p>
          <w:p w:rsidR="005E593F" w:rsidRPr="0020270A" w:rsidRDefault="005E593F">
            <w:pPr>
              <w:pStyle w:val="a5"/>
              <w:spacing w:line="276" w:lineRule="auto"/>
              <w:rPr>
                <w:rFonts w:ascii="Times New Roman CYR" w:hAnsi="Times New Roman CYR" w:cs="Times New Roman CYR"/>
                <w:bCs/>
                <w:highlight w:val="white"/>
                <w:lang w:eastAsia="en-US"/>
              </w:rPr>
            </w:pPr>
            <w:r w:rsidRPr="0020270A">
              <w:rPr>
                <w:rFonts w:ascii="Times New Roman" w:hAnsi="Times New Roman"/>
                <w:sz w:val="24"/>
                <w:szCs w:val="24"/>
              </w:rPr>
              <w:t>Рассказы: «Макар Чудра», «Старуха Изергиль», «Челкаш»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593F" w:rsidRPr="0020270A" w:rsidRDefault="005E593F">
            <w:pPr>
              <w:spacing w:after="0" w:line="240" w:lineRule="auto"/>
              <w:rPr>
                <w:rFonts w:ascii="Times New Roman" w:hAnsi="Times New Roman"/>
                <w:bCs/>
                <w:sz w:val="24"/>
                <w:szCs w:val="24"/>
                <w:highlight w:val="white"/>
                <w:lang w:eastAsia="en-US"/>
              </w:rPr>
            </w:pP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t>А.А. Блок</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lang w:eastAsia="zh-CN"/>
              </w:rPr>
              <w:lastRenderedPageBreak/>
              <w:t>Поэма «Двенадцать»</w:t>
            </w:r>
          </w:p>
        </w:tc>
        <w:tc>
          <w:tcPr>
            <w:tcW w:w="3661"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lastRenderedPageBreak/>
              <w:t>А.А. Блок</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rPr>
              <w:lastRenderedPageBreak/>
              <w:t>Стихотворения</w:t>
            </w:r>
            <w:proofErr w:type="gramStart"/>
            <w:r w:rsidRPr="0020270A">
              <w:rPr>
                <w:rFonts w:ascii="Times New Roman" w:hAnsi="Times New Roman"/>
              </w:rPr>
              <w:t>:</w:t>
            </w:r>
            <w:r w:rsidRPr="0020270A">
              <w:rPr>
                <w:rFonts w:ascii="Times New Roman" w:hAnsi="Times New Roman"/>
                <w:lang w:eastAsia="zh-CN"/>
              </w:rPr>
              <w:t>«</w:t>
            </w:r>
            <w:proofErr w:type="gramEnd"/>
            <w:r w:rsidRPr="0020270A">
              <w:rPr>
                <w:rFonts w:ascii="Times New Roman" w:hAnsi="Times New Roman"/>
                <w:lang w:eastAsia="zh-CN"/>
              </w:rPr>
              <w:t xml:space="preserve">В ресторане», «Вхожу я в темные храмы…», «Девушка пела в церковном хоре…»,  «Когда Вы стоите на моем пути…», «На железной дороге»,цикл «На поле Куликовом», «Незнакомка», </w:t>
            </w:r>
            <w:r w:rsidRPr="0020270A">
              <w:rPr>
                <w:rFonts w:ascii="Times New Roman" w:hAnsi="Times New Roman"/>
              </w:rPr>
              <w:t xml:space="preserve">«Ночь, улица, фонарь, аптека…», </w:t>
            </w:r>
            <w:r w:rsidRPr="0020270A">
              <w:rPr>
                <w:rFonts w:ascii="Times New Roman" w:hAnsi="Times New Roman"/>
                <w:lang w:eastAsia="zh-CN"/>
              </w:rPr>
              <w:t xml:space="preserve">«О, весна, без конца и без краю…»,   </w:t>
            </w:r>
            <w:r w:rsidRPr="0020270A">
              <w:rPr>
                <w:rFonts w:ascii="Times New Roman" w:hAnsi="Times New Roman"/>
              </w:rPr>
              <w:t xml:space="preserve">«О доблестях, о подвигах, о славе…», </w:t>
            </w:r>
            <w:r w:rsidRPr="0020270A">
              <w:rPr>
                <w:rFonts w:ascii="Times New Roman" w:hAnsi="Times New Roman"/>
                <w:lang w:eastAsia="zh-CN"/>
              </w:rPr>
              <w:t xml:space="preserve">«Она пришла с мороза…»; «Предчувствую Тебя. Года проходят мимо…»,  «Рожденные вгода глухие…»,  «Россия», «Русь моя, жизнь моя, вместе ль нам </w:t>
            </w:r>
            <w:proofErr w:type="gramStart"/>
            <w:r w:rsidRPr="0020270A">
              <w:rPr>
                <w:rFonts w:ascii="Times New Roman" w:hAnsi="Times New Roman"/>
                <w:lang w:eastAsia="zh-CN"/>
              </w:rPr>
              <w:t>маяться</w:t>
            </w:r>
            <w:proofErr w:type="gramEnd"/>
            <w:r w:rsidRPr="0020270A">
              <w:rPr>
                <w:rFonts w:ascii="Times New Roman" w:hAnsi="Times New Roman"/>
                <w:lang w:eastAsia="zh-CN"/>
              </w:rPr>
              <w:t xml:space="preserve">…»,  «Пушкинскому Дому», «Скифы» </w:t>
            </w:r>
          </w:p>
        </w:tc>
        <w:tc>
          <w:tcPr>
            <w:tcW w:w="3517" w:type="dxa"/>
            <w:tcBorders>
              <w:top w:val="single" w:sz="4" w:space="0" w:color="auto"/>
              <w:left w:val="single" w:sz="4" w:space="0" w:color="auto"/>
              <w:bottom w:val="single" w:sz="4" w:space="0" w:color="auto"/>
              <w:right w:val="single" w:sz="4" w:space="0" w:color="auto"/>
            </w:tcBorders>
            <w:hideMark/>
          </w:tcPr>
          <w:p w:rsidR="005E593F" w:rsidRDefault="005E593F">
            <w:pPr>
              <w:pStyle w:val="a5"/>
              <w:spacing w:line="276" w:lineRule="auto"/>
              <w:rPr>
                <w:rFonts w:ascii="Times New Roman" w:eastAsia="Calibri" w:hAnsi="Times New Roman"/>
                <w:bCs/>
                <w:sz w:val="28"/>
                <w:highlight w:val="white"/>
                <w:lang w:eastAsia="en-US"/>
              </w:rPr>
            </w:pPr>
            <w:r w:rsidRPr="0020270A">
              <w:rPr>
                <w:rFonts w:ascii="Times New Roman" w:hAnsi="Times New Roman"/>
                <w:bCs/>
                <w:highlight w:val="white"/>
              </w:rPr>
              <w:lastRenderedPageBreak/>
              <w:t xml:space="preserve"> Модернизм конца </w:t>
            </w:r>
            <w:r w:rsidRPr="0020270A">
              <w:rPr>
                <w:rFonts w:ascii="Times New Roman" w:hAnsi="Times New Roman"/>
                <w:bCs/>
                <w:highlight w:val="white"/>
                <w:lang w:val="en-US"/>
              </w:rPr>
              <w:t>XIX</w:t>
            </w:r>
            <w:r w:rsidRPr="0020270A">
              <w:rPr>
                <w:rFonts w:ascii="Times New Roman" w:hAnsi="Times New Roman"/>
                <w:bCs/>
                <w:highlight w:val="white"/>
              </w:rPr>
              <w:t xml:space="preserve"> –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А.А. Блок</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bCs/>
                <w:highlight w:val="white"/>
              </w:rPr>
              <w:t xml:space="preserve">Стихотворения: </w:t>
            </w:r>
            <w:r w:rsidRPr="0020270A">
              <w:rPr>
                <w:rFonts w:ascii="Times New Roman" w:hAnsi="Times New Roman"/>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lang w:eastAsia="zh-CN"/>
              </w:rPr>
              <w:t>Поэма «Соловьиный сад»</w:t>
            </w:r>
          </w:p>
          <w:p w:rsidR="005E593F" w:rsidRPr="0020270A" w:rsidRDefault="005E593F">
            <w:pPr>
              <w:pStyle w:val="a5"/>
              <w:spacing w:line="276" w:lineRule="auto"/>
              <w:rPr>
                <w:rFonts w:ascii="Times New Roman" w:hAnsi="Times New Roman"/>
                <w:bCs/>
              </w:rPr>
            </w:pPr>
            <w:r w:rsidRPr="0020270A">
              <w:rPr>
                <w:rFonts w:ascii="Times New Roman" w:hAnsi="Times New Roman"/>
                <w:bCs/>
              </w:rPr>
              <w:t xml:space="preserve">Л.Н. Андреев </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Повести и рассказы: «Большой шлем», «Красный смех», «Рассказ о семи повешенных», «Иуда Искариот», «Жизнь Василия Фивейского».</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Пьеса «Жизнь человека»</w:t>
            </w:r>
          </w:p>
          <w:p w:rsidR="005E593F" w:rsidRPr="0020270A" w:rsidRDefault="005E593F">
            <w:pPr>
              <w:pStyle w:val="a5"/>
              <w:spacing w:line="276" w:lineRule="auto"/>
              <w:rPr>
                <w:rFonts w:ascii="Times New Roman" w:hAnsi="Times New Roman"/>
                <w:bCs/>
              </w:rPr>
            </w:pPr>
            <w:r w:rsidRPr="0020270A">
              <w:rPr>
                <w:rFonts w:ascii="Times New Roman" w:hAnsi="Times New Roman"/>
                <w:bCs/>
              </w:rPr>
              <w:t xml:space="preserve">В.Я. Брюсов  </w:t>
            </w:r>
          </w:p>
          <w:p w:rsidR="005E593F" w:rsidRPr="0020270A" w:rsidRDefault="005E593F">
            <w:pPr>
              <w:pStyle w:val="a5"/>
              <w:spacing w:line="276" w:lineRule="auto"/>
              <w:rPr>
                <w:rFonts w:ascii="Times New Roman" w:hAnsi="Times New Roman"/>
                <w:bCs/>
              </w:rPr>
            </w:pPr>
            <w:r w:rsidRPr="0020270A">
              <w:rPr>
                <w:rFonts w:ascii="Times New Roman" w:hAnsi="Times New Roman"/>
                <w:bCs/>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5E593F" w:rsidRPr="0020270A" w:rsidRDefault="005E593F">
            <w:pPr>
              <w:pStyle w:val="a5"/>
              <w:spacing w:line="276" w:lineRule="auto"/>
              <w:rPr>
                <w:rFonts w:ascii="Times New Roman" w:hAnsi="Times New Roman"/>
                <w:bCs/>
              </w:rPr>
            </w:pPr>
            <w:r w:rsidRPr="0020270A">
              <w:rPr>
                <w:rFonts w:ascii="Times New Roman" w:hAnsi="Times New Roman"/>
                <w:bCs/>
                <w:highlight w:val="white"/>
              </w:rPr>
              <w:t>К.Д. Бальмонт</w:t>
            </w:r>
          </w:p>
          <w:p w:rsidR="005E593F" w:rsidRPr="0020270A" w:rsidRDefault="005E593F">
            <w:pPr>
              <w:pStyle w:val="a5"/>
              <w:spacing w:line="276" w:lineRule="auto"/>
              <w:rPr>
                <w:rFonts w:ascii="Times New Roman" w:hAnsi="Times New Roman"/>
              </w:rPr>
            </w:pPr>
            <w:r w:rsidRPr="0020270A">
              <w:rPr>
                <w:rFonts w:ascii="Times New Roman" w:hAnsi="Times New Roman"/>
                <w:bCs/>
              </w:rPr>
              <w:t xml:space="preserve">Стихотворения: </w:t>
            </w:r>
            <w:r w:rsidRPr="0020270A">
              <w:rPr>
                <w:rFonts w:ascii="Times New Roman" w:hAnsi="Times New Roman"/>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5E593F" w:rsidRPr="0020270A" w:rsidRDefault="005E593F">
            <w:pPr>
              <w:pStyle w:val="a5"/>
              <w:spacing w:line="276" w:lineRule="auto"/>
              <w:rPr>
                <w:rFonts w:ascii="Times New Roman" w:hAnsi="Times New Roman"/>
              </w:rPr>
            </w:pPr>
            <w:r w:rsidRPr="0020270A">
              <w:rPr>
                <w:rFonts w:ascii="Times New Roman" w:hAnsi="Times New Roman"/>
              </w:rPr>
              <w:t>А.А. Ахматова*</w:t>
            </w:r>
          </w:p>
          <w:p w:rsidR="005E593F" w:rsidRPr="0020270A" w:rsidRDefault="005E593F">
            <w:pPr>
              <w:pStyle w:val="a5"/>
              <w:spacing w:line="276" w:lineRule="auto"/>
              <w:rPr>
                <w:rFonts w:ascii="Times New Roman" w:hAnsi="Times New Roman"/>
                <w:bCs/>
              </w:rPr>
            </w:pPr>
            <w:r w:rsidRPr="0020270A">
              <w:rPr>
                <w:rFonts w:ascii="Times New Roman" w:hAnsi="Times New Roman"/>
              </w:rPr>
              <w:t>О.Э. Мандельштам*</w:t>
            </w:r>
          </w:p>
          <w:p w:rsidR="005E593F" w:rsidRPr="0020270A" w:rsidRDefault="005E593F">
            <w:pPr>
              <w:pStyle w:val="a5"/>
              <w:spacing w:line="276" w:lineRule="auto"/>
              <w:rPr>
                <w:rFonts w:ascii="Times New Roman" w:hAnsi="Times New Roman"/>
                <w:bCs/>
              </w:rPr>
            </w:pPr>
            <w:r w:rsidRPr="0020270A">
              <w:rPr>
                <w:rFonts w:ascii="Times New Roman" w:hAnsi="Times New Roman"/>
                <w:bCs/>
                <w:highlight w:val="white"/>
              </w:rPr>
              <w:t>Н.С. Гумилев</w:t>
            </w:r>
          </w:p>
          <w:p w:rsidR="005E593F" w:rsidRPr="0020270A" w:rsidRDefault="005E593F">
            <w:pPr>
              <w:pStyle w:val="a5"/>
              <w:spacing w:line="276" w:lineRule="auto"/>
              <w:rPr>
                <w:rFonts w:ascii="Times New Roman" w:hAnsi="Times New Roman"/>
              </w:rPr>
            </w:pPr>
            <w:r w:rsidRPr="0020270A">
              <w:rPr>
                <w:rFonts w:ascii="Times New Roman" w:hAnsi="Times New Roman"/>
                <w:bCs/>
              </w:rPr>
              <w:t xml:space="preserve">Стихотворения: </w:t>
            </w:r>
            <w:proofErr w:type="gramStart"/>
            <w:r w:rsidRPr="0020270A">
              <w:rPr>
                <w:rFonts w:ascii="Times New Roman" w:hAnsi="Times New Roman"/>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roofErr w:type="gramEnd"/>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В.В. Маяковский*</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lastRenderedPageBreak/>
              <w:t>В.В. Хлебников</w:t>
            </w:r>
          </w:p>
          <w:p w:rsidR="005E593F" w:rsidRPr="0020270A" w:rsidRDefault="005E593F">
            <w:pPr>
              <w:pStyle w:val="a5"/>
              <w:spacing w:line="276" w:lineRule="auto"/>
              <w:rPr>
                <w:rFonts w:ascii="Times New Roman" w:hAnsi="Times New Roman"/>
                <w:lang w:eastAsia="zh-CN"/>
              </w:rPr>
            </w:pPr>
            <w:proofErr w:type="gramStart"/>
            <w:r w:rsidRPr="0020270A">
              <w:rPr>
                <w:rFonts w:ascii="Times New Roman" w:hAnsi="Times New Roman"/>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roofErr w:type="gramEnd"/>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М.И. Цветаева*</w:t>
            </w:r>
          </w:p>
          <w:p w:rsidR="005E593F" w:rsidRPr="0020270A" w:rsidRDefault="005E593F">
            <w:pPr>
              <w:pStyle w:val="a5"/>
              <w:spacing w:line="276" w:lineRule="auto"/>
              <w:rPr>
                <w:rFonts w:ascii="Times New Roman" w:hAnsi="Times New Roman"/>
                <w:lang w:eastAsia="zh-CN"/>
              </w:rPr>
            </w:pPr>
            <w:r w:rsidRPr="0020270A">
              <w:rPr>
                <w:rFonts w:ascii="Times New Roman" w:hAnsi="Times New Roman"/>
                <w:lang w:eastAsia="zh-CN"/>
              </w:rPr>
              <w:t>С.А. Есенин*</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bCs/>
                <w:highlight w:val="white"/>
              </w:rPr>
              <w:t>В.В. Набоков*</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И.Ф. Анненский,</w:t>
            </w:r>
          </w:p>
          <w:p w:rsidR="005E593F" w:rsidRPr="0020270A" w:rsidRDefault="005E593F">
            <w:pPr>
              <w:pStyle w:val="a5"/>
              <w:spacing w:line="276" w:lineRule="auto"/>
              <w:rPr>
                <w:rFonts w:ascii="Times New Roman" w:hAnsi="Times New Roman"/>
                <w:bCs/>
              </w:rPr>
            </w:pPr>
            <w:r w:rsidRPr="0020270A">
              <w:rPr>
                <w:rFonts w:ascii="Times New Roman" w:hAnsi="Times New Roman"/>
                <w:bCs/>
              </w:rPr>
              <w:t>К.Д. Бальмонт, А. Белый, В.Я. Брюсов, М.А. Волошин, Н.С. Гумилев, Н.А. Клюев, И. Северянин, Ф.К. Сологуб, В.В. Хлебников,</w:t>
            </w:r>
          </w:p>
          <w:p w:rsidR="005E593F" w:rsidRPr="0020270A" w:rsidRDefault="005E593F">
            <w:pPr>
              <w:pStyle w:val="a5"/>
              <w:spacing w:line="276" w:lineRule="auto"/>
              <w:rPr>
                <w:rFonts w:ascii="Times New Roman" w:hAnsi="Times New Roman"/>
                <w:bCs/>
                <w:highlight w:val="white"/>
                <w:lang w:eastAsia="en-US"/>
              </w:rPr>
            </w:pPr>
            <w:r w:rsidRPr="0020270A">
              <w:rPr>
                <w:rFonts w:ascii="Times New Roman" w:hAnsi="Times New Roman"/>
                <w:bCs/>
              </w:rPr>
              <w:t>В.Ф. Ходасевич</w:t>
            </w:r>
          </w:p>
        </w:tc>
      </w:tr>
      <w:tr w:rsidR="005E593F" w:rsidRPr="0020270A" w:rsidTr="005E593F">
        <w:tc>
          <w:tcPr>
            <w:tcW w:w="2393"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А.А. Ахматова</w:t>
            </w:r>
          </w:p>
          <w:p w:rsidR="005E593F"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«Реквием»</w:t>
            </w: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Pr="000500A2" w:rsidRDefault="000500A2" w:rsidP="000500A2">
            <w:pPr>
              <w:pStyle w:val="a5"/>
              <w:rPr>
                <w:rFonts w:ascii="Times New Roman" w:hAnsi="Times New Roman"/>
                <w:bCs/>
              </w:rPr>
            </w:pPr>
            <w:r w:rsidRPr="000500A2">
              <w:rPr>
                <w:rFonts w:ascii="Times New Roman" w:hAnsi="Times New Roman"/>
                <w:bCs/>
              </w:rPr>
              <w:t>А.И. Солженицын</w:t>
            </w:r>
          </w:p>
          <w:p w:rsidR="000500A2" w:rsidRPr="0020270A" w:rsidRDefault="000500A2" w:rsidP="000500A2">
            <w:pPr>
              <w:pStyle w:val="a5"/>
              <w:spacing w:line="276" w:lineRule="auto"/>
              <w:rPr>
                <w:rFonts w:ascii="Times New Roman" w:hAnsi="Times New Roman"/>
                <w:bCs/>
                <w:highlight w:val="white"/>
              </w:rPr>
            </w:pPr>
            <w:r w:rsidRPr="000500A2">
              <w:rPr>
                <w:rFonts w:ascii="Times New Roman" w:hAnsi="Times New Roman"/>
                <w:bCs/>
              </w:rPr>
              <w:t>Рассказ «Один день Ивана Денисовича»</w:t>
            </w:r>
          </w:p>
        </w:tc>
        <w:tc>
          <w:tcPr>
            <w:tcW w:w="3661" w:type="dxa"/>
            <w:tcBorders>
              <w:top w:val="single" w:sz="4" w:space="0" w:color="auto"/>
              <w:left w:val="single" w:sz="4" w:space="0" w:color="auto"/>
              <w:bottom w:val="single" w:sz="4" w:space="0" w:color="auto"/>
              <w:right w:val="single" w:sz="4" w:space="0" w:color="auto"/>
            </w:tcBorders>
            <w:hideMark/>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А.А. Ахматова</w:t>
            </w:r>
          </w:p>
          <w:p w:rsidR="005E593F"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p w:rsidR="000500A2" w:rsidRDefault="000500A2">
            <w:pPr>
              <w:pStyle w:val="a5"/>
              <w:spacing w:line="276" w:lineRule="auto"/>
              <w:rPr>
                <w:rFonts w:ascii="Times New Roman" w:hAnsi="Times New Roman"/>
                <w:bCs/>
                <w:highlight w:val="white"/>
              </w:rPr>
            </w:pPr>
          </w:p>
          <w:p w:rsidR="000500A2" w:rsidRPr="000500A2" w:rsidRDefault="000500A2" w:rsidP="000500A2">
            <w:pPr>
              <w:pStyle w:val="a5"/>
              <w:rPr>
                <w:rFonts w:ascii="Times New Roman" w:hAnsi="Times New Roman"/>
                <w:bCs/>
              </w:rPr>
            </w:pPr>
            <w:r w:rsidRPr="000500A2">
              <w:rPr>
                <w:rFonts w:ascii="Times New Roman" w:hAnsi="Times New Roman"/>
                <w:bCs/>
              </w:rPr>
              <w:t>С.А. Есенин</w:t>
            </w:r>
          </w:p>
          <w:p w:rsidR="000500A2" w:rsidRPr="000500A2" w:rsidRDefault="000500A2" w:rsidP="000500A2">
            <w:pPr>
              <w:pStyle w:val="a5"/>
              <w:rPr>
                <w:rFonts w:ascii="Times New Roman" w:hAnsi="Times New Roman"/>
                <w:bCs/>
              </w:rPr>
            </w:pPr>
            <w:r w:rsidRPr="000500A2">
              <w:rPr>
                <w:rFonts w:ascii="Times New Roman" w:hAnsi="Times New Roman"/>
                <w:bCs/>
              </w:rPr>
              <w:t xml:space="preserve">Стихотворения: «Гой ты, Русь моя родная…», «Да! Теперь решено. </w:t>
            </w:r>
            <w:proofErr w:type="gramStart"/>
            <w:r w:rsidRPr="000500A2">
              <w:rPr>
                <w:rFonts w:ascii="Times New Roman" w:hAnsi="Times New Roman"/>
                <w:bCs/>
              </w:rPr>
              <w:t>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w:t>
            </w:r>
            <w:proofErr w:type="gramEnd"/>
          </w:p>
          <w:p w:rsidR="000500A2" w:rsidRPr="000500A2" w:rsidRDefault="000500A2" w:rsidP="000500A2">
            <w:pPr>
              <w:pStyle w:val="a5"/>
              <w:rPr>
                <w:rFonts w:ascii="Times New Roman" w:hAnsi="Times New Roman"/>
                <w:bCs/>
              </w:rPr>
            </w:pPr>
            <w:r w:rsidRPr="000500A2">
              <w:rPr>
                <w:rFonts w:ascii="Times New Roman" w:hAnsi="Times New Roman"/>
                <w:bCs/>
              </w:rPr>
              <w:t>В.В. Маяковский</w:t>
            </w:r>
          </w:p>
          <w:p w:rsidR="000500A2" w:rsidRPr="000500A2" w:rsidRDefault="000500A2" w:rsidP="000500A2">
            <w:pPr>
              <w:pStyle w:val="a5"/>
              <w:rPr>
                <w:rFonts w:ascii="Times New Roman" w:hAnsi="Times New Roman"/>
                <w:bCs/>
              </w:rPr>
            </w:pPr>
            <w:r w:rsidRPr="000500A2">
              <w:rPr>
                <w:rFonts w:ascii="Times New Roman" w:hAnsi="Times New Roman"/>
                <w:bCs/>
              </w:rPr>
              <w:t xml:space="preserve">Стихотворения: «А вы могли бы?», «Левый марш», «Нате!», «Необычайное приключение, бывшее с Владимиром Маяковским летом на даче», «Лиличка!», </w:t>
            </w:r>
            <w:r w:rsidRPr="000500A2">
              <w:rPr>
                <w:rFonts w:ascii="Times New Roman" w:hAnsi="Times New Roman"/>
                <w:bCs/>
              </w:rPr>
              <w:lastRenderedPageBreak/>
              <w:t xml:space="preserve">«Послушайте!»,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0500A2" w:rsidRPr="000500A2" w:rsidRDefault="000500A2" w:rsidP="000500A2">
            <w:pPr>
              <w:pStyle w:val="a5"/>
              <w:rPr>
                <w:rFonts w:ascii="Times New Roman" w:hAnsi="Times New Roman"/>
                <w:bCs/>
              </w:rPr>
            </w:pPr>
            <w:r w:rsidRPr="000500A2">
              <w:rPr>
                <w:rFonts w:ascii="Times New Roman" w:hAnsi="Times New Roman"/>
                <w:bCs/>
              </w:rPr>
              <w:t>Поэма «Облако в штанах», «Первое вступление к поэме «Во весь голос»</w:t>
            </w:r>
          </w:p>
          <w:p w:rsidR="000500A2" w:rsidRPr="000500A2" w:rsidRDefault="000500A2" w:rsidP="000500A2">
            <w:pPr>
              <w:pStyle w:val="a5"/>
              <w:rPr>
                <w:rFonts w:ascii="Times New Roman" w:hAnsi="Times New Roman"/>
                <w:bCs/>
              </w:rPr>
            </w:pPr>
            <w:r w:rsidRPr="000500A2">
              <w:rPr>
                <w:rFonts w:ascii="Times New Roman" w:hAnsi="Times New Roman"/>
                <w:bCs/>
              </w:rPr>
              <w:t>М.И. Цветаева</w:t>
            </w:r>
          </w:p>
          <w:p w:rsidR="000500A2" w:rsidRPr="000500A2" w:rsidRDefault="000500A2" w:rsidP="000500A2">
            <w:pPr>
              <w:pStyle w:val="a5"/>
              <w:rPr>
                <w:rFonts w:ascii="Times New Roman" w:hAnsi="Times New Roman"/>
                <w:bCs/>
              </w:rPr>
            </w:pPr>
            <w:r w:rsidRPr="000500A2">
              <w:rPr>
                <w:rFonts w:ascii="Times New Roman" w:hAnsi="Times New Roman"/>
                <w:bCs/>
              </w:rPr>
              <w:t>Стихотворения: «Генералам двенадцатого года», «Мне нравится, что вы больны не мной…», «Моим стихам, написанным так рано…», «</w:t>
            </w:r>
            <w:proofErr w:type="gramStart"/>
            <w:r w:rsidRPr="000500A2">
              <w:rPr>
                <w:rFonts w:ascii="Times New Roman" w:hAnsi="Times New Roman"/>
                <w:bCs/>
              </w:rPr>
              <w:t>О</w:t>
            </w:r>
            <w:proofErr w:type="gramEnd"/>
            <w:r w:rsidRPr="000500A2">
              <w:rPr>
                <w:rFonts w:ascii="Times New Roman" w:hAnsi="Times New Roman"/>
                <w:bCs/>
              </w:rPr>
              <w:t xml:space="preserve"> сколько их упало в эту бездну…», «О, слезы на глазах…».   «Стихи к Блоку» («Имя твое – птица в руке…»), «Тоска по родине! Давно…»</w:t>
            </w: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Pr="000500A2" w:rsidRDefault="000500A2" w:rsidP="000500A2">
            <w:pPr>
              <w:pStyle w:val="a5"/>
              <w:rPr>
                <w:rFonts w:ascii="Times New Roman" w:hAnsi="Times New Roman"/>
                <w:bCs/>
              </w:rPr>
            </w:pPr>
            <w:r w:rsidRPr="000500A2">
              <w:rPr>
                <w:rFonts w:ascii="Times New Roman" w:hAnsi="Times New Roman"/>
                <w:bCs/>
              </w:rPr>
              <w:t>О.Э. Мандельштам</w:t>
            </w:r>
          </w:p>
          <w:p w:rsidR="000500A2" w:rsidRPr="000500A2" w:rsidRDefault="000500A2" w:rsidP="000500A2">
            <w:pPr>
              <w:pStyle w:val="a5"/>
              <w:rPr>
                <w:rFonts w:ascii="Times New Roman" w:hAnsi="Times New Roman"/>
                <w:bCs/>
              </w:rPr>
            </w:pPr>
            <w:r w:rsidRPr="000500A2">
              <w:rPr>
                <w:rFonts w:ascii="Times New Roman" w:hAnsi="Times New Roman"/>
                <w:bCs/>
              </w:rPr>
              <w:t xml:space="preserve">Стихотворения: «Бессонница. Гомер. Тугие паруса…»,  «Мы </w:t>
            </w:r>
            <w:proofErr w:type="gramStart"/>
            <w:r w:rsidRPr="000500A2">
              <w:rPr>
                <w:rFonts w:ascii="Times New Roman" w:hAnsi="Times New Roman"/>
                <w:bCs/>
              </w:rPr>
              <w:t>живем под собою не чуя</w:t>
            </w:r>
            <w:proofErr w:type="gramEnd"/>
            <w:r w:rsidRPr="000500A2">
              <w:rPr>
                <w:rFonts w:ascii="Times New Roman" w:hAnsi="Times New Roman"/>
                <w:bCs/>
              </w:rPr>
              <w:t xml:space="preserve"> страны…»,  «Я вернулся в мой город, знакомый до слез…», «Я не слыхал рассказов Оссиана…»,  «Notre Dame»</w:t>
            </w: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Pr="000500A2" w:rsidRDefault="000500A2" w:rsidP="000500A2">
            <w:pPr>
              <w:pStyle w:val="a5"/>
              <w:rPr>
                <w:rFonts w:ascii="Times New Roman" w:hAnsi="Times New Roman"/>
                <w:bCs/>
              </w:rPr>
            </w:pPr>
            <w:r w:rsidRPr="000500A2">
              <w:rPr>
                <w:rFonts w:ascii="Times New Roman" w:hAnsi="Times New Roman"/>
                <w:bCs/>
              </w:rPr>
              <w:t>Б.Л. Пастернак</w:t>
            </w:r>
          </w:p>
          <w:p w:rsidR="000500A2" w:rsidRPr="000500A2" w:rsidRDefault="000500A2" w:rsidP="000500A2">
            <w:pPr>
              <w:pStyle w:val="a5"/>
              <w:rPr>
                <w:rFonts w:ascii="Times New Roman" w:hAnsi="Times New Roman"/>
                <w:bCs/>
              </w:rPr>
            </w:pPr>
            <w:r w:rsidRPr="000500A2">
              <w:rPr>
                <w:rFonts w:ascii="Times New Roman" w:hAnsi="Times New Roman"/>
                <w:bCs/>
              </w:rPr>
              <w:t xml:space="preserve"> Стихотворения: «Быть знаменитым некрасиво…», «Во всем мне хочется дойти…», «Гамлет», «Марбург», «Зимняя ночь», «Февраль. Достать чернил и плакать!..»</w:t>
            </w: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Default="000500A2" w:rsidP="000500A2">
            <w:pPr>
              <w:pStyle w:val="a5"/>
              <w:rPr>
                <w:rFonts w:ascii="Times New Roman" w:hAnsi="Times New Roman"/>
                <w:bCs/>
              </w:rPr>
            </w:pPr>
          </w:p>
          <w:p w:rsidR="000500A2" w:rsidRPr="000500A2" w:rsidRDefault="000500A2" w:rsidP="000500A2">
            <w:pPr>
              <w:pStyle w:val="a5"/>
              <w:rPr>
                <w:rFonts w:ascii="Times New Roman" w:hAnsi="Times New Roman"/>
                <w:bCs/>
              </w:rPr>
            </w:pPr>
            <w:r w:rsidRPr="000500A2">
              <w:rPr>
                <w:rFonts w:ascii="Times New Roman" w:hAnsi="Times New Roman"/>
                <w:bCs/>
              </w:rPr>
              <w:t xml:space="preserve">Е.И. Замятин </w:t>
            </w:r>
          </w:p>
          <w:p w:rsidR="000500A2" w:rsidRPr="000500A2" w:rsidRDefault="000500A2" w:rsidP="000500A2">
            <w:pPr>
              <w:pStyle w:val="a5"/>
              <w:rPr>
                <w:rFonts w:ascii="Times New Roman" w:hAnsi="Times New Roman"/>
                <w:bCs/>
              </w:rPr>
            </w:pPr>
            <w:r w:rsidRPr="000500A2">
              <w:rPr>
                <w:rFonts w:ascii="Times New Roman" w:hAnsi="Times New Roman"/>
                <w:bCs/>
              </w:rPr>
              <w:t>Роман «Мы»</w:t>
            </w:r>
          </w:p>
          <w:p w:rsidR="000500A2" w:rsidRPr="000500A2" w:rsidRDefault="000500A2" w:rsidP="000500A2">
            <w:pPr>
              <w:pStyle w:val="a5"/>
              <w:rPr>
                <w:rFonts w:ascii="Times New Roman" w:hAnsi="Times New Roman"/>
                <w:bCs/>
              </w:rPr>
            </w:pPr>
            <w:r w:rsidRPr="000500A2">
              <w:rPr>
                <w:rFonts w:ascii="Times New Roman" w:hAnsi="Times New Roman"/>
                <w:bCs/>
              </w:rPr>
              <w:t>М.А. Булгаков</w:t>
            </w:r>
          </w:p>
          <w:p w:rsidR="000500A2" w:rsidRPr="000500A2" w:rsidRDefault="000500A2" w:rsidP="000500A2">
            <w:pPr>
              <w:pStyle w:val="a5"/>
              <w:rPr>
                <w:rFonts w:ascii="Times New Roman" w:hAnsi="Times New Roman"/>
                <w:bCs/>
              </w:rPr>
            </w:pPr>
            <w:r w:rsidRPr="000500A2">
              <w:rPr>
                <w:rFonts w:ascii="Times New Roman" w:hAnsi="Times New Roman"/>
                <w:bCs/>
              </w:rPr>
              <w:t>Повесть «Собачье сердце» Романы «Белая гвардия», «Мастер и Маргарита»</w:t>
            </w:r>
          </w:p>
          <w:p w:rsidR="000500A2" w:rsidRPr="000500A2" w:rsidRDefault="000500A2" w:rsidP="000500A2">
            <w:pPr>
              <w:pStyle w:val="a5"/>
              <w:rPr>
                <w:rFonts w:ascii="Times New Roman" w:hAnsi="Times New Roman"/>
                <w:bCs/>
              </w:rPr>
            </w:pPr>
            <w:r w:rsidRPr="000500A2">
              <w:rPr>
                <w:rFonts w:ascii="Times New Roman" w:hAnsi="Times New Roman"/>
                <w:bCs/>
              </w:rPr>
              <w:t xml:space="preserve">А.П. Платонов. </w:t>
            </w:r>
          </w:p>
          <w:p w:rsidR="000500A2" w:rsidRPr="000500A2" w:rsidRDefault="000500A2" w:rsidP="000500A2">
            <w:pPr>
              <w:pStyle w:val="a5"/>
              <w:rPr>
                <w:rFonts w:ascii="Times New Roman" w:hAnsi="Times New Roman"/>
                <w:bCs/>
              </w:rPr>
            </w:pPr>
            <w:r w:rsidRPr="000500A2">
              <w:rPr>
                <w:rFonts w:ascii="Times New Roman" w:hAnsi="Times New Roman"/>
                <w:bCs/>
              </w:rPr>
              <w:lastRenderedPageBreak/>
              <w:t>Рассказы и повести: «В прекрасном и яростном мире», «Котлован», «Возвращение»</w:t>
            </w:r>
          </w:p>
          <w:p w:rsidR="000500A2" w:rsidRPr="000500A2" w:rsidRDefault="000500A2" w:rsidP="000500A2">
            <w:pPr>
              <w:pStyle w:val="a5"/>
              <w:rPr>
                <w:rFonts w:ascii="Times New Roman" w:hAnsi="Times New Roman"/>
                <w:bCs/>
              </w:rPr>
            </w:pPr>
            <w:r w:rsidRPr="000500A2">
              <w:rPr>
                <w:rFonts w:ascii="Times New Roman" w:hAnsi="Times New Roman"/>
                <w:bCs/>
              </w:rPr>
              <w:t>М.А. Шолохов</w:t>
            </w:r>
          </w:p>
          <w:p w:rsidR="000500A2" w:rsidRPr="000500A2" w:rsidRDefault="000500A2" w:rsidP="000500A2">
            <w:pPr>
              <w:pStyle w:val="a5"/>
              <w:rPr>
                <w:rFonts w:ascii="Times New Roman" w:hAnsi="Times New Roman"/>
                <w:bCs/>
              </w:rPr>
            </w:pPr>
            <w:r w:rsidRPr="000500A2">
              <w:rPr>
                <w:rFonts w:ascii="Times New Roman" w:hAnsi="Times New Roman"/>
                <w:bCs/>
              </w:rPr>
              <w:t xml:space="preserve">Роман-эпопея «Тихий Дон» </w:t>
            </w:r>
          </w:p>
          <w:p w:rsidR="000500A2" w:rsidRPr="000500A2" w:rsidRDefault="000500A2" w:rsidP="000500A2">
            <w:pPr>
              <w:pStyle w:val="a5"/>
              <w:rPr>
                <w:rFonts w:ascii="Times New Roman" w:hAnsi="Times New Roman"/>
                <w:bCs/>
              </w:rPr>
            </w:pPr>
          </w:p>
          <w:p w:rsidR="000500A2" w:rsidRPr="000500A2" w:rsidRDefault="000500A2" w:rsidP="000500A2">
            <w:pPr>
              <w:pStyle w:val="a5"/>
              <w:rPr>
                <w:rFonts w:ascii="Times New Roman" w:hAnsi="Times New Roman"/>
                <w:bCs/>
              </w:rPr>
            </w:pPr>
            <w:r w:rsidRPr="000500A2">
              <w:rPr>
                <w:rFonts w:ascii="Times New Roman" w:hAnsi="Times New Roman"/>
                <w:bCs/>
              </w:rPr>
              <w:t>В.В. Набоков</w:t>
            </w:r>
          </w:p>
          <w:p w:rsidR="000500A2" w:rsidRPr="000500A2" w:rsidRDefault="000500A2" w:rsidP="000500A2">
            <w:pPr>
              <w:pStyle w:val="a5"/>
              <w:rPr>
                <w:rFonts w:ascii="Times New Roman" w:hAnsi="Times New Roman"/>
                <w:bCs/>
              </w:rPr>
            </w:pPr>
            <w:r w:rsidRPr="000500A2">
              <w:rPr>
                <w:rFonts w:ascii="Times New Roman" w:hAnsi="Times New Roman"/>
                <w:bCs/>
              </w:rPr>
              <w:t>Рассказ  «Облако, озеро, башня»</w:t>
            </w: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Default="000500A2">
            <w:pPr>
              <w:pStyle w:val="a5"/>
              <w:spacing w:line="276" w:lineRule="auto"/>
              <w:rPr>
                <w:rFonts w:ascii="Times New Roman" w:hAnsi="Times New Roman"/>
                <w:bCs/>
                <w:highlight w:val="white"/>
              </w:rPr>
            </w:pPr>
          </w:p>
          <w:p w:rsidR="000500A2" w:rsidRPr="000500A2" w:rsidRDefault="000500A2" w:rsidP="000500A2">
            <w:pPr>
              <w:pStyle w:val="a5"/>
              <w:rPr>
                <w:rFonts w:ascii="Times New Roman" w:hAnsi="Times New Roman"/>
                <w:bCs/>
              </w:rPr>
            </w:pPr>
            <w:r w:rsidRPr="000500A2">
              <w:rPr>
                <w:rFonts w:ascii="Times New Roman" w:hAnsi="Times New Roman"/>
                <w:bCs/>
              </w:rPr>
              <w:t>А.И. Солженицын</w:t>
            </w:r>
          </w:p>
          <w:p w:rsidR="000500A2" w:rsidRPr="000500A2" w:rsidRDefault="000500A2" w:rsidP="000500A2">
            <w:pPr>
              <w:pStyle w:val="a5"/>
              <w:rPr>
                <w:rFonts w:ascii="Times New Roman" w:hAnsi="Times New Roman"/>
                <w:bCs/>
              </w:rPr>
            </w:pPr>
            <w:r w:rsidRPr="000500A2">
              <w:rPr>
                <w:rFonts w:ascii="Times New Roman" w:hAnsi="Times New Roman"/>
                <w:bCs/>
              </w:rPr>
              <w:t>Рассказ «Матренин двор»</w:t>
            </w:r>
          </w:p>
          <w:p w:rsidR="000500A2" w:rsidRPr="000500A2" w:rsidRDefault="000500A2" w:rsidP="000500A2">
            <w:pPr>
              <w:pStyle w:val="a5"/>
              <w:rPr>
                <w:rFonts w:ascii="Times New Roman" w:hAnsi="Times New Roman"/>
                <w:bCs/>
              </w:rPr>
            </w:pPr>
            <w:r w:rsidRPr="000500A2">
              <w:rPr>
                <w:rFonts w:ascii="Times New Roman" w:hAnsi="Times New Roman"/>
                <w:bCs/>
              </w:rPr>
              <w:t xml:space="preserve">Книга «Архипелаг ГУЛаг» </w:t>
            </w:r>
          </w:p>
          <w:p w:rsidR="000500A2" w:rsidRPr="000500A2" w:rsidRDefault="000500A2" w:rsidP="000500A2">
            <w:pPr>
              <w:pStyle w:val="a5"/>
              <w:rPr>
                <w:rFonts w:ascii="Times New Roman" w:hAnsi="Times New Roman"/>
                <w:bCs/>
              </w:rPr>
            </w:pPr>
            <w:r w:rsidRPr="000500A2">
              <w:rPr>
                <w:rFonts w:ascii="Times New Roman" w:hAnsi="Times New Roman"/>
                <w:bCs/>
              </w:rPr>
              <w:t>В.Т. Шаламов</w:t>
            </w:r>
          </w:p>
          <w:p w:rsidR="000500A2" w:rsidRPr="000500A2" w:rsidRDefault="000500A2" w:rsidP="000500A2">
            <w:pPr>
              <w:pStyle w:val="a5"/>
              <w:rPr>
                <w:rFonts w:ascii="Times New Roman" w:hAnsi="Times New Roman"/>
                <w:bCs/>
              </w:rPr>
            </w:pPr>
            <w:r w:rsidRPr="000500A2">
              <w:rPr>
                <w:rFonts w:ascii="Times New Roman" w:hAnsi="Times New Roman"/>
                <w:bCs/>
              </w:rPr>
              <w:t xml:space="preserve"> Рассказы: «На представку», «Серафим», «Красный крест», «Тифозный карантин», «Последний бой майора Пугачева»</w:t>
            </w:r>
          </w:p>
          <w:p w:rsidR="000500A2" w:rsidRPr="000500A2" w:rsidRDefault="000500A2" w:rsidP="000500A2">
            <w:pPr>
              <w:pStyle w:val="a5"/>
              <w:rPr>
                <w:rFonts w:ascii="Times New Roman" w:hAnsi="Times New Roman"/>
                <w:bCs/>
              </w:rPr>
            </w:pPr>
          </w:p>
          <w:p w:rsidR="000500A2" w:rsidRPr="000500A2" w:rsidRDefault="000500A2" w:rsidP="000500A2">
            <w:pPr>
              <w:pStyle w:val="a5"/>
              <w:rPr>
                <w:rFonts w:ascii="Times New Roman" w:hAnsi="Times New Roman"/>
                <w:bCs/>
              </w:rPr>
            </w:pPr>
            <w:r w:rsidRPr="000500A2">
              <w:rPr>
                <w:rFonts w:ascii="Times New Roman" w:hAnsi="Times New Roman"/>
                <w:bCs/>
              </w:rPr>
              <w:t>В.М. Шукшин</w:t>
            </w:r>
          </w:p>
          <w:p w:rsidR="000500A2" w:rsidRDefault="000500A2" w:rsidP="000500A2">
            <w:pPr>
              <w:pStyle w:val="a5"/>
              <w:spacing w:line="276" w:lineRule="auto"/>
              <w:rPr>
                <w:rFonts w:ascii="Times New Roman" w:hAnsi="Times New Roman"/>
                <w:bCs/>
              </w:rPr>
            </w:pPr>
            <w:r w:rsidRPr="000500A2">
              <w:rPr>
                <w:rFonts w:ascii="Times New Roman" w:hAnsi="Times New Roman"/>
                <w:bCs/>
              </w:rPr>
              <w:t>Рассказы «Срезал», «Забуксовал», «Чудик»</w:t>
            </w: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Default="000500A2" w:rsidP="000500A2">
            <w:pPr>
              <w:pStyle w:val="a5"/>
              <w:spacing w:line="276" w:lineRule="auto"/>
              <w:rPr>
                <w:rFonts w:ascii="Times New Roman" w:hAnsi="Times New Roman"/>
                <w:bCs/>
              </w:rPr>
            </w:pPr>
          </w:p>
          <w:p w:rsidR="000500A2" w:rsidRPr="000500A2" w:rsidRDefault="000500A2" w:rsidP="000500A2">
            <w:pPr>
              <w:pStyle w:val="a5"/>
              <w:rPr>
                <w:rFonts w:ascii="Times New Roman" w:hAnsi="Times New Roman"/>
                <w:bCs/>
              </w:rPr>
            </w:pPr>
            <w:r w:rsidRPr="000500A2">
              <w:rPr>
                <w:rFonts w:ascii="Times New Roman" w:hAnsi="Times New Roman"/>
                <w:bCs/>
              </w:rPr>
              <w:t>И.А. Бродский</w:t>
            </w:r>
          </w:p>
          <w:p w:rsidR="000500A2" w:rsidRDefault="000500A2" w:rsidP="000500A2">
            <w:pPr>
              <w:pStyle w:val="a5"/>
              <w:spacing w:line="276" w:lineRule="auto"/>
              <w:rPr>
                <w:rFonts w:ascii="Times New Roman" w:hAnsi="Times New Roman"/>
                <w:bCs/>
              </w:rPr>
            </w:pPr>
            <w:r w:rsidRPr="000500A2">
              <w:rPr>
                <w:rFonts w:ascii="Times New Roman" w:hAnsi="Times New Roman"/>
                <w:bCs/>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0500A2" w:rsidRPr="0020270A" w:rsidRDefault="000500A2" w:rsidP="000500A2">
            <w:pPr>
              <w:pStyle w:val="a5"/>
              <w:spacing w:line="276" w:lineRule="auto"/>
              <w:rPr>
                <w:rFonts w:ascii="Times New Roman" w:hAnsi="Times New Roman"/>
                <w:bCs/>
                <w:highlight w:val="white"/>
              </w:rPr>
            </w:pPr>
          </w:p>
        </w:tc>
        <w:tc>
          <w:tcPr>
            <w:tcW w:w="3517" w:type="dxa"/>
            <w:tcBorders>
              <w:top w:val="single" w:sz="4" w:space="0" w:color="auto"/>
              <w:left w:val="single" w:sz="4" w:space="0" w:color="auto"/>
              <w:bottom w:val="single" w:sz="4" w:space="0" w:color="auto"/>
              <w:right w:val="single" w:sz="4" w:space="0" w:color="auto"/>
            </w:tcBorders>
          </w:tcPr>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Литература советского времени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Ахматова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 «Все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без героя»</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С.А. Есенин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 Поэмы: «Сорокоуст», «Черный человек»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Маяковский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«Адище города», «Вам!», «Домой!», «Ода </w:t>
            </w:r>
            <w:r w:rsidRPr="0020270A">
              <w:rPr>
                <w:rFonts w:ascii="Times New Roman" w:hAnsi="Times New Roman"/>
                <w:bCs/>
                <w:highlight w:val="white"/>
              </w:rPr>
              <w:lastRenderedPageBreak/>
              <w:t xml:space="preserve">революции», «Прозаседавшиеся», «Разговор с фининспектором о поэзии», «Уже второй должно быть ты легла…», «Юбилейное»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Поэма: «Про это»</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М.И. Цветаева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Очерк «Мой Пушкин»</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О.Э. Мандельштам</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  </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Б.Л. Пастернак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«Август», «Давай ронять слова…», «Единственные дни», «Красавица моя, вся стать…», «Июль», «Любимая – жуть</w:t>
            </w:r>
            <w:proofErr w:type="gramStart"/>
            <w:r w:rsidRPr="0020270A">
              <w:rPr>
                <w:rFonts w:ascii="Times New Roman" w:hAnsi="Times New Roman"/>
                <w:bCs/>
                <w:highlight w:val="white"/>
              </w:rPr>
              <w:t>!К</w:t>
            </w:r>
            <w:proofErr w:type="gramEnd"/>
            <w:r w:rsidRPr="0020270A">
              <w:rPr>
                <w:rFonts w:ascii="Times New Roman" w:hAnsi="Times New Roman"/>
                <w:bCs/>
                <w:highlight w:val="white"/>
              </w:rPr>
              <w:t>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«Доктор Живаго»</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М.А. Булгаков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«Записки юного врача». Пьесы «Дни Турбиных», «Зойкина квартира»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А.П. Платонов </w:t>
            </w:r>
          </w:p>
          <w:p w:rsidR="000E167E" w:rsidRDefault="000E167E">
            <w:pPr>
              <w:pStyle w:val="a5"/>
              <w:spacing w:line="276" w:lineRule="auto"/>
              <w:rPr>
                <w:rFonts w:ascii="Times New Roman" w:hAnsi="Times New Roman"/>
                <w:bCs/>
                <w:highlight w:val="white"/>
              </w:rPr>
            </w:pPr>
            <w:r>
              <w:rPr>
                <w:rFonts w:ascii="Times New Roman" w:hAnsi="Times New Roman"/>
                <w:bCs/>
                <w:highlight w:val="white"/>
              </w:rPr>
              <w:lastRenderedPageBreak/>
              <w:t>Рассказ</w:t>
            </w:r>
            <w:r w:rsidR="005E593F" w:rsidRPr="0020270A">
              <w:rPr>
                <w:rFonts w:ascii="Times New Roman" w:hAnsi="Times New Roman"/>
                <w:bCs/>
                <w:highlight w:val="white"/>
              </w:rPr>
              <w:t xml:space="preserve"> «Сокровенный человек»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М.А. Шолохов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«Поднятая целина».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«Донские рассказы»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Набоков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 Романы «Машенька», «Защита Лужина»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М.М. Зощенко</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Рассказы: </w:t>
            </w:r>
            <w:proofErr w:type="gramStart"/>
            <w:r w:rsidRPr="0020270A">
              <w:rPr>
                <w:rFonts w:ascii="Times New Roman" w:hAnsi="Times New Roman"/>
                <w:bCs/>
                <w:highlight w:val="white"/>
              </w:rPr>
              <w:t>«Баня», «Жертва революции», «Нервные люди», «Качество продукции», «Аристократка», «Прелести культуры», «Тормоз Вестингауза», «Диктофон», «Обезьяний язык»</w:t>
            </w:r>
            <w:proofErr w:type="gramEnd"/>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И.Э. Бабель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Книга рассказов «Конармия»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А.А. Фадеев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Романы «Разгром», «Молодая гвардия»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И. Ильф, Е. Петров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Романы «12 стульев», «Золотой теленок»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А.Н. Островский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«Как закалялась сталь»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А.И. Солженицын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«Раковый корпус», статья «Жить не по лжи»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В.Т. Шаламов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«Сгущенное молоко», «Татарский мулла и чистый воздух», «Васька Денисов, похититель свиней», «Выходной день»</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В.М. Шукшин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«Верую», «Крепкий мужик», «Сапожки», «Танцующий Шива»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Н.А. Заболоцкий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w:t>
            </w:r>
            <w:proofErr w:type="gramStart"/>
            <w:r w:rsidRPr="0020270A">
              <w:rPr>
                <w:rFonts w:ascii="Times New Roman" w:hAnsi="Times New Roman"/>
                <w:bCs/>
                <w:highlight w:val="white"/>
              </w:rPr>
              <w:t>«В жилищах наших», «Вчера, о смерти размышляя…», «Где-то в поле, возле Магадана…», «Движение», «Ивановы», «Лицо коня», «Метаморфозы».</w:t>
            </w:r>
            <w:proofErr w:type="gramEnd"/>
            <w:r w:rsidRPr="0020270A">
              <w:rPr>
                <w:rFonts w:ascii="Times New Roman" w:hAnsi="Times New Roman"/>
                <w:bCs/>
                <w:highlight w:val="white"/>
              </w:rPr>
              <w:t xml:space="preserve">  «Новый Быт»,  «Рыбная лавка»,  «Искусство», «Я не ищу гармонии в природе…»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А.Т. Твардовский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w:t>
            </w:r>
            <w:proofErr w:type="gramStart"/>
            <w:r w:rsidRPr="0020270A">
              <w:rPr>
                <w:rFonts w:ascii="Times New Roman" w:hAnsi="Times New Roman"/>
                <w:bCs/>
                <w:highlight w:val="white"/>
              </w:rPr>
              <w:t xml:space="preserve">«В тот день, когда </w:t>
            </w:r>
            <w:r w:rsidRPr="0020270A">
              <w:rPr>
                <w:rFonts w:ascii="Times New Roman" w:hAnsi="Times New Roman"/>
                <w:bCs/>
                <w:highlight w:val="white"/>
              </w:rPr>
              <w:lastRenderedPageBreak/>
              <w:t>окончилась война…», «Вся суть в одном-единственном завете…», «Дробится рваный цоколь монумента...», «О сущем», «Памяти матери», «Я знаю, никакой моей вины…»</w:t>
            </w:r>
            <w:proofErr w:type="gramEnd"/>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И.А. Бродский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Нобелевская лекция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Н.М. Рубцов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w:t>
            </w:r>
            <w:proofErr w:type="gramStart"/>
            <w:r w:rsidRPr="0020270A">
              <w:rPr>
                <w:rFonts w:ascii="Times New Roman" w:hAnsi="Times New Roman"/>
                <w:bCs/>
                <w:highlight w:val="white"/>
              </w:rPr>
              <w:t>«В горнице», «Видения на холме», «Звезда полей», «Зимняя песня», «Привет, Россия, родина моя!..», «Тихая моя родина!», «Русский огонек», «Стихи»</w:t>
            </w:r>
            <w:proofErr w:type="gramEnd"/>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Проза второй половины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Ф.А. Абрамов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«Братья и сестры»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Ч.Т. Айтматов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«Пегий пес, бегущий краем моря», «Белый пароход», «Прощай, Гюльсары»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В.П. Аксёнов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«Апельсины из Марокко», «</w:t>
            </w:r>
            <w:proofErr w:type="gramStart"/>
            <w:r w:rsidRPr="0020270A">
              <w:rPr>
                <w:rFonts w:ascii="Times New Roman" w:hAnsi="Times New Roman"/>
                <w:bCs/>
                <w:highlight w:val="white"/>
              </w:rPr>
              <w:t>Затоваренная</w:t>
            </w:r>
            <w:proofErr w:type="gramEnd"/>
            <w:r w:rsidRPr="0020270A">
              <w:rPr>
                <w:rFonts w:ascii="Times New Roman" w:hAnsi="Times New Roman"/>
                <w:bCs/>
                <w:highlight w:val="white"/>
              </w:rPr>
              <w:t xml:space="preserve"> бочкотара»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В.П. Астафьев</w:t>
            </w:r>
          </w:p>
          <w:p w:rsidR="005E593F" w:rsidRPr="0020270A" w:rsidRDefault="000E167E">
            <w:pPr>
              <w:pStyle w:val="a5"/>
              <w:spacing w:line="276" w:lineRule="auto"/>
              <w:rPr>
                <w:rFonts w:ascii="Times New Roman" w:hAnsi="Times New Roman"/>
                <w:bCs/>
                <w:highlight w:val="white"/>
              </w:rPr>
            </w:pPr>
            <w:r>
              <w:rPr>
                <w:rFonts w:ascii="Times New Roman" w:hAnsi="Times New Roman"/>
                <w:bCs/>
                <w:highlight w:val="white"/>
              </w:rPr>
              <w:t xml:space="preserve">Роман «Царь-рыба». Повесть </w:t>
            </w:r>
            <w:r w:rsidR="005E593F" w:rsidRPr="0020270A">
              <w:rPr>
                <w:rFonts w:ascii="Times New Roman" w:hAnsi="Times New Roman"/>
                <w:bCs/>
                <w:highlight w:val="white"/>
              </w:rPr>
              <w:t>«Пастух и пастушка»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В.И. Белов</w:t>
            </w:r>
          </w:p>
          <w:p w:rsidR="000E167E" w:rsidRDefault="000E167E">
            <w:pPr>
              <w:pStyle w:val="a5"/>
              <w:spacing w:line="276" w:lineRule="auto"/>
              <w:rPr>
                <w:rFonts w:ascii="Times New Roman" w:hAnsi="Times New Roman"/>
                <w:bCs/>
                <w:highlight w:val="white"/>
              </w:rPr>
            </w:pPr>
            <w:r>
              <w:rPr>
                <w:rFonts w:ascii="Times New Roman" w:hAnsi="Times New Roman"/>
                <w:bCs/>
                <w:highlight w:val="white"/>
              </w:rPr>
              <w:t>Повесть «Привычное дело»,</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В.В. Быков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«Знак беды», «Обелиск», «Сотников»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Б.Л. Васильев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Повести: «А зори здесь тихие», «В списках не значился», «Завтра была война»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Г.Н. Владимов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Повесть «Верный Руслан», роман </w:t>
            </w:r>
            <w:r w:rsidRPr="0020270A">
              <w:rPr>
                <w:rFonts w:ascii="Times New Roman" w:hAnsi="Times New Roman"/>
                <w:bCs/>
                <w:highlight w:val="white"/>
              </w:rPr>
              <w:lastRenderedPageBreak/>
              <w:t>«Генерал и его армия»</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В.Н. Войнович</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«Жизнь и необычайные прик</w:t>
            </w:r>
            <w:r w:rsidR="000E167E">
              <w:rPr>
                <w:rFonts w:ascii="Times New Roman" w:hAnsi="Times New Roman"/>
                <w:bCs/>
                <w:highlight w:val="white"/>
              </w:rPr>
              <w:t>лючения солдата Ивана Чонкина»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В.С. Гроссман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Роман «Жизнь и судьба»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С.Д. Довлатов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Книги «Зона», «Чемодан», «Заповедник»</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Ю.О. Домбровский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 «Факультет ненужных вещей»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Ф.А. Искандер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«Детство Чика», «Сандро из Чегема», «Кролики и удавы»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Ю.П. Казаков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 «Во сне ты горько плакал»</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В.Л. Кондратьев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«Сашка»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Е.И. Носов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«Усвятские шлемоносцы»</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Б.Ш. Окуждава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«Будь здоров, школяр!»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В.Н. Некрасов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«В окопах Сталинграда»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В.Г. Распутин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Рассказы и повести: «Деньги для Марии», «Живи и помни», «Прощание </w:t>
            </w:r>
            <w:proofErr w:type="gramStart"/>
            <w:r w:rsidRPr="0020270A">
              <w:rPr>
                <w:rFonts w:ascii="Times New Roman" w:hAnsi="Times New Roman"/>
                <w:bCs/>
                <w:highlight w:val="white"/>
              </w:rPr>
              <w:t>с</w:t>
            </w:r>
            <w:proofErr w:type="gramEnd"/>
            <w:r w:rsidRPr="0020270A">
              <w:rPr>
                <w:rFonts w:ascii="Times New Roman" w:hAnsi="Times New Roman"/>
                <w:bCs/>
                <w:highlight w:val="white"/>
              </w:rPr>
              <w:t xml:space="preserve"> Матерой».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А. и Б. Стругацкие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Романы: «Трудно быть богом», «Улитка на склоне»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Ю.В. Трифонов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«Обмен»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В.Ф. Тендряков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Рассказы: «Пара гнедых», «Хлеб для собаки»</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Г.Н. Щербакова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Повесть «Вам и не снилось»</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Драматургия второй  половины ХХ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А.В. Вампилов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Пьесы «Старший сын», «Утиная охота»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А.М. Володин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«Назначение»</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В.С. Розов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lastRenderedPageBreak/>
              <w:t xml:space="preserve">Пьеса «Гнездо глухаря»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 xml:space="preserve">М.М. Рощин </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Пьеса «Валентин и Валентина»</w:t>
            </w:r>
          </w:p>
          <w:p w:rsidR="005E593F" w:rsidRPr="0020270A" w:rsidRDefault="005E593F">
            <w:pPr>
              <w:pStyle w:val="a5"/>
              <w:spacing w:line="276" w:lineRule="auto"/>
              <w:rPr>
                <w:rFonts w:ascii="Times New Roman" w:hAnsi="Times New Roman"/>
                <w:bCs/>
                <w:highlight w:val="white"/>
              </w:rPr>
            </w:pP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Поэзия второй половины XX века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Б.А. Ахмадулина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Вознесенский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В.С. Высоцкий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Е.А. Евтушенко</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Ю.П. Кузнецов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А.С. Кушнер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Л.Н. Мартынов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Вс.Н. Некрасов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Б.Ш. Окуджава</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Д.С. Самойлов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Г.В. Сапгир</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Б.А. Слуцкий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В.Н. Соколов</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В.А. Солоухин</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А.А. Тарковский</w:t>
            </w:r>
          </w:p>
          <w:p w:rsidR="005E593F" w:rsidRPr="0020270A" w:rsidRDefault="005E593F">
            <w:pPr>
              <w:pStyle w:val="a5"/>
              <w:spacing w:line="276" w:lineRule="auto"/>
              <w:rPr>
                <w:rFonts w:ascii="Times New Roman" w:hAnsi="Times New Roman"/>
                <w:bCs/>
                <w:highlight w:val="white"/>
              </w:rPr>
            </w:pPr>
            <w:r w:rsidRPr="0020270A">
              <w:rPr>
                <w:rFonts w:ascii="Times New Roman" w:hAnsi="Times New Roman"/>
                <w:bCs/>
                <w:highlight w:val="white"/>
              </w:rPr>
              <w:t>О.Г. Чухонцев</w:t>
            </w: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661" w:type="dxa"/>
            <w:tcBorders>
              <w:top w:val="single" w:sz="4" w:space="0" w:color="auto"/>
              <w:left w:val="single" w:sz="4" w:space="0" w:color="auto"/>
              <w:bottom w:val="single" w:sz="4" w:space="0" w:color="auto"/>
              <w:right w:val="single" w:sz="4" w:space="0" w:color="auto"/>
            </w:tcBorders>
            <w:hideMark/>
          </w:tcPr>
          <w:p w:rsidR="00964657" w:rsidRPr="0020270A" w:rsidRDefault="00964657">
            <w:pPr>
              <w:spacing w:after="0"/>
            </w:pPr>
          </w:p>
        </w:tc>
        <w:tc>
          <w:tcPr>
            <w:tcW w:w="3517" w:type="dxa"/>
            <w:tcBorders>
              <w:top w:val="single" w:sz="4" w:space="0" w:color="auto"/>
              <w:left w:val="single" w:sz="4" w:space="0" w:color="auto"/>
              <w:bottom w:val="single" w:sz="4" w:space="0" w:color="auto"/>
              <w:right w:val="single" w:sz="4" w:space="0" w:color="auto"/>
            </w:tcBorders>
            <w:hideMark/>
          </w:tcPr>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Современный литературный процесс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Б.Акунин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«Азазель»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С. Алексиевич</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Книги «У войны не женское лицо», «Цинковые мальчики»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Д.Л. Быков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Стихотворения, рассказы, Лекции о русской литературе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Э.Веркин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Повесть «Облачный полк»</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Б.П. Екимов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Повесть «Пиночет»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А.В. Иванов</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Романы: «Сердце Пармы», «Золото бунта»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В.С. Маканин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«Кавказский пленный»</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В.О. Пелевин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«Затворник и Шестипалый», книга «Жизнь насекомых»</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 xml:space="preserve">М. Петросян </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«Дом, в котором…»</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Л.С. Петрушевская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«Новые робинзоны», «Свой круг», «Гигиена»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lastRenderedPageBreak/>
              <w:t>З. Прилепин</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«Санькя»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В.А. Пьецух</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«Шкаф»</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Д.И. Рубина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Повести: «На солнечной стороне улицы», «Я и ты под персиковыми облаками»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О.А. Славникова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 «Сестры Черепановы»</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«2017»</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Т.Н. Толстая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«Поэт и муза», «Серафим», «На золотом крыльце сидели».</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«Кысь»</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Л.Е. Улицкая</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Рассказы, повесть «Сонечка»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Е.С. Чижова</w:t>
            </w:r>
          </w:p>
          <w:p w:rsidR="00964657" w:rsidRPr="0020270A" w:rsidRDefault="00964657">
            <w:pPr>
              <w:pStyle w:val="a5"/>
              <w:spacing w:line="276" w:lineRule="auto"/>
              <w:rPr>
                <w:rFonts w:ascii="Times New Roman" w:hAnsi="Times New Roman"/>
                <w:bCs/>
                <w:highlight w:val="white"/>
              </w:rPr>
            </w:pPr>
            <w:r w:rsidRPr="0020270A">
              <w:rPr>
                <w:rFonts w:ascii="Times New Roman" w:hAnsi="Times New Roman"/>
                <w:bCs/>
                <w:highlight w:val="white"/>
              </w:rPr>
              <w:t>Роман «Крошки Цахес»</w:t>
            </w: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CYR" w:hAnsi="Times New Roman CYR" w:cs="Times New Roman CYR"/>
                <w:bCs/>
                <w:lang w:eastAsia="en-US"/>
              </w:rPr>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rFonts w:ascii="Times New Roman CYR" w:hAnsi="Times New Roman CYR" w:cs="Times New Roman CYR"/>
                <w:bCs/>
                <w:lang w:eastAsia="en-US"/>
              </w:rPr>
            </w:pPr>
          </w:p>
        </w:tc>
        <w:tc>
          <w:tcPr>
            <w:tcW w:w="3517" w:type="dxa"/>
            <w:tcBorders>
              <w:top w:val="single" w:sz="4" w:space="0" w:color="auto"/>
              <w:left w:val="single" w:sz="4" w:space="0" w:color="auto"/>
              <w:bottom w:val="single" w:sz="4" w:space="0" w:color="auto"/>
              <w:right w:val="single" w:sz="4" w:space="0" w:color="auto"/>
            </w:tcBorders>
            <w:hideMark/>
          </w:tcPr>
          <w:p w:rsidR="00964657" w:rsidRDefault="00964657">
            <w:pPr>
              <w:pStyle w:val="a5"/>
              <w:spacing w:line="276" w:lineRule="auto"/>
              <w:rPr>
                <w:rFonts w:ascii="Times New Roman CYR" w:eastAsia="Calibri" w:hAnsi="Times New Roman CYR" w:cs="Times New Roman CYR"/>
                <w:bCs/>
                <w:sz w:val="28"/>
                <w:lang w:eastAsia="en-US"/>
              </w:rPr>
            </w:pPr>
            <w:r w:rsidRPr="0020270A">
              <w:rPr>
                <w:rFonts w:ascii="Times New Roman CYR" w:hAnsi="Times New Roman CYR" w:cs="Times New Roman CYR"/>
                <w:bCs/>
              </w:rPr>
              <w:t xml:space="preserve">Современный литературный процесс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Б.Акунин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«Азазель»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С. Алексиевич</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Книги «У войны не женское лицо», «Цинковые мальчики»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Д.Л. Быков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Стихотворения, рассказы, Лекции о русской литературе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Э.Веркин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Повесть «Облачный полк»</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Б.П. Екимов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Повесть «Пиночет»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А.В. Иванов</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Романы: «Сердце Пармы», «Золото бунта»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В.С. Маканин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«Кавказский пленный»</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В.О. Пелевин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«Затворник и Шестипалый», книга «Жизнь насекомых»</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 xml:space="preserve">М. Петросян </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«Дом, в котором…»</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Л.С. Петрушевская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«Новые робинзоны», «Свой круг», «Гигиена»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З. Прилепин</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lastRenderedPageBreak/>
              <w:t>Роман «Санькя»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В.А. Пьецух</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«Шкаф»</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Д.И. Рубина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Повести: «На солнечной стороне улицы», «Я и ты под персиковыми облаками»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О.А. Славникова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 «Сестры Черепановы»</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«2017»</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Т.Н. Толстая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Рассказы: «Поэт и муза», «Серафим», «На золотом крыльце сидели».</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Роман «Кысь»</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Л.Е. Улицкая</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Рассказы, повесть «Сонечка»</w:t>
            </w:r>
          </w:p>
          <w:p w:rsidR="00964657" w:rsidRPr="0020270A" w:rsidRDefault="00964657">
            <w:pPr>
              <w:pStyle w:val="a5"/>
              <w:spacing w:line="276" w:lineRule="auto"/>
              <w:rPr>
                <w:rFonts w:ascii="Times New Roman CYR" w:hAnsi="Times New Roman CYR" w:cs="Times New Roman CYR"/>
                <w:bCs/>
              </w:rPr>
            </w:pPr>
            <w:r w:rsidRPr="0020270A">
              <w:rPr>
                <w:rFonts w:ascii="Times New Roman CYR" w:hAnsi="Times New Roman CYR" w:cs="Times New Roman CYR"/>
                <w:bCs/>
              </w:rPr>
              <w:t>Е.С. Чижова</w:t>
            </w:r>
          </w:p>
          <w:p w:rsidR="00964657" w:rsidRPr="0020270A" w:rsidRDefault="00964657">
            <w:pPr>
              <w:pStyle w:val="a5"/>
              <w:spacing w:line="276" w:lineRule="auto"/>
              <w:rPr>
                <w:rFonts w:ascii="Times New Roman CYR" w:hAnsi="Times New Roman CYR" w:cs="Times New Roman CYR"/>
                <w:bCs/>
                <w:lang w:eastAsia="en-US"/>
              </w:rPr>
            </w:pPr>
            <w:r w:rsidRPr="0020270A">
              <w:rPr>
                <w:rFonts w:ascii="Times New Roman CYR" w:hAnsi="Times New Roman CYR" w:cs="Times New Roman CYR"/>
                <w:bCs/>
              </w:rPr>
              <w:t>Роман «Крошки Цахес»</w:t>
            </w:r>
          </w:p>
        </w:tc>
      </w:tr>
      <w:tr w:rsidR="00964657" w:rsidRPr="0020270A" w:rsidTr="00964657">
        <w:tc>
          <w:tcPr>
            <w:tcW w:w="2393"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lang w:eastAsia="en-US"/>
              </w:rPr>
            </w:pPr>
          </w:p>
        </w:tc>
        <w:tc>
          <w:tcPr>
            <w:tcW w:w="3661" w:type="dxa"/>
            <w:tcBorders>
              <w:top w:val="single" w:sz="4" w:space="0" w:color="auto"/>
              <w:left w:val="single" w:sz="4" w:space="0" w:color="auto"/>
              <w:bottom w:val="single" w:sz="4" w:space="0" w:color="auto"/>
              <w:right w:val="single" w:sz="4" w:space="0" w:color="auto"/>
            </w:tcBorders>
          </w:tcPr>
          <w:p w:rsidR="00964657" w:rsidRPr="0020270A" w:rsidRDefault="00964657">
            <w:pPr>
              <w:pStyle w:val="a5"/>
              <w:spacing w:line="276" w:lineRule="auto"/>
              <w:rPr>
                <w:lang w:eastAsia="en-US"/>
              </w:rPr>
            </w:pPr>
          </w:p>
        </w:tc>
        <w:tc>
          <w:tcPr>
            <w:tcW w:w="3517" w:type="dxa"/>
            <w:tcBorders>
              <w:top w:val="single" w:sz="4" w:space="0" w:color="auto"/>
              <w:left w:val="single" w:sz="4" w:space="0" w:color="auto"/>
              <w:bottom w:val="single" w:sz="4" w:space="0" w:color="auto"/>
              <w:right w:val="single" w:sz="4" w:space="0" w:color="auto"/>
            </w:tcBorders>
            <w:hideMark/>
          </w:tcPr>
          <w:p w:rsidR="00964657"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 xml:space="preserve">Мировая литература </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Стихотворения</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 xml:space="preserve">О. Бальзак </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Романы «Гобсек», «Шагреневая кожа»</w:t>
            </w:r>
          </w:p>
          <w:p w:rsidR="00964657" w:rsidRPr="0020270A" w:rsidRDefault="00964657">
            <w:pPr>
              <w:pStyle w:val="a5"/>
              <w:spacing w:line="276" w:lineRule="auto"/>
              <w:jc w:val="both"/>
              <w:rPr>
                <w:rFonts w:ascii="Times New Roman" w:hAnsi="Times New Roman"/>
                <w:sz w:val="24"/>
                <w:szCs w:val="24"/>
              </w:rPr>
            </w:pPr>
            <w:r w:rsidRPr="0020270A">
              <w:rPr>
                <w:rFonts w:ascii="Times New Roman" w:hAnsi="Times New Roman"/>
                <w:sz w:val="24"/>
                <w:szCs w:val="24"/>
              </w:rPr>
              <w:t xml:space="preserve">Р. Брэдбери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«451 градус по Фаренгейту»</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У. Голдинг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«Повелитель мух»</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Ч. Диккенс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«Лавка древностей», «Рождественская история»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Х. Ли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«Убить пересмешника»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Г.Г. Маркес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«Сто лет одиночества»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 де Мопассан</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«Милый друг»</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Д. Оруэлл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«1984»</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Э.М. Ремарк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Романы «На западном фронте без перемен», «Три товарища»</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А. Рембо</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Стихотворения</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Д. Селлинджер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«Над пропастью во ржи»</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lastRenderedPageBreak/>
              <w:t>Ф. Стендаль</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«Пармская обитель»</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 Уэллс</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Роман «Машина времени»</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Г. Флобер</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Роман «Мадам Бовари»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О. Хаксли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Роман  «О дивный новый мир»,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Э. Хемингуэй </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Повесть  «Старик и море», роман «Прощай, оружие»</w:t>
            </w:r>
          </w:p>
          <w:p w:rsidR="00964657" w:rsidRDefault="00964657">
            <w:pPr>
              <w:pStyle w:val="a5"/>
              <w:spacing w:line="276" w:lineRule="auto"/>
              <w:jc w:val="both"/>
              <w:rPr>
                <w:rFonts w:ascii="Times New Roman" w:hAnsi="Times New Roman"/>
                <w:i/>
                <w:iCs/>
                <w:color w:val="404040"/>
                <w:sz w:val="24"/>
                <w:szCs w:val="24"/>
              </w:rPr>
            </w:pPr>
            <w:r w:rsidRPr="0020270A">
              <w:rPr>
                <w:rFonts w:ascii="Times New Roman" w:hAnsi="Times New Roman"/>
                <w:sz w:val="24"/>
                <w:szCs w:val="24"/>
              </w:rPr>
              <w:t xml:space="preserve">Б. Шоу </w:t>
            </w:r>
          </w:p>
          <w:p w:rsidR="00964657" w:rsidRPr="008F33EE" w:rsidRDefault="00964657">
            <w:pPr>
              <w:pStyle w:val="a5"/>
              <w:spacing w:line="276" w:lineRule="auto"/>
              <w:jc w:val="both"/>
              <w:rPr>
                <w:rFonts w:ascii="Times New Roman" w:eastAsia="Calibri" w:hAnsi="Times New Roman"/>
                <w:sz w:val="24"/>
                <w:szCs w:val="24"/>
                <w:lang w:eastAsia="en-US"/>
              </w:rPr>
            </w:pPr>
            <w:r w:rsidRPr="0020270A">
              <w:rPr>
                <w:rFonts w:ascii="Times New Roman" w:hAnsi="Times New Roman"/>
                <w:sz w:val="24"/>
                <w:szCs w:val="24"/>
              </w:rPr>
              <w:t xml:space="preserve">Пьеса «Пигмалион» </w:t>
            </w:r>
          </w:p>
        </w:tc>
      </w:tr>
    </w:tbl>
    <w:p w:rsidR="00964657" w:rsidRDefault="00964657" w:rsidP="00964657">
      <w:pPr>
        <w:pStyle w:val="a5"/>
        <w:rPr>
          <w:sz w:val="28"/>
          <w:lang w:eastAsia="en-US"/>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Пример возможного планирования модульного преподавания литературы на уровне среднего общего образования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64657" w:rsidRDefault="00964657" w:rsidP="00964657">
      <w:pPr>
        <w:pStyle w:val="a5"/>
        <w:jc w:val="both"/>
        <w:rPr>
          <w:rFonts w:ascii="Times New Roman" w:eastAsia="Calibri"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1. Проблемно-тематические блоки</w:t>
      </w:r>
    </w:p>
    <w:p w:rsidR="00964657" w:rsidRDefault="00964657" w:rsidP="00964657">
      <w:pPr>
        <w:pStyle w:val="a5"/>
        <w:ind w:firstLine="708"/>
        <w:jc w:val="both"/>
        <w:rPr>
          <w:rFonts w:ascii="Times New Roman" w:hAnsi="Times New Roman"/>
          <w:sz w:val="24"/>
          <w:szCs w:val="24"/>
        </w:rPr>
      </w:pPr>
      <w:proofErr w:type="gramStart"/>
      <w:r>
        <w:rPr>
          <w:rFonts w:ascii="Times New Roman" w:hAnsi="Times New Roman"/>
          <w:b/>
          <w:sz w:val="24"/>
          <w:szCs w:val="24"/>
        </w:rPr>
        <w:t xml:space="preserve">Личность </w:t>
      </w:r>
      <w:r>
        <w:rPr>
          <w:rFonts w:ascii="Times New Roman" w:hAnsi="Times New Roman"/>
          <w:sz w:val="24"/>
          <w:szCs w:val="24"/>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964657" w:rsidRDefault="00964657" w:rsidP="00964657">
      <w:pPr>
        <w:pStyle w:val="a5"/>
        <w:ind w:firstLine="708"/>
        <w:jc w:val="both"/>
        <w:rPr>
          <w:rFonts w:ascii="Times New Roman" w:hAnsi="Times New Roman"/>
          <w:sz w:val="24"/>
          <w:szCs w:val="24"/>
        </w:rPr>
      </w:pPr>
      <w:proofErr w:type="gramStart"/>
      <w:r>
        <w:rPr>
          <w:rFonts w:ascii="Times New Roman" w:hAnsi="Times New Roman"/>
          <w:b/>
          <w:sz w:val="24"/>
          <w:szCs w:val="24"/>
        </w:rPr>
        <w:t>Личность и семья</w:t>
      </w:r>
      <w:r>
        <w:rPr>
          <w:rFonts w:ascii="Times New Roman" w:hAnsi="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общество – государство</w:t>
      </w:r>
      <w:r>
        <w:rPr>
          <w:rFonts w:ascii="Times New Roman" w:hAnsi="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природа – цивилизация</w:t>
      </w:r>
      <w:r>
        <w:rPr>
          <w:rFonts w:ascii="Times New Roman" w:hAnsi="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Личность – история – современность</w:t>
      </w:r>
      <w:r>
        <w:rPr>
          <w:rFonts w:ascii="Times New Roman" w:hAnsi="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lang w:eastAsia="en-US"/>
        </w:rPr>
      </w:pPr>
      <w:r>
        <w:rPr>
          <w:rFonts w:ascii="Times New Roman" w:hAnsi="Times New Roman"/>
          <w:b/>
          <w:sz w:val="24"/>
          <w:szCs w:val="24"/>
        </w:rPr>
        <w:t>2. Историк</w:t>
      </w:r>
      <w:proofErr w:type="gramStart"/>
      <w:r>
        <w:rPr>
          <w:rFonts w:ascii="Times New Roman" w:hAnsi="Times New Roman"/>
          <w:b/>
          <w:sz w:val="24"/>
          <w:szCs w:val="24"/>
        </w:rPr>
        <w:t>о-</w:t>
      </w:r>
      <w:proofErr w:type="gramEnd"/>
      <w:r>
        <w:rPr>
          <w:rFonts w:ascii="Times New Roman" w:hAnsi="Times New Roman"/>
          <w:b/>
          <w:sz w:val="24"/>
          <w:szCs w:val="24"/>
        </w:rPr>
        <w:t xml:space="preserve"> и теоретико-литературные блоки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реализма</w:t>
      </w:r>
      <w:r>
        <w:rPr>
          <w:rFonts w:ascii="Times New Roman" w:hAnsi="Times New Roman"/>
          <w:sz w:val="24"/>
          <w:szCs w:val="24"/>
        </w:rPr>
        <w:t xml:space="preserve"> (природное и социальное в человеке; объективная истина и </w:t>
      </w:r>
      <w:proofErr w:type="gramStart"/>
      <w:r>
        <w:rPr>
          <w:rFonts w:ascii="Times New Roman" w:hAnsi="Times New Roman"/>
          <w:sz w:val="24"/>
          <w:szCs w:val="24"/>
        </w:rPr>
        <w:t>субъективная</w:t>
      </w:r>
      <w:proofErr w:type="gramEnd"/>
      <w:r>
        <w:rPr>
          <w:rFonts w:ascii="Times New Roman" w:hAnsi="Times New Roman"/>
          <w:sz w:val="24"/>
          <w:szCs w:val="24"/>
        </w:rPr>
        <w:t xml:space="preserve"> правда; проблема идеала, социального обустройства и нравственного самосовершенствования человека в литературе реализма).</w:t>
      </w:r>
    </w:p>
    <w:p w:rsidR="00964657" w:rsidRDefault="00964657" w:rsidP="00964657">
      <w:pPr>
        <w:pStyle w:val="a5"/>
        <w:ind w:firstLine="708"/>
        <w:jc w:val="both"/>
        <w:rPr>
          <w:rFonts w:ascii="Times New Roman" w:hAnsi="Times New Roman"/>
          <w:sz w:val="24"/>
          <w:szCs w:val="24"/>
        </w:rPr>
      </w:pPr>
      <w:proofErr w:type="gramStart"/>
      <w:r>
        <w:rPr>
          <w:rFonts w:ascii="Times New Roman" w:hAnsi="Times New Roman"/>
          <w:b/>
          <w:sz w:val="24"/>
          <w:szCs w:val="24"/>
        </w:rPr>
        <w:lastRenderedPageBreak/>
        <w:t>Литература модернизма</w:t>
      </w:r>
      <w:r>
        <w:rPr>
          <w:rFonts w:ascii="Times New Roman" w:hAnsi="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roofErr w:type="gramEnd"/>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советского времени</w:t>
      </w:r>
      <w:r>
        <w:rPr>
          <w:rFonts w:ascii="Times New Roman" w:hAnsi="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64657" w:rsidRDefault="00964657" w:rsidP="00964657">
      <w:pPr>
        <w:pStyle w:val="a5"/>
        <w:jc w:val="both"/>
        <w:rPr>
          <w:rFonts w:ascii="Times New Roman" w:hAnsi="Times New Roman"/>
          <w:sz w:val="24"/>
          <w:szCs w:val="24"/>
        </w:rPr>
      </w:pPr>
      <w:r>
        <w:rPr>
          <w:rFonts w:ascii="Times New Roman" w:hAnsi="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Литература и другие виды искусства</w:t>
      </w:r>
      <w:r>
        <w:rPr>
          <w:rFonts w:ascii="Times New Roman" w:hAnsi="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Для формирования рабочей программы углубленного изучения предмета «Литература»</w:t>
      </w:r>
      <w:r>
        <w:rPr>
          <w:rFonts w:ascii="Times New Roman" w:hAnsi="Times New Roman"/>
          <w:sz w:val="24"/>
          <w:szCs w:val="24"/>
        </w:rPr>
        <w:t xml:space="preserve">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964657" w:rsidRDefault="00964657" w:rsidP="00964657">
      <w:pPr>
        <w:pStyle w:val="a5"/>
        <w:jc w:val="both"/>
        <w:rPr>
          <w:rFonts w:ascii="Times New Roman" w:hAnsi="Times New Roman"/>
          <w:sz w:val="24"/>
          <w:szCs w:val="24"/>
        </w:rPr>
      </w:pPr>
      <w:r>
        <w:rPr>
          <w:rFonts w:ascii="Times New Roman" w:hAnsi="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основной образовательной программе результатов.</w:t>
      </w:r>
    </w:p>
    <w:p w:rsidR="0055692E" w:rsidRPr="00E025FB" w:rsidRDefault="0055692E" w:rsidP="00964657">
      <w:pPr>
        <w:pStyle w:val="a5"/>
        <w:jc w:val="both"/>
        <w:rPr>
          <w:rFonts w:ascii="Times New Roman" w:hAnsi="Times New Roman"/>
          <w:b/>
          <w:sz w:val="24"/>
          <w:szCs w:val="24"/>
        </w:rPr>
      </w:pPr>
      <w:bookmarkStart w:id="75" w:name="_Toc453968180"/>
    </w:p>
    <w:p w:rsidR="0055692E" w:rsidRPr="00E025FB" w:rsidRDefault="0055692E" w:rsidP="00964657">
      <w:pPr>
        <w:pStyle w:val="a5"/>
        <w:jc w:val="both"/>
        <w:rPr>
          <w:rFonts w:ascii="Times New Roman" w:hAnsi="Times New Roman"/>
          <w:b/>
          <w:sz w:val="24"/>
          <w:szCs w:val="24"/>
        </w:rPr>
      </w:pPr>
    </w:p>
    <w:p w:rsidR="00964657" w:rsidRDefault="0055692E" w:rsidP="00964657">
      <w:pPr>
        <w:pStyle w:val="a5"/>
        <w:jc w:val="both"/>
        <w:rPr>
          <w:rFonts w:ascii="Times New Roman" w:hAnsi="Times New Roman"/>
          <w:b/>
          <w:sz w:val="24"/>
          <w:szCs w:val="24"/>
        </w:rPr>
      </w:pPr>
      <w:r>
        <w:rPr>
          <w:rFonts w:ascii="Times New Roman" w:hAnsi="Times New Roman"/>
          <w:b/>
          <w:sz w:val="24"/>
          <w:szCs w:val="24"/>
        </w:rPr>
        <w:t>И</w:t>
      </w:r>
      <w:r w:rsidR="00964657">
        <w:rPr>
          <w:rFonts w:ascii="Times New Roman" w:hAnsi="Times New Roman"/>
          <w:b/>
          <w:sz w:val="24"/>
          <w:szCs w:val="24"/>
        </w:rPr>
        <w:t>ностранный язык</w:t>
      </w:r>
      <w:bookmarkEnd w:id="75"/>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64657" w:rsidRDefault="00964657" w:rsidP="00964657">
      <w:pPr>
        <w:pStyle w:val="a5"/>
        <w:numPr>
          <w:ilvl w:val="0"/>
          <w:numId w:val="168"/>
        </w:numPr>
        <w:jc w:val="both"/>
        <w:rPr>
          <w:rFonts w:ascii="Times New Roman" w:hAnsi="Times New Roman"/>
          <w:sz w:val="24"/>
          <w:szCs w:val="24"/>
        </w:rPr>
      </w:pPr>
      <w:r>
        <w:rPr>
          <w:rFonts w:ascii="Times New Roman" w:hAnsi="Times New Roman"/>
          <w:sz w:val="24"/>
          <w:szCs w:val="24"/>
        </w:rPr>
        <w:t>дальнейшее развитие иноязычной коммуникативной компетенции;</w:t>
      </w:r>
    </w:p>
    <w:p w:rsidR="00964657" w:rsidRDefault="00964657" w:rsidP="00964657">
      <w:pPr>
        <w:pStyle w:val="a5"/>
        <w:numPr>
          <w:ilvl w:val="0"/>
          <w:numId w:val="168"/>
        </w:numPr>
        <w:jc w:val="both"/>
        <w:rPr>
          <w:rFonts w:ascii="Times New Roman" w:hAnsi="Times New Roman"/>
          <w:sz w:val="24"/>
          <w:szCs w:val="24"/>
        </w:rPr>
      </w:pPr>
      <w:r>
        <w:rPr>
          <w:rFonts w:ascii="Times New Roman" w:hAnsi="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64657" w:rsidRDefault="00964657" w:rsidP="00964657">
      <w:pPr>
        <w:pStyle w:val="a5"/>
        <w:ind w:firstLine="360"/>
        <w:jc w:val="both"/>
        <w:rPr>
          <w:rFonts w:ascii="Times New Roman" w:hAnsi="Times New Roman"/>
          <w:sz w:val="24"/>
          <w:szCs w:val="24"/>
        </w:rPr>
      </w:pPr>
      <w:r>
        <w:rPr>
          <w:rFonts w:ascii="Times New Roman" w:hAnsi="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64657" w:rsidRDefault="00964657" w:rsidP="00964657">
      <w:pPr>
        <w:pStyle w:val="a5"/>
        <w:ind w:firstLine="360"/>
        <w:jc w:val="both"/>
        <w:rPr>
          <w:rFonts w:ascii="Times New Roman" w:hAnsi="Times New Roman"/>
          <w:sz w:val="24"/>
          <w:szCs w:val="24"/>
        </w:rPr>
      </w:pPr>
      <w:r>
        <w:rPr>
          <w:rFonts w:ascii="Times New Roman" w:hAnsi="Times New Roman"/>
          <w:b/>
          <w:sz w:val="24"/>
          <w:szCs w:val="24"/>
        </w:rPr>
        <w:t xml:space="preserve">Освоение учебных предметов «Иностранный язык» и «Второй иностранный язык» на базовом уровне </w:t>
      </w:r>
      <w:r>
        <w:rPr>
          <w:rFonts w:ascii="Times New Roman" w:hAnsi="Times New Roman"/>
          <w:sz w:val="24"/>
          <w:szCs w:val="24"/>
        </w:rPr>
        <w:t xml:space="preserve">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w:t>
      </w:r>
      <w:proofErr w:type="gramStart"/>
      <w:r>
        <w:rPr>
          <w:rFonts w:ascii="Times New Roman" w:hAnsi="Times New Roman"/>
          <w:sz w:val="24"/>
          <w:szCs w:val="24"/>
        </w:rPr>
        <w:t>формах</w:t>
      </w:r>
      <w:proofErr w:type="gramEnd"/>
      <w:r>
        <w:rPr>
          <w:rFonts w:ascii="Times New Roman" w:hAnsi="Times New Roman"/>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64657" w:rsidRDefault="00964657" w:rsidP="00964657">
      <w:pPr>
        <w:pStyle w:val="a5"/>
        <w:ind w:firstLine="360"/>
        <w:jc w:val="both"/>
        <w:rPr>
          <w:rFonts w:ascii="Times New Roman" w:hAnsi="Times New Roman"/>
          <w:sz w:val="24"/>
          <w:szCs w:val="24"/>
        </w:rPr>
      </w:pPr>
      <w:proofErr w:type="gramStart"/>
      <w:r>
        <w:rPr>
          <w:rFonts w:ascii="Times New Roman" w:hAnsi="Times New Roman"/>
          <w:b/>
          <w:sz w:val="24"/>
          <w:szCs w:val="24"/>
        </w:rPr>
        <w:t xml:space="preserve">Освоение учебных предметов «Иностранный язык» и «Второй иностранный язык» на углубленном уровне </w:t>
      </w:r>
      <w:r>
        <w:rPr>
          <w:rFonts w:ascii="Times New Roman" w:hAnsi="Times New Roman"/>
          <w:sz w:val="24"/>
          <w:szCs w:val="24"/>
        </w:rPr>
        <w:t xml:space="preserve">направлено на достижение обучающимися уровня, </w:t>
      </w:r>
      <w:r>
        <w:rPr>
          <w:rFonts w:ascii="Times New Roman" w:hAnsi="Times New Roman"/>
          <w:sz w:val="24"/>
          <w:szCs w:val="24"/>
        </w:rPr>
        <w:lastRenderedPageBreak/>
        <w:t>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roofErr w:type="gramEnd"/>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Pr>
          <w:rFonts w:ascii="Times New Roman" w:hAnsi="Times New Roman"/>
          <w:sz w:val="24"/>
          <w:szCs w:val="24"/>
        </w:rPr>
        <w:t>изучающему</w:t>
      </w:r>
      <w:proofErr w:type="gramEnd"/>
      <w:r>
        <w:rPr>
          <w:rFonts w:ascii="Times New Roman" w:hAnsi="Times New Roman"/>
          <w:sz w:val="24"/>
          <w:szCs w:val="24"/>
        </w:rPr>
        <w:t xml:space="preserve"> язык, чтобы использовать его в целях общения, и фиксируют уровень владения иностранным языком.</w:t>
      </w:r>
    </w:p>
    <w:p w:rsidR="00964657" w:rsidRDefault="00964657" w:rsidP="00964657">
      <w:pPr>
        <w:pStyle w:val="a5"/>
        <w:ind w:firstLine="708"/>
        <w:jc w:val="both"/>
        <w:rPr>
          <w:rFonts w:ascii="Times New Roman" w:hAnsi="Times New Roman"/>
          <w:b/>
          <w:sz w:val="24"/>
          <w:szCs w:val="24"/>
        </w:rPr>
      </w:pPr>
      <w:r>
        <w:rPr>
          <w:rFonts w:ascii="Times New Roman" w:hAnsi="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Start"/>
      <w:r>
        <w:rPr>
          <w:rFonts w:ascii="Times New Roman" w:hAnsi="Times New Roman"/>
          <w:sz w:val="24"/>
          <w:szCs w:val="24"/>
        </w:rPr>
        <w:t>.</w:t>
      </w:r>
      <w:r>
        <w:rPr>
          <w:rFonts w:ascii="Times New Roman" w:hAnsi="Times New Roman"/>
          <w:b/>
          <w:sz w:val="24"/>
          <w:szCs w:val="24"/>
        </w:rPr>
        <w:t>П</w:t>
      </w:r>
      <w:proofErr w:type="gramEnd"/>
      <w:r>
        <w:rPr>
          <w:rFonts w:ascii="Times New Roman" w:hAnsi="Times New Roman"/>
          <w:b/>
          <w:sz w:val="24"/>
          <w:szCs w:val="24"/>
        </w:rPr>
        <w:t>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Базовый уровень</w:t>
      </w:r>
    </w:p>
    <w:p w:rsidR="00964657" w:rsidRDefault="00964657" w:rsidP="00964657">
      <w:pPr>
        <w:pStyle w:val="a5"/>
        <w:rPr>
          <w:rFonts w:ascii="Times New Roman" w:hAnsi="Times New Roman"/>
          <w:sz w:val="24"/>
          <w:szCs w:val="24"/>
        </w:rPr>
      </w:pPr>
      <w:r>
        <w:rPr>
          <w:rFonts w:ascii="Times New Roman" w:hAnsi="Times New Roman"/>
          <w:sz w:val="24"/>
          <w:szCs w:val="24"/>
        </w:rPr>
        <w:t xml:space="preserve">Коммуникативные умения </w:t>
      </w:r>
    </w:p>
    <w:p w:rsidR="00964657" w:rsidRDefault="00964657" w:rsidP="00964657">
      <w:pPr>
        <w:pStyle w:val="a5"/>
        <w:rPr>
          <w:rFonts w:ascii="Times New Roman" w:hAnsi="Times New Roman"/>
          <w:sz w:val="24"/>
          <w:szCs w:val="24"/>
        </w:rPr>
      </w:pPr>
      <w:r>
        <w:rPr>
          <w:rFonts w:ascii="Times New Roman" w:hAnsi="Times New Roman"/>
          <w:sz w:val="24"/>
          <w:szCs w:val="24"/>
        </w:rPr>
        <w:t>Говорение</w:t>
      </w:r>
    </w:p>
    <w:p w:rsidR="00964657" w:rsidRDefault="00964657" w:rsidP="00964657">
      <w:pPr>
        <w:pStyle w:val="a5"/>
        <w:rPr>
          <w:rFonts w:ascii="Times New Roman" w:hAnsi="Times New Roman"/>
          <w:b/>
          <w:sz w:val="24"/>
          <w:szCs w:val="24"/>
        </w:rPr>
      </w:pPr>
      <w:r>
        <w:rPr>
          <w:rFonts w:ascii="Times New Roman" w:hAnsi="Times New Roman"/>
          <w:b/>
          <w:sz w:val="24"/>
          <w:szCs w:val="24"/>
        </w:rPr>
        <w:t>Диалогическая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rFonts w:ascii="Times New Roman" w:hAnsi="Times New Roman"/>
          <w:i/>
          <w:sz w:val="24"/>
          <w:szCs w:val="24"/>
        </w:rPr>
        <w:t xml:space="preserve">Диалог/полилог в ситуациях официального общения, краткий </w:t>
      </w:r>
      <w:proofErr w:type="gramStart"/>
      <w:r>
        <w:rPr>
          <w:rFonts w:ascii="Times New Roman" w:hAnsi="Times New Roman"/>
          <w:i/>
          <w:sz w:val="24"/>
          <w:szCs w:val="24"/>
        </w:rPr>
        <w:t>комментарий точки</w:t>
      </w:r>
      <w:proofErr w:type="gramEnd"/>
      <w:r>
        <w:rPr>
          <w:rFonts w:ascii="Times New Roman" w:hAnsi="Times New Roman"/>
          <w:i/>
          <w:sz w:val="24"/>
          <w:szCs w:val="24"/>
        </w:rPr>
        <w:t xml:space="preserve"> зрения другого человека. Интервью. Обмен, проверка и подтверждение собранной фактической информации.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Монологическая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Pr>
          <w:rFonts w:ascii="Times New Roman" w:hAnsi="Times New Roman"/>
          <w:color w:val="000000"/>
          <w:sz w:val="24"/>
          <w:szCs w:val="24"/>
        </w:rPr>
        <w:t>рассказ, описание, характеристика</w:t>
      </w:r>
      <w:r>
        <w:rPr>
          <w:rFonts w:ascii="Times New Roman" w:hAnsi="Times New Roman"/>
          <w:sz w:val="24"/>
          <w:szCs w:val="24"/>
        </w:rPr>
        <w:t xml:space="preserve">, сообщение, объявление, презентация. </w:t>
      </w:r>
      <w:r>
        <w:rPr>
          <w:rFonts w:ascii="Times New Roman" w:hAnsi="Times New Roman"/>
          <w:i/>
          <w:sz w:val="24"/>
          <w:szCs w:val="24"/>
        </w:rPr>
        <w:t xml:space="preserve">Умение предоставлять фактическую информацию. </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Аудирование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lastRenderedPageBreak/>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Fonts w:ascii="Times New Roman" w:hAnsi="Times New Roman"/>
          <w:i/>
          <w:sz w:val="24"/>
          <w:szCs w:val="24"/>
        </w:rPr>
        <w:t>Полное и точное восприятие информации в распространенных коммуникативных ситуациях. Обобщение прослушанной информации.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Чтение</w:t>
      </w:r>
    </w:p>
    <w:p w:rsidR="00964657" w:rsidRDefault="00964657" w:rsidP="00964657">
      <w:pPr>
        <w:pStyle w:val="a5"/>
        <w:ind w:firstLine="708"/>
        <w:jc w:val="both"/>
        <w:rPr>
          <w:rFonts w:ascii="Times New Roman" w:hAnsi="Times New Roman"/>
          <w:sz w:val="24"/>
          <w:szCs w:val="24"/>
        </w:rPr>
      </w:pPr>
      <w:proofErr w:type="gramStart"/>
      <w:r>
        <w:rPr>
          <w:rFonts w:ascii="Times New Roman" w:hAnsi="Times New Roman"/>
          <w:sz w:val="24"/>
          <w:szCs w:val="24"/>
        </w:rPr>
        <w:t>Совершенствование умений читать (вслух и про себя) и понимать простые аутентичные тексты различных стилей (</w:t>
      </w:r>
      <w:r>
        <w:rPr>
          <w:rFonts w:ascii="Times New Roman" w:hAnsi="Times New Roman"/>
          <w:bCs/>
          <w:sz w:val="24"/>
          <w:szCs w:val="24"/>
        </w:rPr>
        <w:t>публицистического, художественного, разговорного</w:t>
      </w:r>
      <w:r>
        <w:rPr>
          <w:rFonts w:ascii="Times New Roman" w:hAnsi="Times New Roman"/>
          <w:sz w:val="24"/>
          <w:szCs w:val="24"/>
        </w:rPr>
        <w:t>) и жанров (рассказов, газетных статей, рекламных объявлений, брошюр, проспектов).</w:t>
      </w:r>
      <w:proofErr w:type="gramEnd"/>
      <w:r>
        <w:rPr>
          <w:rFonts w:ascii="Times New Roman" w:hAnsi="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Pr>
          <w:rFonts w:ascii="Times New Roman" w:hAnsi="Times New Roman"/>
          <w:sz w:val="24"/>
          <w:szCs w:val="24"/>
        </w:rPr>
        <w:t>второстепенной</w:t>
      </w:r>
      <w:proofErr w:type="gramEnd"/>
      <w:r>
        <w:rPr>
          <w:rFonts w:ascii="Times New Roman" w:hAnsi="Times New Roman"/>
          <w:sz w:val="24"/>
          <w:szCs w:val="24"/>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Pr>
          <w:rFonts w:ascii="Times New Roman" w:hAnsi="Times New Roman"/>
          <w:i/>
          <w:sz w:val="24"/>
          <w:szCs w:val="24"/>
        </w:rPr>
        <w:t>Умение читать и достаточно хорошо понимать простые аутентичные тексты различных стилей (</w:t>
      </w:r>
      <w:r>
        <w:rPr>
          <w:rFonts w:ascii="Times New Roman" w:hAnsi="Times New Roman"/>
          <w:bCs/>
          <w:i/>
          <w:sz w:val="24"/>
          <w:szCs w:val="24"/>
        </w:rPr>
        <w:t>публицистического, художественного, разговорного, научного, официально-делового</w:t>
      </w:r>
      <w:r>
        <w:rPr>
          <w:rFonts w:ascii="Times New Roman" w:hAnsi="Times New Roman"/>
          <w:i/>
          <w:sz w:val="24"/>
          <w:szCs w:val="24"/>
        </w:rPr>
        <w:t>) и жанров (рассказ, роман, статья научно-популярного характера, деловая переписка).</w:t>
      </w:r>
      <w:proofErr w:type="gramEnd"/>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Письмо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proofErr w:type="gramStart"/>
      <w:r>
        <w:rPr>
          <w:rFonts w:ascii="Times New Roman" w:hAnsi="Times New Roman"/>
          <w:sz w:val="24"/>
          <w:szCs w:val="24"/>
        </w:rPr>
        <w:t>.</w:t>
      </w:r>
      <w:r>
        <w:rPr>
          <w:rFonts w:ascii="Times New Roman" w:hAnsi="Times New Roman"/>
          <w:i/>
          <w:sz w:val="24"/>
          <w:szCs w:val="24"/>
        </w:rPr>
        <w:t>Н</w:t>
      </w:r>
      <w:proofErr w:type="gramEnd"/>
      <w:r>
        <w:rPr>
          <w:rFonts w:ascii="Times New Roman" w:hAnsi="Times New Roman"/>
          <w:i/>
          <w:sz w:val="24"/>
          <w:szCs w:val="24"/>
        </w:rPr>
        <w:t>аписание отзыва на фильм или книгу. Умение письменно сообщать свое мнение по поводу фактической информации в рамках изученной тематики.</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Языковые навыки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Орфография и пунктуация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Фонетическая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ascii="Times New Roman" w:hAnsi="Times New Roman"/>
          <w:i/>
          <w:sz w:val="24"/>
          <w:szCs w:val="24"/>
        </w:rPr>
        <w:t>Произношение звуков английского языка без выраженного акцента.</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Грамматическая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Fonts w:ascii="Times New Roman" w:hAnsi="Times New Roman"/>
          <w:i/>
          <w:sz w:val="24"/>
          <w:szCs w:val="24"/>
        </w:rPr>
        <w:t>Употреблениевречиэмфатическихконструкций</w:t>
      </w:r>
      <w:r>
        <w:rPr>
          <w:rFonts w:ascii="Times New Roman" w:hAnsi="Times New Roman"/>
          <w:i/>
          <w:sz w:val="24"/>
          <w:szCs w:val="24"/>
          <w:lang w:val="en-US"/>
        </w:rPr>
        <w:t xml:space="preserve"> (</w:t>
      </w:r>
      <w:r>
        <w:rPr>
          <w:rFonts w:ascii="Times New Roman" w:hAnsi="Times New Roman"/>
          <w:i/>
          <w:sz w:val="24"/>
          <w:szCs w:val="24"/>
        </w:rPr>
        <w:t>например</w:t>
      </w:r>
      <w:r>
        <w:rPr>
          <w:rFonts w:ascii="Times New Roman" w:hAnsi="Times New Roman"/>
          <w:i/>
          <w:sz w:val="24"/>
          <w:szCs w:val="24"/>
          <w:lang w:val="en-US"/>
        </w:rPr>
        <w:t xml:space="preserve">, „It’s him who took the money”, “It’s time you talked to her”). </w:t>
      </w:r>
      <w:r>
        <w:rPr>
          <w:rFonts w:ascii="Times New Roman" w:hAnsi="Times New Roman"/>
          <w:i/>
          <w:sz w:val="24"/>
          <w:szCs w:val="24"/>
        </w:rPr>
        <w:t>Употребление в речи предложений с конструкциями … as; not so … as; either … or; neither … nor.</w:t>
      </w: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Лексическая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lastRenderedPageBreak/>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rFonts w:ascii="Times New Roman" w:hAnsi="Times New Roman"/>
          <w:i/>
          <w:sz w:val="24"/>
          <w:szCs w:val="24"/>
        </w:rPr>
        <w:t>(</w:t>
      </w:r>
      <w:r>
        <w:rPr>
          <w:rFonts w:ascii="Times New Roman" w:hAnsi="Times New Roman"/>
          <w:i/>
          <w:sz w:val="24"/>
          <w:szCs w:val="24"/>
          <w:lang w:val="en-US"/>
        </w:rPr>
        <w:t>lookafter</w:t>
      </w:r>
      <w:r>
        <w:rPr>
          <w:rFonts w:ascii="Times New Roman" w:hAnsi="Times New Roman"/>
          <w:i/>
          <w:sz w:val="24"/>
          <w:szCs w:val="24"/>
        </w:rPr>
        <w:t xml:space="preserve">, </w:t>
      </w:r>
      <w:r>
        <w:rPr>
          <w:rFonts w:ascii="Times New Roman" w:hAnsi="Times New Roman"/>
          <w:i/>
          <w:sz w:val="24"/>
          <w:szCs w:val="24"/>
          <w:lang w:val="en-US"/>
        </w:rPr>
        <w:t>giveup</w:t>
      </w:r>
      <w:r>
        <w:rPr>
          <w:rFonts w:ascii="Times New Roman" w:hAnsi="Times New Roman"/>
          <w:i/>
          <w:sz w:val="24"/>
          <w:szCs w:val="24"/>
        </w:rPr>
        <w:t xml:space="preserve">, </w:t>
      </w:r>
      <w:r>
        <w:rPr>
          <w:rFonts w:ascii="Times New Roman" w:hAnsi="Times New Roman"/>
          <w:i/>
          <w:sz w:val="24"/>
          <w:szCs w:val="24"/>
          <w:lang w:val="en-US"/>
        </w:rPr>
        <w:t>beover</w:t>
      </w:r>
      <w:r>
        <w:rPr>
          <w:rFonts w:ascii="Times New Roman" w:hAnsi="Times New Roman"/>
          <w:i/>
          <w:sz w:val="24"/>
          <w:szCs w:val="24"/>
        </w:rPr>
        <w:t xml:space="preserve">, </w:t>
      </w:r>
      <w:r>
        <w:rPr>
          <w:rFonts w:ascii="Times New Roman" w:hAnsi="Times New Roman"/>
          <w:i/>
          <w:sz w:val="24"/>
          <w:szCs w:val="24"/>
          <w:lang w:val="en-US"/>
        </w:rPr>
        <w:t>writedowngeton</w:t>
      </w:r>
      <w:r>
        <w:rPr>
          <w:rFonts w:ascii="Times New Roman" w:hAnsi="Times New Roman"/>
          <w:i/>
          <w:sz w:val="24"/>
          <w:szCs w:val="24"/>
        </w:rPr>
        <w:t>).</w:t>
      </w:r>
      <w:r>
        <w:rPr>
          <w:rFonts w:ascii="Times New Roman" w:hAnsi="Times New Roman"/>
          <w:sz w:val="24"/>
          <w:szCs w:val="24"/>
        </w:rPr>
        <w:t xml:space="preserve"> Определение части речи по аффиксу</w:t>
      </w:r>
      <w:proofErr w:type="gramStart"/>
      <w:r>
        <w:rPr>
          <w:rFonts w:ascii="Times New Roman" w:hAnsi="Times New Roman"/>
          <w:sz w:val="24"/>
          <w:szCs w:val="24"/>
        </w:rPr>
        <w:t>.Р</w:t>
      </w:r>
      <w:proofErr w:type="gramEnd"/>
      <w:r>
        <w:rPr>
          <w:rFonts w:ascii="Times New Roman" w:hAnsi="Times New Roman"/>
          <w:sz w:val="24"/>
          <w:szCs w:val="24"/>
        </w:rPr>
        <w:t xml:space="preserve">аспознавание и употребление в речи различных средств связи для обеспечения целостности высказывания. </w:t>
      </w:r>
      <w:r>
        <w:rPr>
          <w:rFonts w:ascii="Times New Roman" w:hAnsi="Times New Roman"/>
          <w:i/>
          <w:sz w:val="24"/>
          <w:szCs w:val="24"/>
        </w:rPr>
        <w:t xml:space="preserve">Распознавание и использование в речи устойчивых выражений и фраз (collocations – </w:t>
      </w:r>
      <w:r>
        <w:rPr>
          <w:rFonts w:ascii="Times New Roman" w:hAnsi="Times New Roman"/>
          <w:i/>
          <w:sz w:val="24"/>
          <w:szCs w:val="24"/>
          <w:lang w:val="en-US"/>
        </w:rPr>
        <w:t>gettoknowsomebody</w:t>
      </w:r>
      <w:r>
        <w:rPr>
          <w:rFonts w:ascii="Times New Roman" w:hAnsi="Times New Roman"/>
          <w:i/>
          <w:sz w:val="24"/>
          <w:szCs w:val="24"/>
        </w:rPr>
        <w:t xml:space="preserve">, </w:t>
      </w:r>
      <w:r>
        <w:rPr>
          <w:rFonts w:ascii="Times New Roman" w:hAnsi="Times New Roman"/>
          <w:i/>
          <w:sz w:val="24"/>
          <w:szCs w:val="24"/>
          <w:lang w:val="en-US"/>
        </w:rPr>
        <w:t>keepintouchwithsomebody</w:t>
      </w:r>
      <w:r>
        <w:rPr>
          <w:rFonts w:ascii="Times New Roman" w:hAnsi="Times New Roman"/>
          <w:i/>
          <w:sz w:val="24"/>
          <w:szCs w:val="24"/>
        </w:rPr>
        <w:t xml:space="preserve">, </w:t>
      </w:r>
      <w:r>
        <w:rPr>
          <w:rFonts w:ascii="Times New Roman" w:hAnsi="Times New Roman"/>
          <w:i/>
          <w:sz w:val="24"/>
          <w:szCs w:val="24"/>
          <w:lang w:val="en-US"/>
        </w:rPr>
        <w:t>lookforwardtodoingsomething</w:t>
      </w:r>
      <w:r>
        <w:rPr>
          <w:rFonts w:ascii="Times New Roman" w:hAnsi="Times New Roman"/>
          <w:i/>
          <w:sz w:val="24"/>
          <w:szCs w:val="24"/>
        </w:rPr>
        <w:t xml:space="preserve">) в рамках тем, включенных в раздел «Предметное содержание речи». </w:t>
      </w:r>
    </w:p>
    <w:p w:rsidR="00964657" w:rsidRDefault="00964657" w:rsidP="00964657">
      <w:pPr>
        <w:pStyle w:val="a5"/>
        <w:ind w:firstLine="708"/>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Предметное содержание речи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Повседневная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Здоровье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Посещение  врача. Здоровый образ жизни.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Спорт</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Активный отдых. Экстремальные виды спорта.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Городская и сельская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Научно-технический прогресс</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Прогресс в науке. Космос. Новые информационные технологии.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Природа и экология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Современная молодежь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Увлечения и интересы. Связь с предыдущими поколениями. Образовательные поездки. </w:t>
      </w:r>
    </w:p>
    <w:p w:rsidR="00964657" w:rsidRDefault="00964657" w:rsidP="00964657">
      <w:pPr>
        <w:pStyle w:val="a5"/>
        <w:jc w:val="both"/>
        <w:rPr>
          <w:rFonts w:ascii="Times New Roman" w:hAnsi="Times New Roman"/>
          <w:b/>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Профессии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Современные профессии. Планы на будущее, проблемы выбора профессии. Образование и профессии.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Страны изучаемого языка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Иностранные языки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Углубленный уровень</w:t>
      </w:r>
    </w:p>
    <w:p w:rsidR="00964657" w:rsidRDefault="00964657" w:rsidP="00964657">
      <w:pPr>
        <w:pStyle w:val="a5"/>
        <w:jc w:val="both"/>
        <w:rPr>
          <w:rFonts w:ascii="Times New Roman" w:hAnsi="Times New Roman"/>
          <w:sz w:val="24"/>
          <w:szCs w:val="24"/>
        </w:rPr>
      </w:pPr>
      <w:r>
        <w:rPr>
          <w:rFonts w:ascii="Times New Roman" w:hAnsi="Times New Roman"/>
          <w:sz w:val="24"/>
          <w:szCs w:val="24"/>
        </w:rPr>
        <w:t>Коммуникативные умения</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sz w:val="24"/>
          <w:szCs w:val="24"/>
        </w:rPr>
      </w:pPr>
      <w:r>
        <w:rPr>
          <w:rFonts w:ascii="Times New Roman" w:hAnsi="Times New Roman"/>
          <w:sz w:val="24"/>
          <w:szCs w:val="24"/>
        </w:rPr>
        <w:t>Говорение</w:t>
      </w:r>
    </w:p>
    <w:p w:rsidR="00964657" w:rsidRDefault="00964657" w:rsidP="00964657">
      <w:pPr>
        <w:pStyle w:val="a5"/>
        <w:jc w:val="both"/>
        <w:rPr>
          <w:rFonts w:ascii="Times New Roman" w:hAnsi="Times New Roman"/>
          <w:b/>
          <w:i/>
          <w:sz w:val="24"/>
          <w:szCs w:val="24"/>
        </w:rPr>
      </w:pPr>
      <w:r>
        <w:rPr>
          <w:rFonts w:ascii="Times New Roman" w:hAnsi="Times New Roman"/>
          <w:b/>
          <w:sz w:val="24"/>
          <w:szCs w:val="24"/>
        </w:rPr>
        <w:t>Диалогическая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Подготовленное интервью. Умение кратко комментировать точку зрения другого человека. Типы текстов: интервью, модерация, обсуждение. </w:t>
      </w:r>
      <w:r>
        <w:rPr>
          <w:rFonts w:ascii="Times New Roman" w:hAnsi="Times New Roman"/>
          <w:i/>
          <w:sz w:val="24"/>
          <w:szCs w:val="24"/>
        </w:rPr>
        <w:t xml:space="preserve">Умение бегло говорить на </w:t>
      </w:r>
      <w:r>
        <w:rPr>
          <w:rFonts w:ascii="Times New Roman" w:hAnsi="Times New Roman"/>
          <w:i/>
          <w:sz w:val="24"/>
          <w:szCs w:val="24"/>
        </w:rPr>
        <w:lastRenderedPageBreak/>
        <w:t>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eastAsia="Calibri" w:hAnsi="Times New Roman"/>
          <w:b/>
          <w:sz w:val="24"/>
          <w:szCs w:val="24"/>
        </w:rPr>
      </w:pPr>
      <w:r>
        <w:rPr>
          <w:rFonts w:ascii="Times New Roman" w:hAnsi="Times New Roman"/>
          <w:b/>
          <w:sz w:val="24"/>
          <w:szCs w:val="24"/>
        </w:rPr>
        <w:t>Монологическая речь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Аудирование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Pr>
          <w:rFonts w:ascii="Times New Roman" w:hAnsi="Times New Roman"/>
          <w:i/>
          <w:sz w:val="24"/>
          <w:szCs w:val="24"/>
        </w:rPr>
        <w:t>Доклад. Сложная система доказательств. Разговорная речь в пределах литературной нормы.</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Чтение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Умение читать и понимать несложные аутентичные тексты различных стилей (</w:t>
      </w:r>
      <w:r>
        <w:rPr>
          <w:rFonts w:ascii="Times New Roman" w:hAnsi="Times New Roman"/>
          <w:bCs/>
          <w:sz w:val="24"/>
          <w:szCs w:val="24"/>
        </w:rPr>
        <w:t>публицистического, художественного, разговорного, научного, официально-делового</w:t>
      </w:r>
      <w:r>
        <w:rPr>
          <w:rFonts w:ascii="Times New Roman" w:hAnsi="Times New Roman"/>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Pr>
          <w:rFonts w:ascii="Times New Roman" w:hAnsi="Times New Roman"/>
          <w:i/>
          <w:sz w:val="24"/>
          <w:szCs w:val="24"/>
        </w:rPr>
        <w:t>Детальное понимание сложных текстов. Анализ текстов с точки зрения содержания, позиции автора и организации текста.</w:t>
      </w:r>
    </w:p>
    <w:p w:rsidR="00964657" w:rsidRDefault="00964657" w:rsidP="00964657">
      <w:pPr>
        <w:pStyle w:val="a5"/>
        <w:ind w:firstLine="708"/>
        <w:jc w:val="both"/>
        <w:rPr>
          <w:rFonts w:ascii="Times New Roman" w:hAnsi="Times New Roman"/>
          <w:b/>
          <w:sz w:val="24"/>
          <w:szCs w:val="24"/>
        </w:rPr>
      </w:pPr>
      <w:r>
        <w:rPr>
          <w:rFonts w:ascii="Times New Roman" w:hAnsi="Times New Roman"/>
          <w:b/>
          <w:sz w:val="24"/>
          <w:szCs w:val="24"/>
        </w:rPr>
        <w:t>Письмо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Языковые навыки</w:t>
      </w:r>
    </w:p>
    <w:p w:rsidR="00964657" w:rsidRDefault="00964657" w:rsidP="00964657">
      <w:pPr>
        <w:pStyle w:val="a5"/>
        <w:jc w:val="both"/>
        <w:rPr>
          <w:rFonts w:ascii="Times New Roman" w:eastAsia="Calibri" w:hAnsi="Times New Roman"/>
          <w:b/>
          <w:sz w:val="24"/>
          <w:szCs w:val="24"/>
        </w:rPr>
      </w:pPr>
      <w:r>
        <w:rPr>
          <w:rFonts w:ascii="Times New Roman" w:hAnsi="Times New Roman"/>
          <w:b/>
          <w:sz w:val="24"/>
          <w:szCs w:val="24"/>
        </w:rPr>
        <w:t>Фонетическая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Орфография и пунктуация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Орфографические и пунктуационные навыки. </w:t>
      </w:r>
      <w:r>
        <w:rPr>
          <w:rFonts w:ascii="Times New Roman" w:hAnsi="Times New Roman"/>
          <w:i/>
          <w:sz w:val="24"/>
          <w:szCs w:val="24"/>
        </w:rPr>
        <w:t>Умение создавать тексты без орфографических и пунктуационных ошибок, затрудняющих понимание.</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Грамматическая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w:t>
      </w:r>
      <w:proofErr w:type="gramStart"/>
      <w:r>
        <w:rPr>
          <w:rFonts w:ascii="Times New Roman" w:hAnsi="Times New Roman"/>
          <w:sz w:val="24"/>
          <w:szCs w:val="24"/>
        </w:rPr>
        <w:t>дств св</w:t>
      </w:r>
      <w:proofErr w:type="gramEnd"/>
      <w:r>
        <w:rPr>
          <w:rFonts w:ascii="Times New Roman" w:hAnsi="Times New Roman"/>
          <w:sz w:val="24"/>
          <w:szCs w:val="24"/>
        </w:rPr>
        <w:t>язи (</w:t>
      </w:r>
      <w:r>
        <w:rPr>
          <w:rFonts w:ascii="Times New Roman" w:hAnsi="Times New Roman"/>
          <w:sz w:val="24"/>
          <w:szCs w:val="24"/>
          <w:lang w:val="en-US"/>
        </w:rPr>
        <w:t>tobeginwith</w:t>
      </w:r>
      <w:r>
        <w:rPr>
          <w:rFonts w:ascii="Times New Roman" w:hAnsi="Times New Roman"/>
          <w:sz w:val="24"/>
          <w:szCs w:val="24"/>
        </w:rPr>
        <w:t xml:space="preserve">, </w:t>
      </w:r>
      <w:r>
        <w:rPr>
          <w:rFonts w:ascii="Times New Roman" w:hAnsi="Times New Roman"/>
          <w:sz w:val="24"/>
          <w:szCs w:val="24"/>
          <w:lang w:val="en-US"/>
        </w:rPr>
        <w:t>asfollows</w:t>
      </w:r>
      <w:r>
        <w:rPr>
          <w:rFonts w:ascii="Times New Roman" w:hAnsi="Times New Roman"/>
          <w:sz w:val="24"/>
          <w:szCs w:val="24"/>
        </w:rPr>
        <w:t xml:space="preserve">, </w:t>
      </w:r>
      <w:r>
        <w:rPr>
          <w:rFonts w:ascii="Times New Roman" w:hAnsi="Times New Roman"/>
          <w:sz w:val="24"/>
          <w:szCs w:val="24"/>
          <w:lang w:val="en-US"/>
        </w:rPr>
        <w:t>inconclusion</w:t>
      </w:r>
      <w:r>
        <w:rPr>
          <w:rFonts w:ascii="Times New Roman" w:hAnsi="Times New Roman"/>
          <w:sz w:val="24"/>
          <w:szCs w:val="24"/>
        </w:rPr>
        <w:t xml:space="preserve">). Распознавание и употребление в устной и письменной коммуникации различных частей речи. </w:t>
      </w:r>
      <w:r>
        <w:rPr>
          <w:rFonts w:ascii="Times New Roman" w:hAnsi="Times New Roman"/>
          <w:sz w:val="24"/>
          <w:szCs w:val="24"/>
        </w:rPr>
        <w:lastRenderedPageBreak/>
        <w:t xml:space="preserve">Употребление в речи эмфатических конструкций. Употребление в речи предложений с конструкциями … as; not so … as; either … or; neither … nor. </w:t>
      </w:r>
      <w:r>
        <w:rPr>
          <w:rFonts w:ascii="Times New Roman" w:hAnsi="Times New Roman"/>
          <w:i/>
          <w:sz w:val="24"/>
          <w:szCs w:val="24"/>
        </w:rPr>
        <w:t>Распознавание и употребление в речи инверсии. Распознавание и употребление в речи широкого спектра глагольных структур.</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Лексическая сторона речи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Pr>
          <w:rFonts w:ascii="Times New Roman" w:hAnsi="Times New Roman"/>
          <w:i/>
          <w:sz w:val="24"/>
          <w:szCs w:val="24"/>
        </w:rPr>
        <w:t>. Распознавание и употребление в речи пословиц, идиом, крылатых выражений.</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Предметное содержание речи</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Повседневная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Общество потребления. Самостоятельная жизнь. Отношения поколений в семье. Семейные истории. Круг друзей. Дружба и любовь.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Здоровье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Здоровый образ жизни и правильное питание. Современные тенденции в заботе о здоровье: йога, вегетарианство, фитнес.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Городская и сельская жизнь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Развитие города и регионов.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Научно-технический прогресс</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Дистанционное образование. Робототехника.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Природа и экология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Современная молодежь</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Молодежные субкультуры. Молодежные организации. Система ценностей. Волонтерство.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Страны изучаемого языка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Политические и экономические системы. Выдающиеся личности в истории стран изучаемого языка. Искусство.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Современные профессии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Профессии будущего. Карьера и семья. Успех в профессии.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Иностранные языки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Развитие языка. Диалекты. Молодежный сленг. Профессиональный язык. </w:t>
      </w: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Культура и искусство</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Классическое и современное искусство. </w:t>
      </w:r>
      <w:proofErr w:type="gramStart"/>
      <w:r>
        <w:rPr>
          <w:rFonts w:ascii="Times New Roman" w:hAnsi="Times New Roman"/>
          <w:sz w:val="24"/>
          <w:szCs w:val="24"/>
        </w:rPr>
        <w:t>Изобразительные (живопись, архитектура, скульптура, графика) и неизобразительные (музыка, театр, кино, хореография) виды искусства.</w:t>
      </w:r>
      <w:proofErr w:type="gramEnd"/>
      <w:r>
        <w:rPr>
          <w:rFonts w:ascii="Times New Roman" w:hAnsi="Times New Roman"/>
          <w:sz w:val="24"/>
          <w:szCs w:val="24"/>
        </w:rPr>
        <w:t xml:space="preserve">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bookmarkStart w:id="76" w:name="_Toc453968181"/>
      <w:r>
        <w:rPr>
          <w:rFonts w:ascii="Times New Roman" w:hAnsi="Times New Roman"/>
          <w:b/>
          <w:sz w:val="24"/>
          <w:szCs w:val="24"/>
        </w:rPr>
        <w:t>История</w:t>
      </w:r>
      <w:bookmarkEnd w:id="76"/>
    </w:p>
    <w:p w:rsidR="00964657" w:rsidRDefault="00964657" w:rsidP="00964657">
      <w:pPr>
        <w:pStyle w:val="a5"/>
        <w:jc w:val="both"/>
        <w:rPr>
          <w:rFonts w:ascii="Times New Roman" w:hAnsi="Times New Roman"/>
          <w:sz w:val="24"/>
          <w:szCs w:val="24"/>
        </w:rPr>
      </w:pPr>
    </w:p>
    <w:p w:rsidR="00964657" w:rsidRDefault="00E025FB" w:rsidP="00964657">
      <w:pPr>
        <w:pStyle w:val="a5"/>
        <w:ind w:firstLine="708"/>
        <w:jc w:val="both"/>
        <w:rPr>
          <w:rFonts w:ascii="Times New Roman" w:hAnsi="Times New Roman"/>
          <w:i/>
          <w:sz w:val="24"/>
          <w:szCs w:val="24"/>
        </w:rPr>
      </w:pPr>
      <w:r>
        <w:rPr>
          <w:rFonts w:ascii="Times New Roman" w:hAnsi="Times New Roman"/>
          <w:sz w:val="24"/>
          <w:szCs w:val="24"/>
        </w:rPr>
        <w:t>Программа</w:t>
      </w:r>
      <w:r w:rsidR="00964657">
        <w:rPr>
          <w:rFonts w:ascii="Times New Roman" w:hAnsi="Times New Roman"/>
          <w:sz w:val="24"/>
          <w:szCs w:val="24"/>
        </w:rPr>
        <w:t xml:space="preserve">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 xml:space="preserve">Место учебного предмета «История» </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964657" w:rsidRDefault="00964657" w:rsidP="00964657">
      <w:pPr>
        <w:pStyle w:val="a5"/>
        <w:ind w:firstLine="708"/>
        <w:jc w:val="both"/>
        <w:rPr>
          <w:rFonts w:ascii="Times New Roman" w:hAnsi="Times New Roman"/>
          <w:color w:val="000000"/>
          <w:sz w:val="24"/>
          <w:szCs w:val="24"/>
          <w:shd w:val="clear" w:color="auto" w:fill="B2FB82"/>
        </w:rPr>
      </w:pPr>
      <w:r>
        <w:rPr>
          <w:rFonts w:ascii="Times New Roman" w:hAnsi="Times New Roman"/>
          <w:b/>
          <w:color w:val="000000"/>
          <w:sz w:val="24"/>
          <w:szCs w:val="24"/>
          <w:shd w:val="clear" w:color="auto" w:fill="FFFFFF"/>
        </w:rPr>
        <w:lastRenderedPageBreak/>
        <w:t>Структурно предмет «История» на базовом уровне</w:t>
      </w:r>
      <w:r>
        <w:rPr>
          <w:rFonts w:ascii="Times New Roman" w:hAnsi="Times New Roman"/>
          <w:color w:val="000000"/>
          <w:sz w:val="24"/>
          <w:szCs w:val="24"/>
          <w:shd w:val="clear" w:color="auto" w:fill="FFFFFF"/>
        </w:rPr>
        <w:t xml:space="preserve"> включает учебные курсы по всеобщей (Новейшей) истории и отечественной истории периода 1914–2012 гг. — («История России»).</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Предмет «История» на углубленном уровне</w:t>
      </w:r>
      <w:r>
        <w:rPr>
          <w:rFonts w:ascii="Times New Roman" w:hAnsi="Times New Roman"/>
          <w:sz w:val="24"/>
          <w:szCs w:val="24"/>
        </w:rPr>
        <w:t xml:space="preserve"> включает в себя расширенное содержание «Истории» на базовом уровне, а также </w:t>
      </w:r>
      <w:r>
        <w:rPr>
          <w:rFonts w:ascii="Times New Roman" w:hAnsi="Times New Roman"/>
          <w:bCs/>
          <w:sz w:val="24"/>
          <w:szCs w:val="24"/>
        </w:rPr>
        <w:t xml:space="preserve">повторительно-обобщающий курс </w:t>
      </w:r>
      <w:r>
        <w:rPr>
          <w:rFonts w:ascii="Times New Roman" w:hAnsi="Times New Roman"/>
          <w:sz w:val="24"/>
          <w:szCs w:val="24"/>
        </w:rPr>
        <w:t>«</w:t>
      </w:r>
      <w:r>
        <w:rPr>
          <w:rFonts w:ascii="Times New Roman" w:hAnsi="Times New Roman"/>
          <w:bCs/>
          <w:sz w:val="24"/>
          <w:szCs w:val="24"/>
        </w:rPr>
        <w:t xml:space="preserve">История России до 1914 года», </w:t>
      </w:r>
      <w:r>
        <w:rPr>
          <w:rFonts w:ascii="Times New Roman" w:hAnsi="Times New Roman"/>
          <w:sz w:val="24"/>
          <w:szCs w:val="24"/>
        </w:rPr>
        <w:t>направленный на подготовку к итоговой аттестации и вступительным испытаниям в вузы.</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 xml:space="preserve">Общая характеристика  программы по истории </w:t>
      </w:r>
    </w:p>
    <w:p w:rsidR="00964657" w:rsidRDefault="00964657" w:rsidP="00964657">
      <w:pPr>
        <w:pStyle w:val="a5"/>
        <w:ind w:firstLine="708"/>
        <w:jc w:val="both"/>
        <w:rPr>
          <w:rFonts w:ascii="Times New Roman" w:hAnsi="Times New Roman"/>
          <w:sz w:val="24"/>
          <w:szCs w:val="24"/>
        </w:rPr>
      </w:pPr>
      <w:proofErr w:type="gramStart"/>
      <w:r>
        <w:rPr>
          <w:rFonts w:ascii="Times New Roman" w:hAnsi="Times New Roman"/>
          <w:bCs/>
          <w:sz w:val="24"/>
          <w:szCs w:val="24"/>
        </w:rPr>
        <w:t xml:space="preserve">В соответствии с требованиями Федерального закона «Об образовании в Российской Федерации», </w:t>
      </w:r>
      <w:r>
        <w:rPr>
          <w:rFonts w:ascii="Times New Roman" w:hAnsi="Times New Roman"/>
          <w:sz w:val="24"/>
          <w:szCs w:val="24"/>
        </w:rPr>
        <w:t>ФГОС СОО</w:t>
      </w:r>
      <w:r>
        <w:rPr>
          <w:rFonts w:ascii="Times New Roman" w:hAnsi="Times New Roman"/>
          <w:bCs/>
          <w:sz w:val="24"/>
          <w:szCs w:val="24"/>
        </w:rPr>
        <w:t>, главной целью школьного исторического образования</w:t>
      </w:r>
      <w:r>
        <w:rPr>
          <w:rFonts w:ascii="Times New Roman" w:hAnsi="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Pr>
          <w:rFonts w:ascii="Times New Roman" w:hAnsi="Times New Roman"/>
          <w:sz w:val="24"/>
          <w:szCs w:val="24"/>
        </w:rPr>
        <w:t xml:space="preserve"> по основным этапам развития российского государства и общества, а также современного образа России. </w:t>
      </w:r>
    </w:p>
    <w:p w:rsidR="00964657" w:rsidRDefault="00964657" w:rsidP="00964657">
      <w:pPr>
        <w:pStyle w:val="a5"/>
        <w:ind w:firstLine="708"/>
        <w:jc w:val="both"/>
        <w:rPr>
          <w:rFonts w:ascii="Times New Roman" w:hAnsi="Times New Roman"/>
          <w:sz w:val="24"/>
          <w:szCs w:val="24"/>
        </w:rPr>
      </w:pPr>
      <w:r>
        <w:rPr>
          <w:rFonts w:ascii="Times New Roman" w:hAnsi="Times New Roman"/>
          <w:b/>
          <w:sz w:val="24"/>
          <w:szCs w:val="24"/>
        </w:rPr>
        <w:t>Основными задачами реализации  программы учебного предмета «История» (базовый уровень)</w:t>
      </w:r>
      <w:r>
        <w:rPr>
          <w:rFonts w:ascii="Times New Roman" w:hAnsi="Times New Roman"/>
          <w:sz w:val="24"/>
          <w:szCs w:val="24"/>
        </w:rPr>
        <w:t xml:space="preserve"> в старшей школе являются: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4) овладение навыками проектной деятельности и исторической реконструкции с привлечением различных источников;</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5) формирование умений вести диалог, обосновывать свою точку зрения в дискуссии по исторической тематике.</w:t>
      </w:r>
    </w:p>
    <w:p w:rsidR="00964657" w:rsidRDefault="00964657" w:rsidP="00964657">
      <w:pPr>
        <w:pStyle w:val="a5"/>
        <w:jc w:val="both"/>
        <w:rPr>
          <w:rFonts w:ascii="Times New Roman" w:hAnsi="Times New Roman"/>
          <w:sz w:val="24"/>
          <w:szCs w:val="24"/>
        </w:rPr>
      </w:pPr>
      <w:r>
        <w:rPr>
          <w:rFonts w:ascii="Times New Roman" w:hAnsi="Times New Roman"/>
          <w:b/>
          <w:sz w:val="24"/>
          <w:szCs w:val="24"/>
        </w:rPr>
        <w:t>Задачами реализации  образовательной программы учебного предмета «История» (углубленный уровень)</w:t>
      </w:r>
      <w:r>
        <w:rPr>
          <w:rFonts w:ascii="Times New Roman" w:hAnsi="Times New Roman"/>
          <w:sz w:val="24"/>
          <w:szCs w:val="24"/>
        </w:rPr>
        <w:t xml:space="preserve"> являются:</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1) формирование знаний о месте и роли исторической науки в системе научных дисциплин, представлений об историографии;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2) овладение системными историческими знаниями, понимание места и роли России в мировой истории;</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4) формирование умений оценивать различные исторические версии.</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идея преемственности исторических периодов, в т. ч. </w:t>
      </w:r>
      <w:r>
        <w:rPr>
          <w:rFonts w:ascii="Times New Roman" w:hAnsi="Times New Roman"/>
          <w:iCs/>
          <w:sz w:val="24"/>
          <w:szCs w:val="24"/>
        </w:rPr>
        <w:t>непрерывности</w:t>
      </w:r>
      <w:r>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рассмотрение истории России как </w:t>
      </w:r>
      <w:r>
        <w:rPr>
          <w:rFonts w:ascii="Times New Roman" w:hAnsi="Times New Roman"/>
          <w:iCs/>
          <w:sz w:val="24"/>
          <w:szCs w:val="24"/>
        </w:rPr>
        <w:t>неотъемлемой части мирового исторического процесса</w:t>
      </w:r>
      <w:r>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общественное согласие и уважение как необходимое условие взаимодействия государств и народов в Новейшей истории;</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познавательное значение российской, региональной и мировой истории;</w:t>
      </w:r>
    </w:p>
    <w:p w:rsidR="00964657" w:rsidRDefault="00964657" w:rsidP="00964657">
      <w:pPr>
        <w:pStyle w:val="a5"/>
        <w:numPr>
          <w:ilvl w:val="0"/>
          <w:numId w:val="169"/>
        </w:numPr>
        <w:jc w:val="both"/>
        <w:rPr>
          <w:rFonts w:ascii="Times New Roman" w:hAnsi="Times New Roman"/>
          <w:sz w:val="24"/>
          <w:szCs w:val="24"/>
        </w:rPr>
      </w:pPr>
      <w:r>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64657" w:rsidRDefault="00964657" w:rsidP="00964657">
      <w:pPr>
        <w:pStyle w:val="a5"/>
        <w:jc w:val="both"/>
        <w:rPr>
          <w:rFonts w:ascii="Times New Roman" w:hAnsi="Times New Roman"/>
          <w:sz w:val="24"/>
          <w:szCs w:val="24"/>
        </w:rPr>
      </w:pPr>
    </w:p>
    <w:p w:rsidR="00964657" w:rsidRDefault="00964657" w:rsidP="00964657">
      <w:pPr>
        <w:pStyle w:val="a5"/>
        <w:ind w:firstLine="360"/>
        <w:jc w:val="both"/>
        <w:rPr>
          <w:rFonts w:ascii="Times New Roman" w:hAnsi="Times New Roman"/>
          <w:sz w:val="24"/>
          <w:szCs w:val="24"/>
          <w:lang w:eastAsia="en-US"/>
        </w:rPr>
      </w:pPr>
      <w:r>
        <w:rPr>
          <w:rFonts w:ascii="Times New Roman" w:hAnsi="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64657" w:rsidRDefault="00964657" w:rsidP="00964657">
      <w:pPr>
        <w:pStyle w:val="a5"/>
        <w:numPr>
          <w:ilvl w:val="0"/>
          <w:numId w:val="170"/>
        </w:numPr>
        <w:jc w:val="both"/>
        <w:rPr>
          <w:rFonts w:ascii="Times New Roman" w:hAnsi="Times New Roman"/>
          <w:sz w:val="24"/>
          <w:szCs w:val="24"/>
        </w:rPr>
      </w:pPr>
      <w:r>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64657" w:rsidRDefault="00964657" w:rsidP="00964657">
      <w:pPr>
        <w:pStyle w:val="a5"/>
        <w:jc w:val="both"/>
        <w:rPr>
          <w:rFonts w:ascii="Times New Roman" w:hAnsi="Times New Roman"/>
          <w:sz w:val="24"/>
          <w:szCs w:val="24"/>
        </w:rPr>
      </w:pPr>
    </w:p>
    <w:p w:rsidR="00964657" w:rsidRDefault="00964657" w:rsidP="00964657">
      <w:pPr>
        <w:pStyle w:val="a5"/>
        <w:jc w:val="both"/>
        <w:rPr>
          <w:rFonts w:ascii="Times New Roman" w:hAnsi="Times New Roman"/>
          <w:b/>
          <w:sz w:val="24"/>
          <w:szCs w:val="24"/>
        </w:rPr>
      </w:pPr>
      <w:r>
        <w:rPr>
          <w:rFonts w:ascii="Times New Roman" w:hAnsi="Times New Roman"/>
          <w:b/>
          <w:sz w:val="24"/>
          <w:szCs w:val="24"/>
        </w:rPr>
        <w:t>Новейшая история</w:t>
      </w:r>
    </w:p>
    <w:p w:rsidR="00964657" w:rsidRDefault="00964657" w:rsidP="00964657">
      <w:pPr>
        <w:pStyle w:val="a5"/>
        <w:jc w:val="both"/>
        <w:rPr>
          <w:rFonts w:ascii="Times New Roman" w:hAnsi="Times New Roman"/>
          <w:b/>
          <w:sz w:val="24"/>
          <w:szCs w:val="24"/>
        </w:rPr>
      </w:pPr>
      <w:bookmarkStart w:id="77" w:name="_Toc441481689"/>
      <w:bookmarkStart w:id="78" w:name="_Toc441483739"/>
      <w:r>
        <w:rPr>
          <w:rFonts w:ascii="Times New Roman" w:hAnsi="Times New Roman"/>
          <w:b/>
          <w:sz w:val="24"/>
          <w:szCs w:val="24"/>
        </w:rPr>
        <w:t>Мир накануне и в годы Первой мировой войны</w:t>
      </w:r>
      <w:bookmarkEnd w:id="77"/>
      <w:bookmarkEnd w:id="78"/>
    </w:p>
    <w:p w:rsidR="00964657" w:rsidRDefault="00964657" w:rsidP="00964657">
      <w:pPr>
        <w:pStyle w:val="a5"/>
        <w:jc w:val="both"/>
        <w:rPr>
          <w:rFonts w:ascii="Times New Roman" w:hAnsi="Times New Roman"/>
          <w:b/>
          <w:bCs/>
          <w:i/>
          <w:iCs/>
          <w:sz w:val="24"/>
          <w:szCs w:val="24"/>
        </w:rPr>
      </w:pPr>
      <w:r>
        <w:rPr>
          <w:rFonts w:ascii="Times New Roman" w:hAnsi="Times New Roman"/>
          <w:b/>
          <w:bCs/>
          <w:i/>
          <w:iCs/>
          <w:sz w:val="24"/>
          <w:szCs w:val="24"/>
        </w:rPr>
        <w:t>Мир накануне Первой мировой войны</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Pr>
          <w:rFonts w:ascii="Times New Roman" w:hAnsi="Times New Roman"/>
          <w:i/>
          <w:sz w:val="24"/>
          <w:szCs w:val="24"/>
        </w:rPr>
        <w:t>Расширение избирательного права.</w:t>
      </w:r>
      <w:r>
        <w:rPr>
          <w:rFonts w:ascii="Times New Roman" w:hAnsi="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rFonts w:ascii="Times New Roman" w:hAnsi="Times New Roman"/>
          <w:i/>
          <w:sz w:val="24"/>
          <w:szCs w:val="24"/>
        </w:rPr>
        <w:t>Гонка вооружений и милитаризация. Пропаганда.</w:t>
      </w:r>
      <w:r>
        <w:rPr>
          <w:rFonts w:ascii="Times New Roman" w:hAnsi="Times New Roman"/>
          <w:sz w:val="24"/>
          <w:szCs w:val="24"/>
        </w:rPr>
        <w:t xml:space="preserve"> Региональные конфликты накануне Первой мировой войны. Причины Первой мировой войны. </w:t>
      </w:r>
    </w:p>
    <w:p w:rsidR="00964657" w:rsidRDefault="00964657" w:rsidP="00964657">
      <w:pPr>
        <w:pStyle w:val="a5"/>
        <w:jc w:val="both"/>
        <w:rPr>
          <w:rFonts w:ascii="Times New Roman" w:eastAsia="Calibri" w:hAnsi="Times New Roman"/>
          <w:b/>
          <w:i/>
          <w:sz w:val="24"/>
          <w:szCs w:val="24"/>
        </w:rPr>
      </w:pPr>
      <w:r>
        <w:rPr>
          <w:rFonts w:ascii="Times New Roman" w:hAnsi="Times New Roman"/>
          <w:b/>
          <w:i/>
          <w:sz w:val="24"/>
          <w:szCs w:val="24"/>
        </w:rPr>
        <w:t>Первая мировая война</w:t>
      </w:r>
    </w:p>
    <w:p w:rsidR="00964657" w:rsidRDefault="00964657" w:rsidP="00964657">
      <w:pPr>
        <w:pStyle w:val="a5"/>
        <w:ind w:firstLine="708"/>
        <w:jc w:val="both"/>
        <w:rPr>
          <w:rFonts w:ascii="Times New Roman" w:hAnsi="Times New Roman"/>
          <w:sz w:val="24"/>
          <w:szCs w:val="24"/>
        </w:rPr>
      </w:pPr>
      <w:r>
        <w:rPr>
          <w:rFonts w:ascii="Times New Roman" w:hAnsi="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Fonts w:ascii="Times New Roman" w:hAnsi="Times New Roman"/>
          <w:i/>
          <w:sz w:val="24"/>
          <w:szCs w:val="24"/>
        </w:rPr>
        <w:t>«Бег к морю».</w:t>
      </w:r>
      <w:r>
        <w:rPr>
          <w:rFonts w:ascii="Times New Roman" w:hAnsi="Times New Roman"/>
          <w:sz w:val="24"/>
          <w:szCs w:val="24"/>
        </w:rPr>
        <w:t xml:space="preserve"> Сражение на Марне. Победа российской армии под Гумбиненом и поражение под Танненбергом. Наступление в Галиции. </w:t>
      </w:r>
      <w:r>
        <w:rPr>
          <w:rFonts w:ascii="Times New Roman" w:hAnsi="Times New Roman"/>
          <w:i/>
          <w:sz w:val="24"/>
          <w:szCs w:val="24"/>
        </w:rPr>
        <w:t>Морское сражение при Гельголанде. Вступление в войну Османской империи.Вступление в войну Болгарии и Италии. Поражение Сербии.</w:t>
      </w:r>
      <w:r>
        <w:rPr>
          <w:rFonts w:ascii="Times New Roman" w:hAnsi="Times New Roman"/>
          <w:sz w:val="24"/>
          <w:szCs w:val="24"/>
        </w:rPr>
        <w:t xml:space="preserve"> Четверной союз (Центральные державы). Верден. Отступление российской армии. Сомма. </w:t>
      </w:r>
      <w:r>
        <w:rPr>
          <w:rFonts w:ascii="Times New Roman" w:hAnsi="Times New Roman"/>
          <w:i/>
          <w:sz w:val="24"/>
          <w:szCs w:val="24"/>
        </w:rPr>
        <w:t>Война в Месопотамии.</w:t>
      </w:r>
      <w:r>
        <w:rPr>
          <w:rFonts w:ascii="Times New Roman" w:hAnsi="Times New Roman"/>
          <w:sz w:val="24"/>
          <w:szCs w:val="24"/>
        </w:rPr>
        <w:t xml:space="preserve"> Геноцид в Османской империи. </w:t>
      </w:r>
      <w:r>
        <w:rPr>
          <w:rFonts w:ascii="Times New Roman" w:hAnsi="Times New Roman"/>
          <w:i/>
          <w:sz w:val="24"/>
          <w:szCs w:val="24"/>
        </w:rPr>
        <w:t>Ютландское сражение. Вступление в войну Румынии.</w:t>
      </w:r>
      <w:r>
        <w:rPr>
          <w:rFonts w:ascii="Times New Roman" w:hAnsi="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Pr>
          <w:rFonts w:ascii="Times New Roman" w:hAnsi="Times New Roman"/>
          <w:i/>
          <w:sz w:val="24"/>
          <w:szCs w:val="24"/>
        </w:rPr>
        <w:t>Война в Азии.</w:t>
      </w:r>
      <w:r>
        <w:rPr>
          <w:rFonts w:ascii="Times New Roman" w:hAnsi="Times New Roman"/>
          <w:sz w:val="24"/>
          <w:szCs w:val="24"/>
        </w:rPr>
        <w:t xml:space="preserve"> Капитуляция государств Четверного союза. </w:t>
      </w:r>
      <w:r>
        <w:rPr>
          <w:rFonts w:ascii="Times New Roman" w:hAnsi="Times New Roman"/>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Pr>
          <w:rFonts w:ascii="Times New Roman" w:hAnsi="Times New Roman"/>
          <w:sz w:val="24"/>
          <w:szCs w:val="24"/>
        </w:rPr>
        <w:t xml:space="preserve"> Политические, экономические, социальные и культурные последствия Первой мировой войны.</w:t>
      </w:r>
    </w:p>
    <w:p w:rsidR="00964657" w:rsidRDefault="00964657" w:rsidP="00964657">
      <w:pPr>
        <w:pStyle w:val="a5"/>
        <w:jc w:val="both"/>
        <w:rPr>
          <w:rFonts w:ascii="Times New Roman" w:hAnsi="Times New Roman"/>
          <w:sz w:val="24"/>
          <w:szCs w:val="24"/>
        </w:rPr>
      </w:pPr>
    </w:p>
    <w:p w:rsidR="00090AB5" w:rsidRDefault="00090AB5" w:rsidP="00090AB5">
      <w:pPr>
        <w:pStyle w:val="a5"/>
        <w:jc w:val="both"/>
        <w:rPr>
          <w:rFonts w:ascii="Times New Roman" w:eastAsia="Calibri" w:hAnsi="Times New Roman"/>
          <w:b/>
          <w:sz w:val="24"/>
          <w:szCs w:val="24"/>
          <w:lang w:eastAsia="en-US"/>
        </w:rPr>
      </w:pPr>
      <w:bookmarkStart w:id="79" w:name="_Toc441481690"/>
      <w:bookmarkStart w:id="80" w:name="_Toc441483740"/>
      <w:r>
        <w:rPr>
          <w:rFonts w:ascii="Times New Roman" w:hAnsi="Times New Roman"/>
          <w:b/>
          <w:sz w:val="24"/>
          <w:szCs w:val="24"/>
        </w:rPr>
        <w:lastRenderedPageBreak/>
        <w:t>Межвоенный период (1918–1939)</w:t>
      </w:r>
      <w:bookmarkEnd w:id="79"/>
      <w:bookmarkEnd w:id="80"/>
    </w:p>
    <w:p w:rsidR="00090AB5" w:rsidRDefault="00090AB5" w:rsidP="00090AB5">
      <w:pPr>
        <w:pStyle w:val="a5"/>
        <w:jc w:val="both"/>
        <w:rPr>
          <w:rFonts w:ascii="Times New Roman" w:hAnsi="Times New Roman"/>
          <w:bCs/>
          <w:iCs/>
          <w:sz w:val="24"/>
          <w:szCs w:val="24"/>
        </w:rPr>
      </w:pPr>
      <w:bookmarkStart w:id="81" w:name="_Toc426635487"/>
      <w:bookmarkStart w:id="82" w:name="_Toc427703600"/>
      <w:r>
        <w:rPr>
          <w:rFonts w:ascii="Times New Roman" w:hAnsi="Times New Roman"/>
          <w:bCs/>
          <w:iCs/>
          <w:sz w:val="24"/>
          <w:szCs w:val="24"/>
        </w:rPr>
        <w:t>Революционная волна после Первой мировой войны</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Образование новых национальных государств. </w:t>
      </w:r>
      <w:r>
        <w:rPr>
          <w:rFonts w:ascii="Times New Roman" w:hAnsi="Times New Roman"/>
          <w:i/>
          <w:sz w:val="24"/>
          <w:szCs w:val="24"/>
        </w:rPr>
        <w:t>Народы бывшей российской империи: независимость и вхождение в СССР.</w:t>
      </w:r>
      <w:r>
        <w:rPr>
          <w:rFonts w:ascii="Times New Roman" w:hAnsi="Times New Roman"/>
          <w:sz w:val="24"/>
          <w:szCs w:val="24"/>
        </w:rPr>
        <w:t xml:space="preserve"> Ноябрьская революция в Германии. Веймарская республика. </w:t>
      </w:r>
      <w:r>
        <w:rPr>
          <w:rFonts w:ascii="Times New Roman" w:hAnsi="Times New Roman"/>
          <w:i/>
          <w:sz w:val="24"/>
          <w:szCs w:val="24"/>
        </w:rPr>
        <w:t>Антиколониальные выступления в Азии и Северной Африке.</w:t>
      </w:r>
      <w:r>
        <w:rPr>
          <w:rFonts w:ascii="Times New Roman" w:hAnsi="Times New Roman"/>
          <w:sz w:val="24"/>
          <w:szCs w:val="24"/>
        </w:rPr>
        <w:t xml:space="preserve"> Образование Коминтерна. </w:t>
      </w:r>
      <w:r>
        <w:rPr>
          <w:rFonts w:ascii="Times New Roman" w:hAnsi="Times New Roman"/>
          <w:i/>
          <w:sz w:val="24"/>
          <w:szCs w:val="24"/>
        </w:rPr>
        <w:t xml:space="preserve">Венгерская советская республика.Образование республики в Турции и кемализм. </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Версальско-вашингтонская система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Fonts w:ascii="Times New Roman" w:hAnsi="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090AB5" w:rsidRDefault="00090AB5" w:rsidP="00090AB5">
      <w:pPr>
        <w:pStyle w:val="a5"/>
        <w:jc w:val="both"/>
        <w:rPr>
          <w:rFonts w:ascii="Times New Roman" w:eastAsia="Calibri" w:hAnsi="Times New Roman"/>
          <w:sz w:val="24"/>
          <w:szCs w:val="24"/>
        </w:rPr>
      </w:pPr>
    </w:p>
    <w:p w:rsidR="00090AB5" w:rsidRDefault="00090AB5" w:rsidP="00090AB5">
      <w:pPr>
        <w:pStyle w:val="a5"/>
        <w:jc w:val="both"/>
        <w:rPr>
          <w:rFonts w:ascii="Times New Roman" w:hAnsi="Times New Roman"/>
          <w:sz w:val="24"/>
          <w:szCs w:val="24"/>
        </w:rPr>
      </w:pPr>
      <w:r>
        <w:rPr>
          <w:rFonts w:ascii="Times New Roman" w:hAnsi="Times New Roman"/>
          <w:sz w:val="24"/>
          <w:szCs w:val="24"/>
        </w:rPr>
        <w:t>Страны Запада в 1920-е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Fonts w:ascii="Times New Roman" w:hAnsi="Times New Roman"/>
          <w:i/>
          <w:sz w:val="24"/>
          <w:szCs w:val="24"/>
        </w:rPr>
        <w:t>Авторитарные режимы в Европе: Польша и Испания.Б. Муссолини и идеи фашизма.</w:t>
      </w:r>
      <w:r>
        <w:rPr>
          <w:rFonts w:ascii="Times New Roman" w:hAnsi="Times New Roman"/>
          <w:sz w:val="24"/>
          <w:szCs w:val="24"/>
        </w:rPr>
        <w:t xml:space="preserve"> Приход фашистов к власти в Италии. Создание фашистского режима. </w:t>
      </w:r>
      <w:r>
        <w:rPr>
          <w:rFonts w:ascii="Times New Roman" w:hAnsi="Times New Roman"/>
          <w:i/>
          <w:sz w:val="24"/>
          <w:szCs w:val="24"/>
        </w:rPr>
        <w:t>Кризис Матеотти.</w:t>
      </w:r>
      <w:r>
        <w:rPr>
          <w:rFonts w:ascii="Times New Roman" w:hAnsi="Times New Roman"/>
          <w:sz w:val="24"/>
          <w:szCs w:val="24"/>
        </w:rPr>
        <w:t xml:space="preserve"> Фашистский режим в Италии.</w:t>
      </w:r>
    </w:p>
    <w:p w:rsidR="00090AB5" w:rsidRDefault="00090AB5" w:rsidP="00090AB5">
      <w:pPr>
        <w:pStyle w:val="a5"/>
        <w:jc w:val="both"/>
        <w:rPr>
          <w:rFonts w:ascii="Times New Roman" w:eastAsia="Calibri" w:hAnsi="Times New Roman"/>
          <w:bCs/>
          <w:iCs/>
          <w:sz w:val="24"/>
          <w:szCs w:val="24"/>
        </w:rPr>
      </w:pPr>
      <w:r>
        <w:rPr>
          <w:rFonts w:ascii="Times New Roman" w:hAnsi="Times New Roman"/>
          <w:bCs/>
          <w:iCs/>
          <w:sz w:val="24"/>
          <w:szCs w:val="24"/>
        </w:rPr>
        <w:t>Политическое развитие стран Южной и Восточной Азии</w:t>
      </w:r>
    </w:p>
    <w:p w:rsidR="00090AB5" w:rsidRDefault="00090AB5" w:rsidP="00090AB5">
      <w:pPr>
        <w:pStyle w:val="a5"/>
        <w:jc w:val="both"/>
        <w:rPr>
          <w:rFonts w:ascii="Times New Roman" w:hAnsi="Times New Roman"/>
          <w:sz w:val="24"/>
          <w:szCs w:val="24"/>
        </w:rPr>
      </w:pPr>
      <w:r>
        <w:rPr>
          <w:rFonts w:ascii="Times New Roman" w:hAnsi="Times New Roman"/>
          <w:sz w:val="24"/>
          <w:szCs w:val="24"/>
        </w:rPr>
        <w:t xml:space="preserve">Китай после Синьхайской революции. </w:t>
      </w:r>
      <w:r>
        <w:rPr>
          <w:rFonts w:ascii="Times New Roman" w:hAnsi="Times New Roman"/>
          <w:i/>
          <w:sz w:val="24"/>
          <w:szCs w:val="24"/>
        </w:rPr>
        <w:t>Революция в Китае и Северный поход.</w:t>
      </w:r>
      <w:r>
        <w:rPr>
          <w:rFonts w:ascii="Times New Roman" w:hAnsi="Times New Roman"/>
          <w:sz w:val="24"/>
          <w:szCs w:val="24"/>
        </w:rPr>
        <w:t xml:space="preserve"> Режим Чан Кайши и гражданская война с коммунистами. </w:t>
      </w:r>
      <w:r>
        <w:rPr>
          <w:rFonts w:ascii="Times New Roman" w:hAnsi="Times New Roman"/>
          <w:i/>
          <w:sz w:val="24"/>
          <w:szCs w:val="24"/>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Pr>
          <w:rFonts w:ascii="Times New Roman" w:hAnsi="Times New Roman"/>
          <w:sz w:val="24"/>
          <w:szCs w:val="24"/>
        </w:rPr>
        <w:t xml:space="preserve"> Индийский национальный конгресс и М. Ганди. </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Великая депрессия. Мировой экономический кризис. Преобразования Ф. Рузвельта в США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Fonts w:ascii="Times New Roman" w:hAnsi="Times New Roman"/>
          <w:i/>
          <w:sz w:val="24"/>
          <w:szCs w:val="24"/>
        </w:rPr>
        <w:t>Закат либеральной идеологии.</w:t>
      </w:r>
      <w:r>
        <w:rPr>
          <w:rFonts w:ascii="Times New Roman" w:hAnsi="Times New Roman"/>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ascii="Times New Roman" w:hAnsi="Times New Roman"/>
          <w:i/>
          <w:sz w:val="24"/>
          <w:szCs w:val="24"/>
        </w:rPr>
        <w:t>Общественно-политическое развитие стран Латинской Америки.</w:t>
      </w:r>
    </w:p>
    <w:p w:rsidR="00090AB5" w:rsidRDefault="00090AB5" w:rsidP="00090AB5">
      <w:pPr>
        <w:pStyle w:val="a5"/>
        <w:ind w:firstLine="708"/>
        <w:jc w:val="both"/>
        <w:rPr>
          <w:rFonts w:ascii="Times New Roman" w:eastAsia="Calibri" w:hAnsi="Times New Roman"/>
          <w:bCs/>
          <w:iCs/>
          <w:sz w:val="24"/>
          <w:szCs w:val="24"/>
        </w:rPr>
      </w:pPr>
      <w:r>
        <w:rPr>
          <w:rFonts w:ascii="Times New Roman" w:hAnsi="Times New Roman"/>
          <w:bCs/>
          <w:iCs/>
          <w:sz w:val="24"/>
          <w:szCs w:val="24"/>
        </w:rPr>
        <w:t>Нарастание агрессии. Германский нацизм</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«Народный фронт» и Гражданская война в Испании</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Борьба с фашизмом в Австрии и Франции.</w:t>
      </w:r>
      <w:r>
        <w:rPr>
          <w:rFonts w:ascii="Times New Roman" w:hAnsi="Times New Roman"/>
          <w:sz w:val="24"/>
          <w:szCs w:val="24"/>
          <w:lang w:val="en-US"/>
        </w:rPr>
        <w:t>VII</w:t>
      </w:r>
      <w:r>
        <w:rPr>
          <w:rFonts w:ascii="Times New Roman" w:hAnsi="Times New Roman"/>
          <w:sz w:val="24"/>
          <w:szCs w:val="24"/>
        </w:rPr>
        <w:t xml:space="preserve"> Конгресс Коминтерна. Политика «Народного фронта»</w:t>
      </w:r>
      <w:proofErr w:type="gramStart"/>
      <w:r>
        <w:rPr>
          <w:rFonts w:ascii="Times New Roman" w:hAnsi="Times New Roman"/>
          <w:sz w:val="24"/>
          <w:szCs w:val="24"/>
        </w:rPr>
        <w:t>.</w:t>
      </w:r>
      <w:r>
        <w:rPr>
          <w:rFonts w:ascii="Times New Roman" w:hAnsi="Times New Roman"/>
          <w:i/>
          <w:sz w:val="24"/>
          <w:szCs w:val="24"/>
        </w:rPr>
        <w:t>Р</w:t>
      </w:r>
      <w:proofErr w:type="gramEnd"/>
      <w:r>
        <w:rPr>
          <w:rFonts w:ascii="Times New Roman" w:hAnsi="Times New Roman"/>
          <w:i/>
          <w:sz w:val="24"/>
          <w:szCs w:val="24"/>
        </w:rPr>
        <w:t>еволюция в Испании.</w:t>
      </w:r>
      <w:r>
        <w:rPr>
          <w:rFonts w:ascii="Times New Roman" w:hAnsi="Times New Roman"/>
          <w:sz w:val="24"/>
          <w:szCs w:val="24"/>
        </w:rPr>
        <w:t xml:space="preserve"> Победа «Народного фронта» в Испании. Франкистский мятеж и фашистское вмешательство. </w:t>
      </w:r>
      <w:r>
        <w:rPr>
          <w:rFonts w:ascii="Times New Roman" w:hAnsi="Times New Roman"/>
          <w:i/>
          <w:sz w:val="24"/>
          <w:szCs w:val="24"/>
        </w:rPr>
        <w:t>Социальные преобразования в Испании.</w:t>
      </w:r>
      <w:r>
        <w:rPr>
          <w:rFonts w:ascii="Times New Roman" w:hAnsi="Times New Roman"/>
          <w:sz w:val="24"/>
          <w:szCs w:val="24"/>
        </w:rPr>
        <w:t xml:space="preserve"> Политика «невмешательства». Советская помощь Испании. </w:t>
      </w:r>
      <w:r>
        <w:rPr>
          <w:rFonts w:ascii="Times New Roman" w:hAnsi="Times New Roman"/>
          <w:i/>
          <w:sz w:val="24"/>
          <w:szCs w:val="24"/>
        </w:rPr>
        <w:t xml:space="preserve">Оборона Мадрида. Сражения при Гвадалахаре и на Эбро. </w:t>
      </w:r>
      <w:r>
        <w:rPr>
          <w:rFonts w:ascii="Times New Roman" w:hAnsi="Times New Roman"/>
          <w:sz w:val="24"/>
          <w:szCs w:val="24"/>
        </w:rPr>
        <w:t>Поражение Испанской республики.</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Политика «умиротворения» агрессора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Fonts w:ascii="Times New Roman" w:hAnsi="Times New Roman"/>
          <w:i/>
          <w:sz w:val="24"/>
          <w:szCs w:val="24"/>
        </w:rPr>
        <w:t>Итало-</w:t>
      </w:r>
      <w:r>
        <w:rPr>
          <w:rFonts w:ascii="Times New Roman" w:hAnsi="Times New Roman"/>
          <w:i/>
          <w:sz w:val="24"/>
          <w:szCs w:val="24"/>
        </w:rPr>
        <w:lastRenderedPageBreak/>
        <w:t>эфиопская война.</w:t>
      </w:r>
      <w:r>
        <w:rPr>
          <w:rFonts w:ascii="Times New Roman" w:hAnsi="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Fonts w:ascii="Times New Roman" w:hAnsi="Times New Roman"/>
          <w:i/>
          <w:sz w:val="24"/>
          <w:szCs w:val="24"/>
        </w:rPr>
        <w:t>Раздел Восточной Европы на сферы влияния Германии и СССР.</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 xml:space="preserve">Развитие культуры в первой трети ХХ </w:t>
      </w:r>
      <w:proofErr w:type="gramStart"/>
      <w:r>
        <w:rPr>
          <w:rFonts w:ascii="Times New Roman" w:hAnsi="Times New Roman"/>
          <w:sz w:val="24"/>
          <w:szCs w:val="24"/>
        </w:rPr>
        <w:t>в</w:t>
      </w:r>
      <w:proofErr w:type="gramEnd"/>
      <w:r>
        <w:rPr>
          <w:rFonts w:ascii="Times New Roman" w:hAnsi="Times New Roman"/>
          <w:sz w:val="24"/>
          <w:szCs w:val="24"/>
        </w:rPr>
        <w:t>.</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Основные направления в искусстве. Модернизм, авангардизм, сюрреализм, абстракционизм, реализм</w:t>
      </w:r>
      <w:r>
        <w:rPr>
          <w:rFonts w:ascii="Times New Roman" w:hAnsi="Times New Roman"/>
          <w:i/>
          <w:sz w:val="24"/>
          <w:szCs w:val="24"/>
        </w:rPr>
        <w:t>. Психоанализ.Потерянное поколение.Ведущие деятели культуры первой трети ХХ в. Тоталитаризм и культура.Массовая культура. Олимпийское движение.</w:t>
      </w:r>
    </w:p>
    <w:p w:rsidR="00090AB5" w:rsidRDefault="00090AB5" w:rsidP="00090AB5">
      <w:pPr>
        <w:pStyle w:val="a5"/>
        <w:jc w:val="both"/>
        <w:rPr>
          <w:rFonts w:ascii="Times New Roman" w:hAnsi="Times New Roman"/>
          <w:i/>
          <w:sz w:val="24"/>
          <w:szCs w:val="24"/>
        </w:rPr>
      </w:pPr>
    </w:p>
    <w:p w:rsidR="00090AB5" w:rsidRDefault="00090AB5" w:rsidP="00090AB5">
      <w:pPr>
        <w:pStyle w:val="a5"/>
        <w:jc w:val="both"/>
        <w:rPr>
          <w:rFonts w:ascii="Times New Roman" w:eastAsia="Calibri" w:hAnsi="Times New Roman"/>
          <w:b/>
          <w:sz w:val="24"/>
          <w:szCs w:val="24"/>
          <w:lang w:eastAsia="en-US"/>
        </w:rPr>
      </w:pPr>
      <w:bookmarkStart w:id="83" w:name="_Toc441481691"/>
      <w:bookmarkStart w:id="84" w:name="_Toc441483741"/>
      <w:r>
        <w:rPr>
          <w:rFonts w:ascii="Times New Roman" w:hAnsi="Times New Roman"/>
          <w:b/>
          <w:sz w:val="24"/>
          <w:szCs w:val="24"/>
        </w:rPr>
        <w:t>Вторая мировая война</w:t>
      </w:r>
      <w:bookmarkEnd w:id="81"/>
      <w:bookmarkEnd w:id="82"/>
      <w:bookmarkEnd w:id="83"/>
      <w:bookmarkEnd w:id="84"/>
    </w:p>
    <w:p w:rsidR="00090AB5" w:rsidRDefault="00090AB5" w:rsidP="00090AB5">
      <w:pPr>
        <w:pStyle w:val="a5"/>
        <w:jc w:val="both"/>
        <w:rPr>
          <w:rFonts w:ascii="Times New Roman" w:hAnsi="Times New Roman"/>
          <w:b/>
          <w:bCs/>
          <w:i/>
          <w:iCs/>
          <w:sz w:val="24"/>
          <w:szCs w:val="24"/>
        </w:rPr>
      </w:pPr>
      <w:r>
        <w:rPr>
          <w:rFonts w:ascii="Times New Roman" w:hAnsi="Times New Roman"/>
          <w:b/>
          <w:bCs/>
          <w:i/>
          <w:iCs/>
          <w:sz w:val="24"/>
          <w:szCs w:val="24"/>
        </w:rPr>
        <w:t>Начало Второй мировой войны</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rFonts w:ascii="Times New Roman" w:hAnsi="Times New Roman"/>
          <w:i/>
          <w:sz w:val="24"/>
          <w:szCs w:val="24"/>
        </w:rPr>
        <w:t>Захват Германией Дании и Норвегии.</w:t>
      </w:r>
      <w:r>
        <w:rPr>
          <w:rFonts w:ascii="Times New Roman" w:hAnsi="Times New Roman"/>
          <w:sz w:val="24"/>
          <w:szCs w:val="24"/>
        </w:rPr>
        <w:t xml:space="preserve"> Разгром Франц</w:t>
      </w:r>
      <w:proofErr w:type="gramStart"/>
      <w:r>
        <w:rPr>
          <w:rFonts w:ascii="Times New Roman" w:hAnsi="Times New Roman"/>
          <w:sz w:val="24"/>
          <w:szCs w:val="24"/>
        </w:rPr>
        <w:t>ии и ее</w:t>
      </w:r>
      <w:proofErr w:type="gramEnd"/>
      <w:r>
        <w:rPr>
          <w:rFonts w:ascii="Times New Roman" w:hAnsi="Times New Roman"/>
          <w:sz w:val="24"/>
          <w:szCs w:val="24"/>
        </w:rPr>
        <w:t xml:space="preserve"> союзников. </w:t>
      </w:r>
      <w:r>
        <w:rPr>
          <w:rFonts w:ascii="Times New Roman" w:hAnsi="Times New Roman"/>
          <w:i/>
          <w:sz w:val="24"/>
          <w:szCs w:val="24"/>
        </w:rPr>
        <w:t>Германо-британская борьба и захват Балкан.</w:t>
      </w:r>
      <w:r>
        <w:rPr>
          <w:rFonts w:ascii="Times New Roman" w:hAnsi="Times New Roman"/>
          <w:sz w:val="24"/>
          <w:szCs w:val="24"/>
        </w:rPr>
        <w:t xml:space="preserve"> Битва за Британию. Рост советско-германских противоречий.</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Начало Великой Отечественной войны и войны на Тихом океане</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rFonts w:ascii="Times New Roman" w:hAnsi="Times New Roman"/>
          <w:i/>
          <w:sz w:val="24"/>
          <w:szCs w:val="24"/>
        </w:rPr>
        <w:t>Идеологическое и политическое обоснование агрессивной политики нацистской Германии.</w:t>
      </w:r>
      <w:r>
        <w:rPr>
          <w:rFonts w:ascii="Times New Roman" w:hAnsi="Times New Roman"/>
          <w:sz w:val="24"/>
          <w:szCs w:val="24"/>
        </w:rPr>
        <w:t xml:space="preserve"> Планы Германии в отношении СССР. План «Ост». </w:t>
      </w:r>
      <w:r>
        <w:rPr>
          <w:rFonts w:ascii="Times New Roman" w:hAnsi="Times New Roman"/>
          <w:i/>
          <w:sz w:val="24"/>
          <w:szCs w:val="24"/>
        </w:rPr>
        <w:t>Планы союзников Германии и позиция нейтральных государств.</w:t>
      </w:r>
    </w:p>
    <w:p w:rsidR="00090AB5" w:rsidRDefault="00090AB5" w:rsidP="00090AB5">
      <w:pPr>
        <w:pStyle w:val="a5"/>
        <w:jc w:val="both"/>
        <w:rPr>
          <w:rFonts w:ascii="Times New Roman" w:eastAsia="Calibri" w:hAnsi="Times New Roman"/>
          <w:b/>
          <w:bCs/>
          <w:i/>
          <w:iCs/>
          <w:sz w:val="24"/>
          <w:szCs w:val="24"/>
        </w:rPr>
      </w:pPr>
      <w:r>
        <w:rPr>
          <w:rFonts w:ascii="Times New Roman" w:hAnsi="Times New Roman"/>
          <w:b/>
          <w:bCs/>
          <w:i/>
          <w:iCs/>
          <w:sz w:val="24"/>
          <w:szCs w:val="24"/>
        </w:rPr>
        <w:t>Коренной перелом в войне</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Сталинградская битва. Курская битва. Война в Северной Африке. Сражение при Эль-Аламейне. </w:t>
      </w:r>
      <w:r>
        <w:rPr>
          <w:rFonts w:ascii="Times New Roman" w:hAnsi="Times New Roman"/>
          <w:i/>
          <w:sz w:val="24"/>
          <w:szCs w:val="24"/>
        </w:rPr>
        <w:t>Стратегические бомбардировки немецких территорий.</w:t>
      </w:r>
      <w:r>
        <w:rPr>
          <w:rFonts w:ascii="Times New Roman" w:hAnsi="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Pr>
          <w:rFonts w:ascii="Times New Roman" w:hAnsi="Times New Roman"/>
          <w:i/>
          <w:sz w:val="24"/>
          <w:szCs w:val="24"/>
        </w:rPr>
        <w:t>Каирская декларация. Роспуск Коминтерна.</w:t>
      </w:r>
    </w:p>
    <w:p w:rsidR="00090AB5" w:rsidRDefault="00090AB5" w:rsidP="00090AB5">
      <w:pPr>
        <w:pStyle w:val="a5"/>
        <w:jc w:val="both"/>
        <w:rPr>
          <w:rFonts w:ascii="Times New Roman" w:eastAsia="Calibri" w:hAnsi="Times New Roman"/>
          <w:b/>
          <w:bCs/>
          <w:i/>
          <w:iCs/>
          <w:sz w:val="24"/>
          <w:szCs w:val="24"/>
        </w:rPr>
      </w:pPr>
      <w:r>
        <w:rPr>
          <w:rFonts w:ascii="Times New Roman" w:hAnsi="Times New Roman"/>
          <w:b/>
          <w:bCs/>
          <w:i/>
          <w:iCs/>
          <w:sz w:val="24"/>
          <w:szCs w:val="24"/>
        </w:rPr>
        <w:t>Жизнь во время войны. Сопротивление оккупантам</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Fonts w:ascii="Times New Roman" w:hAnsi="Times New Roman"/>
          <w:i/>
          <w:sz w:val="24"/>
          <w:szCs w:val="24"/>
        </w:rPr>
        <w:t>Жизнь на оккупированных территориях.</w:t>
      </w:r>
      <w:r>
        <w:rPr>
          <w:rFonts w:ascii="Times New Roman" w:hAnsi="Times New Roman"/>
          <w:sz w:val="24"/>
          <w:szCs w:val="24"/>
        </w:rPr>
        <w:t xml:space="preserve"> Движение Сопротивления и коллаборационизм. </w:t>
      </w:r>
      <w:r>
        <w:rPr>
          <w:rFonts w:ascii="Times New Roman" w:hAnsi="Times New Roman"/>
          <w:i/>
          <w:sz w:val="24"/>
          <w:szCs w:val="24"/>
        </w:rPr>
        <w:t>Партизанская война в Югославии. Жизнь в США и Японии. Положение в нейтральных государствах.</w:t>
      </w:r>
    </w:p>
    <w:p w:rsidR="00090AB5" w:rsidRDefault="00090AB5" w:rsidP="00090AB5">
      <w:pPr>
        <w:pStyle w:val="a5"/>
        <w:jc w:val="both"/>
        <w:rPr>
          <w:rFonts w:ascii="Times New Roman" w:eastAsia="Calibri" w:hAnsi="Times New Roman"/>
          <w:b/>
          <w:i/>
          <w:sz w:val="24"/>
          <w:szCs w:val="24"/>
        </w:rPr>
      </w:pPr>
      <w:r>
        <w:rPr>
          <w:rFonts w:ascii="Times New Roman" w:hAnsi="Times New Roman"/>
          <w:b/>
          <w:i/>
          <w:sz w:val="24"/>
          <w:szCs w:val="24"/>
        </w:rPr>
        <w:t>Разгром Германии, Японии и их союзников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Открытие Второго фронта и наступление союзников. </w:t>
      </w:r>
      <w:r>
        <w:rPr>
          <w:rFonts w:ascii="Times New Roman" w:hAnsi="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Pr>
          <w:rFonts w:ascii="Times New Roman" w:hAnsi="Times New Roman"/>
          <w:sz w:val="24"/>
          <w:szCs w:val="24"/>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w:t>
      </w:r>
      <w:proofErr w:type="gramStart"/>
      <w:r>
        <w:rPr>
          <w:rFonts w:ascii="Times New Roman" w:hAnsi="Times New Roman"/>
          <w:sz w:val="24"/>
          <w:szCs w:val="24"/>
        </w:rPr>
        <w:t>процесс над</w:t>
      </w:r>
      <w:proofErr w:type="gramEnd"/>
      <w:r>
        <w:rPr>
          <w:rFonts w:ascii="Times New Roman" w:hAnsi="Times New Roman"/>
          <w:sz w:val="24"/>
          <w:szCs w:val="24"/>
        </w:rPr>
        <w:t xml:space="preserve"> военными преступниками Германии и Японии. Потсдамская конференция. Образование ООН. Цена Второй мировой войны для воюющих стран. Итоги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eastAsia="Calibri" w:hAnsi="Times New Roman"/>
          <w:b/>
          <w:sz w:val="24"/>
          <w:szCs w:val="24"/>
          <w:lang w:eastAsia="en-US"/>
        </w:rPr>
      </w:pPr>
      <w:bookmarkStart w:id="85" w:name="_Toc441481692"/>
      <w:bookmarkStart w:id="86" w:name="_Toc441483742"/>
      <w:r>
        <w:rPr>
          <w:rFonts w:ascii="Times New Roman" w:hAnsi="Times New Roman"/>
          <w:b/>
          <w:sz w:val="24"/>
          <w:szCs w:val="24"/>
        </w:rPr>
        <w:t>Соревнование социальных систем</w:t>
      </w:r>
      <w:bookmarkEnd w:id="85"/>
      <w:bookmarkEnd w:id="86"/>
    </w:p>
    <w:p w:rsidR="00090AB5" w:rsidRDefault="00090AB5" w:rsidP="00090AB5">
      <w:pPr>
        <w:pStyle w:val="a5"/>
        <w:ind w:firstLine="708"/>
        <w:jc w:val="both"/>
        <w:rPr>
          <w:rFonts w:ascii="Times New Roman" w:hAnsi="Times New Roman"/>
          <w:bCs/>
          <w:iCs/>
          <w:sz w:val="24"/>
          <w:szCs w:val="24"/>
        </w:rPr>
      </w:pPr>
      <w:bookmarkStart w:id="87" w:name="_Toc426635489"/>
      <w:bookmarkStart w:id="88" w:name="_Toc427703602"/>
      <w:r>
        <w:rPr>
          <w:rFonts w:ascii="Times New Roman" w:hAnsi="Times New Roman"/>
          <w:bCs/>
          <w:iCs/>
          <w:sz w:val="24"/>
          <w:szCs w:val="24"/>
        </w:rPr>
        <w:lastRenderedPageBreak/>
        <w:t>Начало «холодной войны»</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 xml:space="preserve">Причины «холодной войны». План Маршалла. </w:t>
      </w:r>
      <w:r>
        <w:rPr>
          <w:rFonts w:ascii="Times New Roman" w:hAnsi="Times New Roman"/>
          <w:i/>
          <w:sz w:val="24"/>
          <w:szCs w:val="24"/>
        </w:rPr>
        <w:t>Гражданская война в Греции.</w:t>
      </w:r>
      <w:r>
        <w:rPr>
          <w:rFonts w:ascii="Times New Roman" w:hAnsi="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rFonts w:ascii="Times New Roman" w:hAnsi="Times New Roman"/>
          <w:i/>
          <w:sz w:val="24"/>
          <w:szCs w:val="24"/>
        </w:rPr>
        <w:t>Террор в Восточной Европе.</w:t>
      </w:r>
      <w:r>
        <w:rPr>
          <w:rFonts w:ascii="Times New Roman" w:hAnsi="Times New Roman"/>
          <w:sz w:val="24"/>
          <w:szCs w:val="24"/>
        </w:rPr>
        <w:t xml:space="preserve"> Совет экономической взаимопомощи. НАТО. «Охота на ведьм» в США.</w:t>
      </w:r>
    </w:p>
    <w:p w:rsidR="00090AB5" w:rsidRDefault="00090AB5" w:rsidP="00090AB5">
      <w:pPr>
        <w:pStyle w:val="a5"/>
        <w:ind w:firstLine="708"/>
        <w:jc w:val="both"/>
        <w:rPr>
          <w:rFonts w:ascii="Times New Roman" w:hAnsi="Times New Roman"/>
          <w:bCs/>
          <w:iCs/>
          <w:sz w:val="24"/>
          <w:szCs w:val="24"/>
        </w:rPr>
      </w:pPr>
      <w:r>
        <w:rPr>
          <w:rFonts w:ascii="Times New Roman" w:hAnsi="Times New Roman"/>
          <w:bCs/>
          <w:iCs/>
          <w:sz w:val="24"/>
          <w:szCs w:val="24"/>
        </w:rPr>
        <w:t xml:space="preserve">Гонка вооружений. </w:t>
      </w:r>
      <w:proofErr w:type="gramStart"/>
      <w:r>
        <w:rPr>
          <w:rFonts w:ascii="Times New Roman" w:hAnsi="Times New Roman"/>
          <w:bCs/>
          <w:iCs/>
          <w:sz w:val="24"/>
          <w:szCs w:val="24"/>
        </w:rPr>
        <w:t>Берлинский</w:t>
      </w:r>
      <w:proofErr w:type="gramEnd"/>
      <w:r>
        <w:rPr>
          <w:rFonts w:ascii="Times New Roman" w:hAnsi="Times New Roman"/>
          <w:bCs/>
          <w:iCs/>
          <w:sz w:val="24"/>
          <w:szCs w:val="24"/>
        </w:rPr>
        <w:t xml:space="preserve"> и Карибский кризисы</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Дальний Восток в 40–70-е гг. Войны и революции</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Гражданская война в Китае.</w:t>
      </w:r>
      <w:r>
        <w:rPr>
          <w:rFonts w:ascii="Times New Roman" w:hAnsi="Times New Roman"/>
          <w:sz w:val="24"/>
          <w:szCs w:val="24"/>
        </w:rPr>
        <w:t xml:space="preserve"> Образование КНР. Война в Корее. </w:t>
      </w:r>
      <w:r>
        <w:rPr>
          <w:rFonts w:ascii="Times New Roman" w:hAnsi="Times New Roman"/>
          <w:i/>
          <w:sz w:val="24"/>
          <w:szCs w:val="24"/>
        </w:rPr>
        <w:t>Национально-освободительные и коммунистические движения в Юго-Восточной Азии. Индокитайские войны.</w:t>
      </w:r>
      <w:r>
        <w:rPr>
          <w:rFonts w:ascii="Times New Roman" w:hAnsi="Times New Roman"/>
          <w:sz w:val="24"/>
          <w:szCs w:val="24"/>
        </w:rPr>
        <w:t xml:space="preserve"> Поражение США и их союзников в Индокитае. Советско-китайский конфликт.</w:t>
      </w:r>
    </w:p>
    <w:p w:rsidR="00090AB5" w:rsidRDefault="00090AB5" w:rsidP="00090AB5">
      <w:pPr>
        <w:pStyle w:val="a5"/>
        <w:jc w:val="both"/>
        <w:rPr>
          <w:rFonts w:ascii="Times New Roman" w:eastAsia="Calibri" w:hAnsi="Times New Roman"/>
          <w:sz w:val="24"/>
          <w:szCs w:val="24"/>
        </w:rPr>
      </w:pPr>
      <w:r>
        <w:rPr>
          <w:rFonts w:ascii="Times New Roman" w:hAnsi="Times New Roman"/>
          <w:sz w:val="24"/>
          <w:szCs w:val="24"/>
        </w:rPr>
        <w:t>«Разрядка»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Причины «разрядки». Визиты Р. Никсона в КНР и СССР. Договор ОСВ-1 и об ограничении </w:t>
      </w:r>
      <w:proofErr w:type="gramStart"/>
      <w:r>
        <w:rPr>
          <w:rFonts w:ascii="Times New Roman" w:hAnsi="Times New Roman"/>
          <w:sz w:val="24"/>
          <w:szCs w:val="24"/>
        </w:rPr>
        <w:t>ПРО</w:t>
      </w:r>
      <w:proofErr w:type="gramEnd"/>
      <w:r>
        <w:rPr>
          <w:rFonts w:ascii="Times New Roman" w:hAnsi="Times New Roman"/>
          <w:sz w:val="24"/>
          <w:szCs w:val="24"/>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Западная Европа и Северная Америка в 50–80-е годы ХХ века</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Fonts w:ascii="Times New Roman" w:hAnsi="Times New Roman"/>
          <w:i/>
          <w:sz w:val="24"/>
          <w:szCs w:val="24"/>
        </w:rPr>
        <w:t>«Скандинавская модель» общественно-политического и социально-экономического развития.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090AB5" w:rsidRDefault="00090AB5" w:rsidP="00090AB5">
      <w:pPr>
        <w:pStyle w:val="a5"/>
        <w:ind w:left="708"/>
        <w:jc w:val="both"/>
        <w:rPr>
          <w:rFonts w:ascii="Times New Roman" w:hAnsi="Times New Roman"/>
          <w:sz w:val="24"/>
          <w:szCs w:val="24"/>
        </w:rPr>
      </w:pPr>
      <w:r>
        <w:rPr>
          <w:rFonts w:ascii="Times New Roman" w:hAnsi="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rFonts w:ascii="Times New Roman" w:hAnsi="Times New Roman"/>
          <w:i/>
          <w:sz w:val="24"/>
          <w:szCs w:val="24"/>
        </w:rPr>
        <w:t>Падение диктатур в Греции, Португалии и Испании.</w:t>
      </w:r>
      <w:r>
        <w:rPr>
          <w:rFonts w:ascii="Times New Roman" w:hAnsi="Times New Roman"/>
          <w:sz w:val="24"/>
          <w:szCs w:val="24"/>
        </w:rPr>
        <w:t xml:space="preserve"> Неоконсерватизм. Внутренняя политика Р. Рейгана.</w:t>
      </w:r>
    </w:p>
    <w:p w:rsidR="00090AB5" w:rsidRDefault="00090AB5" w:rsidP="00090AB5">
      <w:pPr>
        <w:pStyle w:val="a5"/>
        <w:ind w:firstLine="708"/>
        <w:jc w:val="both"/>
        <w:rPr>
          <w:rFonts w:ascii="Times New Roman" w:eastAsia="Calibri" w:hAnsi="Times New Roman"/>
          <w:sz w:val="24"/>
          <w:szCs w:val="24"/>
        </w:rPr>
      </w:pPr>
      <w:r>
        <w:rPr>
          <w:rFonts w:ascii="Times New Roman" w:hAnsi="Times New Roman"/>
          <w:sz w:val="24"/>
          <w:szCs w:val="24"/>
        </w:rPr>
        <w:t>Достижения и кризисы социалистического мира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«Реальный социализм». Волнения в ГДР в 1953 г. </w:t>
      </w:r>
      <w:r>
        <w:rPr>
          <w:rFonts w:ascii="Times New Roman" w:hAnsi="Times New Roman"/>
          <w:i/>
          <w:sz w:val="24"/>
          <w:szCs w:val="24"/>
        </w:rPr>
        <w:t>ХХ съезд КПСС.</w:t>
      </w:r>
      <w:r>
        <w:rPr>
          <w:rFonts w:ascii="Times New Roman" w:hAnsi="Times New Roman"/>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Строительство социализма в Китае. </w:t>
      </w:r>
      <w:r>
        <w:rPr>
          <w:rFonts w:ascii="Times New Roman" w:hAnsi="Times New Roman"/>
          <w:i/>
          <w:sz w:val="24"/>
          <w:szCs w:val="24"/>
        </w:rPr>
        <w:t>Мао Цзэдун и маоизм.</w:t>
      </w:r>
      <w:r>
        <w:rPr>
          <w:rFonts w:ascii="Times New Roman" w:hAnsi="Times New Roman"/>
          <w:sz w:val="24"/>
          <w:szCs w:val="24"/>
        </w:rPr>
        <w:t xml:space="preserve"> «Культурная революция». Рыночные реформы в Китае. </w:t>
      </w:r>
      <w:r>
        <w:rPr>
          <w:rFonts w:ascii="Times New Roman" w:hAnsi="Times New Roman"/>
          <w:i/>
          <w:sz w:val="24"/>
          <w:szCs w:val="24"/>
        </w:rPr>
        <w:t>Коммунистический режим в Северной Корее. Полпотовский режим в Камбодже.</w:t>
      </w:r>
    </w:p>
    <w:p w:rsidR="00090AB5" w:rsidRDefault="00090AB5" w:rsidP="00090AB5">
      <w:pPr>
        <w:pStyle w:val="a5"/>
        <w:ind w:firstLine="708"/>
        <w:jc w:val="both"/>
        <w:rPr>
          <w:rFonts w:ascii="Times New Roman" w:hAnsi="Times New Roman"/>
          <w:sz w:val="24"/>
          <w:szCs w:val="24"/>
        </w:rPr>
      </w:pPr>
      <w:r>
        <w:rPr>
          <w:rFonts w:ascii="Times New Roman" w:hAnsi="Times New Roman"/>
          <w:b/>
          <w:sz w:val="24"/>
          <w:szCs w:val="24"/>
        </w:rPr>
        <w:t>Перестройка в СССР и «новое мышление».</w:t>
      </w:r>
      <w:r>
        <w:rPr>
          <w:rFonts w:ascii="Times New Roman" w:hAnsi="Times New Roman"/>
          <w:sz w:val="24"/>
          <w:szCs w:val="24"/>
        </w:rPr>
        <w:t xml:space="preserve"> Экономические и политические последствия реформ в Китае. </w:t>
      </w:r>
      <w:r>
        <w:rPr>
          <w:rFonts w:ascii="Times New Roman" w:hAnsi="Times New Roman"/>
          <w:i/>
          <w:sz w:val="24"/>
          <w:szCs w:val="24"/>
        </w:rPr>
        <w:t>Антикоммунистические революции в Восточной Европе.</w:t>
      </w:r>
      <w:r>
        <w:rPr>
          <w:rFonts w:ascii="Times New Roman" w:hAnsi="Times New Roman"/>
          <w:sz w:val="24"/>
          <w:szCs w:val="24"/>
        </w:rPr>
        <w:t xml:space="preserve"> Распад Варшавского договора, СЭВ и СССР. </w:t>
      </w:r>
      <w:r>
        <w:rPr>
          <w:rFonts w:ascii="Times New Roman" w:hAnsi="Times New Roman"/>
          <w:i/>
          <w:sz w:val="24"/>
          <w:szCs w:val="24"/>
        </w:rPr>
        <w:t>Воссоздание независимых государств Балтии.</w:t>
      </w:r>
      <w:r>
        <w:rPr>
          <w:rFonts w:ascii="Times New Roman" w:hAnsi="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090AB5" w:rsidRDefault="00090AB5" w:rsidP="00090AB5">
      <w:pPr>
        <w:pStyle w:val="a5"/>
        <w:jc w:val="both"/>
        <w:rPr>
          <w:rFonts w:ascii="Times New Roman" w:eastAsia="Calibri" w:hAnsi="Times New Roman"/>
          <w:b/>
          <w:sz w:val="24"/>
          <w:szCs w:val="24"/>
        </w:rPr>
      </w:pPr>
      <w:r>
        <w:rPr>
          <w:rFonts w:ascii="Times New Roman" w:hAnsi="Times New Roman"/>
          <w:b/>
          <w:sz w:val="24"/>
          <w:szCs w:val="24"/>
        </w:rPr>
        <w:t>Латинская Америка в 1950–1990-е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lastRenderedPageBreak/>
        <w:t xml:space="preserve">Положение стран Латинской Америки в середине ХХ века. </w:t>
      </w:r>
      <w:r>
        <w:rPr>
          <w:rFonts w:ascii="Times New Roman" w:hAnsi="Times New Roman"/>
          <w:i/>
          <w:sz w:val="24"/>
          <w:szCs w:val="24"/>
        </w:rPr>
        <w:t>Аграрные реформы и импортзамещающая индустриализация.</w:t>
      </w:r>
      <w:r>
        <w:rPr>
          <w:rFonts w:ascii="Times New Roman" w:hAnsi="Times New Roman"/>
          <w:sz w:val="24"/>
          <w:szCs w:val="24"/>
        </w:rPr>
        <w:t xml:space="preserve"> Революция на Кубе. </w:t>
      </w:r>
      <w:r>
        <w:rPr>
          <w:rFonts w:ascii="Times New Roman" w:hAnsi="Times New Roman"/>
          <w:i/>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090AB5" w:rsidRDefault="00090AB5" w:rsidP="00090AB5">
      <w:pPr>
        <w:pStyle w:val="a5"/>
        <w:jc w:val="both"/>
        <w:rPr>
          <w:rFonts w:ascii="Times New Roman" w:eastAsia="Calibri" w:hAnsi="Times New Roman"/>
          <w:b/>
          <w:sz w:val="24"/>
          <w:szCs w:val="24"/>
        </w:rPr>
      </w:pPr>
      <w:r>
        <w:rPr>
          <w:rFonts w:ascii="Times New Roman" w:hAnsi="Times New Roman"/>
          <w:b/>
          <w:sz w:val="24"/>
          <w:szCs w:val="24"/>
        </w:rPr>
        <w:t>Страны Азии и Африки в 1940–1990-е гг.</w:t>
      </w:r>
    </w:p>
    <w:p w:rsidR="00090AB5" w:rsidRDefault="00090AB5" w:rsidP="00090AB5">
      <w:pPr>
        <w:pStyle w:val="a5"/>
        <w:ind w:firstLine="708"/>
        <w:jc w:val="both"/>
        <w:rPr>
          <w:rFonts w:ascii="Times New Roman" w:hAnsi="Times New Roman"/>
          <w:i/>
          <w:sz w:val="24"/>
          <w:szCs w:val="24"/>
          <w:lang w:eastAsia="en-US"/>
        </w:rPr>
      </w:pPr>
      <w:r>
        <w:rPr>
          <w:rFonts w:ascii="Times New Roman" w:hAnsi="Times New Roman"/>
          <w:i/>
          <w:sz w:val="24"/>
          <w:szCs w:val="24"/>
        </w:rPr>
        <w:t>Колониальное общество. Роль итогов войны в подъеме антиколониальных движений в Тропической и Южной Африке.</w:t>
      </w:r>
      <w:r>
        <w:rPr>
          <w:rFonts w:ascii="Times New Roman" w:hAnsi="Times New Roman"/>
          <w:sz w:val="24"/>
          <w:szCs w:val="24"/>
        </w:rPr>
        <w:t xml:space="preserve"> Крушение колониальной системы и ее последствия. Выбор пути развития. </w:t>
      </w:r>
      <w:r>
        <w:rPr>
          <w:rFonts w:ascii="Times New Roman" w:hAnsi="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Арабские страны и возникновение государства Израиль. </w:t>
      </w:r>
      <w:r>
        <w:rPr>
          <w:rFonts w:ascii="Times New Roman" w:hAnsi="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Pr>
          <w:rFonts w:ascii="Times New Roman" w:hAnsi="Times New Roman"/>
          <w:sz w:val="24"/>
          <w:szCs w:val="24"/>
        </w:rPr>
        <w:t xml:space="preserve"> Исламская революция в Иране. Кризис в Персидском заливе и войны в Ираке.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Обретение независимости странами Южной Азии. Д. Неру и его преобразования. </w:t>
      </w:r>
      <w:r>
        <w:rPr>
          <w:rFonts w:ascii="Times New Roman" w:hAnsi="Times New Roman"/>
          <w:i/>
          <w:sz w:val="24"/>
          <w:szCs w:val="24"/>
        </w:rPr>
        <w:t>Конфронтация между Индией и Пакистаном, Индией и КНР. Реформы И. Ганди.</w:t>
      </w:r>
      <w:r>
        <w:rPr>
          <w:rFonts w:ascii="Times New Roman" w:hAnsi="Times New Roman"/>
          <w:sz w:val="24"/>
          <w:szCs w:val="24"/>
        </w:rPr>
        <w:t xml:space="preserve"> Индия в конце ХХ </w:t>
      </w:r>
      <w:proofErr w:type="gramStart"/>
      <w:r>
        <w:rPr>
          <w:rFonts w:ascii="Times New Roman" w:hAnsi="Times New Roman"/>
          <w:sz w:val="24"/>
          <w:szCs w:val="24"/>
        </w:rPr>
        <w:t>в</w:t>
      </w:r>
      <w:proofErr w:type="gramEnd"/>
      <w:r>
        <w:rPr>
          <w:rFonts w:ascii="Times New Roman" w:hAnsi="Times New Roman"/>
          <w:sz w:val="24"/>
          <w:szCs w:val="24"/>
        </w:rPr>
        <w:t xml:space="preserve">. </w:t>
      </w:r>
      <w:proofErr w:type="gramStart"/>
      <w:r>
        <w:rPr>
          <w:rFonts w:ascii="Times New Roman" w:hAnsi="Times New Roman"/>
          <w:i/>
          <w:sz w:val="24"/>
          <w:szCs w:val="24"/>
        </w:rPr>
        <w:t>Индонезия</w:t>
      </w:r>
      <w:proofErr w:type="gramEnd"/>
      <w:r>
        <w:rPr>
          <w:rFonts w:ascii="Times New Roman" w:hAnsi="Times New Roman"/>
          <w:i/>
          <w:sz w:val="24"/>
          <w:szCs w:val="24"/>
        </w:rPr>
        <w:t xml:space="preserve"> при Сукарно и Сухарто. Страны Юго-Восточной Азии после войны в Индокитае.</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Pr>
          <w:rFonts w:ascii="Times New Roman" w:hAnsi="Times New Roman"/>
          <w:i/>
          <w:sz w:val="24"/>
          <w:szCs w:val="24"/>
        </w:rPr>
        <w:t>Кризис японского общества. Развитие Южной Кореи. «Тихоокеанские драконы».</w:t>
      </w:r>
    </w:p>
    <w:p w:rsidR="00090AB5" w:rsidRDefault="00090AB5" w:rsidP="00090AB5">
      <w:pPr>
        <w:pStyle w:val="a5"/>
        <w:jc w:val="both"/>
        <w:rPr>
          <w:rFonts w:ascii="Times New Roman" w:eastAsia="Calibri" w:hAnsi="Times New Roman"/>
          <w:b/>
          <w:sz w:val="24"/>
          <w:szCs w:val="24"/>
        </w:rPr>
      </w:pPr>
      <w:bookmarkStart w:id="89" w:name="_Toc441481693"/>
      <w:bookmarkStart w:id="90" w:name="_Toc441483743"/>
      <w:r>
        <w:rPr>
          <w:rFonts w:ascii="Times New Roman" w:hAnsi="Times New Roman"/>
          <w:b/>
          <w:sz w:val="24"/>
          <w:szCs w:val="24"/>
        </w:rPr>
        <w:t>Современный мир</w:t>
      </w:r>
      <w:bookmarkEnd w:id="87"/>
      <w:bookmarkEnd w:id="88"/>
      <w:bookmarkEnd w:id="89"/>
      <w:bookmarkEnd w:id="90"/>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Глобализация конца ХХ – начала XXI вв. Информационная революция, Интернет. Экономические кризисы 1998 и 2008 гг. </w:t>
      </w:r>
      <w:r>
        <w:rPr>
          <w:rFonts w:ascii="Times New Roman" w:hAnsi="Times New Roman"/>
          <w:i/>
          <w:sz w:val="24"/>
          <w:szCs w:val="24"/>
        </w:rPr>
        <w:t>Успехи и трудности интеграционных процессов в Европе, Евразии, Тихоокеанском и Атлантическом регионах.Изменение системы международных отношений.</w:t>
      </w:r>
      <w:r>
        <w:rPr>
          <w:rFonts w:ascii="Times New Roman" w:hAnsi="Times New Roman"/>
          <w:sz w:val="24"/>
          <w:szCs w:val="24"/>
        </w:rPr>
        <w:t xml:space="preserve"> Модернизационные процессы в странах Азии. Рост влияния Китая на международной арене. </w:t>
      </w:r>
      <w:r>
        <w:rPr>
          <w:rFonts w:ascii="Times New Roman" w:hAnsi="Times New Roman"/>
          <w:i/>
          <w:sz w:val="24"/>
          <w:szCs w:val="24"/>
        </w:rPr>
        <w:t>Демократический и левый повороты в Южной Америке.</w:t>
      </w:r>
      <w:r>
        <w:rPr>
          <w:rFonts w:ascii="Times New Roman" w:hAnsi="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090AB5" w:rsidRDefault="00090AB5" w:rsidP="00090AB5">
      <w:pPr>
        <w:pStyle w:val="a5"/>
        <w:jc w:val="both"/>
        <w:rPr>
          <w:rFonts w:ascii="Times New Roman" w:eastAsia="Calibri" w:hAnsi="Times New Roman"/>
          <w:sz w:val="24"/>
          <w:szCs w:val="24"/>
          <w:lang w:eastAsia="en-US"/>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История России</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 xml:space="preserve">Россия в годы «великих потрясений». 1914–1921 </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Россия в Первой мировой войне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ascii="Times New Roman" w:hAnsi="Times New Roman"/>
          <w:i/>
          <w:sz w:val="24"/>
          <w:szCs w:val="24"/>
        </w:rPr>
        <w:t>Национальные подразделения и женские батальоны в составе русской армии.</w:t>
      </w:r>
      <w:r>
        <w:rPr>
          <w:rFonts w:ascii="Times New Roman" w:hAnsi="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Fonts w:ascii="Times New Roman" w:hAnsi="Times New Roman"/>
          <w:i/>
          <w:sz w:val="24"/>
          <w:szCs w:val="24"/>
        </w:rPr>
        <w:t>Содействие гражданского населения армии и создание общественных организаций помощи фронту. Благотворительность.</w:t>
      </w:r>
      <w:r>
        <w:rPr>
          <w:rFonts w:ascii="Times New Roman" w:hAnsi="Times New Roman"/>
          <w:sz w:val="24"/>
          <w:szCs w:val="24"/>
        </w:rPr>
        <w:t xml:space="preserve"> Введение государством карточной системы снабжения в городе и разверстки в деревне. </w:t>
      </w:r>
      <w:r>
        <w:rPr>
          <w:rFonts w:ascii="Times New Roman" w:hAnsi="Times New Roman"/>
          <w:i/>
          <w:sz w:val="24"/>
          <w:szCs w:val="24"/>
        </w:rPr>
        <w:t>Война и реформы: несбывшиеся ожидания.</w:t>
      </w:r>
      <w:r>
        <w:rPr>
          <w:rFonts w:ascii="Times New Roman" w:hAnsi="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lastRenderedPageBreak/>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rFonts w:ascii="Times New Roman" w:hAnsi="Times New Roman"/>
          <w:i/>
          <w:sz w:val="24"/>
          <w:szCs w:val="24"/>
        </w:rPr>
        <w:t xml:space="preserve">Эхо войны на окраинах империи: восстание в Средней Азии и Казахстане. </w:t>
      </w:r>
      <w:r>
        <w:rPr>
          <w:rFonts w:ascii="Times New Roman" w:hAnsi="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Великая российская революция 1917 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Fonts w:ascii="Times New Roman" w:hAnsi="Times New Roman"/>
          <w:i/>
          <w:sz w:val="24"/>
          <w:szCs w:val="24"/>
        </w:rPr>
        <w:t xml:space="preserve">Национальные и конфессиональные проблемы. Незавершенность и противоречия модернизации. </w:t>
      </w:r>
      <w:r>
        <w:rPr>
          <w:rFonts w:ascii="Times New Roman" w:hAnsi="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Fonts w:ascii="Times New Roman" w:hAnsi="Times New Roman"/>
          <w:i/>
          <w:sz w:val="24"/>
          <w:szCs w:val="24"/>
        </w:rPr>
        <w:t>Реакция за рубежом. Отклики внутри страны: Москва, периферия, фронт, национальные регионы. Революционная эйфория.</w:t>
      </w:r>
      <w:r>
        <w:rPr>
          <w:rFonts w:ascii="Times New Roman" w:hAnsi="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Pr>
          <w:rFonts w:ascii="Times New Roman" w:hAnsi="Times New Roman"/>
          <w:sz w:val="24"/>
          <w:szCs w:val="24"/>
        </w:rPr>
        <w:t>.</w:t>
      </w:r>
      <w:r>
        <w:rPr>
          <w:rFonts w:ascii="Times New Roman" w:hAnsi="Times New Roman"/>
          <w:i/>
          <w:sz w:val="24"/>
          <w:szCs w:val="24"/>
        </w:rPr>
        <w:t>п</w:t>
      </w:r>
      <w:proofErr w:type="gramEnd"/>
      <w:r>
        <w:rPr>
          <w:rFonts w:ascii="Times New Roman" w:hAnsi="Times New Roman"/>
          <w:i/>
          <w:sz w:val="24"/>
          <w:szCs w:val="24"/>
        </w:rPr>
        <w:t xml:space="preserve">равославная церковь. Всероссийский Поместный собор и восстановление патриаршества. </w:t>
      </w:r>
      <w:r>
        <w:rPr>
          <w:rFonts w:ascii="Times New Roman" w:hAnsi="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Первые революционные преобразования большевиков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«Декрет о земле» и принципы наделения крестьян землей. Отделение церкви от государства и школы от церкви.</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Созыв и разгон Учредительного собрания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Слом старого и создание нового госаппарата</w:t>
      </w:r>
      <w:r>
        <w:rPr>
          <w:rFonts w:ascii="Times New Roman" w:hAnsi="Times New Roman"/>
          <w:i/>
          <w:sz w:val="24"/>
          <w:szCs w:val="24"/>
        </w:rPr>
        <w:t>. Советы как форма власти. Слабость центра и формирование «многовластия» на местах.</w:t>
      </w:r>
      <w:r>
        <w:rPr>
          <w:rFonts w:ascii="Times New Roman" w:hAnsi="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Гражданская война и ее последствия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Установление советской власти в центре и на местах осенью 1917 – весной 1918 г.: </w:t>
      </w:r>
      <w:r>
        <w:rPr>
          <w:rFonts w:ascii="Times New Roman" w:hAnsi="Times New Roman"/>
          <w:i/>
          <w:sz w:val="24"/>
          <w:szCs w:val="24"/>
        </w:rPr>
        <w:t>Центр, Украина, Поволжье, Урал, Сибирь, Дальний Восток, Северный Кавказ и Закавказье, Средняя Азия.</w:t>
      </w:r>
      <w:r>
        <w:rPr>
          <w:rFonts w:ascii="Times New Roman" w:hAnsi="Times New Roman"/>
          <w:sz w:val="24"/>
          <w:szCs w:val="24"/>
        </w:rPr>
        <w:t xml:space="preserve"> Начало формирования основных очагов сопротивления большевикам. </w:t>
      </w:r>
      <w:r>
        <w:rPr>
          <w:rFonts w:ascii="Times New Roman" w:hAnsi="Times New Roman"/>
          <w:i/>
          <w:sz w:val="24"/>
          <w:szCs w:val="24"/>
        </w:rPr>
        <w:t>Ситуация на Дону. Позиция Украинской Центральной рады.</w:t>
      </w:r>
      <w:r>
        <w:rPr>
          <w:rFonts w:ascii="Times New Roman" w:hAnsi="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Fonts w:ascii="Times New Roman" w:hAnsi="Times New Roman"/>
          <w:i/>
          <w:sz w:val="24"/>
          <w:szCs w:val="24"/>
        </w:rPr>
        <w:t>Идеология Белого движения.</w:t>
      </w:r>
      <w:r>
        <w:rPr>
          <w:rFonts w:ascii="Times New Roman" w:hAnsi="Times New Roman"/>
          <w:sz w:val="24"/>
          <w:szCs w:val="24"/>
        </w:rPr>
        <w:t xml:space="preserve"> Комуч, Директория, правительства А.В. Колчака, А.И. Деникина и П.Н. Врангеля. </w:t>
      </w:r>
      <w:r>
        <w:rPr>
          <w:rFonts w:ascii="Times New Roman" w:hAnsi="Times New Roman"/>
          <w:i/>
          <w:sz w:val="24"/>
          <w:szCs w:val="24"/>
        </w:rPr>
        <w:t xml:space="preserve">Положение населения на территориях антибольшевистских сил. </w:t>
      </w:r>
      <w:r>
        <w:rPr>
          <w:rFonts w:ascii="Times New Roman" w:hAnsi="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ascii="Times New Roman" w:hAnsi="Times New Roman"/>
          <w:i/>
          <w:sz w:val="24"/>
          <w:szCs w:val="24"/>
        </w:rPr>
        <w:t>«Главкизм».</w:t>
      </w:r>
      <w:r>
        <w:rPr>
          <w:rFonts w:ascii="Times New Roman" w:hAnsi="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w:t>
      </w:r>
      <w:r>
        <w:rPr>
          <w:rFonts w:ascii="Times New Roman" w:hAnsi="Times New Roman"/>
          <w:sz w:val="24"/>
          <w:szCs w:val="24"/>
        </w:rPr>
        <w:lastRenderedPageBreak/>
        <w:t xml:space="preserve">царской семьи. </w:t>
      </w:r>
      <w:r>
        <w:rPr>
          <w:rFonts w:ascii="Times New Roman" w:hAnsi="Times New Roman"/>
          <w:i/>
          <w:sz w:val="24"/>
          <w:szCs w:val="24"/>
        </w:rPr>
        <w:t>Ущемление прав 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w:t>
      </w:r>
      <w:r>
        <w:rPr>
          <w:rFonts w:ascii="Times New Roman" w:hAnsi="Times New Roman"/>
          <w:sz w:val="24"/>
          <w:szCs w:val="24"/>
        </w:rPr>
        <w:t xml:space="preserve"> Польско-советская война. Поражение армии Врангеля в Крыму.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Причины победы Красной Армии в Гражданской войне. Вопрос о земле. </w:t>
      </w:r>
      <w:r>
        <w:rPr>
          <w:rFonts w:ascii="Times New Roman" w:hAnsi="Times New Roman"/>
          <w:i/>
          <w:sz w:val="24"/>
          <w:szCs w:val="24"/>
        </w:rPr>
        <w:t>Национальный фактор в Гражданской войне.</w:t>
      </w:r>
      <w:r>
        <w:rPr>
          <w:rFonts w:ascii="Times New Roman" w:hAnsi="Times New Roman"/>
          <w:sz w:val="24"/>
          <w:szCs w:val="24"/>
        </w:rPr>
        <w:t xml:space="preserve"> Декларация прав народов Росс</w:t>
      </w:r>
      <w:proofErr w:type="gramStart"/>
      <w:r>
        <w:rPr>
          <w:rFonts w:ascii="Times New Roman" w:hAnsi="Times New Roman"/>
          <w:sz w:val="24"/>
          <w:szCs w:val="24"/>
        </w:rPr>
        <w:t>ии и ее</w:t>
      </w:r>
      <w:proofErr w:type="gramEnd"/>
      <w:r>
        <w:rPr>
          <w:rFonts w:ascii="Times New Roman" w:hAnsi="Times New Roman"/>
          <w:sz w:val="24"/>
          <w:szCs w:val="24"/>
        </w:rPr>
        <w:t xml:space="preserve"> значение. </w:t>
      </w:r>
      <w:r>
        <w:rPr>
          <w:rFonts w:ascii="Times New Roman" w:hAnsi="Times New Roman"/>
          <w:i/>
          <w:sz w:val="24"/>
          <w:szCs w:val="24"/>
        </w:rPr>
        <w:t xml:space="preserve">Эмиграция и формирование Русского зарубежья. </w:t>
      </w:r>
      <w:r>
        <w:rPr>
          <w:rFonts w:ascii="Times New Roman" w:hAnsi="Times New Roman"/>
          <w:sz w:val="24"/>
          <w:szCs w:val="24"/>
        </w:rPr>
        <w:t>Последние отголоски Гражданской войны в регионах в конце 1921–1922 гг.</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Идеология и культура периода Гражданской войны и «военного коммунизма»</w:t>
      </w:r>
    </w:p>
    <w:p w:rsidR="00090AB5" w:rsidRDefault="00090AB5" w:rsidP="00090AB5">
      <w:pPr>
        <w:pStyle w:val="a5"/>
        <w:ind w:firstLine="708"/>
        <w:jc w:val="both"/>
        <w:rPr>
          <w:rFonts w:ascii="Times New Roman" w:hAnsi="Times New Roman"/>
          <w:sz w:val="24"/>
          <w:szCs w:val="24"/>
        </w:rPr>
      </w:pPr>
      <w:r>
        <w:rPr>
          <w:rFonts w:ascii="Times New Roman" w:hAnsi="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Pr>
          <w:rFonts w:ascii="Times New Roman" w:hAnsi="Times New Roman"/>
          <w:sz w:val="24"/>
          <w:szCs w:val="24"/>
        </w:rPr>
        <w:t xml:space="preserve"> Ликвидация сословных привилегий. </w:t>
      </w:r>
      <w:r>
        <w:rPr>
          <w:rFonts w:ascii="Times New Roman" w:hAnsi="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Pr>
          <w:rFonts w:ascii="Times New Roman" w:hAnsi="Times New Roman"/>
          <w:sz w:val="24"/>
          <w:szCs w:val="24"/>
        </w:rPr>
        <w:t xml:space="preserve"> Проблема массовой детской беспризорности. Влияние военной обстановки на психологию населения.</w:t>
      </w:r>
    </w:p>
    <w:p w:rsidR="00090AB5" w:rsidRDefault="00090AB5" w:rsidP="00090AB5">
      <w:pPr>
        <w:pStyle w:val="a5"/>
        <w:jc w:val="both"/>
        <w:rPr>
          <w:rFonts w:ascii="Times New Roman" w:hAnsi="Times New Roman"/>
          <w:sz w:val="24"/>
          <w:szCs w:val="24"/>
        </w:rPr>
      </w:pPr>
      <w:r>
        <w:rPr>
          <w:rFonts w:ascii="Times New Roman" w:hAnsi="Times New Roman"/>
          <w:i/>
          <w:sz w:val="24"/>
          <w:szCs w:val="24"/>
        </w:rPr>
        <w:t>Наш край в годы революции и Гражданской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 xml:space="preserve">Советский Союз в 1920–1930-е гг. </w:t>
      </w:r>
    </w:p>
    <w:p w:rsidR="00090AB5" w:rsidRDefault="00090AB5" w:rsidP="00090AB5">
      <w:pPr>
        <w:pStyle w:val="a5"/>
        <w:jc w:val="both"/>
        <w:rPr>
          <w:rFonts w:ascii="Times New Roman" w:hAnsi="Times New Roman"/>
          <w:sz w:val="24"/>
          <w:szCs w:val="24"/>
        </w:rPr>
      </w:pPr>
      <w:r>
        <w:rPr>
          <w:rFonts w:ascii="Times New Roman" w:hAnsi="Times New Roman"/>
          <w:sz w:val="24"/>
          <w:szCs w:val="24"/>
        </w:rPr>
        <w:t xml:space="preserve">СССР в годы нэпа. 1921–1928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ascii="Times New Roman" w:hAnsi="Times New Roman"/>
          <w:i/>
          <w:sz w:val="24"/>
          <w:szCs w:val="24"/>
        </w:rPr>
        <w:t>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Предпосылки и значение образования СССР. Принятие Конституции СССР 1924 г. </w:t>
      </w:r>
      <w:r>
        <w:rPr>
          <w:rFonts w:ascii="Times New Roman" w:hAnsi="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rFonts w:ascii="Times New Roman" w:hAnsi="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Pr>
          <w:rFonts w:ascii="Times New Roman" w:hAnsi="Times New Roman"/>
          <w:sz w:val="24"/>
          <w:szCs w:val="24"/>
          <w:shd w:val="clear" w:color="auto" w:fill="FFFFFF"/>
        </w:rPr>
        <w:t>в оценках современников и историков.</w:t>
      </w:r>
      <w:r>
        <w:rPr>
          <w:rFonts w:ascii="Times New Roman" w:hAnsi="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Pr>
          <w:rFonts w:ascii="Times New Roman" w:hAnsi="Times New Roman"/>
          <w:i/>
          <w:sz w:val="24"/>
          <w:szCs w:val="24"/>
        </w:rPr>
        <w:t>П(</w:t>
      </w:r>
      <w:proofErr w:type="gramEnd"/>
      <w:r>
        <w:rPr>
          <w:rFonts w:ascii="Times New Roman" w:hAnsi="Times New Roman"/>
          <w:i/>
          <w:sz w:val="24"/>
          <w:szCs w:val="24"/>
        </w:rPr>
        <w:t>б) к концу 1920-х гг.</w:t>
      </w:r>
      <w:r>
        <w:rPr>
          <w:rFonts w:ascii="Times New Roman" w:hAnsi="Times New Roman"/>
          <w:sz w:val="24"/>
          <w:szCs w:val="24"/>
        </w:rPr>
        <w:t xml:space="preserve"> Социальная политика большевиков. Положение рабочих и крестьян. </w:t>
      </w:r>
      <w:r>
        <w:rPr>
          <w:rFonts w:ascii="Times New Roman" w:hAnsi="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lastRenderedPageBreak/>
        <w:t>Советский Союз в 1929–1941 гг.</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rFonts w:ascii="Times New Roman" w:hAnsi="Times New Roman"/>
          <w:i/>
          <w:sz w:val="24"/>
          <w:szCs w:val="24"/>
        </w:rPr>
        <w:t>Социалистическое соревнование. Ударники и стахановцы.</w:t>
      </w:r>
      <w:r>
        <w:rPr>
          <w:rFonts w:ascii="Times New Roman" w:hAnsi="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090AB5" w:rsidRDefault="00090AB5" w:rsidP="00090AB5">
      <w:pPr>
        <w:pStyle w:val="a5"/>
        <w:ind w:firstLine="708"/>
        <w:jc w:val="both"/>
        <w:rPr>
          <w:rFonts w:ascii="Times New Roman" w:hAnsi="Times New Roman"/>
          <w:spacing w:val="2"/>
          <w:sz w:val="24"/>
          <w:szCs w:val="24"/>
        </w:rPr>
      </w:pPr>
      <w:r>
        <w:rPr>
          <w:rFonts w:ascii="Times New Roman" w:hAnsi="Times New Roman"/>
          <w:spacing w:val="2"/>
          <w:sz w:val="24"/>
          <w:szCs w:val="24"/>
        </w:rPr>
        <w:t xml:space="preserve">Создание МТС. </w:t>
      </w:r>
      <w:r>
        <w:rPr>
          <w:rFonts w:ascii="Times New Roman" w:hAnsi="Times New Roman"/>
          <w:i/>
          <w:spacing w:val="2"/>
          <w:sz w:val="24"/>
          <w:szCs w:val="24"/>
        </w:rPr>
        <w:t>Национальные и региональные особенности коллективизации.</w:t>
      </w:r>
      <w:r>
        <w:rPr>
          <w:rFonts w:ascii="Times New Roman" w:hAnsi="Times New Roman"/>
          <w:spacing w:val="2"/>
          <w:sz w:val="24"/>
          <w:szCs w:val="24"/>
        </w:rPr>
        <w:t xml:space="preserve"> Голо</w:t>
      </w:r>
      <w:proofErr w:type="gramStart"/>
      <w:r>
        <w:rPr>
          <w:rFonts w:ascii="Times New Roman" w:hAnsi="Times New Roman"/>
          <w:spacing w:val="2"/>
          <w:sz w:val="24"/>
          <w:szCs w:val="24"/>
        </w:rPr>
        <w:t>д в СССР</w:t>
      </w:r>
      <w:proofErr w:type="gramEnd"/>
      <w:r>
        <w:rPr>
          <w:rFonts w:ascii="Times New Roman" w:hAnsi="Times New Roman"/>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r>
        <w:rPr>
          <w:rFonts w:ascii="Times New Roman" w:hAnsi="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rFonts w:ascii="Times New Roman" w:hAnsi="Times New Roman"/>
          <w:spacing w:val="2"/>
          <w:sz w:val="24"/>
          <w:szCs w:val="24"/>
        </w:rPr>
        <w:t xml:space="preserve">Создание новых отраслей промышленности. </w:t>
      </w:r>
      <w:r>
        <w:rPr>
          <w:rFonts w:ascii="Times New Roman" w:hAnsi="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Pr>
          <w:rFonts w:ascii="Times New Roman" w:hAnsi="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Pr>
          <w:rFonts w:ascii="Times New Roman" w:hAnsi="Times New Roman"/>
          <w:i/>
          <w:spacing w:val="2"/>
          <w:sz w:val="24"/>
          <w:szCs w:val="24"/>
        </w:rPr>
        <w:t>Успехи и противоречия урбанизации.</w:t>
      </w:r>
      <w:r>
        <w:rPr>
          <w:rFonts w:ascii="Times New Roman" w:hAnsi="Times New Roman"/>
          <w:spacing w:val="2"/>
          <w:sz w:val="24"/>
          <w:szCs w:val="24"/>
        </w:rPr>
        <w:t xml:space="preserve"> Утверждение «культа личности» Сталина. </w:t>
      </w:r>
      <w:r>
        <w:rPr>
          <w:rFonts w:ascii="Times New Roman" w:hAnsi="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Pr>
          <w:rFonts w:ascii="Times New Roman" w:hAnsi="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w:t>
      </w:r>
      <w:proofErr w:type="gramStart"/>
      <w:r>
        <w:rPr>
          <w:rFonts w:ascii="Times New Roman" w:hAnsi="Times New Roman"/>
          <w:spacing w:val="2"/>
          <w:sz w:val="24"/>
          <w:szCs w:val="24"/>
        </w:rPr>
        <w:t>П(</w:t>
      </w:r>
      <w:proofErr w:type="gramEnd"/>
      <w:r>
        <w:rPr>
          <w:rFonts w:ascii="Times New Roman" w:hAnsi="Times New Roman"/>
          <w:spacing w:val="2"/>
          <w:sz w:val="24"/>
          <w:szCs w:val="24"/>
        </w:rPr>
        <w:t xml:space="preserve">б)» и усиление идеологического контроля над обществом. Введение паспортной системы. Массовые политические репрессии 1937–1938 гг. </w:t>
      </w:r>
      <w:r>
        <w:rPr>
          <w:rFonts w:ascii="Times New Roman" w:hAnsi="Times New Roman"/>
          <w:i/>
          <w:spacing w:val="2"/>
          <w:sz w:val="24"/>
          <w:szCs w:val="24"/>
        </w:rPr>
        <w:t>«Национальные операции» НКВД.</w:t>
      </w:r>
      <w:r>
        <w:rPr>
          <w:rFonts w:ascii="Times New Roman" w:hAnsi="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ascii="Times New Roman" w:hAnsi="Times New Roman"/>
          <w:i/>
          <w:spacing w:val="2"/>
          <w:sz w:val="24"/>
          <w:szCs w:val="24"/>
        </w:rPr>
        <w:t>Роль принудительного труда в осуществлении индустриализации и в освоении труднодоступных территорий.</w:t>
      </w:r>
      <w:r>
        <w:rPr>
          <w:rFonts w:ascii="Times New Roman" w:hAnsi="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ascii="Times New Roman" w:hAnsi="Times New Roman"/>
          <w:i/>
          <w:sz w:val="24"/>
          <w:szCs w:val="24"/>
        </w:rPr>
        <w:t xml:space="preserve">Нэпманы и отношение к ним в обществе. «Коммунистическое </w:t>
      </w:r>
      <w:proofErr w:type="gramStart"/>
      <w:r>
        <w:rPr>
          <w:rFonts w:ascii="Times New Roman" w:hAnsi="Times New Roman"/>
          <w:i/>
          <w:sz w:val="24"/>
          <w:szCs w:val="24"/>
        </w:rPr>
        <w:t>чванство</w:t>
      </w:r>
      <w:proofErr w:type="gramEnd"/>
      <w:r>
        <w:rPr>
          <w:rFonts w:ascii="Times New Roman" w:hAnsi="Times New Roman"/>
          <w:i/>
          <w:sz w:val="24"/>
          <w:szCs w:val="24"/>
        </w:rPr>
        <w:t>». Падение трудовой дисциплины. Разрушение традиционной морали. Отношение к семье, браку, воспитанию детей. Советские обряды и праздники.</w:t>
      </w:r>
      <w:r>
        <w:rPr>
          <w:rFonts w:ascii="Times New Roman" w:hAnsi="Times New Roman"/>
          <w:sz w:val="24"/>
          <w:szCs w:val="24"/>
        </w:rPr>
        <w:t xml:space="preserve"> Наступление на религию. «Союз воинствующих безбожников». </w:t>
      </w:r>
      <w:r>
        <w:rPr>
          <w:rFonts w:ascii="Times New Roman" w:hAnsi="Times New Roman"/>
          <w:i/>
          <w:sz w:val="24"/>
          <w:szCs w:val="24"/>
        </w:rPr>
        <w:t>Обновленческое движение в церкви. Положение нехристианских конфессий.</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Культура периода нэпа. Пролеткульт и нэпманская культура. Борьба с безграмотностью. </w:t>
      </w:r>
      <w:r>
        <w:rPr>
          <w:rFonts w:ascii="Times New Roman" w:hAnsi="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Pr>
          <w:rFonts w:ascii="Times New Roman" w:hAnsi="Times New Roman"/>
          <w:sz w:val="24"/>
          <w:szCs w:val="24"/>
        </w:rPr>
        <w:t xml:space="preserve"> Культура и идеология. </w:t>
      </w:r>
      <w:r>
        <w:rPr>
          <w:rFonts w:ascii="Times New Roman" w:hAnsi="Times New Roman"/>
          <w:i/>
          <w:sz w:val="24"/>
          <w:szCs w:val="24"/>
        </w:rPr>
        <w:t>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w:t>
      </w:r>
      <w:r>
        <w:rPr>
          <w:rFonts w:ascii="Times New Roman" w:hAnsi="Times New Roman"/>
          <w:sz w:val="24"/>
          <w:szCs w:val="24"/>
        </w:rPr>
        <w:t xml:space="preserve"> Общественный энтузиазм периода первых пятилеток. </w:t>
      </w:r>
      <w:r>
        <w:rPr>
          <w:rFonts w:ascii="Times New Roman" w:hAnsi="Times New Roman"/>
          <w:i/>
          <w:sz w:val="24"/>
          <w:szCs w:val="24"/>
        </w:rPr>
        <w:t>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Культурная революция. От обязательного начального образования – к массовой средней школе. </w:t>
      </w:r>
      <w:r>
        <w:rPr>
          <w:rFonts w:ascii="Times New Roman" w:hAnsi="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Pr>
          <w:rFonts w:ascii="Times New Roman" w:hAnsi="Times New Roman"/>
          <w:sz w:val="24"/>
          <w:szCs w:val="24"/>
        </w:rPr>
        <w:t xml:space="preserve"> Социалистический реализм как художественный метод. Литература и </w:t>
      </w:r>
      <w:r>
        <w:rPr>
          <w:rFonts w:ascii="Times New Roman" w:hAnsi="Times New Roman"/>
          <w:sz w:val="24"/>
          <w:szCs w:val="24"/>
        </w:rPr>
        <w:lastRenderedPageBreak/>
        <w:t xml:space="preserve">кинематограф 1930-х годов. </w:t>
      </w:r>
      <w:r>
        <w:rPr>
          <w:rFonts w:ascii="Times New Roman" w:hAnsi="Times New Roman"/>
          <w:i/>
          <w:sz w:val="24"/>
          <w:szCs w:val="24"/>
        </w:rPr>
        <w:t xml:space="preserve">Культура русского зарубежья. </w:t>
      </w:r>
      <w:r>
        <w:rPr>
          <w:rFonts w:ascii="Times New Roman" w:hAnsi="Times New Roman"/>
          <w:sz w:val="24"/>
          <w:szCs w:val="24"/>
        </w:rPr>
        <w:t>Наука в 1930-е гг.</w:t>
      </w:r>
      <w:r>
        <w:rPr>
          <w:rFonts w:ascii="Times New Roman" w:hAnsi="Times New Roman"/>
          <w:i/>
          <w:sz w:val="24"/>
          <w:szCs w:val="24"/>
        </w:rPr>
        <w:t xml:space="preserve">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 Общественные настроения.</w:t>
      </w:r>
      <w:r>
        <w:rPr>
          <w:rFonts w:ascii="Times New Roman" w:hAnsi="Times New Roman"/>
          <w:sz w:val="24"/>
          <w:szCs w:val="24"/>
        </w:rPr>
        <w:t xml:space="preserve"> Повседневность 1930-х годов. </w:t>
      </w:r>
      <w:r>
        <w:rPr>
          <w:rFonts w:ascii="Times New Roman" w:hAnsi="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rFonts w:ascii="Times New Roman" w:hAnsi="Times New Roman"/>
          <w:sz w:val="24"/>
          <w:szCs w:val="24"/>
        </w:rPr>
        <w:t xml:space="preserve">Пионерия и комсомол. Военно-спортивные организации. </w:t>
      </w:r>
      <w:r>
        <w:rPr>
          <w:rFonts w:ascii="Times New Roman" w:hAnsi="Times New Roman"/>
          <w:i/>
          <w:sz w:val="24"/>
          <w:szCs w:val="24"/>
        </w:rPr>
        <w:t xml:space="preserve">Материнство и детство в СССР. </w:t>
      </w:r>
      <w:r>
        <w:rPr>
          <w:rFonts w:ascii="Times New Roman" w:hAnsi="Times New Roman"/>
          <w:sz w:val="24"/>
          <w:szCs w:val="24"/>
        </w:rPr>
        <w:t xml:space="preserve">Жизнь в деревне. </w:t>
      </w:r>
      <w:r>
        <w:rPr>
          <w:rFonts w:ascii="Times New Roman" w:hAnsi="Times New Roman"/>
          <w:i/>
          <w:sz w:val="24"/>
          <w:szCs w:val="24"/>
        </w:rPr>
        <w:t>Трудодни. Единоличники.</w:t>
      </w:r>
      <w:r>
        <w:rPr>
          <w:rFonts w:ascii="Times New Roman" w:hAnsi="Times New Roman"/>
          <w:sz w:val="24"/>
          <w:szCs w:val="24"/>
        </w:rPr>
        <w:t xml:space="preserve"> Личные подсобные хозяйства колхозников.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ascii="Times New Roman" w:hAnsi="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 Возрастание угрозы мировой войны.</w:t>
      </w:r>
      <w:r>
        <w:rPr>
          <w:rFonts w:ascii="Times New Roman" w:hAnsi="Times New Roman"/>
          <w:sz w:val="24"/>
          <w:szCs w:val="24"/>
        </w:rPr>
        <w:t xml:space="preserve"> Попытки организовать систему коллективной безопасности в Европе. </w:t>
      </w:r>
      <w:r>
        <w:rPr>
          <w:rFonts w:ascii="Times New Roman" w:hAnsi="Times New Roman"/>
          <w:i/>
          <w:sz w:val="24"/>
          <w:szCs w:val="24"/>
        </w:rPr>
        <w:t>Советские добровольцы в Испании и Китае.</w:t>
      </w:r>
      <w:r>
        <w:rPr>
          <w:rFonts w:ascii="Times New Roman" w:hAnsi="Times New Roman"/>
          <w:sz w:val="24"/>
          <w:szCs w:val="24"/>
        </w:rPr>
        <w:t xml:space="preserve"> Вооруженные конфликты на озере Хасан, реке Халхин-Гол и ситуация на Дальнем Востоке в конце 1930-х гг.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ascii="Times New Roman" w:hAnsi="Times New Roman"/>
          <w:i/>
          <w:sz w:val="24"/>
          <w:szCs w:val="24"/>
        </w:rPr>
        <w:t>Нарастание негативных тенденций в экономике.</w:t>
      </w:r>
      <w:r>
        <w:rPr>
          <w:rFonts w:ascii="Times New Roman" w:hAnsi="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i/>
          <w:sz w:val="24"/>
          <w:szCs w:val="24"/>
        </w:rPr>
        <w:t>Катынская трагедия.</w:t>
      </w:r>
      <w:r>
        <w:rPr>
          <w:rFonts w:ascii="Times New Roman" w:hAnsi="Times New Roman"/>
          <w:sz w:val="24"/>
          <w:szCs w:val="24"/>
        </w:rPr>
        <w:t xml:space="preserve"> «Зимняя война» с Финляндией. </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1920–1930-е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Великая Отечественная война. 1941–1945</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Вторжение Герман</w:t>
      </w:r>
      <w:proofErr w:type="gramStart"/>
      <w:r>
        <w:rPr>
          <w:rFonts w:ascii="Times New Roman" w:hAnsi="Times New Roman"/>
          <w:sz w:val="24"/>
          <w:szCs w:val="24"/>
        </w:rPr>
        <w:t>ии и ее</w:t>
      </w:r>
      <w:proofErr w:type="gramEnd"/>
      <w:r>
        <w:rPr>
          <w:rFonts w:ascii="Times New Roman" w:hAnsi="Times New Roman"/>
          <w:sz w:val="24"/>
          <w:szCs w:val="24"/>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ascii="Times New Roman" w:hAnsi="Times New Roman"/>
          <w:i/>
          <w:sz w:val="24"/>
          <w:szCs w:val="24"/>
        </w:rPr>
        <w:t>Роль партии в мобилизации сил на отпор врагу.Создание дивизий народного ополчения.</w:t>
      </w:r>
      <w:r>
        <w:rPr>
          <w:rFonts w:ascii="Times New Roman" w:hAnsi="Times New Roman"/>
          <w:sz w:val="24"/>
          <w:szCs w:val="24"/>
        </w:rPr>
        <w:t xml:space="preserve"> Смоленское сражение. </w:t>
      </w:r>
      <w:r>
        <w:rPr>
          <w:rFonts w:ascii="Times New Roman" w:hAnsi="Times New Roman"/>
          <w:i/>
          <w:sz w:val="24"/>
          <w:szCs w:val="24"/>
        </w:rPr>
        <w:t>Наступление советских войск под Ельней.</w:t>
      </w:r>
      <w:r>
        <w:rPr>
          <w:rFonts w:ascii="Times New Roman" w:hAnsi="Times New Roman"/>
          <w:sz w:val="24"/>
          <w:szCs w:val="24"/>
        </w:rPr>
        <w:t xml:space="preserve"> Начало блокады Ленинграда. Оборона Одессы и Севастополя. Срыв гитлеровских планов «молниеносной войны».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ascii="Times New Roman" w:hAnsi="Times New Roman"/>
          <w:i/>
          <w:sz w:val="24"/>
          <w:szCs w:val="24"/>
        </w:rPr>
        <w:t xml:space="preserve">Неудача Ржевско-Вяземской операции. Битва за Воронеж. </w:t>
      </w:r>
      <w:r>
        <w:rPr>
          <w:rFonts w:ascii="Times New Roman" w:hAnsi="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rFonts w:ascii="Times New Roman" w:hAnsi="Times New Roman"/>
          <w:i/>
          <w:sz w:val="24"/>
          <w:szCs w:val="24"/>
        </w:rPr>
        <w:t>Эвакуация предприятий, населения и ресурсов. Введение норм военной дисциплины на производстве и транспорте.</w:t>
      </w:r>
      <w:r>
        <w:rPr>
          <w:rFonts w:ascii="Times New Roman" w:hAnsi="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Pr>
          <w:rFonts w:ascii="Times New Roman" w:hAnsi="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Pr>
          <w:rFonts w:ascii="Times New Roman" w:hAnsi="Times New Roman"/>
          <w:sz w:val="24"/>
          <w:szCs w:val="24"/>
        </w:rPr>
        <w:t xml:space="preserve"> Начало массового сопротивления врагу. </w:t>
      </w:r>
      <w:r>
        <w:rPr>
          <w:rFonts w:ascii="Times New Roman" w:hAnsi="Times New Roman"/>
          <w:i/>
          <w:sz w:val="24"/>
          <w:szCs w:val="24"/>
        </w:rPr>
        <w:t xml:space="preserve">Восстания в </w:t>
      </w:r>
      <w:r>
        <w:rPr>
          <w:rFonts w:ascii="Times New Roman" w:hAnsi="Times New Roman"/>
          <w:i/>
          <w:sz w:val="24"/>
          <w:szCs w:val="24"/>
        </w:rPr>
        <w:lastRenderedPageBreak/>
        <w:t>нацистских лагерях.</w:t>
      </w:r>
      <w:r>
        <w:rPr>
          <w:rFonts w:ascii="Times New Roman" w:hAnsi="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Pr>
          <w:rFonts w:ascii="Times New Roman" w:hAnsi="Times New Roman"/>
          <w:sz w:val="24"/>
          <w:szCs w:val="24"/>
        </w:rPr>
        <w:t>ск в Кр</w:t>
      </w:r>
      <w:proofErr w:type="gramEnd"/>
      <w:r>
        <w:rPr>
          <w:rFonts w:ascii="Times New Roman" w:hAnsi="Times New Roman"/>
          <w:sz w:val="24"/>
          <w:szCs w:val="24"/>
        </w:rPr>
        <w:t xml:space="preserve">ыму. Битва за Кавказ. Оборона Сталинграда. </w:t>
      </w:r>
      <w:r>
        <w:rPr>
          <w:rFonts w:ascii="Times New Roman" w:hAnsi="Times New Roman"/>
          <w:i/>
          <w:sz w:val="24"/>
          <w:szCs w:val="24"/>
        </w:rPr>
        <w:t>«Дом Павлова».</w:t>
      </w:r>
      <w:r>
        <w:rPr>
          <w:rFonts w:ascii="Times New Roman" w:hAnsi="Times New Roman"/>
          <w:sz w:val="24"/>
          <w:szCs w:val="24"/>
        </w:rPr>
        <w:t xml:space="preserve"> Окружение неприятельской группировки под Сталинградом и </w:t>
      </w:r>
      <w:r>
        <w:rPr>
          <w:rFonts w:ascii="Times New Roman" w:hAnsi="Times New Roman"/>
          <w:i/>
          <w:sz w:val="24"/>
          <w:szCs w:val="24"/>
        </w:rPr>
        <w:t>наступление на Ржевском направлении</w:t>
      </w:r>
      <w:r>
        <w:rPr>
          <w:rFonts w:ascii="Times New Roman" w:hAnsi="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ascii="Times New Roman" w:hAnsi="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Pr>
          <w:rFonts w:ascii="Times New Roman" w:hAnsi="Times New Roman"/>
          <w:sz w:val="24"/>
          <w:szCs w:val="24"/>
        </w:rPr>
        <w:t xml:space="preserve"> Человек и война: единство фронта и тыла. «Всё для фронта, всё для победы!». Трудовой подвиг народа. </w:t>
      </w:r>
      <w:r>
        <w:rPr>
          <w:rFonts w:ascii="Times New Roman" w:hAnsi="Times New Roman"/>
          <w:i/>
          <w:sz w:val="24"/>
          <w:szCs w:val="24"/>
        </w:rPr>
        <w:t xml:space="preserve">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w:t>
      </w:r>
      <w:proofErr w:type="gramStart"/>
      <w:r>
        <w:rPr>
          <w:rFonts w:ascii="Times New Roman" w:hAnsi="Times New Roman"/>
          <w:i/>
          <w:sz w:val="24"/>
          <w:szCs w:val="24"/>
        </w:rPr>
        <w:t>эвакуированным</w:t>
      </w:r>
      <w:proofErr w:type="gramEnd"/>
      <w:r>
        <w:rPr>
          <w:rFonts w:ascii="Times New Roman" w:hAnsi="Times New Roman"/>
          <w:i/>
          <w:sz w:val="24"/>
          <w:szCs w:val="24"/>
        </w:rPr>
        <w:t>.</w:t>
      </w:r>
      <w:r>
        <w:rPr>
          <w:rFonts w:ascii="Times New Roman" w:hAnsi="Times New Roman"/>
          <w:sz w:val="24"/>
          <w:szCs w:val="24"/>
        </w:rPr>
        <w:t xml:space="preserve"> Повседневность военного времени. </w:t>
      </w:r>
      <w:r>
        <w:rPr>
          <w:rFonts w:ascii="Times New Roman" w:hAnsi="Times New Roman"/>
          <w:i/>
          <w:sz w:val="24"/>
          <w:szCs w:val="24"/>
        </w:rPr>
        <w:t>Фронтовая повседневность. Боевое братство. Женщины на войне. Письма с фронта и на фронт. Повседневность в советском тылу.</w:t>
      </w:r>
      <w:r>
        <w:rPr>
          <w:rFonts w:ascii="Times New Roman" w:hAnsi="Times New Roman"/>
          <w:sz w:val="24"/>
          <w:szCs w:val="24"/>
        </w:rPr>
        <w:t xml:space="preserve"> Военная дисциплина на производстве. Карточная система и нормы снабжения в городах. Положение в деревне. </w:t>
      </w:r>
      <w:r>
        <w:rPr>
          <w:rFonts w:ascii="Times New Roman" w:hAnsi="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rFonts w:ascii="Times New Roman" w:hAnsi="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rFonts w:ascii="Times New Roman" w:hAnsi="Times New Roman"/>
          <w:i/>
          <w:sz w:val="24"/>
          <w:szCs w:val="24"/>
        </w:rPr>
        <w:t>Фронтовые корреспонденты.</w:t>
      </w:r>
      <w:r>
        <w:rPr>
          <w:rFonts w:ascii="Times New Roman" w:hAnsi="Times New Roman"/>
          <w:sz w:val="24"/>
          <w:szCs w:val="24"/>
        </w:rPr>
        <w:t xml:space="preserve"> Выступления фронтовых концертных бригад. </w:t>
      </w:r>
      <w:r>
        <w:rPr>
          <w:rFonts w:ascii="Times New Roman" w:hAnsi="Times New Roman"/>
          <w:i/>
          <w:sz w:val="24"/>
          <w:szCs w:val="24"/>
        </w:rPr>
        <w:t>Песенное творчество и фольклор. Кино военных лет.</w:t>
      </w:r>
      <w:r>
        <w:rPr>
          <w:rFonts w:ascii="Times New Roman" w:hAnsi="Times New Roman"/>
          <w:sz w:val="24"/>
          <w:szCs w:val="24"/>
        </w:rPr>
        <w:t xml:space="preserve"> Государство и церковь в годы войны. </w:t>
      </w:r>
      <w:r>
        <w:rPr>
          <w:rFonts w:ascii="Times New Roman" w:hAnsi="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rFonts w:ascii="Times New Roman" w:hAnsi="Times New Roman"/>
          <w:sz w:val="24"/>
          <w:szCs w:val="24"/>
        </w:rPr>
        <w:t xml:space="preserve"> СССР и союзники. Проблема второго фронта. Ленд-лиз. Тегеранская конференция 1943 г. </w:t>
      </w:r>
      <w:r>
        <w:rPr>
          <w:rFonts w:ascii="Times New Roman" w:hAnsi="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ascii="Times New Roman" w:hAnsi="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Pr>
          <w:rFonts w:ascii="Times New Roman" w:hAnsi="Times New Roman"/>
          <w:i/>
          <w:sz w:val="24"/>
          <w:szCs w:val="24"/>
        </w:rPr>
        <w:t>ск стр</w:t>
      </w:r>
      <w:proofErr w:type="gramEnd"/>
      <w:r>
        <w:rPr>
          <w:rFonts w:ascii="Times New Roman" w:hAnsi="Times New Roman"/>
          <w:i/>
          <w:sz w:val="24"/>
          <w:szCs w:val="24"/>
        </w:rPr>
        <w:t>ан антигитлеровской коалиции. Встреча на Эльбе.</w:t>
      </w:r>
      <w:r>
        <w:rPr>
          <w:rFonts w:ascii="Times New Roman" w:hAnsi="Times New Roman"/>
          <w:sz w:val="24"/>
          <w:szCs w:val="24"/>
        </w:rPr>
        <w:t xml:space="preserve"> Битва за Берлин и окончание войны в Европе. Висло-Одерская операция. Капитуляция Германии. </w:t>
      </w:r>
      <w:r>
        <w:rPr>
          <w:rFonts w:ascii="Times New Roman" w:hAnsi="Times New Roman"/>
          <w:i/>
          <w:sz w:val="24"/>
          <w:szCs w:val="24"/>
        </w:rPr>
        <w:t>Репатриация советских граждан в ходе войны и после ее окончания</w:t>
      </w:r>
      <w:r>
        <w:rPr>
          <w:rFonts w:ascii="Times New Roman" w:hAnsi="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Pr>
          <w:rFonts w:ascii="Times New Roman" w:hAnsi="Times New Roman"/>
          <w:i/>
          <w:sz w:val="24"/>
          <w:szCs w:val="24"/>
        </w:rPr>
        <w:t>Начало советского «Атомного проекта».</w:t>
      </w:r>
      <w:r>
        <w:rPr>
          <w:rFonts w:ascii="Times New Roman" w:hAnsi="Times New Roman"/>
          <w:sz w:val="24"/>
          <w:szCs w:val="24"/>
        </w:rPr>
        <w:t xml:space="preserve"> Реэвакуация и нормализация повседневной жизни. ГУЛАГ. Депортация «репрессированных народов». </w:t>
      </w:r>
      <w:r>
        <w:rPr>
          <w:rFonts w:ascii="Times New Roman" w:hAnsi="Times New Roman"/>
          <w:i/>
          <w:sz w:val="24"/>
          <w:szCs w:val="24"/>
        </w:rPr>
        <w:t>Взаимоотношения государства и церкви. Поместный собор 1945 г.</w:t>
      </w:r>
      <w:r>
        <w:rPr>
          <w:rFonts w:ascii="Times New Roman" w:hAnsi="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Pr>
          <w:rFonts w:ascii="Times New Roman" w:hAnsi="Times New Roman"/>
          <w:i/>
          <w:sz w:val="24"/>
          <w:szCs w:val="24"/>
        </w:rPr>
        <w:t>Обязательство Советского Союза выступить против Японии.</w:t>
      </w:r>
      <w:r>
        <w:rPr>
          <w:rFonts w:ascii="Times New Roman" w:hAnsi="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w:t>
      </w:r>
      <w:r>
        <w:rPr>
          <w:rFonts w:ascii="Times New Roman" w:hAnsi="Times New Roman"/>
          <w:sz w:val="24"/>
          <w:szCs w:val="24"/>
        </w:rPr>
        <w:lastRenderedPageBreak/>
        <w:t xml:space="preserve">Решение проблемы репараций. Советско-японская война 1945 г. Разгром Квантунской армии. </w:t>
      </w:r>
      <w:r>
        <w:rPr>
          <w:rFonts w:ascii="Times New Roman" w:hAnsi="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ООН.Истоки «холодной войны».</w:t>
      </w:r>
      <w:r>
        <w:rPr>
          <w:rFonts w:ascii="Times New Roman" w:hAnsi="Times New Roman"/>
          <w:sz w:val="24"/>
          <w:szCs w:val="24"/>
        </w:rPr>
        <w:t xml:space="preserve"> Нюрнбергский и Токийский судебные процессы. Осуждение главных военных преступников.</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годы Великой Отечественной войны.</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Апогей и кризис советской системы. 1945–1991 гг. «Поздний сталинизм» (1945–1953)</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Fonts w:ascii="Times New Roman" w:hAnsi="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Pr>
          <w:rFonts w:ascii="Times New Roman" w:hAnsi="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Fonts w:ascii="Times New Roman" w:hAnsi="Times New Roman"/>
          <w:i/>
          <w:sz w:val="24"/>
          <w:szCs w:val="24"/>
        </w:rPr>
        <w:t>Помощь не затронутых войной национальных республик в восстановлении западных регионов СССР.Репарации, их размеры и значение для экономики.</w:t>
      </w:r>
      <w:r>
        <w:rPr>
          <w:rFonts w:ascii="Times New Roman" w:hAnsi="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ascii="Times New Roman" w:hAnsi="Times New Roman"/>
          <w:i/>
          <w:sz w:val="24"/>
          <w:szCs w:val="24"/>
        </w:rPr>
        <w:t>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Pr>
          <w:rFonts w:ascii="Times New Roman" w:hAnsi="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Fonts w:ascii="Times New Roman" w:hAnsi="Times New Roman"/>
          <w:i/>
          <w:sz w:val="24"/>
          <w:szCs w:val="24"/>
        </w:rPr>
        <w:t>Коминформбюро.</w:t>
      </w:r>
      <w:r>
        <w:rPr>
          <w:rFonts w:ascii="Times New Roman" w:hAnsi="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090AB5" w:rsidRDefault="00090AB5" w:rsidP="00090AB5">
      <w:pPr>
        <w:pStyle w:val="a5"/>
        <w:ind w:firstLine="708"/>
        <w:jc w:val="both"/>
        <w:rPr>
          <w:rFonts w:ascii="Times New Roman" w:hAnsi="Times New Roman"/>
          <w:sz w:val="24"/>
          <w:szCs w:val="24"/>
          <w:shd w:val="clear" w:color="auto" w:fill="FFFFFF"/>
        </w:rPr>
      </w:pPr>
      <w:r>
        <w:rPr>
          <w:rFonts w:ascii="Times New Roman" w:hAnsi="Times New Roman"/>
          <w:sz w:val="24"/>
          <w:szCs w:val="24"/>
        </w:rPr>
        <w:t xml:space="preserve">И.В. Сталин </w:t>
      </w:r>
      <w:r>
        <w:rPr>
          <w:rFonts w:ascii="Times New Roman" w:hAnsi="Times New Roman"/>
          <w:sz w:val="24"/>
          <w:szCs w:val="24"/>
          <w:shd w:val="clear" w:color="auto" w:fill="FFFFFF"/>
        </w:rPr>
        <w:t>в оценках современников и историков.</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«Оттепель»: середина 1950-х – первая половина 1960-х</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ascii="Times New Roman" w:hAnsi="Times New Roman"/>
          <w:i/>
          <w:sz w:val="24"/>
          <w:szCs w:val="24"/>
        </w:rPr>
        <w:t>Реакция на доклад Хрущева в стране и мире</w:t>
      </w:r>
      <w:proofErr w:type="gramStart"/>
      <w:r>
        <w:rPr>
          <w:rFonts w:ascii="Times New Roman" w:hAnsi="Times New Roman"/>
          <w:i/>
          <w:sz w:val="24"/>
          <w:szCs w:val="24"/>
        </w:rPr>
        <w:t>.</w:t>
      </w:r>
      <w:r>
        <w:rPr>
          <w:rFonts w:ascii="Times New Roman" w:hAnsi="Times New Roman"/>
          <w:sz w:val="24"/>
          <w:szCs w:val="24"/>
        </w:rPr>
        <w:t>Ч</w:t>
      </w:r>
      <w:proofErr w:type="gramEnd"/>
      <w:r>
        <w:rPr>
          <w:rFonts w:ascii="Times New Roman" w:hAnsi="Times New Roman"/>
          <w:sz w:val="24"/>
          <w:szCs w:val="24"/>
        </w:rPr>
        <w:t xml:space="preserve">астичная десталинизация: содержание и противоречия. </w:t>
      </w:r>
      <w:r>
        <w:rPr>
          <w:rFonts w:ascii="Times New Roman" w:hAnsi="Times New Roman"/>
          <w:i/>
          <w:sz w:val="24"/>
          <w:szCs w:val="24"/>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Pr>
          <w:rFonts w:ascii="Times New Roman" w:hAnsi="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lastRenderedPageBreak/>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Fonts w:ascii="Times New Roman" w:hAnsi="Times New Roman"/>
          <w:i/>
          <w:sz w:val="24"/>
          <w:szCs w:val="24"/>
        </w:rPr>
        <w:t>Поэтические вечера в Политехническом музее. Образование и наука. Приоткрытие «железного занавеса».</w:t>
      </w:r>
      <w:r>
        <w:rPr>
          <w:rFonts w:ascii="Times New Roman" w:hAnsi="Times New Roman"/>
          <w:sz w:val="24"/>
          <w:szCs w:val="24"/>
        </w:rPr>
        <w:t xml:space="preserve"> Всемирный фестиваль молодежи и студентов 1957 г. </w:t>
      </w:r>
      <w:r>
        <w:rPr>
          <w:rFonts w:ascii="Times New Roman" w:hAnsi="Times New Roman"/>
          <w:i/>
          <w:sz w:val="24"/>
          <w:szCs w:val="24"/>
        </w:rPr>
        <w:t>Популярные формы досуга. Развитие внутреннего и международного туризма.</w:t>
      </w:r>
      <w:r>
        <w:rPr>
          <w:rFonts w:ascii="Times New Roman" w:hAnsi="Times New Roman"/>
          <w:sz w:val="24"/>
          <w:szCs w:val="24"/>
        </w:rPr>
        <w:t xml:space="preserve"> Учреждение Московского кинофестиваля. </w:t>
      </w:r>
      <w:r>
        <w:rPr>
          <w:rFonts w:ascii="Times New Roman" w:hAnsi="Times New Roman"/>
          <w:i/>
          <w:sz w:val="24"/>
          <w:szCs w:val="24"/>
        </w:rPr>
        <w:t>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w:t>
      </w:r>
      <w:r>
        <w:rPr>
          <w:rFonts w:ascii="Times New Roman" w:hAnsi="Times New Roman"/>
          <w:sz w:val="24"/>
          <w:szCs w:val="24"/>
        </w:rPr>
        <w:t xml:space="preserve"> «Стиляги». Хрущев и интеллигенция. Антирелигиозные кампании. Гонения на церковь. Диссиденты. </w:t>
      </w:r>
      <w:r>
        <w:rPr>
          <w:rFonts w:ascii="Times New Roman" w:hAnsi="Times New Roman"/>
          <w:i/>
          <w:sz w:val="24"/>
          <w:szCs w:val="24"/>
        </w:rPr>
        <w:t>Самиздат и «тамиздат».</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rFonts w:ascii="Times New Roman" w:hAnsi="Times New Roman"/>
          <w:i/>
          <w:sz w:val="24"/>
          <w:szCs w:val="24"/>
        </w:rPr>
        <w:t>Перемены в научно-технической политике.</w:t>
      </w:r>
      <w:r>
        <w:rPr>
          <w:rFonts w:ascii="Times New Roman"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i/>
          <w:sz w:val="24"/>
          <w:szCs w:val="24"/>
        </w:rPr>
        <w:t xml:space="preserve">Первые советские ЭВМ. Появление гражданской реактивной авиации. </w:t>
      </w:r>
      <w:r>
        <w:rPr>
          <w:rFonts w:ascii="Times New Roman"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ascii="Times New Roman" w:hAnsi="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Pr>
          <w:rFonts w:ascii="Times New Roman" w:hAnsi="Times New Roman"/>
          <w:sz w:val="24"/>
          <w:szCs w:val="24"/>
        </w:rPr>
        <w:t xml:space="preserve"> ХХ</w:t>
      </w:r>
      <w:proofErr w:type="gramStart"/>
      <w:r>
        <w:rPr>
          <w:rFonts w:ascii="Times New Roman" w:hAnsi="Times New Roman"/>
          <w:sz w:val="24"/>
          <w:szCs w:val="24"/>
        </w:rPr>
        <w:t>II</w:t>
      </w:r>
      <w:proofErr w:type="gramEnd"/>
      <w:r>
        <w:rPr>
          <w:rFonts w:ascii="Times New Roman" w:hAnsi="Times New Roman"/>
          <w:sz w:val="24"/>
          <w:szCs w:val="24"/>
        </w:rPr>
        <w:t xml:space="preserve"> Съезд КПСС и программа построения коммунизма в СССР. Воспитание «нового человека». </w:t>
      </w:r>
      <w:r>
        <w:rPr>
          <w:rFonts w:ascii="Times New Roman"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Pr>
          <w:rFonts w:ascii="Times New Roman" w:hAnsi="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Fonts w:ascii="Times New Roman" w:hAnsi="Times New Roman"/>
          <w:i/>
          <w:sz w:val="24"/>
          <w:szCs w:val="24"/>
        </w:rPr>
        <w:t>Новочеркасские события.</w:t>
      </w:r>
      <w:r>
        <w:rPr>
          <w:rFonts w:ascii="Times New Roman" w:hAnsi="Times New Roman"/>
          <w:sz w:val="24"/>
          <w:szCs w:val="24"/>
        </w:rPr>
        <w:t xml:space="preserve"> Смещение Н.С. Хрущева и приход к власти Л.И. Брежнева. </w:t>
      </w:r>
      <w:r>
        <w:rPr>
          <w:rFonts w:ascii="Times New Roman" w:hAnsi="Times New Roman"/>
          <w:i/>
          <w:sz w:val="24"/>
          <w:szCs w:val="24"/>
        </w:rPr>
        <w:t>Оценка Хрущева и его реформ современниками и историками.</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1953–1964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Советское общество в середине 1960-х – начале 1980-х</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Приход к власти Л.И. Брежнева: его окружение и смена политического курса. Поиски идеологических ориентиров. </w:t>
      </w:r>
      <w:r>
        <w:rPr>
          <w:rFonts w:ascii="Times New Roman" w:hAnsi="Times New Roman"/>
          <w:i/>
          <w:sz w:val="24"/>
          <w:szCs w:val="24"/>
        </w:rPr>
        <w:t>Десталинизация и ресталинизация.</w:t>
      </w:r>
      <w:r>
        <w:rPr>
          <w:rFonts w:ascii="Times New Roman" w:hAnsi="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ascii="Times New Roman" w:hAnsi="Times New Roman"/>
          <w:i/>
          <w:sz w:val="24"/>
          <w:szCs w:val="24"/>
        </w:rPr>
        <w:t xml:space="preserve">МГУ им М.В. Ломоносова. Академия наук </w:t>
      </w:r>
      <w:r>
        <w:rPr>
          <w:rFonts w:ascii="Times New Roman" w:hAnsi="Times New Roman"/>
          <w:i/>
          <w:sz w:val="24"/>
          <w:szCs w:val="24"/>
        </w:rPr>
        <w:lastRenderedPageBreak/>
        <w:t xml:space="preserve">СССР. Новосибирский Академгородок. </w:t>
      </w:r>
      <w:r>
        <w:rPr>
          <w:rFonts w:ascii="Times New Roman" w:hAnsi="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90AB5" w:rsidRDefault="00090AB5" w:rsidP="00090AB5">
      <w:pPr>
        <w:pStyle w:val="a5"/>
        <w:ind w:firstLine="708"/>
        <w:jc w:val="both"/>
        <w:rPr>
          <w:rFonts w:ascii="Times New Roman" w:hAnsi="Times New Roman"/>
          <w:i/>
          <w:sz w:val="24"/>
          <w:szCs w:val="24"/>
        </w:rPr>
      </w:pPr>
      <w:r>
        <w:rPr>
          <w:rFonts w:ascii="Times New Roman" w:hAnsi="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ascii="Times New Roman" w:hAnsi="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ascii="Times New Roman" w:hAnsi="Times New Roman"/>
          <w:i/>
          <w:sz w:val="24"/>
          <w:szCs w:val="24"/>
        </w:rPr>
        <w:t>Неформалы (КСП, движение КВН и др.)</w:t>
      </w:r>
      <w:r>
        <w:rPr>
          <w:rFonts w:ascii="Times New Roman" w:hAnsi="Times New Roman"/>
          <w:sz w:val="24"/>
          <w:szCs w:val="24"/>
        </w:rPr>
        <w:t xml:space="preserve">. Диссидентский вызов. Первые правозащитные выступления. </w:t>
      </w:r>
      <w:r>
        <w:rPr>
          <w:rFonts w:ascii="Times New Roman" w:hAnsi="Times New Roman"/>
          <w:i/>
          <w:sz w:val="24"/>
          <w:szCs w:val="24"/>
        </w:rPr>
        <w:t>А.Д. Сахаров и А.И. Солженицын.Религиозные искания. Национальные движения.Борьба с инакомыслием. Судебные процессы. Цензура и самиздат.</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Fonts w:ascii="Times New Roman" w:hAnsi="Times New Roman"/>
          <w:i/>
          <w:sz w:val="24"/>
          <w:szCs w:val="24"/>
        </w:rPr>
        <w:t>«Доктрина Брежнева».</w:t>
      </w:r>
      <w:r>
        <w:rPr>
          <w:rFonts w:ascii="Times New Roman" w:hAnsi="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ascii="Times New Roman" w:hAnsi="Times New Roman"/>
          <w:i/>
          <w:sz w:val="24"/>
          <w:szCs w:val="24"/>
        </w:rPr>
        <w:t>Подъем антикоммунистических настроений в Восточной Европе. Кризис просоветских режимов.</w:t>
      </w:r>
      <w:r>
        <w:rPr>
          <w:rFonts w:ascii="Times New Roman" w:hAnsi="Times New Roman"/>
          <w:sz w:val="24"/>
          <w:szCs w:val="24"/>
        </w:rPr>
        <w:t xml:space="preserve"> Л.И. Брежнев в оценках современников и историков.</w:t>
      </w:r>
    </w:p>
    <w:p w:rsidR="00090AB5" w:rsidRDefault="00090AB5" w:rsidP="00090AB5">
      <w:pPr>
        <w:pStyle w:val="a5"/>
        <w:jc w:val="both"/>
        <w:rPr>
          <w:rFonts w:ascii="Times New Roman" w:hAnsi="Times New Roman"/>
          <w:i/>
          <w:sz w:val="24"/>
          <w:szCs w:val="24"/>
        </w:rPr>
      </w:pPr>
      <w:r>
        <w:rPr>
          <w:rFonts w:ascii="Times New Roman" w:hAnsi="Times New Roman"/>
          <w:i/>
          <w:sz w:val="24"/>
          <w:szCs w:val="24"/>
        </w:rPr>
        <w:t>Наш край в 1964–1985 гг.</w:t>
      </w:r>
    </w:p>
    <w:p w:rsidR="00090AB5" w:rsidRDefault="00090AB5" w:rsidP="00090AB5">
      <w:pPr>
        <w:pStyle w:val="a5"/>
        <w:jc w:val="both"/>
        <w:rPr>
          <w:rFonts w:ascii="Times New Roman" w:hAnsi="Times New Roman"/>
          <w:sz w:val="24"/>
          <w:szCs w:val="24"/>
        </w:rPr>
      </w:pPr>
    </w:p>
    <w:p w:rsidR="00090AB5" w:rsidRDefault="00090AB5" w:rsidP="00090AB5">
      <w:pPr>
        <w:pStyle w:val="a5"/>
        <w:jc w:val="both"/>
        <w:rPr>
          <w:rFonts w:ascii="Times New Roman" w:hAnsi="Times New Roman"/>
          <w:b/>
          <w:sz w:val="24"/>
          <w:szCs w:val="24"/>
        </w:rPr>
      </w:pPr>
      <w:r>
        <w:rPr>
          <w:rFonts w:ascii="Times New Roman" w:hAnsi="Times New Roman"/>
          <w:b/>
          <w:sz w:val="24"/>
          <w:szCs w:val="24"/>
        </w:rPr>
        <w:t>Политика «перестройки». Распад СССР (1985–1991)</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ascii="Times New Roman" w:hAnsi="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Pr>
          <w:rFonts w:ascii="Times New Roman" w:hAnsi="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ascii="Times New Roman" w:hAnsi="Times New Roman"/>
          <w:i/>
          <w:sz w:val="24"/>
          <w:szCs w:val="24"/>
        </w:rPr>
        <w:t>Концепция социализма «с человеческим лицом». Вторая волна десталинизации.</w:t>
      </w:r>
      <w:r>
        <w:rPr>
          <w:rFonts w:ascii="Times New Roman" w:hAnsi="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ascii="Times New Roman" w:hAnsi="Times New Roman"/>
          <w:i/>
          <w:sz w:val="24"/>
          <w:szCs w:val="24"/>
        </w:rPr>
        <w:t xml:space="preserve">Образование оппозиционной Межрегиональной депутатской группы. </w:t>
      </w:r>
      <w:r>
        <w:rPr>
          <w:rFonts w:ascii="Times New Roman" w:hAnsi="Times New Roman"/>
          <w:i/>
          <w:sz w:val="24"/>
          <w:szCs w:val="24"/>
        </w:rPr>
        <w:lastRenderedPageBreak/>
        <w:t>Демократы «первой волны», их лидеры и программы. Раско</w:t>
      </w:r>
      <w:proofErr w:type="gramStart"/>
      <w:r>
        <w:rPr>
          <w:rFonts w:ascii="Times New Roman" w:hAnsi="Times New Roman"/>
          <w:i/>
          <w:sz w:val="24"/>
          <w:szCs w:val="24"/>
        </w:rPr>
        <w:t>л в КПСС</w:t>
      </w:r>
      <w:proofErr w:type="gramEnd"/>
      <w:r>
        <w:rPr>
          <w:rFonts w:ascii="Times New Roman" w:hAnsi="Times New Roman"/>
          <w:i/>
          <w:sz w:val="24"/>
          <w:szCs w:val="24"/>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rFonts w:ascii="Times New Roman" w:hAnsi="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Pr>
          <w:rFonts w:ascii="Times New Roman" w:hAnsi="Times New Roman"/>
          <w:sz w:val="24"/>
          <w:szCs w:val="24"/>
        </w:rPr>
        <w:t>с в КПСС</w:t>
      </w:r>
      <w:proofErr w:type="gramEnd"/>
      <w:r>
        <w:rPr>
          <w:rFonts w:ascii="Times New Roman" w:hAnsi="Times New Roman"/>
          <w:sz w:val="24"/>
          <w:szCs w:val="24"/>
        </w:rPr>
        <w:t xml:space="preserve"> и создание Коммунистической партии РСФСР. Первый съезд народных депутатов РСФСР и его решения. </w:t>
      </w:r>
      <w:r>
        <w:rPr>
          <w:rFonts w:ascii="Times New Roman" w:hAnsi="Times New Roman"/>
          <w:i/>
          <w:sz w:val="24"/>
          <w:szCs w:val="24"/>
        </w:rPr>
        <w:t>Б.Н. Ельцин – единый лидер демократических сил. Противостояние союзной (Горбачев) и российской (Ельцин) власти.</w:t>
      </w:r>
      <w:r>
        <w:rPr>
          <w:rFonts w:ascii="Times New Roman" w:hAnsi="Times New Roman"/>
          <w:sz w:val="24"/>
          <w:szCs w:val="24"/>
        </w:rPr>
        <w:t xml:space="preserve"> Введение поста президента и избрание М.С. Горбачева Президентом СССР. </w:t>
      </w:r>
      <w:r>
        <w:rPr>
          <w:rFonts w:ascii="Times New Roman" w:hAnsi="Times New Roman"/>
          <w:i/>
          <w:sz w:val="24"/>
          <w:szCs w:val="24"/>
        </w:rPr>
        <w:t xml:space="preserve">Учреждение в РСФСР Конституционного суда и складывание системы разделения властей. </w:t>
      </w:r>
      <w:r>
        <w:rPr>
          <w:rFonts w:ascii="Times New Roman" w:hAnsi="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090AB5" w:rsidRDefault="00090AB5" w:rsidP="00090AB5">
      <w:pPr>
        <w:pStyle w:val="a5"/>
        <w:ind w:firstLine="708"/>
        <w:jc w:val="both"/>
        <w:rPr>
          <w:rFonts w:ascii="Times New Roman" w:hAnsi="Times New Roman"/>
          <w:sz w:val="24"/>
          <w:szCs w:val="24"/>
        </w:rPr>
      </w:pPr>
      <w:r>
        <w:rPr>
          <w:rFonts w:ascii="Times New Roman" w:hAnsi="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Pr>
          <w:rFonts w:ascii="Times New Roman" w:hAnsi="Times New Roman"/>
          <w:i/>
          <w:sz w:val="24"/>
          <w:szCs w:val="24"/>
        </w:rPr>
        <w:t>Ситуация на Северном Кавказе.</w:t>
      </w:r>
      <w:r>
        <w:rPr>
          <w:rFonts w:ascii="Times New Roman" w:hAnsi="Times New Roman"/>
          <w:sz w:val="24"/>
          <w:szCs w:val="24"/>
        </w:rPr>
        <w:t xml:space="preserve"> Декларация о государственном суверенитете РСФСР. Дискуссии о путях обновлении Союза ССР. </w:t>
      </w:r>
      <w:r>
        <w:rPr>
          <w:rFonts w:ascii="Times New Roman" w:hAnsi="Times New Roman"/>
          <w:i/>
          <w:sz w:val="24"/>
          <w:szCs w:val="24"/>
        </w:rPr>
        <w:t>План «автономизации» – предоставления автономиям статуса союзных республик.</w:t>
      </w:r>
      <w:r>
        <w:rPr>
          <w:rFonts w:ascii="Times New Roman" w:hAnsi="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ascii="Times New Roman" w:hAnsi="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Pr>
          <w:rFonts w:ascii="Times New Roman" w:hAnsi="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Fonts w:ascii="Times New Roman" w:hAnsi="Times New Roman"/>
          <w:i/>
          <w:sz w:val="24"/>
          <w:szCs w:val="24"/>
        </w:rPr>
        <w:t>Референдум о независимости Украины.</w:t>
      </w:r>
      <w:r>
        <w:rPr>
          <w:rFonts w:ascii="Times New Roman" w:hAnsi="Times New Roman"/>
          <w:sz w:val="24"/>
          <w:szCs w:val="24"/>
        </w:rPr>
        <w:t xml:space="preserve"> Оформление фактического распада СССР и создание СНГ (Беловежское и Алма-Атинское соглашения). </w:t>
      </w:r>
      <w:r>
        <w:rPr>
          <w:rFonts w:ascii="Times New Roman" w:hAnsi="Times New Roman"/>
          <w:i/>
          <w:sz w:val="24"/>
          <w:szCs w:val="24"/>
        </w:rPr>
        <w:t>Реакция мирового сообщества на распад СССР. Решение проблемы советского ядерного оружия.</w:t>
      </w:r>
      <w:r>
        <w:rPr>
          <w:rFonts w:ascii="Times New Roman" w:hAnsi="Times New Roman"/>
          <w:sz w:val="24"/>
          <w:szCs w:val="24"/>
        </w:rPr>
        <w:t xml:space="preserve"> Россия как преемник СССР на международной арене. Горбачев, Ельцин и «перестройка» в общественном сознании. </w:t>
      </w:r>
    </w:p>
    <w:p w:rsidR="00500220" w:rsidRDefault="00500220" w:rsidP="00500220">
      <w:pPr>
        <w:pStyle w:val="a5"/>
        <w:ind w:firstLine="708"/>
        <w:jc w:val="both"/>
        <w:rPr>
          <w:rFonts w:ascii="Times New Roman" w:hAnsi="Times New Roman"/>
          <w:sz w:val="24"/>
          <w:szCs w:val="24"/>
          <w:shd w:val="clear" w:color="auto" w:fill="FFFFFF"/>
        </w:rPr>
      </w:pPr>
      <w:r>
        <w:rPr>
          <w:rFonts w:ascii="Times New Roman" w:hAnsi="Times New Roman"/>
          <w:sz w:val="24"/>
          <w:szCs w:val="24"/>
        </w:rPr>
        <w:t xml:space="preserve">М.С. Горбачев </w:t>
      </w:r>
      <w:r>
        <w:rPr>
          <w:rFonts w:ascii="Times New Roman" w:hAnsi="Times New Roman"/>
          <w:sz w:val="24"/>
          <w:szCs w:val="24"/>
          <w:shd w:val="clear" w:color="auto" w:fill="FFFFFF"/>
        </w:rPr>
        <w:t>в оценках современников и историков.</w:t>
      </w:r>
    </w:p>
    <w:p w:rsidR="00500220" w:rsidRDefault="00500220" w:rsidP="00500220">
      <w:pPr>
        <w:pStyle w:val="a5"/>
        <w:ind w:firstLine="708"/>
        <w:jc w:val="both"/>
        <w:rPr>
          <w:rFonts w:ascii="Times New Roman" w:hAnsi="Times New Roman"/>
          <w:i/>
          <w:sz w:val="24"/>
          <w:szCs w:val="24"/>
        </w:rPr>
      </w:pPr>
      <w:r>
        <w:rPr>
          <w:rFonts w:ascii="Times New Roman" w:hAnsi="Times New Roman"/>
          <w:i/>
          <w:sz w:val="24"/>
          <w:szCs w:val="24"/>
        </w:rPr>
        <w:t>Наш край в 1985–1991 гг.</w:t>
      </w:r>
    </w:p>
    <w:p w:rsidR="00500220" w:rsidRDefault="00500220" w:rsidP="00500220">
      <w:pPr>
        <w:pStyle w:val="a5"/>
        <w:jc w:val="both"/>
        <w:rPr>
          <w:rFonts w:ascii="Times New Roman" w:hAnsi="Times New Roman"/>
          <w:sz w:val="24"/>
          <w:szCs w:val="24"/>
        </w:rPr>
      </w:pP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Российская Федерация в 1992–2012 гг.</w:t>
      </w: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Становление новой России (1992–1999)</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Pr>
          <w:rFonts w:ascii="Times New Roman" w:hAnsi="Times New Roman"/>
          <w:i/>
          <w:sz w:val="24"/>
          <w:szCs w:val="24"/>
        </w:rPr>
        <w:t>Предоставление Б.Н. Ельцину дополнительных полномочий для успешного проведения реформ.</w:t>
      </w:r>
      <w:r>
        <w:rPr>
          <w:rFonts w:ascii="Times New Roman" w:hAnsi="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rFonts w:ascii="Times New Roman" w:hAnsi="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lastRenderedPageBreak/>
        <w:t xml:space="preserve">От сотрудничества к противостоянию исполнительной и законодательной власти в 1992–1993 гг. </w:t>
      </w:r>
      <w:r>
        <w:rPr>
          <w:rFonts w:ascii="Times New Roman" w:hAnsi="Times New Roman"/>
          <w:i/>
          <w:sz w:val="24"/>
          <w:szCs w:val="24"/>
        </w:rPr>
        <w:t>Решение Конституционного суда РФ по «делу КПСС».</w:t>
      </w:r>
      <w:r>
        <w:rPr>
          <w:rFonts w:ascii="Times New Roman" w:hAnsi="Times New Roman"/>
          <w:sz w:val="24"/>
          <w:szCs w:val="24"/>
        </w:rPr>
        <w:t xml:space="preserve"> Нарастание политико-конституционного кризиса в условиях ухудшения экономической ситуации. </w:t>
      </w:r>
      <w:r>
        <w:rPr>
          <w:rFonts w:ascii="Times New Roman" w:hAnsi="Times New Roman"/>
          <w:i/>
          <w:sz w:val="24"/>
          <w:szCs w:val="24"/>
        </w:rPr>
        <w:t>Апрельский референдум 1993 г. – попытка правового разрешения политического кризиса.</w:t>
      </w:r>
      <w:r>
        <w:rPr>
          <w:rFonts w:ascii="Times New Roman" w:hAnsi="Times New Roman"/>
          <w:sz w:val="24"/>
          <w:szCs w:val="24"/>
        </w:rPr>
        <w:t xml:space="preserve"> Указ Б.Н. Ельцина № 1400 и его оценка Конституционным судом. </w:t>
      </w:r>
      <w:r>
        <w:rPr>
          <w:rFonts w:ascii="Times New Roman"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Pr>
          <w:rFonts w:ascii="Times New Roman" w:hAnsi="Times New Roman"/>
          <w:sz w:val="24"/>
          <w:szCs w:val="24"/>
        </w:rPr>
        <w:t xml:space="preserve"> Трагические события осени 1993 г. в Москве. </w:t>
      </w:r>
      <w:r>
        <w:rPr>
          <w:rFonts w:ascii="Times New Roman" w:hAnsi="Times New Roman"/>
          <w:i/>
          <w:sz w:val="24"/>
          <w:szCs w:val="24"/>
        </w:rPr>
        <w:t>Обстрел Белого дома. Последующее решение об амнистии участников октябрьских событий 1993 г.</w:t>
      </w:r>
      <w:r>
        <w:rPr>
          <w:rFonts w:ascii="Times New Roman"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rFonts w:ascii="Times New Roman"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ascii="Times New Roman" w:hAnsi="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Pr>
          <w:rFonts w:ascii="Times New Roman" w:hAnsi="Times New Roman"/>
          <w:sz w:val="24"/>
          <w:szCs w:val="24"/>
        </w:rPr>
        <w:t xml:space="preserve"> Взаимоотношения Центра и субъектов Федерации. </w:t>
      </w:r>
      <w:r>
        <w:rPr>
          <w:rFonts w:ascii="Times New Roman" w:hAnsi="Times New Roman"/>
          <w:i/>
          <w:sz w:val="24"/>
          <w:szCs w:val="24"/>
        </w:rPr>
        <w:t>Опасность исламского фундаментализма.</w:t>
      </w:r>
      <w:r>
        <w:rPr>
          <w:rFonts w:ascii="Times New Roman" w:hAnsi="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Pr>
          <w:rFonts w:ascii="Times New Roman" w:hAnsi="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Pr>
          <w:rFonts w:ascii="Times New Roman" w:hAnsi="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rFonts w:ascii="Times New Roman" w:hAnsi="Times New Roman"/>
          <w:i/>
          <w:sz w:val="24"/>
          <w:szCs w:val="24"/>
        </w:rPr>
        <w:t>Вывод денежных активов из страны.</w:t>
      </w:r>
      <w:r>
        <w:rPr>
          <w:rFonts w:ascii="Times New Roman" w:hAnsi="Times New Roman"/>
          <w:sz w:val="24"/>
          <w:szCs w:val="24"/>
        </w:rPr>
        <w:t xml:space="preserve"> Дефолт 1998 г. и его последствия. Повседневная жизнь и общественные настроения россиян в условиях реформ. </w:t>
      </w:r>
      <w:r>
        <w:rPr>
          <w:rFonts w:ascii="Times New Roman" w:hAnsi="Times New Roman"/>
          <w:i/>
          <w:sz w:val="24"/>
          <w:szCs w:val="24"/>
        </w:rPr>
        <w:t>Общественные настроения в зеркале социологических исследований. Представления о либерализме и демократии.</w:t>
      </w:r>
      <w:r>
        <w:rPr>
          <w:rFonts w:ascii="Times New Roman" w:hAnsi="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Fonts w:ascii="Times New Roman" w:hAnsi="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500220" w:rsidRDefault="00500220" w:rsidP="00500220">
      <w:pPr>
        <w:pStyle w:val="a5"/>
        <w:ind w:firstLine="708"/>
        <w:jc w:val="both"/>
        <w:rPr>
          <w:rFonts w:ascii="Times New Roman" w:hAnsi="Times New Roman"/>
          <w:i/>
          <w:sz w:val="24"/>
          <w:szCs w:val="24"/>
        </w:rPr>
      </w:pPr>
      <w:r>
        <w:rPr>
          <w:rFonts w:ascii="Times New Roman" w:hAnsi="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Fonts w:ascii="Times New Roman" w:hAnsi="Times New Roman"/>
          <w:i/>
          <w:sz w:val="24"/>
          <w:szCs w:val="24"/>
        </w:rPr>
        <w:t>Основные политические партии и движения 1990-х гг., их лидеры и платформы.</w:t>
      </w:r>
      <w:r>
        <w:rPr>
          <w:rFonts w:ascii="Times New Roman" w:hAnsi="Times New Roman"/>
          <w:sz w:val="24"/>
          <w:szCs w:val="24"/>
        </w:rPr>
        <w:t xml:space="preserve"> Кризис центральной власти. Президентские выборы 1996 г. </w:t>
      </w:r>
      <w:r>
        <w:rPr>
          <w:rFonts w:ascii="Times New Roman" w:hAnsi="Times New Roman"/>
          <w:i/>
          <w:sz w:val="24"/>
          <w:szCs w:val="24"/>
        </w:rPr>
        <w:t xml:space="preserve">Политтехнологии. </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«Семибанкирщина». «Олигархический» капитализм. </w:t>
      </w:r>
      <w:r>
        <w:rPr>
          <w:rFonts w:ascii="Times New Roman" w:hAnsi="Times New Roman"/>
          <w:i/>
          <w:sz w:val="24"/>
          <w:szCs w:val="24"/>
        </w:rPr>
        <w:t>Правительства В.С. Черномырдина и Е.М. Примакова.</w:t>
      </w:r>
      <w:r>
        <w:rPr>
          <w:rFonts w:ascii="Times New Roman" w:hAnsi="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500220" w:rsidRDefault="00500220" w:rsidP="00500220">
      <w:pPr>
        <w:pStyle w:val="a5"/>
        <w:jc w:val="both"/>
        <w:rPr>
          <w:rFonts w:ascii="Times New Roman" w:hAnsi="Times New Roman"/>
          <w:sz w:val="24"/>
          <w:szCs w:val="24"/>
          <w:shd w:val="clear" w:color="auto" w:fill="FFFFFF"/>
        </w:rPr>
      </w:pPr>
      <w:r>
        <w:rPr>
          <w:rFonts w:ascii="Times New Roman" w:hAnsi="Times New Roman"/>
          <w:sz w:val="24"/>
          <w:szCs w:val="24"/>
        </w:rPr>
        <w:t xml:space="preserve">Б.Н. Ельцин </w:t>
      </w:r>
      <w:r>
        <w:rPr>
          <w:rFonts w:ascii="Times New Roman" w:hAnsi="Times New Roman"/>
          <w:sz w:val="24"/>
          <w:szCs w:val="24"/>
          <w:shd w:val="clear" w:color="auto" w:fill="FFFFFF"/>
        </w:rPr>
        <w:t>в оценках современников и историков.</w:t>
      </w:r>
    </w:p>
    <w:p w:rsidR="00500220" w:rsidRDefault="00500220" w:rsidP="00500220">
      <w:pPr>
        <w:pStyle w:val="a5"/>
        <w:jc w:val="both"/>
        <w:rPr>
          <w:rFonts w:ascii="Times New Roman" w:hAnsi="Times New Roman"/>
          <w:i/>
          <w:sz w:val="24"/>
          <w:szCs w:val="24"/>
        </w:rPr>
      </w:pPr>
      <w:r>
        <w:rPr>
          <w:rFonts w:ascii="Times New Roman" w:hAnsi="Times New Roman"/>
          <w:i/>
          <w:sz w:val="24"/>
          <w:szCs w:val="24"/>
        </w:rPr>
        <w:lastRenderedPageBreak/>
        <w:t>Наш край в 1992–1999 гг.</w:t>
      </w:r>
    </w:p>
    <w:p w:rsidR="00500220" w:rsidRDefault="00500220" w:rsidP="00500220">
      <w:pPr>
        <w:pStyle w:val="a5"/>
        <w:jc w:val="both"/>
        <w:rPr>
          <w:rFonts w:ascii="Times New Roman" w:hAnsi="Times New Roman"/>
          <w:sz w:val="24"/>
          <w:szCs w:val="24"/>
        </w:rPr>
      </w:pPr>
    </w:p>
    <w:p w:rsidR="00500220" w:rsidRDefault="00500220" w:rsidP="00500220">
      <w:pPr>
        <w:pStyle w:val="a5"/>
        <w:jc w:val="both"/>
        <w:rPr>
          <w:rFonts w:ascii="Times New Roman" w:hAnsi="Times New Roman"/>
          <w:b/>
          <w:sz w:val="24"/>
          <w:szCs w:val="24"/>
        </w:rPr>
      </w:pPr>
    </w:p>
    <w:p w:rsidR="00500220" w:rsidRDefault="00500220" w:rsidP="00500220">
      <w:pPr>
        <w:pStyle w:val="a5"/>
        <w:jc w:val="both"/>
        <w:rPr>
          <w:rFonts w:ascii="Times New Roman" w:hAnsi="Times New Roman"/>
          <w:b/>
          <w:sz w:val="24"/>
          <w:szCs w:val="24"/>
        </w:rPr>
      </w:pPr>
      <w:r>
        <w:rPr>
          <w:rFonts w:ascii="Times New Roman" w:hAnsi="Times New Roman"/>
          <w:b/>
          <w:sz w:val="24"/>
          <w:szCs w:val="24"/>
        </w:rPr>
        <w:t>Россия в 2000-е: вызовы времени и задачи модернизации</w:t>
      </w:r>
    </w:p>
    <w:p w:rsidR="00500220" w:rsidRDefault="00500220" w:rsidP="00500220">
      <w:pPr>
        <w:pStyle w:val="a5"/>
        <w:ind w:firstLine="708"/>
        <w:jc w:val="both"/>
        <w:rPr>
          <w:rFonts w:ascii="Times New Roman" w:hAnsi="Times New Roman"/>
          <w:spacing w:val="-4"/>
          <w:sz w:val="24"/>
          <w:szCs w:val="24"/>
        </w:rPr>
      </w:pPr>
      <w:r>
        <w:rPr>
          <w:rFonts w:ascii="Times New Roman" w:hAnsi="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Fonts w:ascii="Times New Roman" w:hAnsi="Times New Roman"/>
          <w:i/>
          <w:spacing w:val="-4"/>
          <w:sz w:val="24"/>
          <w:szCs w:val="24"/>
        </w:rPr>
        <w:t>Многопартийность. Политические партии и электорат. Федерализм и сепаратизм.</w:t>
      </w:r>
      <w:r>
        <w:rPr>
          <w:rFonts w:ascii="Times New Roman" w:hAnsi="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Fonts w:ascii="Times New Roman" w:hAnsi="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 жизни.</w:t>
      </w:r>
      <w:r>
        <w:rPr>
          <w:rFonts w:ascii="Times New Roman" w:hAnsi="Times New Roman"/>
          <w:spacing w:val="-4"/>
          <w:sz w:val="24"/>
          <w:szCs w:val="24"/>
        </w:rPr>
        <w:t xml:space="preserve"> Олимпийские и паралимпийские зимние игры 2014 г. в Сочи. </w:t>
      </w:r>
      <w:r>
        <w:rPr>
          <w:rFonts w:ascii="Times New Roman" w:hAnsi="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Модернизация бытовой сферы. </w:t>
      </w:r>
      <w:r>
        <w:rPr>
          <w:rFonts w:ascii="Times New Roman" w:hAnsi="Times New Roman"/>
          <w:i/>
          <w:sz w:val="24"/>
          <w:szCs w:val="24"/>
        </w:rPr>
        <w:t>Досуг. Россиянин в глобальном информационном пространстве: СМИ, компьютеризация, Интернет. Массовая автомобилизация.</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Внешняя политика в конце XX – начале XXI </w:t>
      </w:r>
      <w:proofErr w:type="gramStart"/>
      <w:r>
        <w:rPr>
          <w:rFonts w:ascii="Times New Roman" w:hAnsi="Times New Roman"/>
          <w:sz w:val="24"/>
          <w:szCs w:val="24"/>
        </w:rPr>
        <w:t>в</w:t>
      </w:r>
      <w:proofErr w:type="gramEnd"/>
      <w:r>
        <w:rPr>
          <w:rFonts w:ascii="Times New Roman" w:hAnsi="Times New Roman"/>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Fonts w:ascii="Times New Roman" w:hAnsi="Times New Roman"/>
          <w:i/>
          <w:sz w:val="24"/>
          <w:szCs w:val="24"/>
        </w:rPr>
        <w:t>Центробежные и партнерские тенденции в СНГ. СНГ и ЕврАзЭС.</w:t>
      </w:r>
      <w:r>
        <w:rPr>
          <w:rFonts w:ascii="Times New Roman" w:hAnsi="Times New Roman"/>
          <w:sz w:val="24"/>
          <w:szCs w:val="24"/>
        </w:rPr>
        <w:t xml:space="preserve"> Отношения с США и Евросоюзом. Вступление России в Совет Европы. </w:t>
      </w:r>
      <w:r>
        <w:rPr>
          <w:rFonts w:ascii="Times New Roman" w:hAnsi="Times New Roman"/>
          <w:i/>
          <w:sz w:val="24"/>
          <w:szCs w:val="24"/>
        </w:rPr>
        <w:t xml:space="preserve">Деятельность «большой двадцатки». Переговоры о вступлении в ВТО. </w:t>
      </w:r>
      <w:proofErr w:type="gramStart"/>
      <w:r>
        <w:rPr>
          <w:rFonts w:ascii="Times New Roman" w:hAnsi="Times New Roman"/>
          <w:i/>
          <w:sz w:val="24"/>
          <w:szCs w:val="24"/>
        </w:rPr>
        <w:t>Дальневосточное</w:t>
      </w:r>
      <w:proofErr w:type="gramEnd"/>
      <w:r>
        <w:rPr>
          <w:rFonts w:ascii="Times New Roman" w:hAnsi="Times New Roman"/>
          <w:i/>
          <w:sz w:val="24"/>
          <w:szCs w:val="24"/>
        </w:rPr>
        <w:t xml:space="preserve"> и другие направления политики России.</w:t>
      </w:r>
    </w:p>
    <w:p w:rsidR="00500220" w:rsidRDefault="00500220" w:rsidP="00500220">
      <w:pPr>
        <w:pStyle w:val="a5"/>
        <w:ind w:firstLine="708"/>
        <w:jc w:val="both"/>
        <w:rPr>
          <w:rFonts w:ascii="Times New Roman" w:hAnsi="Times New Roman"/>
          <w:sz w:val="24"/>
          <w:szCs w:val="24"/>
        </w:rPr>
      </w:pPr>
      <w:r>
        <w:rPr>
          <w:rFonts w:ascii="Times New Roman" w:hAnsi="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ascii="Times New Roman" w:hAnsi="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Pr>
          <w:rFonts w:ascii="Times New Roman" w:hAnsi="Times New Roman"/>
          <w:sz w:val="24"/>
          <w:szCs w:val="24"/>
        </w:rPr>
        <w:t xml:space="preserve"> Религиозные конфессии и повышение их роли в жизни страны. </w:t>
      </w:r>
      <w:r>
        <w:rPr>
          <w:rFonts w:ascii="Times New Roman" w:hAnsi="Times New Roman"/>
          <w:i/>
          <w:sz w:val="24"/>
          <w:szCs w:val="24"/>
        </w:rPr>
        <w:t>Предоставление церкви налоговых льгот. Передача государством зданий и предметов культа для религиозных нужд.</w:t>
      </w:r>
      <w:r>
        <w:rPr>
          <w:rFonts w:ascii="Times New Roman" w:hAnsi="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00220" w:rsidRDefault="00500220" w:rsidP="00500220">
      <w:pPr>
        <w:pStyle w:val="a5"/>
        <w:jc w:val="both"/>
        <w:rPr>
          <w:rFonts w:ascii="Times New Roman" w:hAnsi="Times New Roman"/>
          <w:i/>
          <w:sz w:val="24"/>
          <w:szCs w:val="24"/>
        </w:rPr>
      </w:pPr>
      <w:r>
        <w:rPr>
          <w:rFonts w:ascii="Times New Roman" w:hAnsi="Times New Roman"/>
          <w:i/>
          <w:sz w:val="24"/>
          <w:szCs w:val="24"/>
        </w:rPr>
        <w:t>Наш край в 2000–2012 гг.</w:t>
      </w:r>
    </w:p>
    <w:p w:rsidR="00500220" w:rsidRDefault="00500220" w:rsidP="00500220">
      <w:pPr>
        <w:pStyle w:val="a5"/>
        <w:jc w:val="both"/>
        <w:rPr>
          <w:rFonts w:ascii="Times New Roman" w:hAnsi="Times New Roman"/>
          <w:sz w:val="24"/>
          <w:szCs w:val="24"/>
        </w:rPr>
      </w:pPr>
    </w:p>
    <w:p w:rsidR="00767267" w:rsidRDefault="00767267" w:rsidP="00767267">
      <w:pPr>
        <w:pStyle w:val="a5"/>
        <w:rPr>
          <w:rFonts w:ascii="Times New Roman" w:hAnsi="Times New Roman"/>
          <w:b/>
          <w:sz w:val="24"/>
          <w:szCs w:val="24"/>
        </w:rPr>
      </w:pPr>
      <w:r>
        <w:rPr>
          <w:rFonts w:ascii="Times New Roman" w:hAnsi="Times New Roman"/>
          <w:b/>
          <w:sz w:val="24"/>
          <w:szCs w:val="24"/>
        </w:rPr>
        <w:t>География</w:t>
      </w:r>
    </w:p>
    <w:p w:rsidR="00767267" w:rsidRDefault="00767267" w:rsidP="00767267">
      <w:pPr>
        <w:pStyle w:val="a5"/>
        <w:ind w:firstLine="708"/>
        <w:jc w:val="both"/>
        <w:rPr>
          <w:rFonts w:ascii="Times New Roman" w:hAnsi="Times New Roman"/>
          <w:sz w:val="24"/>
          <w:szCs w:val="24"/>
        </w:rPr>
      </w:pPr>
      <w:proofErr w:type="gramStart"/>
      <w:r>
        <w:rPr>
          <w:rFonts w:ascii="Times New Roman" w:hAnsi="Times New Roman"/>
          <w:sz w:val="24"/>
          <w:szCs w:val="24"/>
        </w:rP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w:t>
      </w:r>
      <w:r>
        <w:rPr>
          <w:rFonts w:ascii="Times New Roman" w:hAnsi="Times New Roman"/>
          <w:sz w:val="24"/>
          <w:szCs w:val="24"/>
        </w:rPr>
        <w:lastRenderedPageBreak/>
        <w:t>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Pr>
          <w:rFonts w:ascii="Times New Roman" w:hAnsi="Times New Roman"/>
          <w:sz w:val="24"/>
          <w:szCs w:val="24"/>
        </w:rPr>
        <w:t xml:space="preserve"> География формирует географическое мышление – целостное восприятие всего спектра природных, экономических, социальных реалий.</w:t>
      </w:r>
    </w:p>
    <w:p w:rsidR="00767267" w:rsidRDefault="00767267" w:rsidP="00767267">
      <w:pPr>
        <w:pStyle w:val="a5"/>
        <w:ind w:firstLine="708"/>
        <w:jc w:val="both"/>
        <w:rPr>
          <w:rFonts w:ascii="Times New Roman" w:hAnsi="Times New Roman"/>
          <w:sz w:val="24"/>
          <w:szCs w:val="24"/>
        </w:rPr>
      </w:pPr>
      <w:proofErr w:type="gramStart"/>
      <w:r>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roofErr w:type="gramEnd"/>
    </w:p>
    <w:p w:rsidR="00767267" w:rsidRDefault="00767267" w:rsidP="00767267">
      <w:pPr>
        <w:pStyle w:val="a5"/>
        <w:ind w:firstLine="708"/>
        <w:jc w:val="both"/>
        <w:rPr>
          <w:rFonts w:ascii="Times New Roman" w:hAnsi="Times New Roman"/>
          <w:sz w:val="24"/>
          <w:szCs w:val="24"/>
        </w:rPr>
      </w:pPr>
      <w:proofErr w:type="gramStart"/>
      <w:r>
        <w:rPr>
          <w:rFonts w:ascii="Times New Roman" w:hAnsi="Times New Roman"/>
          <w:sz w:val="24"/>
          <w:szCs w:val="24"/>
        </w:rPr>
        <w:t xml:space="preserve">В соответствии с ФГОС СОО география может изучаться на базовом и углубленном уровнях. </w:t>
      </w:r>
      <w:proofErr w:type="gramEnd"/>
    </w:p>
    <w:p w:rsidR="00767267" w:rsidRDefault="00767267" w:rsidP="00767267">
      <w:pPr>
        <w:pStyle w:val="a5"/>
        <w:ind w:firstLine="708"/>
        <w:jc w:val="both"/>
        <w:rPr>
          <w:rFonts w:ascii="Times New Roman" w:hAnsi="Times New Roman"/>
          <w:sz w:val="24"/>
          <w:szCs w:val="24"/>
        </w:rPr>
      </w:pPr>
      <w:r>
        <w:rPr>
          <w:rFonts w:ascii="Times New Roman" w:hAnsi="Times New Roman"/>
          <w:b/>
          <w:sz w:val="24"/>
          <w:szCs w:val="24"/>
        </w:rPr>
        <w:t>Изучение географии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w:t>
      </w:r>
      <w:r w:rsidR="00767267">
        <w:rPr>
          <w:rFonts w:ascii="Times New Roman" w:hAnsi="Times New Roman"/>
          <w:sz w:val="24"/>
          <w:szCs w:val="24"/>
        </w:rPr>
        <w:t xml:space="preserve">рограмма учитывает возможность получения </w:t>
      </w:r>
      <w:proofErr w:type="gramStart"/>
      <w:r w:rsidR="00767267">
        <w:rPr>
          <w:rFonts w:ascii="Times New Roman" w:hAnsi="Times New Roman"/>
          <w:sz w:val="24"/>
          <w:szCs w:val="24"/>
        </w:rPr>
        <w:t>знаний</w:t>
      </w:r>
      <w:proofErr w:type="gramEnd"/>
      <w:r w:rsidR="00767267">
        <w:rPr>
          <w:rFonts w:ascii="Times New Roman" w:hAnsi="Times New Roman"/>
          <w:sz w:val="24"/>
          <w:szCs w:val="24"/>
        </w:rPr>
        <w:t xml:space="preserve"> в том числе через практическую деятельность. В программе содержится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Базовый уровень</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Человек и окружающая среда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Окружающая среда как геосистема. Важнейшие явления и процессы в окружающей среде. Представление о ноосфере.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Территориальная организация мирового сообщества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Мировое сообщество – общая картина мира. Современная политическая карта и ее изменения. Разнообразие стран мира. </w:t>
      </w:r>
      <w:r>
        <w:rPr>
          <w:rFonts w:ascii="Times New Roman" w:hAnsi="Times New Roman"/>
          <w:i/>
          <w:sz w:val="24"/>
          <w:szCs w:val="24"/>
        </w:rPr>
        <w:t>Геополитика. «Горячие точки» на карте мира.</w:t>
      </w:r>
    </w:p>
    <w:p w:rsidR="00767267" w:rsidRDefault="00767267" w:rsidP="00767267">
      <w:pPr>
        <w:pStyle w:val="a5"/>
        <w:jc w:val="both"/>
        <w:rPr>
          <w:rFonts w:ascii="Times New Roman" w:hAnsi="Times New Roman"/>
          <w:sz w:val="24"/>
          <w:szCs w:val="24"/>
        </w:rPr>
      </w:pPr>
      <w:r>
        <w:rPr>
          <w:rFonts w:ascii="Times New Roman" w:hAnsi="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ascii="Times New Roman" w:hAnsi="Times New Roman"/>
          <w:i/>
          <w:sz w:val="24"/>
          <w:szCs w:val="24"/>
        </w:rPr>
        <w:t>Основные очаги этнических и конфессиональных конфликтов.</w:t>
      </w:r>
      <w:r>
        <w:rPr>
          <w:rFonts w:ascii="Times New Roman" w:hAnsi="Times New Roman"/>
          <w:sz w:val="24"/>
          <w:szCs w:val="24"/>
        </w:rPr>
        <w:t xml:space="preserve"> География рынка труда и занятости. Миграция населения. Закономерности расселения населения. Урбанизация.</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Pr>
          <w:rFonts w:ascii="Times New Roman" w:hAnsi="Times New Roman"/>
          <w:i/>
          <w:sz w:val="24"/>
          <w:szCs w:val="24"/>
        </w:rPr>
        <w:t>Изменение отраслевой структуры.</w:t>
      </w:r>
      <w:r>
        <w:rPr>
          <w:rFonts w:ascii="Times New Roman" w:hAnsi="Times New Roman"/>
          <w:sz w:val="24"/>
          <w:szCs w:val="24"/>
        </w:rPr>
        <w:t xml:space="preserve"> География основных отраслей производственной и непроизводственной сфер. </w:t>
      </w:r>
      <w:r>
        <w:rPr>
          <w:rFonts w:ascii="Times New Roman" w:hAnsi="Times New Roman"/>
          <w:i/>
          <w:sz w:val="24"/>
          <w:szCs w:val="24"/>
        </w:rPr>
        <w:t>Развитие сферы услуг.</w:t>
      </w:r>
      <w:r>
        <w:rPr>
          <w:rFonts w:ascii="Times New Roman" w:hAnsi="Times New Roman"/>
          <w:sz w:val="24"/>
          <w:szCs w:val="24"/>
        </w:rPr>
        <w:t xml:space="preserve"> Международные отношения. Географические аспекты глобализации.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Региональная география и страноведение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w:t>
      </w:r>
      <w:r>
        <w:rPr>
          <w:rFonts w:ascii="Times New Roman" w:hAnsi="Times New Roman"/>
          <w:sz w:val="24"/>
          <w:szCs w:val="24"/>
        </w:rPr>
        <w:lastRenderedPageBreak/>
        <w:t xml:space="preserve">крупнейших стран и регионов мира. </w:t>
      </w:r>
      <w:r>
        <w:rPr>
          <w:rFonts w:ascii="Times New Roman" w:hAnsi="Times New Roman"/>
          <w:i/>
          <w:sz w:val="24"/>
          <w:szCs w:val="24"/>
        </w:rPr>
        <w:t xml:space="preserve">Ведущие страны-экспортеры основных видов продукции. </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Роль отдельных стран и регионов в системе мирового хозяйства. </w:t>
      </w:r>
      <w:r>
        <w:rPr>
          <w:rFonts w:ascii="Times New Roman" w:hAnsi="Times New Roman"/>
          <w:i/>
          <w:sz w:val="24"/>
          <w:szCs w:val="24"/>
        </w:rPr>
        <w:t>Региональная политика.</w:t>
      </w:r>
      <w:r>
        <w:rPr>
          <w:rFonts w:ascii="Times New Roman" w:hAnsi="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rFonts w:ascii="Times New Roman" w:hAnsi="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Роль географии в решении глобальных проблем человечества</w:t>
      </w:r>
    </w:p>
    <w:p w:rsidR="00767267" w:rsidRDefault="00767267" w:rsidP="00767267">
      <w:pPr>
        <w:pStyle w:val="a5"/>
        <w:ind w:firstLine="708"/>
        <w:jc w:val="both"/>
        <w:rPr>
          <w:rFonts w:ascii="Times New Roman" w:hAnsi="Times New Roman"/>
          <w:sz w:val="24"/>
          <w:szCs w:val="24"/>
        </w:rPr>
      </w:pPr>
      <w:bookmarkStart w:id="91" w:name="h.10tp2h5eeujv"/>
      <w:bookmarkEnd w:id="91"/>
      <w:r>
        <w:rPr>
          <w:rFonts w:ascii="Times New Roman" w:hAnsi="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Экономика</w:t>
      </w:r>
    </w:p>
    <w:p w:rsidR="00767267" w:rsidRDefault="00767267" w:rsidP="00767267">
      <w:pPr>
        <w:pStyle w:val="a5"/>
        <w:jc w:val="both"/>
        <w:rPr>
          <w:rFonts w:ascii="Times New Roman" w:hAnsi="Times New Roman"/>
          <w:sz w:val="24"/>
          <w:szCs w:val="24"/>
        </w:rPr>
      </w:pPr>
    </w:p>
    <w:p w:rsidR="00767267" w:rsidRDefault="00767267" w:rsidP="00767267">
      <w:pPr>
        <w:pStyle w:val="a5"/>
        <w:ind w:firstLine="708"/>
        <w:jc w:val="both"/>
        <w:rPr>
          <w:rFonts w:ascii="Times New Roman" w:hAnsi="Times New Roman"/>
          <w:sz w:val="24"/>
          <w:szCs w:val="24"/>
          <w:lang w:eastAsia="en-US"/>
        </w:rPr>
      </w:pPr>
      <w:r>
        <w:rPr>
          <w:rFonts w:ascii="Times New Roman" w:hAnsi="Times New Roman"/>
          <w:sz w:val="24"/>
          <w:szCs w:val="24"/>
        </w:rP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w:t>
      </w:r>
      <w:proofErr w:type="gramStart"/>
      <w:r>
        <w:rPr>
          <w:rFonts w:ascii="Times New Roman" w:hAnsi="Times New Roman"/>
          <w:sz w:val="24"/>
          <w:szCs w:val="24"/>
        </w:rPr>
        <w:t>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roofErr w:type="gramEnd"/>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767267" w:rsidRDefault="00E025FB" w:rsidP="00767267">
      <w:pPr>
        <w:pStyle w:val="a5"/>
        <w:ind w:firstLine="708"/>
        <w:jc w:val="both"/>
        <w:rPr>
          <w:rFonts w:ascii="Times New Roman" w:eastAsia="Calibri"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ind w:firstLine="360"/>
        <w:jc w:val="both"/>
        <w:rPr>
          <w:rFonts w:ascii="Times New Roman" w:hAnsi="Times New Roman"/>
          <w:sz w:val="24"/>
          <w:szCs w:val="24"/>
        </w:rPr>
      </w:pPr>
      <w:r>
        <w:rPr>
          <w:rFonts w:ascii="Times New Roman" w:hAnsi="Times New Roman"/>
          <w:b/>
          <w:sz w:val="24"/>
          <w:szCs w:val="24"/>
        </w:rPr>
        <w:t>Задачами реализации  программы учебного предмета «Экономика» для углубленного уровня</w:t>
      </w:r>
      <w:r>
        <w:rPr>
          <w:rFonts w:ascii="Times New Roman" w:hAnsi="Times New Roman"/>
          <w:sz w:val="24"/>
          <w:szCs w:val="24"/>
        </w:rPr>
        <w:t xml:space="preserve"> среднего общего образования являются:</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767267" w:rsidRDefault="00767267" w:rsidP="008801B9">
      <w:pPr>
        <w:pStyle w:val="a5"/>
        <w:numPr>
          <w:ilvl w:val="0"/>
          <w:numId w:val="171"/>
        </w:numPr>
        <w:jc w:val="both"/>
        <w:rPr>
          <w:rFonts w:ascii="Times New Roman" w:hAnsi="Times New Roman"/>
          <w:sz w:val="24"/>
          <w:szCs w:val="24"/>
        </w:rPr>
      </w:pPr>
      <w:r>
        <w:rPr>
          <w:rFonts w:ascii="Times New Roman" w:hAnsi="Times New Roman"/>
          <w:sz w:val="24"/>
          <w:szCs w:val="24"/>
        </w:rPr>
        <w:lastRenderedPageBreak/>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eastAsia="Calibri" w:hAnsi="Times New Roman"/>
          <w:b/>
          <w:bCs/>
          <w:sz w:val="24"/>
          <w:szCs w:val="24"/>
        </w:rPr>
      </w:pPr>
      <w:r>
        <w:rPr>
          <w:rFonts w:ascii="Times New Roman" w:hAnsi="Times New Roman"/>
          <w:b/>
          <w:bCs/>
          <w:sz w:val="24"/>
          <w:szCs w:val="24"/>
        </w:rPr>
        <w:t>Углубленный уровень</w:t>
      </w:r>
    </w:p>
    <w:p w:rsidR="00767267" w:rsidRDefault="00767267" w:rsidP="00767267">
      <w:pPr>
        <w:pStyle w:val="a5"/>
        <w:jc w:val="both"/>
        <w:rPr>
          <w:rFonts w:ascii="Times New Roman" w:hAnsi="Times New Roman"/>
          <w:b/>
          <w:bCs/>
          <w:sz w:val="24"/>
          <w:szCs w:val="24"/>
        </w:rPr>
      </w:pPr>
      <w:r>
        <w:rPr>
          <w:rFonts w:ascii="Times New Roman" w:hAnsi="Times New Roman"/>
          <w:b/>
          <w:bCs/>
          <w:sz w:val="24"/>
          <w:szCs w:val="24"/>
        </w:rPr>
        <w:t>Основные концепции экономики</w:t>
      </w:r>
    </w:p>
    <w:p w:rsidR="00767267" w:rsidRDefault="00767267" w:rsidP="00767267">
      <w:pPr>
        <w:pStyle w:val="a5"/>
        <w:ind w:firstLine="708"/>
        <w:jc w:val="both"/>
        <w:rPr>
          <w:rFonts w:ascii="Times New Roman" w:hAnsi="Times New Roman"/>
          <w:bCs/>
          <w:sz w:val="24"/>
          <w:szCs w:val="24"/>
        </w:rPr>
      </w:pPr>
      <w:r>
        <w:rPr>
          <w:rFonts w:ascii="Times New Roman" w:hAnsi="Times New Roman"/>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rFonts w:ascii="Times New Roman" w:hAnsi="Times New Roman"/>
          <w:bCs/>
          <w:i/>
          <w:sz w:val="24"/>
          <w:szCs w:val="24"/>
        </w:rPr>
        <w:t xml:space="preserve">Абсолютные и сравнительные преимущества. </w:t>
      </w:r>
      <w:r>
        <w:rPr>
          <w:rFonts w:ascii="Times New Roman" w:hAnsi="Times New Roman"/>
          <w:bCs/>
          <w:sz w:val="24"/>
          <w:szCs w:val="24"/>
        </w:rPr>
        <w:t xml:space="preserve">Типы экономических систем. </w:t>
      </w:r>
    </w:p>
    <w:p w:rsidR="00767267" w:rsidRDefault="00767267" w:rsidP="00767267">
      <w:pPr>
        <w:pStyle w:val="a5"/>
        <w:jc w:val="both"/>
        <w:rPr>
          <w:rFonts w:ascii="Times New Roman" w:hAnsi="Times New Roman"/>
          <w:b/>
          <w:bCs/>
          <w:sz w:val="24"/>
          <w:szCs w:val="24"/>
        </w:rPr>
      </w:pPr>
      <w:r>
        <w:rPr>
          <w:rFonts w:ascii="Times New Roman" w:hAnsi="Times New Roman"/>
          <w:b/>
          <w:bCs/>
          <w:sz w:val="24"/>
          <w:szCs w:val="24"/>
        </w:rPr>
        <w:t>Микроэкономика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rFonts w:ascii="Times New Roman" w:hAnsi="Times New Roman"/>
          <w:i/>
          <w:sz w:val="24"/>
          <w:szCs w:val="24"/>
        </w:rPr>
        <w:t>Заменяющие и дополняющие товары, перекрестная эластичность спроса.</w:t>
      </w:r>
      <w:r>
        <w:rPr>
          <w:rFonts w:ascii="Times New Roman" w:hAnsi="Times New Roman"/>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rFonts w:ascii="Times New Roman" w:hAnsi="Times New Roman"/>
          <w:i/>
          <w:sz w:val="24"/>
          <w:szCs w:val="24"/>
        </w:rPr>
        <w:t>Показатели выпуска фирмы: общий, средний и предельный продукт переменного фактора производства.</w:t>
      </w:r>
      <w:r>
        <w:rPr>
          <w:rFonts w:ascii="Times New Roman" w:hAnsi="Times New Roman"/>
          <w:sz w:val="24"/>
          <w:szCs w:val="24"/>
        </w:rPr>
        <w:t xml:space="preserve"> Закон убывающей отдачи. Амортизационные отчисления. </w:t>
      </w:r>
      <w:r>
        <w:rPr>
          <w:rFonts w:ascii="Times New Roman" w:hAnsi="Times New Roman"/>
          <w:i/>
          <w:sz w:val="24"/>
          <w:szCs w:val="24"/>
        </w:rPr>
        <w:t>Необратимые издержки.</w:t>
      </w:r>
      <w:r>
        <w:rPr>
          <w:rFonts w:ascii="Times New Roman" w:hAnsi="Times New Roman"/>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rFonts w:ascii="Times New Roman" w:hAnsi="Times New Roman"/>
          <w:i/>
          <w:sz w:val="24"/>
          <w:szCs w:val="24"/>
        </w:rPr>
        <w:t>Реклама.</w:t>
      </w:r>
      <w:r>
        <w:rPr>
          <w:rFonts w:ascii="Times New Roman" w:hAnsi="Times New Roman"/>
          <w:sz w:val="24"/>
          <w:szCs w:val="24"/>
        </w:rPr>
        <w:t xml:space="preserve"> Бизнес-план.</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Макроэкономика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Особенности макроэкономического анализа. Представление о системе национальных счетов. ВВП. Номинальный и реальный ВВП. </w:t>
      </w:r>
      <w:r>
        <w:rPr>
          <w:rFonts w:ascii="Times New Roman" w:hAnsi="Times New Roman"/>
          <w:i/>
          <w:sz w:val="24"/>
          <w:szCs w:val="24"/>
        </w:rPr>
        <w:t>Совокупный спрос и совокупное предложение.</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Деньги. Денежные агрегаты. Основы денежной политики. Банки и банковская система.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lastRenderedPageBreak/>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Pr>
          <w:rFonts w:ascii="Times New Roman" w:hAnsi="Times New Roman"/>
          <w:i/>
          <w:sz w:val="24"/>
          <w:szCs w:val="24"/>
        </w:rPr>
        <w:t>.</w:t>
      </w:r>
      <w:r>
        <w:rPr>
          <w:rFonts w:ascii="Times New Roman" w:hAnsi="Times New Roman"/>
          <w:sz w:val="24"/>
          <w:szCs w:val="24"/>
        </w:rPr>
        <w:t xml:space="preserve"> Экономические циклы.</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Международная экономика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Международная торговля. Государственная политика в области международной торговли. Обменный курс валюты. </w:t>
      </w:r>
      <w:r>
        <w:rPr>
          <w:rFonts w:ascii="Times New Roman" w:hAnsi="Times New Roman"/>
          <w:i/>
          <w:sz w:val="24"/>
          <w:szCs w:val="24"/>
        </w:rPr>
        <w:t>Валютный рынок.</w:t>
      </w:r>
      <w:r>
        <w:rPr>
          <w:rFonts w:ascii="Times New Roman" w:hAnsi="Times New Roman"/>
          <w:sz w:val="24"/>
          <w:szCs w:val="24"/>
        </w:rPr>
        <w:t xml:space="preserve"> Международные финансы. Мировая валютная система. Международные расчеты. Платежный баланс.</w:t>
      </w:r>
      <w:r>
        <w:rPr>
          <w:rFonts w:ascii="Times New Roman" w:hAnsi="Times New Roman"/>
          <w:i/>
          <w:sz w:val="24"/>
          <w:szCs w:val="24"/>
        </w:rPr>
        <w:t xml:space="preserve"> Международные экономические организации. </w:t>
      </w:r>
      <w:r>
        <w:rPr>
          <w:rFonts w:ascii="Times New Roman" w:hAnsi="Times New Roman"/>
          <w:sz w:val="24"/>
          <w:szCs w:val="24"/>
        </w:rPr>
        <w:t>Глобальные экономические проблемы. Особенности современной экономики России.</w:t>
      </w:r>
    </w:p>
    <w:p w:rsidR="00767267" w:rsidRDefault="00767267" w:rsidP="00767267">
      <w:pPr>
        <w:pStyle w:val="a5"/>
        <w:jc w:val="both"/>
        <w:rPr>
          <w:rFonts w:ascii="Times New Roman" w:hAnsi="Times New Roman"/>
          <w:sz w:val="24"/>
          <w:szCs w:val="24"/>
          <w:lang w:eastAsia="en-US"/>
        </w:rPr>
      </w:pPr>
      <w:bookmarkStart w:id="92" w:name="_Toc435412710"/>
      <w:bookmarkStart w:id="93" w:name="_Toc453968184"/>
    </w:p>
    <w:p w:rsidR="006150B4" w:rsidRPr="00A07BFE" w:rsidRDefault="006150B4" w:rsidP="00767267">
      <w:pPr>
        <w:pStyle w:val="a5"/>
        <w:jc w:val="both"/>
        <w:rPr>
          <w:rFonts w:ascii="Times New Roman" w:hAnsi="Times New Roman"/>
          <w:b/>
          <w:sz w:val="24"/>
          <w:szCs w:val="24"/>
        </w:rPr>
      </w:pPr>
    </w:p>
    <w:p w:rsidR="006150B4" w:rsidRPr="00A07BFE" w:rsidRDefault="006150B4" w:rsidP="00767267">
      <w:pPr>
        <w:pStyle w:val="a5"/>
        <w:jc w:val="both"/>
        <w:rPr>
          <w:rFonts w:ascii="Times New Roman" w:hAnsi="Times New Roman"/>
          <w:b/>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Право</w:t>
      </w:r>
      <w:bookmarkEnd w:id="92"/>
      <w:bookmarkEnd w:id="93"/>
    </w:p>
    <w:p w:rsidR="00767267" w:rsidRDefault="00767267" w:rsidP="00767267">
      <w:pPr>
        <w:pStyle w:val="a5"/>
        <w:ind w:firstLine="708"/>
        <w:jc w:val="both"/>
        <w:rPr>
          <w:rFonts w:ascii="Times New Roman" w:hAnsi="Times New Roman"/>
          <w:sz w:val="24"/>
          <w:szCs w:val="24"/>
        </w:rPr>
      </w:pPr>
      <w:proofErr w:type="gramStart"/>
      <w:r>
        <w:rPr>
          <w:rFonts w:ascii="Times New Roman" w:hAnsi="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roofErr w:type="gramEnd"/>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Основой учебного предмета «Право» на уровне среднего общего образования являются научные знания о государстве и праве. </w:t>
      </w:r>
      <w:proofErr w:type="gramStart"/>
      <w:r>
        <w:rPr>
          <w:rFonts w:ascii="Times New Roman" w:hAnsi="Times New Roman"/>
          <w:sz w:val="24"/>
          <w:szCs w:val="24"/>
        </w:rPr>
        <w:t>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roofErr w:type="gramEnd"/>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 </w:t>
      </w:r>
    </w:p>
    <w:p w:rsidR="00767267" w:rsidRDefault="00767267" w:rsidP="00767267">
      <w:pPr>
        <w:pStyle w:val="a5"/>
        <w:ind w:firstLine="708"/>
        <w:jc w:val="both"/>
        <w:rPr>
          <w:rFonts w:ascii="Times New Roman" w:hAnsi="Times New Roman"/>
          <w:sz w:val="24"/>
          <w:szCs w:val="24"/>
        </w:rPr>
      </w:pPr>
      <w:r>
        <w:rPr>
          <w:rFonts w:ascii="Times New Roman" w:hAnsi="Times New Roman"/>
          <w:b/>
          <w:sz w:val="24"/>
          <w:szCs w:val="24"/>
        </w:rPr>
        <w:t>Изучение учебного предмета «Право» на углубленном уровне</w:t>
      </w:r>
      <w:r>
        <w:rPr>
          <w:rFonts w:ascii="Times New Roman" w:hAnsi="Times New Roman"/>
          <w:sz w:val="24"/>
          <w:szCs w:val="24"/>
        </w:rPr>
        <w:t xml:space="preserve"> предполагает ориентировку на получение компетентностей для последующей профессиональной деятельности.</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67267" w:rsidRDefault="00E025FB" w:rsidP="00767267">
      <w:pPr>
        <w:pStyle w:val="a5"/>
        <w:ind w:firstLine="708"/>
        <w:jc w:val="both"/>
        <w:rPr>
          <w:rFonts w:ascii="Times New Roman"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Углубленный уровень</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Теория государства и права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Теории происхождения государства и права. Признаки государства. </w:t>
      </w:r>
      <w:r>
        <w:rPr>
          <w:rFonts w:ascii="Times New Roman" w:hAnsi="Times New Roman"/>
          <w:i/>
          <w:iCs/>
          <w:sz w:val="24"/>
          <w:szCs w:val="24"/>
        </w:rPr>
        <w:t>Теории сущности государства.</w:t>
      </w:r>
      <w:r>
        <w:rPr>
          <w:rFonts w:ascii="Times New Roman" w:hAnsi="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w:t>
      </w:r>
      <w:r>
        <w:rPr>
          <w:rFonts w:ascii="Times New Roman" w:hAnsi="Times New Roman"/>
          <w:sz w:val="24"/>
          <w:szCs w:val="24"/>
        </w:rPr>
        <w:lastRenderedPageBreak/>
        <w:t xml:space="preserve">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rFonts w:ascii="Times New Roman" w:hAnsi="Times New Roman"/>
          <w:i/>
          <w:sz w:val="24"/>
          <w:szCs w:val="24"/>
        </w:rPr>
        <w:t>Юридическая техника.</w:t>
      </w:r>
      <w:r>
        <w:rPr>
          <w:rFonts w:ascii="Times New Roman" w:hAnsi="Times New Roman"/>
          <w:sz w:val="24"/>
          <w:szCs w:val="24"/>
        </w:rPr>
        <w:t xml:space="preserve"> Формы реализации права. </w:t>
      </w:r>
      <w:r>
        <w:rPr>
          <w:rFonts w:ascii="Times New Roman" w:hAnsi="Times New Roman"/>
          <w:i/>
          <w:iCs/>
          <w:sz w:val="24"/>
          <w:szCs w:val="24"/>
        </w:rPr>
        <w:t>Виды и способы толкования права.</w:t>
      </w:r>
      <w:r>
        <w:rPr>
          <w:rFonts w:ascii="Times New Roman" w:hAnsi="Times New Roman"/>
          <w:sz w:val="24"/>
          <w:szCs w:val="24"/>
        </w:rPr>
        <w:t xml:space="preserve"> Субъекты и объекты правоотношения. Правоспособность, дееспособность и деликтоспособность. </w:t>
      </w:r>
      <w:r>
        <w:rPr>
          <w:rFonts w:ascii="Times New Roman" w:hAnsi="Times New Roman"/>
          <w:i/>
          <w:iCs/>
          <w:sz w:val="24"/>
          <w:szCs w:val="24"/>
        </w:rPr>
        <w:t>Юридические факты.</w:t>
      </w:r>
      <w:r>
        <w:rPr>
          <w:rFonts w:ascii="Times New Roman" w:hAnsi="Times New Roman"/>
          <w:sz w:val="24"/>
          <w:szCs w:val="24"/>
        </w:rPr>
        <w:t xml:space="preserve"> Гарантии законности и правопорядка. Правосознание. Правовая культура</w:t>
      </w:r>
      <w:r>
        <w:rPr>
          <w:rFonts w:ascii="Times New Roman" w:hAnsi="Times New Roman"/>
          <w:i/>
          <w:iCs/>
          <w:sz w:val="24"/>
          <w:szCs w:val="24"/>
        </w:rPr>
        <w:t>. Правовой нигилизм. Правовое воспитание</w:t>
      </w:r>
      <w:r>
        <w:rPr>
          <w:rFonts w:ascii="Times New Roman" w:hAnsi="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Конституционное право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Конституционное право. </w:t>
      </w:r>
      <w:r>
        <w:rPr>
          <w:rFonts w:ascii="Times New Roman" w:hAnsi="Times New Roman"/>
          <w:i/>
          <w:sz w:val="24"/>
          <w:szCs w:val="24"/>
        </w:rPr>
        <w:t>Виды конституций.</w:t>
      </w:r>
      <w:r>
        <w:rPr>
          <w:rFonts w:ascii="Times New Roman" w:hAnsi="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rFonts w:ascii="Times New Roman" w:hAnsi="Times New Roman"/>
          <w:i/>
          <w:sz w:val="24"/>
          <w:szCs w:val="24"/>
        </w:rPr>
        <w:t>Виды парламентов.</w:t>
      </w:r>
      <w:r>
        <w:rPr>
          <w:rFonts w:ascii="Times New Roman" w:hAnsi="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rFonts w:ascii="Times New Roman" w:hAnsi="Times New Roman"/>
          <w:i/>
          <w:iCs/>
          <w:sz w:val="24"/>
          <w:szCs w:val="24"/>
        </w:rPr>
        <w:t xml:space="preserve">Принципы и виды правотворчества. </w:t>
      </w:r>
      <w:r>
        <w:rPr>
          <w:rFonts w:ascii="Times New Roman" w:hAnsi="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rFonts w:ascii="Times New Roman" w:hAnsi="Times New Roman"/>
          <w:i/>
          <w:iCs/>
          <w:sz w:val="24"/>
          <w:szCs w:val="24"/>
        </w:rPr>
        <w:t>Виды и особенности избирательных систем.</w:t>
      </w:r>
      <w:r>
        <w:rPr>
          <w:rFonts w:ascii="Times New Roman" w:hAnsi="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Pr>
          <w:rFonts w:ascii="Times New Roman" w:hAnsi="Times New Roman"/>
          <w:i/>
          <w:iCs/>
          <w:sz w:val="24"/>
          <w:szCs w:val="24"/>
        </w:rPr>
        <w:t>Сферы деятельности органов местного самоуправления.</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Международное право</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Основные принципы и источники международного права. Субъекты международного права. </w:t>
      </w:r>
      <w:r>
        <w:rPr>
          <w:rFonts w:ascii="Times New Roman" w:hAnsi="Times New Roman"/>
          <w:i/>
          <w:iCs/>
          <w:sz w:val="24"/>
          <w:szCs w:val="24"/>
        </w:rPr>
        <w:t>Международно-правовое признание.</w:t>
      </w:r>
      <w:r>
        <w:rPr>
          <w:rFonts w:ascii="Times New Roman" w:hAnsi="Times New Roman"/>
          <w:sz w:val="24"/>
          <w:szCs w:val="24"/>
        </w:rPr>
        <w:t xml:space="preserve"> Мирное разрешение международных споров. </w:t>
      </w:r>
      <w:r>
        <w:rPr>
          <w:rFonts w:ascii="Times New Roman" w:hAnsi="Times New Roman"/>
          <w:i/>
          <w:iCs/>
          <w:sz w:val="24"/>
          <w:szCs w:val="24"/>
        </w:rPr>
        <w:t>Источники и основания международно-правовой ответственности.</w:t>
      </w:r>
      <w:r>
        <w:rPr>
          <w:rFonts w:ascii="Times New Roman" w:hAnsi="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rFonts w:ascii="Times New Roman" w:hAnsi="Times New Roman"/>
          <w:i/>
          <w:iCs/>
          <w:sz w:val="24"/>
          <w:szCs w:val="24"/>
        </w:rPr>
        <w:t xml:space="preserve">Международный Комитет Красного Креста. </w:t>
      </w:r>
      <w:r>
        <w:rPr>
          <w:rFonts w:ascii="Times New Roman" w:hAnsi="Times New Roman"/>
          <w:sz w:val="24"/>
          <w:szCs w:val="24"/>
        </w:rPr>
        <w:t>Участники вооруженных конфликтов: комбатанты и некомбатанты.Защита жертв войны. Защита гражданских объектов и культурных ценностей. Запрещенные средства и методы ведения военных действий.</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Основные отрасли российского права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w:t>
      </w:r>
      <w:r>
        <w:rPr>
          <w:rFonts w:ascii="Times New Roman" w:hAnsi="Times New Roman"/>
          <w:sz w:val="24"/>
          <w:szCs w:val="24"/>
        </w:rPr>
        <w:lastRenderedPageBreak/>
        <w:t xml:space="preserve">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rFonts w:ascii="Times New Roman" w:hAnsi="Times New Roman"/>
          <w:i/>
          <w:iCs/>
          <w:sz w:val="24"/>
          <w:szCs w:val="24"/>
        </w:rPr>
        <w:t>Реституция.</w:t>
      </w:r>
      <w:r>
        <w:rPr>
          <w:rFonts w:ascii="Times New Roman" w:hAnsi="Times New Roman"/>
          <w:sz w:val="24"/>
          <w:szCs w:val="24"/>
        </w:rPr>
        <w:t xml:space="preserve"> Гражданско-правовой договор. Порядок заключения договора: оферта и акцепт. Наследование. Завещание. </w:t>
      </w:r>
      <w:r>
        <w:rPr>
          <w:rFonts w:ascii="Times New Roman" w:hAnsi="Times New Roman"/>
          <w:i/>
          <w:iCs/>
          <w:sz w:val="24"/>
          <w:szCs w:val="24"/>
        </w:rPr>
        <w:t>Страхование и его виды</w:t>
      </w:r>
      <w:r>
        <w:rPr>
          <w:rFonts w:ascii="Times New Roman" w:hAnsi="Times New Roman"/>
          <w:sz w:val="24"/>
          <w:szCs w:val="24"/>
        </w:rPr>
        <w:t xml:space="preserve">. Формы защиты гражданских прав. Гражданско-правовая ответственность. Защита прав потребителей. </w:t>
      </w:r>
      <w:r>
        <w:rPr>
          <w:rFonts w:ascii="Times New Roman" w:hAnsi="Times New Roman"/>
          <w:i/>
          <w:iCs/>
          <w:sz w:val="24"/>
          <w:szCs w:val="24"/>
        </w:rPr>
        <w:t>Непреодолимая сила.</w:t>
      </w:r>
      <w:r>
        <w:rPr>
          <w:rFonts w:ascii="Times New Roman" w:hAnsi="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прав.Ответственность родителей по воспитанию детей. Формы воспитания детей, оставшихся без попечения родителей.</w:t>
      </w:r>
      <w:r>
        <w:rPr>
          <w:rFonts w:ascii="Times New Roman" w:hAnsi="Times New Roman"/>
          <w:i/>
          <w:iCs/>
          <w:sz w:val="24"/>
          <w:szCs w:val="24"/>
        </w:rPr>
        <w:t xml:space="preserve"> Усыновление. Опека и попечительство.Приемная семья.</w:t>
      </w:r>
      <w:r>
        <w:rPr>
          <w:rFonts w:ascii="Times New Roman" w:hAnsi="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rFonts w:ascii="Times New Roman" w:hAnsi="Times New Roman"/>
          <w:i/>
          <w:iCs/>
          <w:sz w:val="24"/>
          <w:szCs w:val="24"/>
        </w:rPr>
        <w:t>Виды времени отдыха.</w:t>
      </w:r>
      <w:r>
        <w:rPr>
          <w:rFonts w:ascii="Times New Roman" w:hAnsi="Times New Roman"/>
          <w:sz w:val="24"/>
          <w:szCs w:val="24"/>
        </w:rPr>
        <w:t xml:space="preserve"> Заработная плата. Особенности правового регулирования труда несовершеннолетних. Трудовые споры. </w:t>
      </w:r>
      <w:proofErr w:type="gramStart"/>
      <w:r>
        <w:rPr>
          <w:rFonts w:ascii="Times New Roman" w:hAnsi="Times New Roman"/>
          <w:sz w:val="24"/>
          <w:szCs w:val="24"/>
        </w:rPr>
        <w:t>Дисциплинарная</w:t>
      </w:r>
      <w:proofErr w:type="gramEnd"/>
      <w:r>
        <w:rPr>
          <w:rFonts w:ascii="Times New Roman" w:hAnsi="Times New Roman"/>
          <w:sz w:val="24"/>
          <w:szCs w:val="24"/>
        </w:rPr>
        <w:t xml:space="preserve">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rFonts w:ascii="Times New Roman" w:hAnsi="Times New Roman"/>
          <w:i/>
          <w:iCs/>
          <w:sz w:val="24"/>
          <w:szCs w:val="24"/>
        </w:rPr>
        <w:t>Финансовое право.</w:t>
      </w:r>
      <w:r>
        <w:rPr>
          <w:rFonts w:ascii="Times New Roman" w:hAnsi="Times New Roman"/>
          <w:sz w:val="24"/>
          <w:szCs w:val="24"/>
        </w:rPr>
        <w:t xml:space="preserve"> Правовое регулирование банковской деятельности. Структура банковской системы РФ. </w:t>
      </w:r>
      <w:r>
        <w:rPr>
          <w:rFonts w:ascii="Times New Roman" w:hAnsi="Times New Roman"/>
          <w:i/>
          <w:iCs/>
          <w:sz w:val="24"/>
          <w:szCs w:val="24"/>
        </w:rPr>
        <w:t>Права и обязанности вкладчиков.</w:t>
      </w:r>
      <w:r>
        <w:rPr>
          <w:rFonts w:ascii="Times New Roman" w:hAnsi="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Pr>
          <w:rFonts w:ascii="Times New Roman" w:hAnsi="Times New Roman"/>
          <w:i/>
          <w:iCs/>
          <w:sz w:val="24"/>
          <w:szCs w:val="24"/>
        </w:rPr>
        <w:t>Финансовый аудит.</w:t>
      </w:r>
      <w:r>
        <w:rPr>
          <w:rFonts w:ascii="Times New Roman" w:hAnsi="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Основы российского судопроизводства</w:t>
      </w:r>
    </w:p>
    <w:p w:rsidR="00767267" w:rsidRDefault="00767267" w:rsidP="00767267">
      <w:pPr>
        <w:pStyle w:val="a5"/>
        <w:ind w:firstLine="708"/>
        <w:jc w:val="both"/>
        <w:rPr>
          <w:rFonts w:ascii="Times New Roman" w:hAnsi="Times New Roman"/>
          <w:i/>
          <w:iCs/>
          <w:sz w:val="24"/>
          <w:szCs w:val="24"/>
        </w:rPr>
      </w:pPr>
      <w:r>
        <w:rPr>
          <w:rFonts w:ascii="Times New Roman" w:hAnsi="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rFonts w:ascii="Times New Roman" w:hAnsi="Times New Roman"/>
          <w:i/>
          <w:iCs/>
          <w:sz w:val="24"/>
          <w:szCs w:val="24"/>
        </w:rPr>
        <w:t xml:space="preserve"> Особенности профессиональной деятельности юриста.</w:t>
      </w:r>
    </w:p>
    <w:p w:rsidR="00767267" w:rsidRDefault="00767267" w:rsidP="00767267">
      <w:pPr>
        <w:pStyle w:val="a5"/>
        <w:jc w:val="both"/>
        <w:rPr>
          <w:rFonts w:ascii="Times New Roman" w:hAnsi="Times New Roman"/>
          <w:sz w:val="24"/>
          <w:szCs w:val="24"/>
        </w:rPr>
      </w:pPr>
      <w:bookmarkStart w:id="94" w:name="_Toc435412711"/>
      <w:bookmarkStart w:id="95" w:name="_Toc453968185"/>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Обществознание</w:t>
      </w:r>
      <w:bookmarkEnd w:id="94"/>
      <w:bookmarkEnd w:id="95"/>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Pr>
          <w:rFonts w:ascii="Times New Roman" w:hAnsi="Times New Roman"/>
          <w:sz w:val="24"/>
          <w:szCs w:val="24"/>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Pr>
          <w:rFonts w:ascii="Times New Roman" w:hAnsi="Times New Roman"/>
          <w:sz w:val="24"/>
          <w:szCs w:val="24"/>
        </w:rPr>
        <w:t xml:space="preserve"> Данный подход способствует формированию у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целостной научной картины мира.</w:t>
      </w:r>
    </w:p>
    <w:p w:rsidR="00767267" w:rsidRDefault="00767267" w:rsidP="00767267">
      <w:pPr>
        <w:pStyle w:val="a5"/>
        <w:ind w:firstLine="708"/>
        <w:jc w:val="both"/>
        <w:rPr>
          <w:rFonts w:ascii="Times New Roman" w:hAnsi="Times New Roman"/>
          <w:sz w:val="24"/>
          <w:szCs w:val="24"/>
        </w:rPr>
      </w:pPr>
      <w:proofErr w:type="gramStart"/>
      <w:r>
        <w:rPr>
          <w:rFonts w:ascii="Times New Roman" w:hAnsi="Times New Roman"/>
          <w:b/>
          <w:sz w:val="24"/>
          <w:szCs w:val="24"/>
        </w:rPr>
        <w:lastRenderedPageBreak/>
        <w:t>Содержание учебного предмета «Обществознание» на базовом уровне</w:t>
      </w:r>
      <w:r>
        <w:rPr>
          <w:rFonts w:ascii="Times New Roman" w:hAnsi="Times New Roman"/>
          <w:sz w:val="24"/>
          <w:szCs w:val="24"/>
        </w:rPr>
        <w:t xml:space="preserve">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Pr>
          <w:rFonts w:ascii="Times New Roman" w:hAnsi="Times New Roman"/>
          <w:sz w:val="24"/>
          <w:szCs w:val="24"/>
        </w:rPr>
        <w:t xml:space="preserve"> и </w:t>
      </w:r>
      <w:proofErr w:type="gramStart"/>
      <w:r>
        <w:rPr>
          <w:rFonts w:ascii="Times New Roman" w:hAnsi="Times New Roman"/>
          <w:sz w:val="24"/>
          <w:szCs w:val="24"/>
        </w:rPr>
        <w:t>человеке</w:t>
      </w:r>
      <w:proofErr w:type="gramEnd"/>
      <w:r>
        <w:rPr>
          <w:rFonts w:ascii="Times New Roman" w:hAnsi="Times New Roman"/>
          <w:sz w:val="24"/>
          <w:szCs w:val="24"/>
        </w:rPr>
        <w:t>, сформировать компетентности, позволяющие выпускникам осуществлять типичные социальные роли в современном мире.</w:t>
      </w:r>
    </w:p>
    <w:p w:rsidR="00767267" w:rsidRDefault="00767267" w:rsidP="00767267">
      <w:pPr>
        <w:pStyle w:val="a5"/>
        <w:ind w:firstLine="708"/>
        <w:jc w:val="both"/>
        <w:rPr>
          <w:rFonts w:ascii="Times New Roman" w:eastAsia="Calibri" w:hAnsi="Times New Roman"/>
          <w:b/>
          <w:sz w:val="24"/>
          <w:szCs w:val="24"/>
        </w:rPr>
      </w:pPr>
      <w:r>
        <w:rPr>
          <w:rFonts w:ascii="Times New Roman" w:hAnsi="Times New Roman"/>
          <w:b/>
          <w:sz w:val="24"/>
          <w:szCs w:val="24"/>
        </w:rPr>
        <w:t>Задачами реализации  программы учебного предмета «Обществознания» на уровне среднего общего образования являются:</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базовым понятийным аппаратом социальных наук;</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представлений о методах познания социальных явлений и процессов;</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67267" w:rsidRDefault="00767267" w:rsidP="008801B9">
      <w:pPr>
        <w:pStyle w:val="a5"/>
        <w:numPr>
          <w:ilvl w:val="0"/>
          <w:numId w:val="172"/>
        </w:numPr>
        <w:jc w:val="both"/>
        <w:rPr>
          <w:rFonts w:ascii="Times New Roman" w:hAnsi="Times New Roman"/>
          <w:sz w:val="24"/>
          <w:szCs w:val="24"/>
        </w:rPr>
      </w:pPr>
      <w:r>
        <w:rPr>
          <w:rFonts w:ascii="Times New Roman" w:hAnsi="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67267" w:rsidRDefault="00E025FB" w:rsidP="00767267">
      <w:pPr>
        <w:pStyle w:val="a5"/>
        <w:ind w:firstLine="360"/>
        <w:jc w:val="both"/>
        <w:rPr>
          <w:rFonts w:ascii="Times New Roman" w:hAnsi="Times New Roman"/>
          <w:sz w:val="24"/>
          <w:szCs w:val="24"/>
        </w:rPr>
      </w:pPr>
      <w:r>
        <w:rPr>
          <w:rFonts w:ascii="Times New Roman" w:hAnsi="Times New Roman"/>
          <w:b/>
          <w:sz w:val="24"/>
          <w:szCs w:val="24"/>
        </w:rPr>
        <w:t>Программа</w:t>
      </w:r>
      <w:r w:rsidR="00767267">
        <w:rPr>
          <w:rFonts w:ascii="Times New Roman" w:hAnsi="Times New Roman"/>
          <w:b/>
          <w:sz w:val="24"/>
          <w:szCs w:val="24"/>
        </w:rPr>
        <w:t xml:space="preserve"> учебного предмета «Обществознание» (включая экономику и право) для базового уровня </w:t>
      </w:r>
      <w:r w:rsidR="00767267">
        <w:rPr>
          <w:rFonts w:ascii="Times New Roman" w:hAnsi="Times New Roman"/>
          <w:sz w:val="24"/>
          <w:szCs w:val="24"/>
        </w:rPr>
        <w:t xml:space="preserve">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67267" w:rsidRDefault="00E025FB" w:rsidP="00767267">
      <w:pPr>
        <w:pStyle w:val="a5"/>
        <w:ind w:firstLine="360"/>
        <w:jc w:val="both"/>
        <w:rPr>
          <w:rFonts w:ascii="Times New Roman" w:eastAsia="Calibri" w:hAnsi="Times New Roman"/>
          <w:sz w:val="24"/>
          <w:szCs w:val="24"/>
        </w:rPr>
      </w:pPr>
      <w:r>
        <w:rPr>
          <w:rFonts w:ascii="Times New Roman" w:hAnsi="Times New Roman"/>
          <w:sz w:val="24"/>
          <w:szCs w:val="24"/>
        </w:rPr>
        <w:t>Программа</w:t>
      </w:r>
      <w:r w:rsidR="00767267">
        <w:rPr>
          <w:rFonts w:ascii="Times New Roman" w:hAnsi="Times New Roman"/>
          <w:sz w:val="24"/>
          <w:szCs w:val="24"/>
        </w:rPr>
        <w:t xml:space="preserve">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67267" w:rsidRDefault="00767267" w:rsidP="00767267">
      <w:pPr>
        <w:pStyle w:val="a5"/>
        <w:jc w:val="both"/>
        <w:rPr>
          <w:rFonts w:ascii="Times New Roman" w:hAnsi="Times New Roman"/>
          <w:sz w:val="24"/>
          <w:szCs w:val="24"/>
        </w:rPr>
      </w:pP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Базовый уровень</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Человек. Человек в системе общественных отношений</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w:t>
      </w:r>
      <w:r>
        <w:rPr>
          <w:rFonts w:ascii="Times New Roman" w:hAnsi="Times New Roman"/>
          <w:sz w:val="24"/>
          <w:szCs w:val="24"/>
        </w:rPr>
        <w:lastRenderedPageBreak/>
        <w:t xml:space="preserve">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Fonts w:ascii="Times New Roman" w:hAnsi="Times New Roman"/>
          <w:i/>
          <w:sz w:val="24"/>
          <w:szCs w:val="24"/>
        </w:rPr>
        <w:t xml:space="preserve">Уровни научного познания. Способы и методы научного познания. Особенности социального познания. </w:t>
      </w:r>
      <w:r>
        <w:rPr>
          <w:rFonts w:ascii="Times New Roman" w:hAnsi="Times New Roman"/>
          <w:sz w:val="24"/>
          <w:szCs w:val="24"/>
        </w:rPr>
        <w:t xml:space="preserve">Духовная жизнь и духовный мир человека. Общественное и индивидуальное сознание. Мировоззрение, </w:t>
      </w:r>
      <w:r>
        <w:rPr>
          <w:rFonts w:ascii="Times New Roman" w:hAnsi="Times New Roman"/>
          <w:i/>
          <w:sz w:val="24"/>
          <w:szCs w:val="24"/>
        </w:rPr>
        <w:t>его типы.</w:t>
      </w:r>
      <w:r>
        <w:rPr>
          <w:rFonts w:ascii="Times New Roman" w:hAnsi="Times New Roman"/>
          <w:sz w:val="24"/>
          <w:szCs w:val="24"/>
        </w:rPr>
        <w:t xml:space="preserve"> Самосознание индивида и социальное поведение. Социальные ценности. </w:t>
      </w:r>
      <w:r>
        <w:rPr>
          <w:rFonts w:ascii="Times New Roman" w:hAnsi="Times New Roman"/>
          <w:i/>
          <w:sz w:val="24"/>
          <w:szCs w:val="24"/>
        </w:rPr>
        <w:t>Мотивы и предпочтения.</w:t>
      </w:r>
      <w:r>
        <w:rPr>
          <w:rFonts w:ascii="Times New Roman" w:hAnsi="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Fonts w:ascii="Times New Roman" w:hAnsi="Times New Roman"/>
          <w:i/>
          <w:sz w:val="24"/>
          <w:szCs w:val="24"/>
        </w:rPr>
        <w:t>Знания, умения и навыки людей в условиях информационного общества.</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Общество как сложная динамическая система</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века.</w:t>
      </w:r>
    </w:p>
    <w:p w:rsidR="00767267" w:rsidRDefault="00767267" w:rsidP="00767267">
      <w:pPr>
        <w:pStyle w:val="a5"/>
        <w:jc w:val="both"/>
        <w:rPr>
          <w:rFonts w:ascii="Times New Roman" w:hAnsi="Times New Roman"/>
          <w:b/>
          <w:sz w:val="24"/>
          <w:szCs w:val="24"/>
        </w:rPr>
      </w:pPr>
      <w:r>
        <w:rPr>
          <w:rFonts w:ascii="Times New Roman" w:hAnsi="Times New Roman"/>
          <w:b/>
          <w:sz w:val="24"/>
          <w:szCs w:val="24"/>
        </w:rPr>
        <w:t>Экономика</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ascii="Times New Roman" w:hAnsi="Times New Roman"/>
          <w:i/>
          <w:sz w:val="24"/>
          <w:szCs w:val="24"/>
        </w:rPr>
        <w:t xml:space="preserve">Политика защиты конкуренции и антимонопольное законодательство. </w:t>
      </w:r>
      <w:r>
        <w:rPr>
          <w:rFonts w:ascii="Times New Roman" w:hAnsi="Times New Roman"/>
          <w:sz w:val="24"/>
          <w:szCs w:val="24"/>
        </w:rPr>
        <w:t xml:space="preserve">Рыночные отношения в современной экономике. Фирма в экономике. </w:t>
      </w:r>
      <w:r>
        <w:rPr>
          <w:rFonts w:ascii="Times New Roman" w:hAnsi="Times New Roman"/>
          <w:i/>
          <w:sz w:val="24"/>
          <w:szCs w:val="24"/>
        </w:rPr>
        <w:t xml:space="preserve">Фондовый рынок, его инструменты. </w:t>
      </w:r>
      <w:r>
        <w:rPr>
          <w:rFonts w:ascii="Times New Roman" w:hAnsi="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Fonts w:ascii="Times New Roman" w:hAnsi="Times New Roman"/>
          <w:i/>
          <w:sz w:val="24"/>
          <w:szCs w:val="24"/>
        </w:rPr>
        <w:t xml:space="preserve">Основные принципы менеджмента. Основы маркетинга.Финансовый рынок. </w:t>
      </w:r>
      <w:r>
        <w:rPr>
          <w:rFonts w:ascii="Times New Roman" w:hAnsi="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ascii="Times New Roman" w:hAnsi="Times New Roman"/>
          <w:i/>
          <w:sz w:val="24"/>
          <w:szCs w:val="24"/>
        </w:rPr>
        <w:t xml:space="preserve">Налоги, уплачиваемые предприятиями. </w:t>
      </w:r>
      <w:r>
        <w:rPr>
          <w:rFonts w:ascii="Times New Roman" w:hAnsi="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Pr>
          <w:rFonts w:ascii="Times New Roman" w:hAnsi="Times New Roman"/>
          <w:i/>
          <w:sz w:val="24"/>
          <w:szCs w:val="24"/>
        </w:rPr>
        <w:t>Государственный долг.</w:t>
      </w:r>
      <w:r>
        <w:rPr>
          <w:rFonts w:ascii="Times New Roman" w:hAnsi="Times New Roman"/>
          <w:sz w:val="24"/>
          <w:szCs w:val="24"/>
        </w:rPr>
        <w:t xml:space="preserve"> Экономическая деятельность и ее измерители. ВВП и ВНП</w:t>
      </w:r>
      <w:r>
        <w:rPr>
          <w:rFonts w:ascii="Times New Roman" w:hAnsi="Times New Roman"/>
          <w:i/>
          <w:sz w:val="24"/>
          <w:szCs w:val="24"/>
        </w:rPr>
        <w:t xml:space="preserve"> – </w:t>
      </w:r>
      <w:r>
        <w:rPr>
          <w:rFonts w:ascii="Times New Roman" w:hAnsi="Times New Roman"/>
          <w:sz w:val="24"/>
          <w:szCs w:val="24"/>
        </w:rPr>
        <w:t xml:space="preserve">основные макроэкономические показатели.Экономический рост. </w:t>
      </w:r>
      <w:r>
        <w:rPr>
          <w:rFonts w:ascii="Times New Roman" w:hAnsi="Times New Roman"/>
          <w:i/>
          <w:sz w:val="24"/>
          <w:szCs w:val="24"/>
        </w:rPr>
        <w:t>Экономические циклы</w:t>
      </w:r>
      <w:r>
        <w:rPr>
          <w:rFonts w:ascii="Times New Roman" w:hAnsi="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ascii="Times New Roman" w:hAnsi="Times New Roman"/>
          <w:i/>
          <w:sz w:val="24"/>
          <w:szCs w:val="24"/>
        </w:rPr>
        <w:t>Тенденции экономического развития России.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Социальные отношения</w:t>
      </w:r>
    </w:p>
    <w:p w:rsidR="00767267" w:rsidRDefault="00767267" w:rsidP="00767267">
      <w:pPr>
        <w:pStyle w:val="a5"/>
        <w:ind w:firstLine="708"/>
        <w:jc w:val="both"/>
        <w:rPr>
          <w:rFonts w:ascii="Times New Roman" w:hAnsi="Times New Roman"/>
          <w:sz w:val="24"/>
          <w:szCs w:val="24"/>
        </w:rPr>
      </w:pPr>
      <w:r>
        <w:rPr>
          <w:rFonts w:ascii="Times New Roman" w:hAnsi="Times New Roman"/>
          <w:sz w:val="24"/>
          <w:szCs w:val="24"/>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Fonts w:ascii="Times New Roman" w:hAnsi="Times New Roman"/>
          <w:i/>
          <w:sz w:val="24"/>
          <w:szCs w:val="24"/>
        </w:rPr>
        <w:t xml:space="preserve">Тенденции развития семьи в современном мире.Проблема неполных </w:t>
      </w:r>
      <w:r>
        <w:rPr>
          <w:rFonts w:ascii="Times New Roman" w:hAnsi="Times New Roman"/>
          <w:i/>
          <w:sz w:val="24"/>
          <w:szCs w:val="24"/>
        </w:rPr>
        <w:lastRenderedPageBreak/>
        <w:t>семей.</w:t>
      </w:r>
      <w:r>
        <w:rPr>
          <w:rFonts w:ascii="Times New Roman" w:hAnsi="Times New Roman"/>
          <w:sz w:val="24"/>
          <w:szCs w:val="24"/>
        </w:rPr>
        <w:t>Современная демографическая ситуация в Российской Федерации.Религиозные объединения и организации в Российской Федерации.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Политика</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Pr>
          <w:rFonts w:ascii="Times New Roman" w:hAnsi="Times New Roman"/>
          <w:sz w:val="24"/>
          <w:szCs w:val="24"/>
        </w:rPr>
        <w:t>мажоритарная</w:t>
      </w:r>
      <w:proofErr w:type="gramEnd"/>
      <w:r>
        <w:rPr>
          <w:rFonts w:ascii="Times New Roman" w:hAnsi="Times New Roman"/>
          <w:sz w:val="24"/>
          <w:szCs w:val="24"/>
        </w:rPr>
        <w:t xml:space="preserve">, пропорциональная, смешанная. </w:t>
      </w:r>
      <w:r>
        <w:rPr>
          <w:rFonts w:ascii="Times New Roman" w:hAnsi="Times New Roman"/>
          <w:i/>
          <w:sz w:val="24"/>
          <w:szCs w:val="24"/>
        </w:rPr>
        <w:t>Избирательная кампания.</w:t>
      </w:r>
      <w:r>
        <w:rPr>
          <w:rFonts w:ascii="Times New Roman" w:hAnsi="Times New Roman"/>
          <w:sz w:val="24"/>
          <w:szCs w:val="24"/>
        </w:rPr>
        <w:t xml:space="preserve"> Гражданское общество и правовое государство. Политическая элита и политическое лидерство.Типология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Fonts w:ascii="Times New Roman" w:hAnsi="Times New Roman"/>
          <w:i/>
          <w:sz w:val="24"/>
          <w:szCs w:val="24"/>
        </w:rPr>
        <w:t>Политическая психология. Политическое поведение.</w:t>
      </w:r>
      <w:r>
        <w:rPr>
          <w:rFonts w:ascii="Times New Roman" w:hAnsi="Times New Roman"/>
          <w:sz w:val="24"/>
          <w:szCs w:val="24"/>
        </w:rPr>
        <w:t xml:space="preserve"> Роль средств массовой информации в политической жизни общества. Политический процесс. Политическое участие. </w:t>
      </w:r>
      <w:r>
        <w:rPr>
          <w:rFonts w:ascii="Times New Roman" w:hAnsi="Times New Roman"/>
          <w:i/>
          <w:sz w:val="24"/>
          <w:szCs w:val="24"/>
        </w:rPr>
        <w:t>Абсентеизм, его причины и опасность.Особенности политического процесса в России.</w:t>
      </w:r>
    </w:p>
    <w:p w:rsidR="00767267" w:rsidRDefault="00767267" w:rsidP="00767267">
      <w:pPr>
        <w:pStyle w:val="a5"/>
        <w:jc w:val="both"/>
        <w:rPr>
          <w:rFonts w:ascii="Times New Roman" w:eastAsia="Calibri" w:hAnsi="Times New Roman"/>
          <w:b/>
          <w:sz w:val="24"/>
          <w:szCs w:val="24"/>
        </w:rPr>
      </w:pPr>
      <w:r>
        <w:rPr>
          <w:rFonts w:ascii="Times New Roman" w:hAnsi="Times New Roman"/>
          <w:b/>
          <w:sz w:val="24"/>
          <w:szCs w:val="24"/>
        </w:rPr>
        <w:t>Правовое регулирование общественных отношений</w:t>
      </w:r>
    </w:p>
    <w:p w:rsidR="00767267" w:rsidRDefault="00767267" w:rsidP="00767267">
      <w:pPr>
        <w:pStyle w:val="a5"/>
        <w:ind w:firstLine="708"/>
        <w:jc w:val="both"/>
        <w:rPr>
          <w:rFonts w:ascii="Times New Roman" w:hAnsi="Times New Roman"/>
          <w:i/>
          <w:sz w:val="24"/>
          <w:szCs w:val="24"/>
        </w:rPr>
      </w:pPr>
      <w:r>
        <w:rPr>
          <w:rFonts w:ascii="Times New Roman" w:hAnsi="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ascii="Times New Roman" w:hAnsi="Times New Roman"/>
          <w:i/>
          <w:sz w:val="24"/>
          <w:szCs w:val="24"/>
        </w:rPr>
        <w:t>Законодательство в сфере антикоррупционной политики государства.Экологическое право.</w:t>
      </w:r>
      <w:r>
        <w:rPr>
          <w:rFonts w:ascii="Times New Roman" w:hAnsi="Times New Roman"/>
          <w:sz w:val="24"/>
          <w:szCs w:val="24"/>
        </w:rPr>
        <w:t xml:space="preserve"> Право на благоприятную окружающую среду и способы его защиты. Экологические правонарушения. </w:t>
      </w:r>
      <w:r>
        <w:rPr>
          <w:rFonts w:ascii="Times New Roman" w:hAnsi="Times New Roman"/>
          <w:i/>
          <w:sz w:val="24"/>
          <w:szCs w:val="24"/>
        </w:rPr>
        <w:t>Гражданское право.</w:t>
      </w:r>
      <w:r>
        <w:rPr>
          <w:rFonts w:ascii="Times New Roman" w:hAnsi="Times New Roman"/>
          <w:sz w:val="24"/>
          <w:szCs w:val="24"/>
        </w:rPr>
        <w:t xml:space="preserve"> Гражданские правоотношения. </w:t>
      </w:r>
      <w:r>
        <w:rPr>
          <w:rFonts w:ascii="Times New Roman" w:hAnsi="Times New Roman"/>
          <w:i/>
          <w:sz w:val="24"/>
          <w:szCs w:val="24"/>
        </w:rPr>
        <w:t>Субъекты гражданского права.</w:t>
      </w:r>
      <w:r>
        <w:rPr>
          <w:rFonts w:ascii="Times New Roman" w:hAnsi="Times New Roman"/>
          <w:sz w:val="24"/>
          <w:szCs w:val="24"/>
        </w:rPr>
        <w:t xml:space="preserve"> Имущественные права. Право собственности. Основания приобретения права собственности. </w:t>
      </w:r>
      <w:r>
        <w:rPr>
          <w:rFonts w:ascii="Times New Roman" w:hAnsi="Times New Roman"/>
          <w:i/>
          <w:sz w:val="24"/>
          <w:szCs w:val="24"/>
        </w:rPr>
        <w:t>Право на результаты интеллектуальной деятельности. Наследование.</w:t>
      </w:r>
      <w:r>
        <w:rPr>
          <w:rFonts w:ascii="Times New Roman" w:hAnsi="Times New Roman"/>
          <w:sz w:val="24"/>
          <w:szCs w:val="24"/>
        </w:rPr>
        <w:t xml:space="preserve"> Неимущественные права: честь, достоинство, имя. Способы защиты имущественных и неимущественных прав.Организационно-правовые формы предприятий. </w:t>
      </w:r>
      <w:r>
        <w:rPr>
          <w:rFonts w:ascii="Times New Roman" w:hAnsi="Times New Roman"/>
          <w:i/>
          <w:sz w:val="24"/>
          <w:szCs w:val="24"/>
        </w:rPr>
        <w:t xml:space="preserve">Семейное право. </w:t>
      </w:r>
      <w:r>
        <w:rPr>
          <w:rFonts w:ascii="Times New Roman" w:hAnsi="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Fonts w:ascii="Times New Roman" w:hAnsi="Times New Roman"/>
          <w:i/>
          <w:sz w:val="24"/>
          <w:szCs w:val="24"/>
        </w:rPr>
        <w:t>Порядок оказания платных образовательных услуг.</w:t>
      </w:r>
      <w:r>
        <w:rPr>
          <w:rFonts w:ascii="Times New Roman" w:hAnsi="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Fonts w:ascii="Times New Roman" w:hAnsi="Times New Roman"/>
          <w:i/>
          <w:sz w:val="24"/>
          <w:szCs w:val="24"/>
        </w:rPr>
        <w:t>Стадии уголовного процесса.</w:t>
      </w:r>
      <w:r>
        <w:rPr>
          <w:rFonts w:ascii="Times New Roman" w:hAnsi="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Fonts w:ascii="Times New Roman" w:hAnsi="Times New Roman"/>
          <w:i/>
          <w:sz w:val="24"/>
          <w:szCs w:val="24"/>
        </w:rPr>
        <w:t>Правовая база противодействия терроризму в Российской Федерации.</w:t>
      </w:r>
    </w:p>
    <w:p w:rsidR="00767267" w:rsidRPr="00470323" w:rsidRDefault="00767267" w:rsidP="00767267">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bookmarkStart w:id="96" w:name="_Toc453968187"/>
      <w:r>
        <w:rPr>
          <w:rFonts w:ascii="Times New Roman" w:hAnsi="Times New Roman"/>
          <w:b/>
          <w:sz w:val="24"/>
          <w:szCs w:val="24"/>
        </w:rPr>
        <w:t>Математика: алгебра и начала математического анализа, геометрия</w:t>
      </w:r>
      <w:bookmarkEnd w:id="96"/>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lastRenderedPageBreak/>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803891" w:rsidRDefault="00803891" w:rsidP="008801B9">
      <w:pPr>
        <w:pStyle w:val="a5"/>
        <w:numPr>
          <w:ilvl w:val="0"/>
          <w:numId w:val="173"/>
        </w:numPr>
        <w:jc w:val="both"/>
        <w:rPr>
          <w:rFonts w:ascii="Times New Roman" w:hAnsi="Times New Roman"/>
          <w:sz w:val="24"/>
          <w:szCs w:val="24"/>
        </w:rPr>
      </w:pPr>
      <w:r>
        <w:rPr>
          <w:rFonts w:ascii="Times New Roman" w:hAnsi="Times New Roman"/>
          <w:sz w:val="24"/>
          <w:szCs w:val="24"/>
        </w:rPr>
        <w:t xml:space="preserve">«в основном общем и среднем общем образовании необходимо предусмотреть подготовку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соответствии с их запросами к уровню подготовки в сфере математического образования».</w:t>
      </w:r>
    </w:p>
    <w:p w:rsidR="00803891" w:rsidRDefault="00803891" w:rsidP="00803891">
      <w:pPr>
        <w:pStyle w:val="a5"/>
        <w:ind w:firstLine="360"/>
        <w:jc w:val="both"/>
        <w:rPr>
          <w:rFonts w:ascii="Times New Roman" w:hAnsi="Times New Roman"/>
          <w:sz w:val="24"/>
          <w:szCs w:val="24"/>
        </w:rPr>
      </w:pPr>
      <w:r>
        <w:rPr>
          <w:rFonts w:ascii="Times New Roman" w:hAnsi="Times New Roman"/>
          <w:sz w:val="24"/>
          <w:szCs w:val="24"/>
        </w:rPr>
        <w:t xml:space="preserve">Соответственно, выделяются три направления требований к результатам математического образования: </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практико-ориентированное математическое образование (математика для жизни);</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математика для использования в профессии;</w:t>
      </w:r>
    </w:p>
    <w:p w:rsidR="00803891" w:rsidRDefault="00803891" w:rsidP="008801B9">
      <w:pPr>
        <w:pStyle w:val="a5"/>
        <w:numPr>
          <w:ilvl w:val="0"/>
          <w:numId w:val="174"/>
        </w:numPr>
        <w:jc w:val="both"/>
        <w:rPr>
          <w:rFonts w:ascii="Times New Roman" w:hAnsi="Times New Roman"/>
          <w:sz w:val="24"/>
          <w:szCs w:val="24"/>
        </w:rPr>
      </w:pPr>
      <w:r>
        <w:rPr>
          <w:rFonts w:ascii="Times New Roman" w:hAnsi="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803891" w:rsidRDefault="00803891" w:rsidP="00803891">
      <w:pPr>
        <w:pStyle w:val="a5"/>
        <w:ind w:firstLine="360"/>
        <w:jc w:val="both"/>
        <w:rPr>
          <w:rFonts w:ascii="Times New Roman" w:hAnsi="Times New Roman"/>
          <w:sz w:val="24"/>
          <w:szCs w:val="24"/>
        </w:rPr>
      </w:pPr>
      <w:r>
        <w:rPr>
          <w:rFonts w:ascii="Times New Roman" w:hAnsi="Times New Roman"/>
          <w:sz w:val="24"/>
          <w:szCs w:val="24"/>
        </w:rPr>
        <w:t xml:space="preserve">Эти направления реализуются в двух блоках требований к результатам математического образования. </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На базовом уровне:</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 xml:space="preserve">научится </w:t>
      </w:r>
      <w:r>
        <w:rPr>
          <w:rFonts w:ascii="Times New Roman" w:hAnsi="Times New Roman"/>
          <w:b/>
          <w:sz w:val="24"/>
          <w:szCs w:val="24"/>
        </w:rPr>
        <w:t>в 10–11-м классах</w:t>
      </w:r>
      <w:r>
        <w:rPr>
          <w:rFonts w:ascii="Times New Roman" w:hAnsi="Times New Roman"/>
          <w:sz w:val="24"/>
          <w:szCs w:val="24"/>
        </w:rPr>
        <w:t>: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получит возможность научиться</w:t>
      </w:r>
      <w:r>
        <w:rPr>
          <w:rFonts w:ascii="Times New Roman" w:hAnsi="Times New Roman"/>
          <w:b/>
          <w:sz w:val="24"/>
          <w:szCs w:val="24"/>
        </w:rPr>
        <w:t xml:space="preserve"> в 10–11-м классах</w:t>
      </w:r>
      <w:r>
        <w:rPr>
          <w:rFonts w:ascii="Times New Roman" w:hAnsi="Times New Roman"/>
          <w:sz w:val="24"/>
          <w:szCs w:val="24"/>
        </w:rPr>
        <w:t>: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sz w:val="24"/>
          <w:szCs w:val="24"/>
          <w:lang w:eastAsia="en-US"/>
        </w:rPr>
      </w:pPr>
      <w:r>
        <w:rPr>
          <w:rFonts w:ascii="Times New Roman" w:hAnsi="Times New Roman"/>
          <w:b/>
          <w:sz w:val="24"/>
          <w:szCs w:val="24"/>
        </w:rPr>
        <w:t>На углубленном уровне</w:t>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научится</w:t>
      </w:r>
      <w:r>
        <w:rPr>
          <w:rFonts w:ascii="Times New Roman" w:hAnsi="Times New Roman"/>
          <w:b/>
          <w:sz w:val="24"/>
          <w:szCs w:val="24"/>
        </w:rPr>
        <w:t xml:space="preserve"> в 10–11-м классах</w:t>
      </w:r>
      <w:r>
        <w:rPr>
          <w:rFonts w:ascii="Times New Roman" w:hAnsi="Times New Roman"/>
          <w:sz w:val="24"/>
          <w:szCs w:val="24"/>
        </w:rPr>
        <w:t>: для успешного продолжения образования по специальностям, связанным с прикладным использованием математики.</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 xml:space="preserve">Выпускник </w:t>
      </w:r>
      <w:r>
        <w:rPr>
          <w:rFonts w:ascii="Times New Roman" w:hAnsi="Times New Roman"/>
          <w:b/>
          <w:bCs/>
          <w:sz w:val="24"/>
          <w:szCs w:val="24"/>
        </w:rPr>
        <w:t xml:space="preserve">получит возможность научиться </w:t>
      </w:r>
      <w:r>
        <w:rPr>
          <w:rFonts w:ascii="Times New Roman" w:hAnsi="Times New Roman"/>
          <w:b/>
          <w:sz w:val="24"/>
          <w:szCs w:val="24"/>
        </w:rPr>
        <w:t>в 10–11-м классах</w:t>
      </w:r>
      <w:r>
        <w:rPr>
          <w:rFonts w:ascii="Times New Roman" w:hAnsi="Times New Roman"/>
          <w:sz w:val="24"/>
          <w:szCs w:val="24"/>
        </w:rPr>
        <w:t>: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803891" w:rsidRDefault="00803891" w:rsidP="00803891">
      <w:pPr>
        <w:pStyle w:val="a5"/>
        <w:ind w:firstLine="708"/>
        <w:jc w:val="both"/>
        <w:rPr>
          <w:rFonts w:ascii="Times New Roman" w:hAnsi="Times New Roman"/>
          <w:sz w:val="24"/>
          <w:szCs w:val="24"/>
        </w:rPr>
      </w:pPr>
      <w:proofErr w:type="gramStart"/>
      <w:r>
        <w:rPr>
          <w:rFonts w:ascii="Times New Roman" w:hAnsi="Times New Roman"/>
          <w:sz w:val="24"/>
          <w:szCs w:val="24"/>
        </w:rPr>
        <w:t>В соответствии с Федеральным законом «Об образовании в РФ» (ст. 12 п. 7) о</w:t>
      </w:r>
      <w:r>
        <w:rPr>
          <w:rFonts w:ascii="Times New Roman" w:hAnsi="Times New Roman"/>
          <w:color w:val="222222"/>
          <w:sz w:val="24"/>
          <w:szCs w:val="24"/>
          <w:shd w:val="clear" w:color="auto" w:fill="FFFFFF"/>
        </w:rPr>
        <w:t>рганизации, осуществляющие образовательную деятельность, р</w:t>
      </w:r>
      <w:r>
        <w:rPr>
          <w:rFonts w:ascii="Times New Roman" w:hAnsi="Times New Roman"/>
          <w:sz w:val="24"/>
          <w:szCs w:val="24"/>
        </w:rPr>
        <w:t xml:space="preserve">еализуют эти требования в образовательном процессе с учетом настоящей  </w:t>
      </w:r>
      <w:r>
        <w:rPr>
          <w:rFonts w:ascii="Times New Roman" w:hAnsi="Times New Roman"/>
          <w:color w:val="222222"/>
          <w:sz w:val="24"/>
          <w:szCs w:val="24"/>
        </w:rPr>
        <w:t xml:space="preserve">основной образовательной программы </w:t>
      </w:r>
      <w:r w:rsidR="000F3490">
        <w:rPr>
          <w:b/>
          <w:i/>
          <w:iCs/>
          <w:noProof/>
          <w:color w:val="222222"/>
          <w:sz w:val="24"/>
          <w:szCs w:val="24"/>
        </w:rPr>
        <w:drawing>
          <wp:inline distT="0" distB="0" distL="0" distR="0">
            <wp:extent cx="13335" cy="13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335" cy="13335"/>
                    </a:xfrm>
                    <a:prstGeom prst="rect">
                      <a:avLst/>
                    </a:prstGeom>
                    <a:noFill/>
                    <a:ln w="9525">
                      <a:noFill/>
                      <a:miter lim="800000"/>
                      <a:headEnd/>
                      <a:tailEnd/>
                    </a:ln>
                  </pic:spPr>
                </pic:pic>
              </a:graphicData>
            </a:graphic>
          </wp:inline>
        </w:drawing>
      </w:r>
      <w:r>
        <w:rPr>
          <w:rFonts w:ascii="Times New Roman" w:hAnsi="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w:t>
      </w:r>
      <w:proofErr w:type="gramEnd"/>
      <w:r>
        <w:rPr>
          <w:rFonts w:ascii="Times New Roman" w:hAnsi="Times New Roman"/>
          <w:sz w:val="24"/>
          <w:szCs w:val="24"/>
        </w:rPr>
        <w:t xml:space="preserve"> сайты и др.)</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Цели освоения программы базового уровня</w:t>
      </w:r>
      <w:r>
        <w:rPr>
          <w:rFonts w:ascii="Times New Roman" w:hAnsi="Times New Roman"/>
          <w:sz w:val="24"/>
          <w:szCs w:val="24"/>
        </w:rPr>
        <w:t xml:space="preserve">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w:t>
      </w:r>
      <w:r>
        <w:rPr>
          <w:rFonts w:ascii="Times New Roman" w:hAnsi="Times New Roman"/>
          <w:b/>
          <w:sz w:val="24"/>
          <w:szCs w:val="24"/>
        </w:rPr>
        <w:t>Внутри этого уровня</w:t>
      </w:r>
      <w:r>
        <w:rPr>
          <w:rFonts w:ascii="Times New Roman" w:hAnsi="Times New Roman"/>
          <w:sz w:val="24"/>
          <w:szCs w:val="24"/>
        </w:rPr>
        <w:t xml:space="preserve"> выделяются две различные программы: </w:t>
      </w:r>
      <w:r>
        <w:rPr>
          <w:rFonts w:ascii="Times New Roman" w:hAnsi="Times New Roman"/>
          <w:b/>
          <w:i/>
          <w:sz w:val="24"/>
          <w:szCs w:val="24"/>
        </w:rPr>
        <w:t>компенсирующая базовая</w:t>
      </w:r>
      <w:r>
        <w:rPr>
          <w:rFonts w:ascii="Times New Roman" w:hAnsi="Times New Roman"/>
          <w:b/>
          <w:sz w:val="24"/>
          <w:szCs w:val="24"/>
        </w:rPr>
        <w:t xml:space="preserve"> и </w:t>
      </w:r>
      <w:r>
        <w:rPr>
          <w:rFonts w:ascii="Times New Roman" w:hAnsi="Times New Roman"/>
          <w:b/>
          <w:i/>
          <w:sz w:val="24"/>
          <w:szCs w:val="24"/>
        </w:rPr>
        <w:t>основная базовая</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Компенсирующая базовая программа</w:t>
      </w:r>
      <w:r>
        <w:rPr>
          <w:rFonts w:ascii="Times New Roman" w:hAnsi="Times New Roman"/>
          <w:sz w:val="24"/>
          <w:szCs w:val="24"/>
        </w:rPr>
        <w:t xml:space="preserve">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 xml:space="preserve">Программа по математике на базовом уровне предназначена для обучающихся средней школы, не испытывавших серьезных затруднений на  этапе предыдущего уровня обучения. </w:t>
      </w:r>
    </w:p>
    <w:p w:rsidR="00803891" w:rsidRDefault="00803891" w:rsidP="00803891">
      <w:pPr>
        <w:pStyle w:val="a5"/>
        <w:ind w:firstLine="708"/>
        <w:jc w:val="both"/>
        <w:rPr>
          <w:rFonts w:ascii="Times New Roman" w:hAnsi="Times New Roman"/>
          <w:sz w:val="24"/>
          <w:szCs w:val="24"/>
        </w:rPr>
      </w:pPr>
      <w:r>
        <w:rPr>
          <w:rFonts w:ascii="Times New Roman" w:hAnsi="Times New Roman"/>
          <w:b/>
          <w:sz w:val="24"/>
          <w:szCs w:val="24"/>
        </w:rPr>
        <w:t>Обучающиеся, осуществляющие обучение на базовом уровне</w:t>
      </w:r>
      <w:r>
        <w:rPr>
          <w:rFonts w:ascii="Times New Roman" w:hAnsi="Times New Roman"/>
          <w:sz w:val="24"/>
          <w:szCs w:val="24"/>
        </w:rPr>
        <w:t xml:space="preserve">,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Pr>
          <w:rFonts w:ascii="Times New Roman" w:hAnsi="Times New Roman"/>
          <w:sz w:val="24"/>
          <w:szCs w:val="24"/>
        </w:rPr>
        <w:t>тем</w:t>
      </w:r>
      <w:proofErr w:type="gramEnd"/>
      <w:r>
        <w:rPr>
          <w:rFonts w:ascii="Times New Roman" w:hAnsi="Times New Roman"/>
          <w:sz w:val="24"/>
          <w:szCs w:val="24"/>
        </w:rPr>
        <w:t xml:space="preserve"> чтобы в дальнейшем при необходимости изучать математику для профессионального применения.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803891" w:rsidRDefault="00E025FB" w:rsidP="00803891">
      <w:pPr>
        <w:pStyle w:val="a5"/>
        <w:ind w:firstLine="708"/>
        <w:jc w:val="both"/>
        <w:rPr>
          <w:rFonts w:ascii="Times New Roman" w:hAnsi="Times New Roman"/>
          <w:sz w:val="24"/>
          <w:szCs w:val="24"/>
        </w:rPr>
      </w:pPr>
      <w:r>
        <w:rPr>
          <w:rFonts w:ascii="Times New Roman" w:hAnsi="Times New Roman"/>
          <w:sz w:val="24"/>
          <w:szCs w:val="24"/>
        </w:rPr>
        <w:t>Программы</w:t>
      </w:r>
      <w:r w:rsidR="00803891">
        <w:rPr>
          <w:rFonts w:ascii="Times New Roman" w:hAnsi="Times New Roman"/>
          <w:sz w:val="24"/>
          <w:szCs w:val="24"/>
        </w:rPr>
        <w:t xml:space="preserve">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803891" w:rsidRDefault="00E025FB" w:rsidP="00803891">
      <w:pPr>
        <w:pStyle w:val="a5"/>
        <w:ind w:firstLine="708"/>
        <w:jc w:val="both"/>
        <w:rPr>
          <w:rFonts w:ascii="Times New Roman" w:hAnsi="Times New Roman"/>
          <w:sz w:val="24"/>
          <w:szCs w:val="24"/>
        </w:rPr>
      </w:pPr>
      <w:r>
        <w:rPr>
          <w:rFonts w:ascii="Times New Roman" w:hAnsi="Times New Roman"/>
          <w:sz w:val="24"/>
          <w:szCs w:val="24"/>
        </w:rPr>
        <w:t xml:space="preserve">Во всех </w:t>
      </w:r>
      <w:r w:rsidR="00803891">
        <w:rPr>
          <w:rFonts w:ascii="Times New Roman" w:hAnsi="Times New Roman"/>
          <w:sz w:val="24"/>
          <w:szCs w:val="24"/>
        </w:rPr>
        <w:t xml:space="preserve"> программах большое внимание уделяется практико-ориентированным задачам. Одна из основных целей, которую разработчики ставили перед собой, – создать </w:t>
      </w:r>
      <w:r>
        <w:rPr>
          <w:rFonts w:ascii="Times New Roman" w:hAnsi="Times New Roman"/>
          <w:sz w:val="24"/>
          <w:szCs w:val="24"/>
        </w:rPr>
        <w:t>Программы</w:t>
      </w:r>
      <w:r w:rsidR="00803891">
        <w:rPr>
          <w:rFonts w:ascii="Times New Roman" w:hAnsi="Times New Roman"/>
          <w:sz w:val="24"/>
          <w:szCs w:val="24"/>
        </w:rPr>
        <w:t xml:space="preserve">, где есть место применению математических знаний в жизни.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803891" w:rsidRDefault="00803891" w:rsidP="00803891">
      <w:pPr>
        <w:pStyle w:val="a5"/>
        <w:jc w:val="both"/>
        <w:rPr>
          <w:rFonts w:ascii="Times New Roman" w:hAnsi="Times New Roman"/>
          <w:sz w:val="24"/>
          <w:szCs w:val="24"/>
          <w:lang w:eastAsia="en-US"/>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Базовый уровень</w:t>
      </w:r>
    </w:p>
    <w:p w:rsidR="00803891" w:rsidRDefault="00803891" w:rsidP="00803891">
      <w:pPr>
        <w:pStyle w:val="a5"/>
        <w:jc w:val="both"/>
        <w:rPr>
          <w:rFonts w:ascii="Times New Roman" w:hAnsi="Times New Roman"/>
          <w:b/>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Компенсирующая базовая программа</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Алгебра и начала математического анализа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Целые числа. Модуль числа и его свойства.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Алгебраические выражения. Значение алгебраического выражения.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Квадратный корень. Изображение числа на </w:t>
      </w:r>
      <w:proofErr w:type="gramStart"/>
      <w:r>
        <w:rPr>
          <w:rFonts w:ascii="Times New Roman" w:hAnsi="Times New Roman"/>
          <w:sz w:val="24"/>
          <w:szCs w:val="24"/>
        </w:rPr>
        <w:t>числовой</w:t>
      </w:r>
      <w:proofErr w:type="gramEnd"/>
      <w:r>
        <w:rPr>
          <w:rFonts w:ascii="Times New Roman" w:hAnsi="Times New Roman"/>
          <w:sz w:val="24"/>
          <w:szCs w:val="24"/>
        </w:rPr>
        <w:t xml:space="preserve"> прямой. Приближенное значение иррациональных чисел. </w:t>
      </w:r>
    </w:p>
    <w:p w:rsidR="00803891" w:rsidRDefault="00803891" w:rsidP="00803891">
      <w:pPr>
        <w:pStyle w:val="a5"/>
        <w:jc w:val="both"/>
        <w:rPr>
          <w:rFonts w:ascii="Times New Roman" w:hAnsi="Times New Roman"/>
          <w:sz w:val="24"/>
          <w:szCs w:val="24"/>
        </w:rPr>
      </w:pPr>
      <w:r>
        <w:rPr>
          <w:rFonts w:ascii="Times New Roman" w:hAnsi="Times New Roman"/>
          <w:i/>
          <w:sz w:val="24"/>
          <w:szCs w:val="24"/>
        </w:rPr>
        <w:t xml:space="preserve">Понятие многочлена. Разложение многочлена на множители, </w:t>
      </w:r>
      <w:r>
        <w:rPr>
          <w:rFonts w:ascii="Times New Roman" w:hAnsi="Times New Roman"/>
          <w:sz w:val="24"/>
          <w:szCs w:val="24"/>
        </w:rPr>
        <w:t xml:space="preserve">Уравнение, корень уравнения. Линейные, квадратные уравнения и системы линейных уравнений.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lastRenderedPageBreak/>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803891" w:rsidRDefault="00803891" w:rsidP="00803891">
      <w:pPr>
        <w:pStyle w:val="a5"/>
        <w:jc w:val="both"/>
        <w:rPr>
          <w:rFonts w:ascii="Times New Roman" w:hAnsi="Times New Roman"/>
          <w:sz w:val="24"/>
          <w:szCs w:val="24"/>
        </w:rPr>
      </w:pPr>
      <w:r>
        <w:rPr>
          <w:rFonts w:ascii="Times New Roman" w:hAnsi="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Квадратичная функция. График и свойства квадратичной функции</w:t>
      </w:r>
      <w:proofErr w:type="gramStart"/>
      <w:r>
        <w:rPr>
          <w:rFonts w:ascii="Times New Roman" w:hAnsi="Times New Roman"/>
          <w:i/>
          <w:sz w:val="24"/>
          <w:szCs w:val="24"/>
        </w:rPr>
        <w:t>.г</w:t>
      </w:r>
      <w:proofErr w:type="gramEnd"/>
      <w:r>
        <w:rPr>
          <w:rFonts w:ascii="Times New Roman" w:hAnsi="Times New Roman"/>
          <w:i/>
          <w:sz w:val="24"/>
          <w:szCs w:val="24"/>
        </w:rPr>
        <w:t xml:space="preserve">рафик функции </w:t>
      </w:r>
      <w:r w:rsidRPr="00BC6DBE">
        <w:rPr>
          <w:rFonts w:ascii="Times New Roman" w:eastAsia="Calibri" w:hAnsi="Times New Roman"/>
          <w:i/>
          <w:position w:val="-10"/>
          <w:sz w:val="24"/>
          <w:szCs w:val="24"/>
          <w:lang w:eastAsia="en-US"/>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22.35pt" o:ole="">
            <v:imagedata r:id="rId11" o:title=""/>
          </v:shape>
          <o:OLEObject Type="Embed" ProgID="Equation.DSMT4" ShapeID="_x0000_i1025" DrawAspect="Content" ObjectID="_1665823684" r:id="rId12"/>
        </w:object>
      </w:r>
      <w:r>
        <w:rPr>
          <w:rFonts w:ascii="Times New Roman" w:hAnsi="Times New Roman"/>
          <w:i/>
          <w:sz w:val="24"/>
          <w:szCs w:val="24"/>
        </w:rPr>
        <w:t xml:space="preserve">. График функции </w:t>
      </w:r>
      <w:r w:rsidRPr="00BC6DBE">
        <w:rPr>
          <w:rFonts w:ascii="Times New Roman" w:eastAsia="Calibri" w:hAnsi="Times New Roman"/>
          <w:i/>
          <w:position w:val="-24"/>
          <w:sz w:val="24"/>
          <w:szCs w:val="24"/>
          <w:lang w:eastAsia="en-US"/>
        </w:rPr>
        <w:object w:dxaOrig="620" w:dyaOrig="620">
          <v:shape id="_x0000_i1026" type="#_x0000_t75" style="width:32.3pt;height:32.3pt" o:ole="">
            <v:imagedata r:id="rId13" o:title=""/>
          </v:shape>
          <o:OLEObject Type="Embed" ProgID="Equation.DSMT4" ShapeID="_x0000_i1026" DrawAspect="Content" ObjectID="_1665823685" r:id="rId14"/>
        </w:object>
      </w:r>
      <w:r>
        <w:rPr>
          <w:rFonts w:ascii="Times New Roman" w:hAnsi="Times New Roman"/>
          <w:i/>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Times New Roman" w:hAnsi="Times New Roman"/>
          <w:sz w:val="24"/>
          <w:szCs w:val="24"/>
        </w:rPr>
        <w:sym w:font="Symbol" w:char="00B0"/>
      </w:r>
      <w:r>
        <w:rPr>
          <w:rFonts w:ascii="Times New Roman" w:hAnsi="Times New Roman"/>
          <w:sz w:val="24"/>
          <w:szCs w:val="24"/>
        </w:rPr>
        <w:t>, 30</w:t>
      </w:r>
      <w:r>
        <w:rPr>
          <w:rFonts w:ascii="Times New Roman" w:hAnsi="Times New Roman"/>
          <w:sz w:val="24"/>
          <w:szCs w:val="24"/>
        </w:rPr>
        <w:sym w:font="Symbol" w:char="00B0"/>
      </w:r>
      <w:r>
        <w:rPr>
          <w:rFonts w:ascii="Times New Roman" w:hAnsi="Times New Roman"/>
          <w:sz w:val="24"/>
          <w:szCs w:val="24"/>
        </w:rPr>
        <w:t>, 45</w:t>
      </w:r>
      <w:r>
        <w:rPr>
          <w:rFonts w:ascii="Times New Roman" w:hAnsi="Times New Roman"/>
          <w:sz w:val="24"/>
          <w:szCs w:val="24"/>
        </w:rPr>
        <w:sym w:font="Symbol" w:char="00B0"/>
      </w:r>
      <w:r>
        <w:rPr>
          <w:rFonts w:ascii="Times New Roman" w:hAnsi="Times New Roman"/>
          <w:sz w:val="24"/>
          <w:szCs w:val="24"/>
        </w:rPr>
        <w:t>, 60</w:t>
      </w:r>
      <w:r>
        <w:rPr>
          <w:rFonts w:ascii="Times New Roman" w:hAnsi="Times New Roman"/>
          <w:sz w:val="24"/>
          <w:szCs w:val="24"/>
        </w:rPr>
        <w:sym w:font="Symbol" w:char="00B0"/>
      </w:r>
      <w:r>
        <w:rPr>
          <w:rFonts w:ascii="Times New Roman" w:hAnsi="Times New Roman"/>
          <w:sz w:val="24"/>
          <w:szCs w:val="24"/>
        </w:rPr>
        <w:t>, 90</w:t>
      </w:r>
      <w:r>
        <w:rPr>
          <w:rFonts w:ascii="Times New Roman" w:hAnsi="Times New Roman"/>
          <w:sz w:val="24"/>
          <w:szCs w:val="24"/>
        </w:rPr>
        <w:sym w:font="Symbol" w:char="00B0"/>
      </w:r>
      <w:r>
        <w:rPr>
          <w:rFonts w:ascii="Times New Roman" w:hAnsi="Times New Roman"/>
          <w:sz w:val="24"/>
          <w:szCs w:val="24"/>
        </w:rPr>
        <w:t>, 180</w:t>
      </w:r>
      <w:r>
        <w:rPr>
          <w:rFonts w:ascii="Times New Roman" w:hAnsi="Times New Roman"/>
          <w:sz w:val="24"/>
          <w:szCs w:val="24"/>
        </w:rPr>
        <w:sym w:font="Symbol" w:char="00B0"/>
      </w:r>
      <w:r>
        <w:rPr>
          <w:rFonts w:ascii="Times New Roman" w:hAnsi="Times New Roman"/>
          <w:sz w:val="24"/>
          <w:szCs w:val="24"/>
        </w:rPr>
        <w:t>, 270</w:t>
      </w:r>
      <w:r>
        <w:rPr>
          <w:rFonts w:ascii="Times New Roman" w:hAnsi="Times New Roman"/>
          <w:sz w:val="24"/>
          <w:szCs w:val="24"/>
        </w:rPr>
        <w:sym w:font="Symbol" w:char="00B0"/>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 xml:space="preserve">Графики тригонометрических функций </w:t>
      </w:r>
      <w:r w:rsidRPr="00BC6DBE">
        <w:rPr>
          <w:rFonts w:ascii="Times New Roman" w:eastAsia="Calibri" w:hAnsi="Times New Roman"/>
          <w:i/>
          <w:position w:val="-10"/>
          <w:sz w:val="24"/>
          <w:szCs w:val="24"/>
          <w:lang w:eastAsia="en-US"/>
        </w:rPr>
        <w:object w:dxaOrig="2600" w:dyaOrig="320">
          <v:shape id="_x0000_i1027" type="#_x0000_t75" style="width:129.1pt;height:17.4pt" o:ole="">
            <v:imagedata r:id="rId15" o:title=""/>
          </v:shape>
          <o:OLEObject Type="Embed" ProgID="Equation.DSMT4" ShapeID="_x0000_i1027" DrawAspect="Content" ObjectID="_1665823686" r:id="rId16"/>
        </w:object>
      </w:r>
      <w:r>
        <w:rPr>
          <w:rFonts w:ascii="Times New Roman" w:hAnsi="Times New Roman"/>
          <w:sz w:val="24"/>
          <w:szCs w:val="24"/>
        </w:rPr>
        <w:t>.</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простейших тригонометрических уравнений с помощью тригонометрической окружности.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степени с действительным показателем</w:t>
      </w:r>
      <w:r>
        <w:rPr>
          <w:rFonts w:ascii="Times New Roman" w:hAnsi="Times New Roman"/>
          <w:sz w:val="24"/>
          <w:szCs w:val="24"/>
        </w:rPr>
        <w:t xml:space="preserve">. Простейшие показательные уравнения и неравенства. Показательная функция и ее график.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Понятие степенной функц</w:t>
      </w:r>
      <w:proofErr w:type="gramStart"/>
      <w:r>
        <w:rPr>
          <w:rFonts w:ascii="Times New Roman" w:hAnsi="Times New Roman"/>
          <w:sz w:val="24"/>
          <w:szCs w:val="24"/>
        </w:rPr>
        <w:t>ии и ее</w:t>
      </w:r>
      <w:proofErr w:type="gramEnd"/>
      <w:r>
        <w:rPr>
          <w:rFonts w:ascii="Times New Roman" w:hAnsi="Times New Roman"/>
          <w:sz w:val="24"/>
          <w:szCs w:val="24"/>
        </w:rPr>
        <w:t xml:space="preserve"> график. Простейшие иррациональные уравнения.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rFonts w:ascii="Times New Roman" w:hAnsi="Times New Roman"/>
          <w:i/>
          <w:sz w:val="24"/>
          <w:szCs w:val="24"/>
        </w:rPr>
        <w:t xml:space="preserve">Производные многочленов.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Точки экстремума (максимума и минимума). </w:t>
      </w:r>
      <w:r>
        <w:rPr>
          <w:rFonts w:ascii="Times New Roman" w:hAnsi="Times New Roman"/>
          <w:i/>
          <w:sz w:val="24"/>
          <w:szCs w:val="24"/>
        </w:rPr>
        <w:t xml:space="preserve">Исследование элементарных функций на точки экстремума с помощью производной. Наглядная интерпретация.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 xml:space="preserve">Понятие первообразной функции. Физический смысл </w:t>
      </w:r>
      <w:proofErr w:type="gramStart"/>
      <w:r>
        <w:rPr>
          <w:rFonts w:ascii="Times New Roman" w:hAnsi="Times New Roman"/>
          <w:i/>
          <w:sz w:val="24"/>
          <w:szCs w:val="24"/>
        </w:rPr>
        <w:t>первообразной</w:t>
      </w:r>
      <w:proofErr w:type="gramEnd"/>
      <w:r>
        <w:rPr>
          <w:rFonts w:ascii="Times New Roman" w:hAnsi="Times New Roman"/>
          <w:i/>
          <w:sz w:val="24"/>
          <w:szCs w:val="24"/>
        </w:rPr>
        <w:t>. Понятие об интеграле как площади под графиком функции.</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Фигуры на плоскости и в пространстве. Длина и площадь. Периметры и площади фигур.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Параллельность и перпендикулярность прямых и плоскостей.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Биссектриса, медиана и высота треугольника. Равенство треугольников.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задач на клетчатой бумаге.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Равнобедренный треугольник, равносторонний треугольник. Свойства равнобедренного треугольника. </w:t>
      </w:r>
    </w:p>
    <w:p w:rsidR="00803891" w:rsidRDefault="00803891" w:rsidP="00803891">
      <w:pPr>
        <w:pStyle w:val="a5"/>
        <w:ind w:left="708"/>
        <w:jc w:val="both"/>
        <w:rPr>
          <w:rFonts w:ascii="Times New Roman" w:hAnsi="Times New Roman"/>
          <w:sz w:val="24"/>
          <w:szCs w:val="24"/>
        </w:rPr>
      </w:pPr>
      <w:r>
        <w:rPr>
          <w:rFonts w:ascii="Times New Roman" w:hAnsi="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Выпуклые и невыпуклые фигуры.</w:t>
      </w:r>
      <w:r>
        <w:rPr>
          <w:rFonts w:ascii="Times New Roman" w:hAnsi="Times New Roman"/>
          <w:sz w:val="24"/>
          <w:szCs w:val="24"/>
        </w:rPr>
        <w:t xml:space="preserve"> Периметр многоугольника. Правильный многоугольник.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Углы на плоскости и в пространстве. Вертикальные и смежные углы.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Сумма внутренних углов треугольника и четырехугольника.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 xml:space="preserve">Соотношения в квадрате и равностороннем треугольнике.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Диагонали многоугольника.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Подобные треугольники в простейших случаях.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Формулы площади прямоугольника, треугольника, ромба, трапеции.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Окружность и круг. Радиус и диаметр. Длина окружности и площадь круга. Число </w:t>
      </w:r>
      <w:r>
        <w:rPr>
          <w:rFonts w:ascii="Times New Roman" w:hAnsi="Times New Roman"/>
          <w:sz w:val="24"/>
          <w:szCs w:val="24"/>
        </w:rPr>
        <w:sym w:font="Symbol" w:char="0070"/>
      </w:r>
      <w:r>
        <w:rPr>
          <w:rFonts w:ascii="Times New Roman" w:hAnsi="Times New Roman"/>
          <w:sz w:val="24"/>
          <w:szCs w:val="24"/>
        </w:rPr>
        <w:t xml:space="preserve">. </w:t>
      </w:r>
      <w:r>
        <w:rPr>
          <w:rFonts w:ascii="Times New Roman" w:hAnsi="Times New Roman"/>
          <w:sz w:val="24"/>
          <w:szCs w:val="24"/>
        </w:rPr>
        <w:tab/>
        <w:t xml:space="preserve">Вписанный угол, в частности угол, опирающийся на диаметр. Касательная к окружности и ее свойство.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Куб. Соотношения в кубе.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Тетраэдр, правильный тетраэдр.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Правильная пирамида и призма. Прямая призма.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Изображение некоторых многогранников на плоскости.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Прямоугольный параллелепипед. </w:t>
      </w:r>
      <w:r>
        <w:rPr>
          <w:rFonts w:ascii="Times New Roman" w:hAnsi="Times New Roman"/>
          <w:i/>
          <w:sz w:val="24"/>
          <w:szCs w:val="24"/>
        </w:rPr>
        <w:t>Теорема Пифагора в пространстве</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Задачи на вычисление расстояний в пространстве с помощью теоремы Пифагора.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Развертка прямоугольного параллелепипеда.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Конус, цилиндр, шар и сфера.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Проекции фигур на плоскость. Изображение цилиндра, конуса и сферы на плоскости.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об объемах тел</w:t>
      </w:r>
      <w:r>
        <w:rPr>
          <w:rFonts w:ascii="Times New Roman" w:hAnsi="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Понятие о подобии на плоскости и в пространстве</w:t>
      </w:r>
      <w:r>
        <w:rPr>
          <w:rFonts w:ascii="Times New Roman" w:hAnsi="Times New Roman"/>
          <w:sz w:val="24"/>
          <w:szCs w:val="24"/>
        </w:rPr>
        <w:t>. Отношение площадей и объемов подобных фигур.</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Логика и комбинаторика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Логика. Верные и неверные утверждения. Следствие. </w:t>
      </w:r>
      <w:r>
        <w:rPr>
          <w:rFonts w:ascii="Times New Roman" w:hAnsi="Times New Roman"/>
          <w:i/>
          <w:sz w:val="24"/>
          <w:szCs w:val="24"/>
        </w:rPr>
        <w:t>Контрпример</w:t>
      </w:r>
      <w:r>
        <w:rPr>
          <w:rFonts w:ascii="Times New Roman" w:hAnsi="Times New Roman"/>
          <w:sz w:val="24"/>
          <w:szCs w:val="24"/>
        </w:rPr>
        <w:t xml:space="preserve">. </w:t>
      </w:r>
    </w:p>
    <w:p w:rsidR="00803891" w:rsidRDefault="00803891" w:rsidP="00803891">
      <w:pPr>
        <w:pStyle w:val="a5"/>
        <w:jc w:val="both"/>
        <w:rPr>
          <w:rFonts w:ascii="Times New Roman" w:hAnsi="Times New Roman"/>
          <w:sz w:val="24"/>
          <w:szCs w:val="24"/>
        </w:rPr>
      </w:pPr>
      <w:r>
        <w:rPr>
          <w:rFonts w:ascii="Times New Roman" w:hAnsi="Times New Roman"/>
          <w:i/>
          <w:sz w:val="24"/>
          <w:szCs w:val="24"/>
        </w:rPr>
        <w:t>Множество</w:t>
      </w:r>
      <w:r>
        <w:rPr>
          <w:rFonts w:ascii="Times New Roman" w:hAnsi="Times New Roman"/>
          <w:sz w:val="24"/>
          <w:szCs w:val="24"/>
        </w:rPr>
        <w:t xml:space="preserve">. Перебор вариантов.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Таблицы. Столбчатые и круговые диаграммы.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Числовые наборы. Среднее арифметическое, медиана, наибольшее и наименьшее значения. </w:t>
      </w:r>
      <w:r>
        <w:rPr>
          <w:rFonts w:ascii="Times New Roman" w:hAnsi="Times New Roman"/>
          <w:i/>
          <w:sz w:val="24"/>
          <w:szCs w:val="24"/>
        </w:rPr>
        <w:t>Примеры изменчивых величин</w:t>
      </w:r>
      <w:r>
        <w:rPr>
          <w:rFonts w:ascii="Times New Roman" w:hAnsi="Times New Roman"/>
          <w:sz w:val="24"/>
          <w:szCs w:val="24"/>
        </w:rPr>
        <w:t xml:space="preserve">.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Независимые события. Формула сложения вероятностей.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 xml:space="preserve">Основная базовая программа </w:t>
      </w: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Алгебра и начала анализа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Pr>
          <w:rFonts w:ascii="Times New Roman" w:hAnsi="Times New Roman"/>
          <w:sz w:val="24"/>
          <w:szCs w:val="24"/>
        </w:rPr>
        <w:t>ств ст</w:t>
      </w:r>
      <w:proofErr w:type="gramEnd"/>
      <w:r>
        <w:rPr>
          <w:rFonts w:ascii="Times New Roman" w:hAnsi="Times New Roman"/>
          <w:sz w:val="24"/>
          <w:szCs w:val="24"/>
        </w:rPr>
        <w:t>епеней и корней, многочленов, преобразований многочленов и дробно-рациональных выражений.</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Решение задач с использованием градусной меры угла. Модуль числа и его свойства.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BC6DBE">
        <w:rPr>
          <w:rFonts w:ascii="Times New Roman" w:eastAsia="Calibri" w:hAnsi="Times New Roman"/>
          <w:position w:val="-10"/>
          <w:sz w:val="24"/>
          <w:szCs w:val="24"/>
          <w:lang w:eastAsia="en-US"/>
        </w:rPr>
        <w:object w:dxaOrig="760" w:dyaOrig="380">
          <v:shape id="_x0000_i1028" type="#_x0000_t75" style="width:39.7pt;height:22.35pt" o:ole="">
            <v:imagedata r:id="rId17" o:title=""/>
          </v:shape>
          <o:OLEObject Type="Embed" ProgID="Equation.DSMT4" ShapeID="_x0000_i1028" DrawAspect="Content" ObjectID="_1665823687" r:id="rId18"/>
        </w:object>
      </w:r>
      <w:r>
        <w:rPr>
          <w:rFonts w:ascii="Times New Roman" w:hAnsi="Times New Roman"/>
          <w:sz w:val="24"/>
          <w:szCs w:val="24"/>
        </w:rPr>
        <w:t>. Графическое решение уравнений и неравенств.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Тригонометрическая окружность</w:t>
      </w:r>
      <w:r>
        <w:rPr>
          <w:rFonts w:ascii="Times New Roman" w:hAnsi="Times New Roman"/>
          <w:i/>
          <w:sz w:val="24"/>
          <w:szCs w:val="24"/>
        </w:rPr>
        <w:t>, радианная мера угла</w:t>
      </w:r>
      <w:r>
        <w:rPr>
          <w:rFonts w:ascii="Times New Roman" w:hAnsi="Times New Roman"/>
          <w:sz w:val="24"/>
          <w:szCs w:val="24"/>
        </w:rPr>
        <w:t xml:space="preserve">. Синус, косинус, тангенс, </w:t>
      </w:r>
      <w:r>
        <w:rPr>
          <w:rFonts w:ascii="Times New Roman" w:hAnsi="Times New Roman"/>
          <w:i/>
          <w:sz w:val="24"/>
          <w:szCs w:val="24"/>
        </w:rPr>
        <w:t>котангенс</w:t>
      </w:r>
      <w:r>
        <w:rPr>
          <w:rFonts w:ascii="Times New Roman" w:hAnsi="Times New Roman"/>
          <w:sz w:val="24"/>
          <w:szCs w:val="24"/>
        </w:rPr>
        <w:t xml:space="preserve"> произвольного угла. Основное тригонометрическое тождество и следствия из </w:t>
      </w:r>
      <w:r>
        <w:rPr>
          <w:rFonts w:ascii="Times New Roman" w:hAnsi="Times New Roman"/>
          <w:sz w:val="24"/>
          <w:szCs w:val="24"/>
        </w:rPr>
        <w:lastRenderedPageBreak/>
        <w:t>него. Значения тригонометрических функций для углов 0</w:t>
      </w:r>
      <w:r>
        <w:rPr>
          <w:rFonts w:ascii="Times New Roman" w:hAnsi="Times New Roman"/>
          <w:sz w:val="24"/>
          <w:szCs w:val="24"/>
        </w:rPr>
        <w:sym w:font="Symbol" w:char="00B0"/>
      </w:r>
      <w:r>
        <w:rPr>
          <w:rFonts w:ascii="Times New Roman" w:hAnsi="Times New Roman"/>
          <w:sz w:val="24"/>
          <w:szCs w:val="24"/>
        </w:rPr>
        <w:t>, 30</w:t>
      </w:r>
      <w:r>
        <w:rPr>
          <w:rFonts w:ascii="Times New Roman" w:hAnsi="Times New Roman"/>
          <w:sz w:val="24"/>
          <w:szCs w:val="24"/>
        </w:rPr>
        <w:sym w:font="Symbol" w:char="00B0"/>
      </w:r>
      <w:r>
        <w:rPr>
          <w:rFonts w:ascii="Times New Roman" w:hAnsi="Times New Roman"/>
          <w:sz w:val="24"/>
          <w:szCs w:val="24"/>
        </w:rPr>
        <w:t>, 45</w:t>
      </w:r>
      <w:r>
        <w:rPr>
          <w:rFonts w:ascii="Times New Roman" w:hAnsi="Times New Roman"/>
          <w:sz w:val="24"/>
          <w:szCs w:val="24"/>
        </w:rPr>
        <w:sym w:font="Symbol" w:char="00B0"/>
      </w:r>
      <w:r>
        <w:rPr>
          <w:rFonts w:ascii="Times New Roman" w:hAnsi="Times New Roman"/>
          <w:sz w:val="24"/>
          <w:szCs w:val="24"/>
        </w:rPr>
        <w:t>, 60</w:t>
      </w:r>
      <w:r>
        <w:rPr>
          <w:rFonts w:ascii="Times New Roman" w:hAnsi="Times New Roman"/>
          <w:sz w:val="24"/>
          <w:szCs w:val="24"/>
        </w:rPr>
        <w:sym w:font="Symbol" w:char="00B0"/>
      </w:r>
      <w:r>
        <w:rPr>
          <w:rFonts w:ascii="Times New Roman" w:hAnsi="Times New Roman"/>
          <w:sz w:val="24"/>
          <w:szCs w:val="24"/>
        </w:rPr>
        <w:t>, 90</w:t>
      </w:r>
      <w:r>
        <w:rPr>
          <w:rFonts w:ascii="Times New Roman" w:hAnsi="Times New Roman"/>
          <w:sz w:val="24"/>
          <w:szCs w:val="24"/>
        </w:rPr>
        <w:sym w:font="Symbol" w:char="00B0"/>
      </w:r>
      <w:r>
        <w:rPr>
          <w:rFonts w:ascii="Times New Roman" w:hAnsi="Times New Roman"/>
          <w:sz w:val="24"/>
          <w:szCs w:val="24"/>
        </w:rPr>
        <w:t>, 180</w:t>
      </w:r>
      <w:r>
        <w:rPr>
          <w:rFonts w:ascii="Times New Roman" w:hAnsi="Times New Roman"/>
          <w:sz w:val="24"/>
          <w:szCs w:val="24"/>
        </w:rPr>
        <w:sym w:font="Symbol" w:char="00B0"/>
      </w:r>
      <w:r>
        <w:rPr>
          <w:rFonts w:ascii="Times New Roman" w:hAnsi="Times New Roman"/>
          <w:sz w:val="24"/>
          <w:szCs w:val="24"/>
        </w:rPr>
        <w:t>, 270</w:t>
      </w:r>
      <w:r>
        <w:rPr>
          <w:rFonts w:ascii="Times New Roman" w:hAnsi="Times New Roman"/>
          <w:sz w:val="24"/>
          <w:szCs w:val="24"/>
        </w:rPr>
        <w:sym w:font="Symbol" w:char="00B0"/>
      </w:r>
      <w:r>
        <w:rPr>
          <w:rFonts w:ascii="Times New Roman" w:hAnsi="Times New Roman"/>
          <w:sz w:val="24"/>
          <w:szCs w:val="24"/>
        </w:rPr>
        <w:t>. (</w:t>
      </w:r>
      <w:r w:rsidRPr="00BC6DBE">
        <w:rPr>
          <w:rFonts w:ascii="Times New Roman" w:eastAsia="Calibri" w:hAnsi="Times New Roman"/>
          <w:position w:val="-28"/>
          <w:sz w:val="24"/>
          <w:szCs w:val="24"/>
          <w:lang w:eastAsia="en-US"/>
        </w:rPr>
        <w:object w:dxaOrig="1460" w:dyaOrig="720">
          <v:shape id="_x0000_i1029" type="#_x0000_t75" style="width:1in;height:37.25pt" o:ole="">
            <v:imagedata r:id="rId19" o:title=""/>
          </v:shape>
          <o:OLEObject Type="Embed" ProgID="Equation.DSMT4" ShapeID="_x0000_i1029" DrawAspect="Content" ObjectID="_1665823688" r:id="rId20"/>
        </w:object>
      </w:r>
      <w:r>
        <w:rPr>
          <w:rFonts w:ascii="Times New Roman" w:hAnsi="Times New Roman"/>
          <w:sz w:val="24"/>
          <w:szCs w:val="24"/>
        </w:rPr>
        <w:t xml:space="preserve"> рад). </w:t>
      </w:r>
      <w:r>
        <w:rPr>
          <w:rFonts w:ascii="Times New Roman" w:hAnsi="Times New Roman"/>
          <w:i/>
          <w:sz w:val="24"/>
          <w:szCs w:val="24"/>
        </w:rPr>
        <w:t>Формулы сложения тригонометрических функций, формулы приведения, формулы двойного аргумента</w:t>
      </w:r>
      <w:proofErr w:type="gramStart"/>
      <w:r>
        <w:rPr>
          <w:rFonts w:ascii="Times New Roman" w:hAnsi="Times New Roman"/>
          <w:i/>
          <w:sz w:val="24"/>
          <w:szCs w:val="24"/>
        </w:rPr>
        <w:t>..</w:t>
      </w:r>
      <w:proofErr w:type="gramEnd"/>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rFonts w:ascii="Times New Roman" w:hAnsi="Times New Roman"/>
          <w:i/>
          <w:sz w:val="24"/>
          <w:szCs w:val="24"/>
        </w:rPr>
        <w:t>Сложные функции.</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Тригонометрические функции </w:t>
      </w:r>
      <w:r w:rsidRPr="00BC6DBE">
        <w:rPr>
          <w:rFonts w:ascii="Times New Roman" w:eastAsia="Calibri" w:hAnsi="Times New Roman"/>
          <w:i/>
          <w:position w:val="-10"/>
          <w:sz w:val="24"/>
          <w:szCs w:val="24"/>
          <w:lang w:eastAsia="en-US"/>
        </w:rPr>
        <w:object w:dxaOrig="2600" w:dyaOrig="320">
          <v:shape id="_x0000_i1030" type="#_x0000_t75" style="width:129.1pt;height:17.4pt" o:ole="">
            <v:imagedata r:id="rId15" o:title=""/>
          </v:shape>
          <o:OLEObject Type="Embed" ProgID="Equation.DSMT4" ShapeID="_x0000_i1030" DrawAspect="Content" ObjectID="_1665823689" r:id="rId21"/>
        </w:object>
      </w:r>
      <w:r>
        <w:rPr>
          <w:rFonts w:ascii="Times New Roman" w:hAnsi="Times New Roman"/>
          <w:bCs/>
          <w:color w:val="000000"/>
          <w:sz w:val="24"/>
          <w:szCs w:val="24"/>
        </w:rPr>
        <w:t xml:space="preserve">. </w:t>
      </w:r>
      <w:r>
        <w:rPr>
          <w:rFonts w:ascii="Times New Roman" w:hAnsi="Times New Roman"/>
          <w:bCs/>
          <w:i/>
          <w:color w:val="000000"/>
          <w:sz w:val="24"/>
          <w:szCs w:val="24"/>
        </w:rPr>
        <w:t>Функция</w:t>
      </w:r>
      <w:r w:rsidRPr="00BC6DBE">
        <w:rPr>
          <w:rFonts w:ascii="Times New Roman" w:eastAsia="Calibri" w:hAnsi="Times New Roman"/>
          <w:bCs/>
          <w:color w:val="000000"/>
          <w:position w:val="-10"/>
          <w:sz w:val="24"/>
          <w:szCs w:val="24"/>
          <w:lang w:eastAsia="en-US"/>
        </w:rPr>
        <w:object w:dxaOrig="860" w:dyaOrig="300">
          <v:shape id="_x0000_i1031" type="#_x0000_t75" style="width:42.2pt;height:14.9pt" o:ole="">
            <v:imagedata r:id="rId22" o:title=""/>
          </v:shape>
          <o:OLEObject Type="Embed" ProgID="Equation.DSMT4" ShapeID="_x0000_i1031" DrawAspect="Content" ObjectID="_1665823690" r:id="rId23"/>
        </w:object>
      </w:r>
      <w:r>
        <w:rPr>
          <w:rFonts w:ascii="Times New Roman" w:hAnsi="Times New Roman"/>
          <w:bCs/>
          <w:color w:val="000000"/>
          <w:sz w:val="24"/>
          <w:szCs w:val="24"/>
        </w:rPr>
        <w:t>. Свойства и графики тригонометрических функций.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Арккосинус, арксинус, арктангенс числа. </w:t>
      </w:r>
      <w:r>
        <w:rPr>
          <w:rFonts w:ascii="Times New Roman" w:hAnsi="Times New Roman"/>
          <w:bCs/>
          <w:i/>
          <w:color w:val="000000"/>
          <w:sz w:val="24"/>
          <w:szCs w:val="24"/>
        </w:rPr>
        <w:t>Арккотангенс числа</w:t>
      </w:r>
      <w:r>
        <w:rPr>
          <w:rFonts w:ascii="Times New Roman" w:hAnsi="Times New Roman"/>
          <w:bCs/>
          <w:color w:val="000000"/>
          <w:sz w:val="24"/>
          <w:szCs w:val="24"/>
        </w:rPr>
        <w:t xml:space="preserve">. Простейшие тригонометрические уравнения. Решение тригонометрических уравнений.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803891" w:rsidRDefault="00803891" w:rsidP="00803891">
      <w:pPr>
        <w:pStyle w:val="a5"/>
        <w:jc w:val="both"/>
        <w:rPr>
          <w:rFonts w:ascii="Times New Roman" w:hAnsi="Times New Roman"/>
          <w:bCs/>
          <w:color w:val="000000"/>
          <w:sz w:val="24"/>
          <w:szCs w:val="24"/>
        </w:rPr>
      </w:pPr>
      <w:r>
        <w:rPr>
          <w:rFonts w:ascii="Times New Roman" w:hAnsi="Times New Roman"/>
          <w:bCs/>
          <w:color w:val="000000"/>
          <w:sz w:val="24"/>
          <w:szCs w:val="24"/>
        </w:rPr>
        <w:t xml:space="preserve">Логарифм числа, свойства логарифма. Десятичный логарифм. </w:t>
      </w:r>
      <w:r>
        <w:rPr>
          <w:rFonts w:ascii="Times New Roman" w:hAnsi="Times New Roman"/>
          <w:bCs/>
          <w:i/>
          <w:color w:val="000000"/>
          <w:sz w:val="24"/>
          <w:szCs w:val="24"/>
        </w:rPr>
        <w:t>Число е. Натуральный логарифм</w:t>
      </w:r>
      <w:r>
        <w:rPr>
          <w:rFonts w:ascii="Times New Roman" w:hAnsi="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Степенная функция и ее свойства и график. Иррациональные уравнения.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Метод интервалов для решения неравенств.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Взаимно обратные функции. Графики взаимно обратных функций.</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Уравнения, системы уравнений с параметром.</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rFonts w:ascii="Times New Roman" w:hAnsi="Times New Roman"/>
          <w:bCs/>
          <w:i/>
          <w:color w:val="000000"/>
          <w:sz w:val="24"/>
          <w:szCs w:val="24"/>
        </w:rPr>
        <w:t>Правила дифференцирования.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Вторая производная, ее геометрический и физический смысл.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ascii="Times New Roman" w:hAnsi="Times New Roman"/>
          <w:bCs/>
          <w:i/>
          <w:color w:val="000000"/>
          <w:sz w:val="24"/>
          <w:szCs w:val="24"/>
        </w:rPr>
        <w:t>Построение графиков функций с помощью производных</w:t>
      </w:r>
      <w:r>
        <w:rPr>
          <w:rFonts w:ascii="Times New Roman" w:hAnsi="Times New Roman"/>
          <w:bCs/>
          <w:color w:val="000000"/>
          <w:sz w:val="24"/>
          <w:szCs w:val="24"/>
        </w:rPr>
        <w:t xml:space="preserve">. </w:t>
      </w:r>
      <w:r>
        <w:rPr>
          <w:rFonts w:ascii="Times New Roman" w:hAnsi="Times New Roman"/>
          <w:bCs/>
          <w:i/>
          <w:color w:val="000000"/>
          <w:sz w:val="24"/>
          <w:szCs w:val="24"/>
        </w:rPr>
        <w:t>Применение производной при решении задач.</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Первообразная. </w:t>
      </w:r>
      <w:proofErr w:type="gramStart"/>
      <w:r>
        <w:rPr>
          <w:rFonts w:ascii="Times New Roman" w:hAnsi="Times New Roman"/>
          <w:bCs/>
          <w:i/>
          <w:color w:val="000000"/>
          <w:sz w:val="24"/>
          <w:szCs w:val="24"/>
        </w:rPr>
        <w:t>Первообразные</w:t>
      </w:r>
      <w:proofErr w:type="gramEnd"/>
      <w:r>
        <w:rPr>
          <w:rFonts w:ascii="Times New Roman" w:hAnsi="Times New Roman"/>
          <w:bCs/>
          <w:i/>
          <w:color w:val="000000"/>
          <w:sz w:val="24"/>
          <w:szCs w:val="24"/>
        </w:rPr>
        <w:t xml:space="preserve"> элементарных функций. Площадь криволинейной трапеции. Формула Ньютона-Лейбница</w:t>
      </w:r>
      <w:r>
        <w:rPr>
          <w:rFonts w:ascii="Times New Roman" w:hAnsi="Times New Roman"/>
          <w:bCs/>
          <w:color w:val="000000"/>
          <w:sz w:val="24"/>
          <w:szCs w:val="24"/>
        </w:rPr>
        <w:t xml:space="preserve">. </w:t>
      </w:r>
      <w:r>
        <w:rPr>
          <w:rFonts w:ascii="Times New Roman" w:hAnsi="Times New Roman"/>
          <w:bCs/>
          <w:i/>
          <w:color w:val="000000"/>
          <w:sz w:val="24"/>
          <w:szCs w:val="24"/>
        </w:rPr>
        <w:t>Определенный интеграл</w:t>
      </w:r>
      <w:r>
        <w:rPr>
          <w:rFonts w:ascii="Times New Roman" w:hAnsi="Times New Roman"/>
          <w:bCs/>
          <w:color w:val="000000"/>
          <w:sz w:val="24"/>
          <w:szCs w:val="24"/>
        </w:rPr>
        <w:t xml:space="preserve">. </w:t>
      </w:r>
      <w:r>
        <w:rPr>
          <w:rFonts w:ascii="Times New Roman" w:hAnsi="Times New Roman"/>
          <w:bCs/>
          <w:i/>
          <w:color w:val="000000"/>
          <w:sz w:val="24"/>
          <w:szCs w:val="24"/>
        </w:rPr>
        <w:t>Вычисление площадей плоских фигур и объемов тел вращения с помощью интеграла</w:t>
      </w:r>
      <w:r>
        <w:rPr>
          <w:rFonts w:ascii="Times New Roman" w:hAnsi="Times New Roman"/>
          <w:bCs/>
          <w:color w:val="000000"/>
          <w:sz w:val="24"/>
          <w:szCs w:val="24"/>
        </w:rPr>
        <w:t xml:space="preserve">. </w:t>
      </w:r>
    </w:p>
    <w:p w:rsidR="00803891" w:rsidRDefault="00803891" w:rsidP="00803891">
      <w:pPr>
        <w:pStyle w:val="a5"/>
        <w:jc w:val="both"/>
        <w:rPr>
          <w:rFonts w:ascii="Times New Roman" w:hAnsi="Times New Roman"/>
          <w:bCs/>
          <w:color w:val="000000"/>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rFonts w:ascii="Times New Roman" w:hAnsi="Times New Roman"/>
          <w:i/>
          <w:sz w:val="24"/>
          <w:szCs w:val="24"/>
        </w:rPr>
        <w:t>Решение задач с помощью векторов и координат.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Наглядная стереометрия. Фигуры и их изображения (куб, пирамида, призма). </w:t>
      </w:r>
      <w:r>
        <w:rPr>
          <w:rFonts w:ascii="Times New Roman" w:hAnsi="Times New Roman"/>
          <w:i/>
          <w:sz w:val="24"/>
          <w:szCs w:val="24"/>
        </w:rPr>
        <w:t>Основные понятия стереометрии и их свойства.</w:t>
      </w:r>
      <w:r>
        <w:rPr>
          <w:rFonts w:ascii="Times New Roman" w:hAnsi="Times New Roman"/>
          <w:sz w:val="24"/>
          <w:szCs w:val="24"/>
        </w:rPr>
        <w:t xml:space="preserve"> Сечения куба и тетраэдра.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lastRenderedPageBreak/>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Расстояния между фигурами в пространстве.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Углы в пространстве. Перпендикулярность прямых и плоскостей.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i/>
          <w:sz w:val="24"/>
          <w:szCs w:val="24"/>
        </w:rPr>
        <w:t xml:space="preserve">Простейшие комбинации многогранников и тел вращения между собой. </w:t>
      </w:r>
      <w:r>
        <w:rPr>
          <w:rFonts w:ascii="Times New Roman" w:hAnsi="Times New Roman"/>
          <w:bCs/>
          <w:color w:val="000000"/>
          <w:sz w:val="24"/>
          <w:szCs w:val="24"/>
        </w:rPr>
        <w:t xml:space="preserve">Вычисление элементов пространственных фигур (ребра, диагонали, углы).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Понятие об объеме. Объем пирамиды и конуса, призмы и цилиндра. Объем шара.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 xml:space="preserve">Подобные тела в пространстве. </w:t>
      </w:r>
      <w:r>
        <w:rPr>
          <w:rFonts w:ascii="Times New Roman" w:hAnsi="Times New Roman"/>
          <w:bCs/>
          <w:color w:val="000000"/>
          <w:sz w:val="24"/>
          <w:szCs w:val="24"/>
        </w:rPr>
        <w:t>Соотношения между площадями поверхностей и объемами подобных тел.</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rFonts w:ascii="Times New Roman" w:hAnsi="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Работа с данными</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rFonts w:ascii="Times New Roman" w:hAnsi="Times New Roman"/>
          <w:i/>
          <w:sz w:val="24"/>
          <w:szCs w:val="24"/>
        </w:rPr>
        <w:t>дисперсии</w:t>
      </w:r>
      <w:r>
        <w:rPr>
          <w:rFonts w:ascii="Times New Roman" w:hAnsi="Times New Roman"/>
          <w:sz w:val="24"/>
          <w:szCs w:val="24"/>
        </w:rPr>
        <w:t xml:space="preserve">. </w:t>
      </w:r>
      <w:r>
        <w:rPr>
          <w:rFonts w:ascii="Times New Roman" w:hAnsi="Times New Roman"/>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Условная вероятность.Правило умножения вероятностей. Формула полной вероятности.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Дискретные случайные величины и распределения.Независимые случайные величины. Распределение суммы и произведения независимых случайных величин.</w:t>
      </w:r>
    </w:p>
    <w:p w:rsidR="00803891" w:rsidRDefault="00803891" w:rsidP="00803891">
      <w:pPr>
        <w:pStyle w:val="a5"/>
        <w:ind w:left="708"/>
        <w:jc w:val="both"/>
        <w:rPr>
          <w:rFonts w:ascii="Times New Roman" w:hAnsi="Times New Roman"/>
          <w:bCs/>
          <w:i/>
          <w:color w:val="000000"/>
          <w:sz w:val="24"/>
          <w:szCs w:val="24"/>
        </w:rPr>
      </w:pPr>
      <w:r>
        <w:rPr>
          <w:rFonts w:ascii="Times New Roman" w:hAnsi="Times New Roman"/>
          <w:bCs/>
          <w:i/>
          <w:color w:val="000000"/>
          <w:sz w:val="24"/>
          <w:szCs w:val="24"/>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lastRenderedPageBreak/>
        <w:t xml:space="preserve">Непрерывные случайные величины. Понятие о плотности вероятности. Равномерное распределение.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Показательное распределение, его параметры.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Неравенство Чебышева. Теорема Бернулли</w:t>
      </w:r>
      <w:r>
        <w:rPr>
          <w:rFonts w:ascii="Times New Roman" w:hAnsi="Times New Roman"/>
          <w:sz w:val="24"/>
          <w:szCs w:val="24"/>
        </w:rPr>
        <w:t xml:space="preserve">. </w:t>
      </w:r>
      <w:r>
        <w:rPr>
          <w:rFonts w:ascii="Times New Roman" w:hAnsi="Times New Roman"/>
          <w:i/>
          <w:sz w:val="24"/>
          <w:szCs w:val="24"/>
        </w:rPr>
        <w:t>Закон больших чисел. Выборочный метод измерения вероятностей. Роль закона больших чисел в науке, природе и обществе.</w:t>
      </w:r>
    </w:p>
    <w:p w:rsidR="00803891" w:rsidRDefault="00803891" w:rsidP="00803891">
      <w:pPr>
        <w:pStyle w:val="a5"/>
        <w:jc w:val="both"/>
        <w:rPr>
          <w:rFonts w:ascii="Times New Roman" w:hAnsi="Times New Roman"/>
          <w:bCs/>
          <w:i/>
          <w:color w:val="000000"/>
          <w:sz w:val="24"/>
          <w:szCs w:val="24"/>
        </w:rPr>
      </w:pPr>
      <w:r>
        <w:rPr>
          <w:rFonts w:ascii="Times New Roman" w:hAnsi="Times New Roman"/>
          <w:i/>
          <w:sz w:val="24"/>
          <w:szCs w:val="24"/>
        </w:rPr>
        <w:t>Ковариация двух случайных величин. Понятие о коэффициенте корреляции.</w:t>
      </w:r>
      <w:r>
        <w:rPr>
          <w:rFonts w:ascii="Times New Roman" w:hAnsi="Times New Roman"/>
          <w:bCs/>
          <w:i/>
          <w:color w:val="000000"/>
          <w:sz w:val="24"/>
          <w:szCs w:val="24"/>
        </w:rPr>
        <w:t xml:space="preserve"> Совместные наблюдения двух случайных величин.Выборочный коэффициент корреляции. </w:t>
      </w:r>
    </w:p>
    <w:p w:rsidR="00803891" w:rsidRDefault="00803891" w:rsidP="00803891">
      <w:pPr>
        <w:pStyle w:val="a5"/>
        <w:jc w:val="both"/>
        <w:rPr>
          <w:rFonts w:ascii="Times New Roman" w:hAnsi="Times New Roman"/>
          <w:bCs/>
          <w:i/>
          <w:color w:val="000000"/>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Углубленный уровень</w:t>
      </w:r>
    </w:p>
    <w:p w:rsidR="00803891" w:rsidRDefault="00803891" w:rsidP="00803891">
      <w:pPr>
        <w:pStyle w:val="a5"/>
        <w:jc w:val="both"/>
        <w:rPr>
          <w:rFonts w:ascii="Times New Roman" w:hAnsi="Times New Roman"/>
          <w:b/>
          <w:bCs/>
          <w:color w:val="000000"/>
          <w:sz w:val="24"/>
          <w:szCs w:val="24"/>
        </w:rPr>
      </w:pPr>
      <w:r>
        <w:rPr>
          <w:rFonts w:ascii="Times New Roman" w:hAnsi="Times New Roman"/>
          <w:b/>
          <w:bCs/>
          <w:color w:val="000000"/>
          <w:sz w:val="24"/>
          <w:szCs w:val="24"/>
        </w:rPr>
        <w:t>Алгебра и начала анализа</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sz w:val="24"/>
          <w:szCs w:val="24"/>
        </w:rPr>
        <w:t>Повторение. Решение</w:t>
      </w:r>
      <w:r>
        <w:rPr>
          <w:rFonts w:ascii="Times New Roman" w:hAnsi="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Pr>
          <w:rFonts w:ascii="Times New Roman" w:hAnsi="Times New Roman"/>
          <w:bCs/>
          <w:color w:val="000000"/>
          <w:sz w:val="24"/>
          <w:szCs w:val="24"/>
        </w:rPr>
        <w:t>ств ст</w:t>
      </w:r>
      <w:proofErr w:type="gramEnd"/>
      <w:r>
        <w:rPr>
          <w:rFonts w:ascii="Times New Roman" w:hAnsi="Times New Roman"/>
          <w:bCs/>
          <w:color w:val="000000"/>
          <w:sz w:val="24"/>
          <w:szCs w:val="24"/>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BC6DBE">
        <w:rPr>
          <w:rFonts w:ascii="Times New Roman" w:eastAsia="Calibri" w:hAnsi="Times New Roman"/>
          <w:bCs/>
          <w:color w:val="000000"/>
          <w:position w:val="-10"/>
          <w:sz w:val="24"/>
          <w:szCs w:val="24"/>
          <w:lang w:eastAsia="en-US"/>
        </w:rPr>
        <w:object w:dxaOrig="760" w:dyaOrig="380">
          <v:shape id="_x0000_i1032" type="#_x0000_t75" style="width:39.7pt;height:22.35pt" o:ole="">
            <v:imagedata r:id="rId17" o:title=""/>
          </v:shape>
          <o:OLEObject Type="Embed" ProgID="Equation.DSMT4" ShapeID="_x0000_i1032" DrawAspect="Content" ObjectID="_1665823691" r:id="rId24"/>
        </w:object>
      </w:r>
      <w:r>
        <w:rPr>
          <w:rFonts w:ascii="Times New Roman" w:hAnsi="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803891" w:rsidRDefault="00803891" w:rsidP="00803891">
      <w:pPr>
        <w:pStyle w:val="a5"/>
        <w:jc w:val="both"/>
        <w:rPr>
          <w:rFonts w:ascii="Times New Roman" w:hAnsi="Times New Roman"/>
          <w:color w:val="000000"/>
          <w:sz w:val="24"/>
          <w:szCs w:val="24"/>
        </w:rPr>
      </w:pPr>
      <w:r>
        <w:rPr>
          <w:rFonts w:ascii="Times New Roman" w:hAnsi="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Pr>
          <w:rFonts w:ascii="Times New Roman" w:hAnsi="Times New Roman"/>
          <w:color w:val="000000"/>
          <w:sz w:val="24"/>
          <w:szCs w:val="24"/>
        </w:rPr>
        <w:t xml:space="preserve">Конечные и бесконечные, счетные и несчетные множества. </w:t>
      </w:r>
    </w:p>
    <w:p w:rsidR="00803891" w:rsidRDefault="00803891" w:rsidP="00803891">
      <w:pPr>
        <w:pStyle w:val="a5"/>
        <w:jc w:val="both"/>
        <w:rPr>
          <w:rFonts w:ascii="Times New Roman" w:hAnsi="Times New Roman"/>
          <w:sz w:val="24"/>
          <w:szCs w:val="24"/>
        </w:rPr>
      </w:pPr>
      <w:r>
        <w:rPr>
          <w:rFonts w:ascii="Times New Roman" w:hAnsi="Times New Roman"/>
          <w:sz w:val="24"/>
          <w:szCs w:val="24"/>
        </w:rPr>
        <w:t xml:space="preserve">Истинные и ложные высказывания, операции над высказываниями. </w:t>
      </w:r>
      <w:r>
        <w:rPr>
          <w:rFonts w:ascii="Times New Roman" w:hAnsi="Times New Roman"/>
          <w:i/>
          <w:sz w:val="24"/>
          <w:szCs w:val="24"/>
        </w:rPr>
        <w:t xml:space="preserve">Алгебра высказываний. </w:t>
      </w:r>
      <w:r>
        <w:rPr>
          <w:rFonts w:ascii="Times New Roman" w:hAnsi="Times New Roman"/>
          <w:sz w:val="24"/>
          <w:szCs w:val="24"/>
        </w:rPr>
        <w:t>Связь высказываний с множествами. Кванторы существования и всеобщности.</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Законы логики</w:t>
      </w:r>
      <w:r>
        <w:rPr>
          <w:rFonts w:ascii="Times New Roman" w:hAnsi="Times New Roman"/>
          <w:i/>
          <w:sz w:val="24"/>
          <w:szCs w:val="24"/>
        </w:rPr>
        <w:t xml:space="preserve">. Основные логические правила. </w:t>
      </w:r>
      <w:r>
        <w:rPr>
          <w:rFonts w:ascii="Times New Roman" w:hAnsi="Times New Roman"/>
          <w:sz w:val="24"/>
          <w:szCs w:val="24"/>
        </w:rPr>
        <w:t xml:space="preserve">Решение логических задач с использованием кругов Эйлера, </w:t>
      </w:r>
      <w:r>
        <w:rPr>
          <w:rFonts w:ascii="Times New Roman" w:hAnsi="Times New Roman"/>
          <w:i/>
          <w:sz w:val="24"/>
          <w:szCs w:val="24"/>
        </w:rPr>
        <w:t xml:space="preserve">основных логических правил.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Умозаключения. Обоснования и доказательство в математике. Теоремы. Виды математических утверждений. </w:t>
      </w:r>
      <w:r>
        <w:rPr>
          <w:rFonts w:ascii="Times New Roman" w:hAnsi="Times New Roman"/>
          <w:i/>
          <w:sz w:val="24"/>
          <w:szCs w:val="24"/>
        </w:rPr>
        <w:t>Виды доказательств</w:t>
      </w:r>
      <w:r>
        <w:rPr>
          <w:rFonts w:ascii="Times New Roman" w:hAnsi="Times New Roman"/>
          <w:sz w:val="24"/>
          <w:szCs w:val="24"/>
        </w:rPr>
        <w:t xml:space="preserve">. </w:t>
      </w:r>
      <w:r>
        <w:rPr>
          <w:rFonts w:ascii="Times New Roman" w:hAnsi="Times New Roman"/>
          <w:i/>
          <w:sz w:val="24"/>
          <w:szCs w:val="24"/>
        </w:rPr>
        <w:t>Математическая индукция</w:t>
      </w:r>
      <w:r>
        <w:rPr>
          <w:rFonts w:ascii="Times New Roman" w:hAnsi="Times New Roman"/>
          <w:sz w:val="24"/>
          <w:szCs w:val="24"/>
        </w:rPr>
        <w:t xml:space="preserve">. </w:t>
      </w:r>
      <w:r>
        <w:rPr>
          <w:rFonts w:ascii="Times New Roman" w:hAnsi="Times New Roman"/>
          <w:i/>
          <w:sz w:val="24"/>
          <w:szCs w:val="24"/>
        </w:rPr>
        <w:t xml:space="preserve">Утверждения: </w:t>
      </w:r>
      <w:proofErr w:type="gramStart"/>
      <w:r>
        <w:rPr>
          <w:rFonts w:ascii="Times New Roman" w:hAnsi="Times New Roman"/>
          <w:i/>
          <w:sz w:val="24"/>
          <w:szCs w:val="24"/>
        </w:rPr>
        <w:t>обратное</w:t>
      </w:r>
      <w:proofErr w:type="gramEnd"/>
      <w:r>
        <w:rPr>
          <w:rFonts w:ascii="Times New Roman" w:hAnsi="Times New Roman"/>
          <w:i/>
          <w:sz w:val="24"/>
          <w:szCs w:val="24"/>
        </w:rPr>
        <w:t xml:space="preserve"> данному, противоположное, обратное противоположному данному</w:t>
      </w:r>
      <w:r>
        <w:rPr>
          <w:rFonts w:ascii="Times New Roman" w:hAnsi="Times New Roman"/>
          <w:sz w:val="24"/>
          <w:szCs w:val="24"/>
        </w:rPr>
        <w:t>. Признак и свойство, необходимые и достаточные условия.</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Основная теорема арифметики. Остатки и сравнения. Алгоритм Евклида. Китайская теорема об остатках. Малая теорема Ферма. </w:t>
      </w:r>
      <w:r>
        <w:rPr>
          <w:rFonts w:ascii="Times New Roman" w:hAnsi="Times New Roman"/>
          <w:i/>
          <w:sz w:val="24"/>
          <w:szCs w:val="24"/>
          <w:lang w:val="en-US"/>
        </w:rPr>
        <w:t>q</w:t>
      </w:r>
      <w:r>
        <w:rPr>
          <w:rFonts w:ascii="Times New Roman" w:hAnsi="Times New Roman"/>
          <w:i/>
          <w:sz w:val="24"/>
          <w:szCs w:val="24"/>
        </w:rPr>
        <w:t xml:space="preserve">-ичные системы счисления. Функция Эйлера, число и сумма делителей натурального числа.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w:t>
      </w:r>
      <w:r>
        <w:rPr>
          <w:rFonts w:ascii="Times New Roman" w:hAnsi="Times New Roman"/>
          <w:sz w:val="24"/>
          <w:szCs w:val="24"/>
        </w:rPr>
        <w:lastRenderedPageBreak/>
        <w:t xml:space="preserve">и нечетные функции. </w:t>
      </w:r>
      <w:r>
        <w:rPr>
          <w:rFonts w:ascii="Times New Roman" w:hAnsi="Times New Roman"/>
          <w:i/>
          <w:sz w:val="24"/>
          <w:szCs w:val="24"/>
        </w:rPr>
        <w:t xml:space="preserve">Функции «дробная часть числа» </w:t>
      </w:r>
      <w:bookmarkStart w:id="97" w:name="MTBlankEqn"/>
      <w:r w:rsidRPr="00BC6DBE">
        <w:rPr>
          <w:rFonts w:ascii="Times New Roman" w:eastAsia="Calibri" w:hAnsi="Times New Roman"/>
          <w:position w:val="-14"/>
          <w:sz w:val="24"/>
          <w:szCs w:val="24"/>
          <w:lang w:eastAsia="en-US"/>
        </w:rPr>
        <w:object w:dxaOrig="760" w:dyaOrig="400">
          <v:shape id="_x0000_i1033" type="#_x0000_t75" style="width:39.7pt;height:22.35pt" o:ole="">
            <v:imagedata r:id="rId25" o:title=""/>
          </v:shape>
          <o:OLEObject Type="Embed" ProgID="Equation.DSMT4" ShapeID="_x0000_i1033" DrawAspect="Content" ObjectID="_1665823692" r:id="rId26"/>
        </w:object>
      </w:r>
      <w:bookmarkEnd w:id="97"/>
      <w:r>
        <w:rPr>
          <w:rFonts w:ascii="Times New Roman" w:hAnsi="Times New Roman"/>
          <w:i/>
          <w:sz w:val="24"/>
          <w:szCs w:val="24"/>
        </w:rPr>
        <w:t xml:space="preserve">  и «целая часть числа» </w:t>
      </w:r>
      <w:r w:rsidRPr="00BC6DBE">
        <w:rPr>
          <w:rFonts w:ascii="Times New Roman" w:eastAsia="Calibri" w:hAnsi="Times New Roman"/>
          <w:position w:val="-14"/>
          <w:sz w:val="24"/>
          <w:szCs w:val="24"/>
          <w:lang w:eastAsia="en-US"/>
        </w:rPr>
        <w:object w:dxaOrig="740" w:dyaOrig="400">
          <v:shape id="_x0000_i1034" type="#_x0000_t75" style="width:37.25pt;height:22.35pt" o:ole="">
            <v:imagedata r:id="rId27" o:title=""/>
          </v:shape>
          <o:OLEObject Type="Embed" ProgID="Equation.DSMT4" ShapeID="_x0000_i1034" DrawAspect="Content" ObjectID="_1665823693" r:id="rId28"/>
        </w:object>
      </w:r>
      <w:r>
        <w:rPr>
          <w:rFonts w:ascii="Times New Roman" w:hAnsi="Times New Roman"/>
          <w:sz w:val="24"/>
          <w:szCs w:val="24"/>
        </w:rPr>
        <w:t>.</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Тригонометрические функции числового аргумента </w:t>
      </w:r>
      <w:r w:rsidRPr="00BC6DBE">
        <w:rPr>
          <w:rFonts w:ascii="Times New Roman" w:eastAsia="Calibri" w:hAnsi="Times New Roman"/>
          <w:position w:val="-10"/>
          <w:sz w:val="24"/>
          <w:szCs w:val="24"/>
          <w:lang w:eastAsia="en-US"/>
        </w:rPr>
        <w:object w:dxaOrig="919" w:dyaOrig="260">
          <v:shape id="_x0000_i1035" type="#_x0000_t75" style="width:47.15pt;height:14.9pt" o:ole="">
            <v:imagedata r:id="rId29" o:title=""/>
          </v:shape>
          <o:OLEObject Type="Embed" ProgID="Equation.DSMT4" ShapeID="_x0000_i1035" DrawAspect="Content" ObjectID="_1665823694" r:id="rId30"/>
        </w:object>
      </w:r>
      <w:r>
        <w:rPr>
          <w:rFonts w:ascii="Times New Roman" w:hAnsi="Times New Roman"/>
          <w:bCs/>
          <w:color w:val="000000"/>
          <w:sz w:val="24"/>
          <w:szCs w:val="24"/>
        </w:rPr>
        <w:t xml:space="preserve">, </w:t>
      </w:r>
      <w:r w:rsidRPr="00BC6DBE">
        <w:rPr>
          <w:rFonts w:ascii="Times New Roman" w:eastAsia="Calibri" w:hAnsi="Times New Roman"/>
          <w:position w:val="-10"/>
          <w:sz w:val="24"/>
          <w:szCs w:val="24"/>
          <w:lang w:eastAsia="en-US"/>
        </w:rPr>
        <w:object w:dxaOrig="900" w:dyaOrig="320">
          <v:shape id="_x0000_i1036" type="#_x0000_t75" style="width:47.15pt;height:17.4pt" o:ole="">
            <v:imagedata r:id="rId31" o:title=""/>
          </v:shape>
          <o:OLEObject Type="Embed" ProgID="Equation.DSMT4" ShapeID="_x0000_i1036" DrawAspect="Content" ObjectID="_1665823695" r:id="rId32"/>
        </w:object>
      </w:r>
      <w:r>
        <w:rPr>
          <w:rFonts w:ascii="Times New Roman" w:hAnsi="Times New Roman"/>
          <w:bCs/>
          <w:color w:val="000000"/>
          <w:sz w:val="24"/>
          <w:szCs w:val="24"/>
        </w:rPr>
        <w:t xml:space="preserve">, </w:t>
      </w:r>
      <w:r w:rsidRPr="00BC6DBE">
        <w:rPr>
          <w:rFonts w:ascii="Times New Roman" w:eastAsia="Calibri" w:hAnsi="Times New Roman"/>
          <w:position w:val="-10"/>
          <w:sz w:val="24"/>
          <w:szCs w:val="24"/>
          <w:lang w:eastAsia="en-US"/>
        </w:rPr>
        <w:object w:dxaOrig="800" w:dyaOrig="300">
          <v:shape id="_x0000_i1037" type="#_x0000_t75" style="width:39.7pt;height:14.9pt" o:ole="">
            <v:imagedata r:id="rId33" o:title=""/>
          </v:shape>
          <o:OLEObject Type="Embed" ProgID="Equation.DSMT4" ShapeID="_x0000_i1037" DrawAspect="Content" ObjectID="_1665823696" r:id="rId34"/>
        </w:object>
      </w:r>
      <w:r>
        <w:rPr>
          <w:rFonts w:ascii="Times New Roman" w:hAnsi="Times New Roman"/>
          <w:sz w:val="24"/>
          <w:szCs w:val="24"/>
        </w:rPr>
        <w:t xml:space="preserve">, </w:t>
      </w:r>
      <w:r w:rsidRPr="00BC6DBE">
        <w:rPr>
          <w:rFonts w:ascii="Times New Roman" w:eastAsia="Calibri" w:hAnsi="Times New Roman"/>
          <w:position w:val="-10"/>
          <w:sz w:val="24"/>
          <w:szCs w:val="24"/>
          <w:lang w:eastAsia="en-US"/>
        </w:rPr>
        <w:object w:dxaOrig="900" w:dyaOrig="300">
          <v:shape id="_x0000_i1038" type="#_x0000_t75" style="width:47.15pt;height:14.9pt" o:ole="">
            <v:imagedata r:id="rId35" o:title=""/>
          </v:shape>
          <o:OLEObject Type="Embed" ProgID="Equation.DSMT4" ShapeID="_x0000_i1038" DrawAspect="Content" ObjectID="_1665823697" r:id="rId36"/>
        </w:object>
      </w:r>
      <w:r>
        <w:rPr>
          <w:rFonts w:ascii="Times New Roman" w:hAnsi="Times New Roman"/>
          <w:bCs/>
          <w:color w:val="000000"/>
          <w:sz w:val="24"/>
          <w:szCs w:val="24"/>
        </w:rPr>
        <w:t>. Свойства и графики тригонометрических функций.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BC6DBE">
        <w:rPr>
          <w:rFonts w:ascii="Times New Roman" w:eastAsia="Calibri" w:hAnsi="Times New Roman"/>
          <w:bCs/>
          <w:color w:val="000000"/>
          <w:position w:val="-6"/>
          <w:sz w:val="24"/>
          <w:szCs w:val="24"/>
          <w:lang w:eastAsia="en-US"/>
        </w:rPr>
        <w:object w:dxaOrig="180" w:dyaOrig="220">
          <v:shape id="_x0000_i1039" type="#_x0000_t75" style="width:7.45pt;height:12.4pt" o:ole="">
            <v:imagedata r:id="rId37" o:title=""/>
          </v:shape>
          <o:OLEObject Type="Embed" ProgID="Equation.DSMT4" ShapeID="_x0000_i1039" DrawAspect="Content" ObjectID="_1665823698" r:id="rId38"/>
        </w:object>
      </w:r>
      <w:r>
        <w:rPr>
          <w:rFonts w:ascii="Times New Roman" w:hAnsi="Times New Roman"/>
          <w:bCs/>
          <w:color w:val="000000"/>
          <w:sz w:val="24"/>
          <w:szCs w:val="24"/>
        </w:rPr>
        <w:t xml:space="preserve"> и функция </w:t>
      </w:r>
      <w:r w:rsidRPr="00BC6DBE">
        <w:rPr>
          <w:rFonts w:ascii="Times New Roman" w:eastAsia="Calibri" w:hAnsi="Times New Roman"/>
          <w:bCs/>
          <w:color w:val="000000"/>
          <w:position w:val="-10"/>
          <w:sz w:val="24"/>
          <w:szCs w:val="24"/>
          <w:lang w:eastAsia="en-US"/>
        </w:rPr>
        <w:object w:dxaOrig="640" w:dyaOrig="360">
          <v:shape id="_x0000_i1040" type="#_x0000_t75" style="width:32.3pt;height:17.4pt" o:ole="">
            <v:imagedata r:id="rId39" o:title=""/>
          </v:shape>
          <o:OLEObject Type="Embed" ProgID="Equation.DSMT4" ShapeID="_x0000_i1040" DrawAspect="Content" ObjectID="_1665823699" r:id="rId40"/>
        </w:object>
      </w:r>
      <w:r>
        <w:rPr>
          <w:rFonts w:ascii="Times New Roman" w:hAnsi="Times New Roman"/>
          <w:bCs/>
          <w:color w:val="000000"/>
          <w:sz w:val="24"/>
          <w:szCs w:val="24"/>
        </w:rPr>
        <w:t xml:space="preserve">.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Степенная функция и ее свойства и график. Иррациональные уравнения.</w:t>
      </w:r>
    </w:p>
    <w:p w:rsidR="00803891" w:rsidRDefault="00803891" w:rsidP="00803891">
      <w:pPr>
        <w:pStyle w:val="a5"/>
        <w:ind w:firstLine="708"/>
        <w:jc w:val="both"/>
        <w:rPr>
          <w:rFonts w:ascii="Times New Roman" w:hAnsi="Times New Roman"/>
          <w:bCs/>
          <w:iCs/>
          <w:sz w:val="24"/>
          <w:szCs w:val="24"/>
        </w:rPr>
      </w:pPr>
      <w:r>
        <w:rPr>
          <w:rFonts w:ascii="Times New Roman" w:hAnsi="Times New Roman"/>
          <w:bCs/>
          <w:iCs/>
          <w:sz w:val="24"/>
          <w:szCs w:val="24"/>
        </w:rPr>
        <w:t xml:space="preserve">Первичные представления о множестве комплексных чисел. </w:t>
      </w:r>
      <w:r>
        <w:rPr>
          <w:rFonts w:ascii="Times New Roman" w:hAnsi="Times New Roman"/>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Взаимно обратные функции. Графики взаимно обратных функций.</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Уравнения, системы уравнений с параметром.</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Диофантовы уравнения. Цепные дроби. Теорема Ферма о сумме квадратов.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Суммы и ряды, методы суммирования и признаки сходимости.</w:t>
      </w:r>
    </w:p>
    <w:p w:rsidR="00803891" w:rsidRDefault="00803891" w:rsidP="00803891">
      <w:pPr>
        <w:pStyle w:val="a5"/>
        <w:jc w:val="both"/>
        <w:rPr>
          <w:rFonts w:ascii="Times New Roman" w:hAnsi="Times New Roman"/>
          <w:i/>
          <w:sz w:val="24"/>
          <w:szCs w:val="24"/>
        </w:rPr>
      </w:pPr>
      <w:proofErr w:type="gramStart"/>
      <w:r>
        <w:rPr>
          <w:rFonts w:ascii="Times New Roman" w:hAnsi="Times New Roman"/>
          <w:i/>
          <w:sz w:val="24"/>
          <w:szCs w:val="24"/>
        </w:rPr>
        <w:t>Т</w:t>
      </w:r>
      <w:r>
        <w:rPr>
          <w:rFonts w:ascii="Times New Roman" w:hAnsi="Times New Roman"/>
          <w:i/>
          <w:sz w:val="24"/>
          <w:szCs w:val="24"/>
        </w:rPr>
        <w:tab/>
        <w:t>еоремы</w:t>
      </w:r>
      <w:proofErr w:type="gramEnd"/>
      <w:r>
        <w:rPr>
          <w:rFonts w:ascii="Times New Roman" w:hAnsi="Times New Roman"/>
          <w:i/>
          <w:sz w:val="24"/>
          <w:szCs w:val="24"/>
        </w:rPr>
        <w:t xml:space="preserve"> о приближении действительных чисел рациональными.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Множества на координатной плоскости.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Неравенство Коши–Буняковского, неравенство Йенсена, неравенства о </w:t>
      </w:r>
      <w:proofErr w:type="gramStart"/>
      <w:r>
        <w:rPr>
          <w:rFonts w:ascii="Times New Roman" w:hAnsi="Times New Roman"/>
          <w:i/>
          <w:sz w:val="24"/>
          <w:szCs w:val="24"/>
        </w:rPr>
        <w:t>средних</w:t>
      </w:r>
      <w:proofErr w:type="gramEnd"/>
      <w:r>
        <w:rPr>
          <w:rFonts w:ascii="Times New Roman" w:hAnsi="Times New Roman"/>
          <w:i/>
          <w:sz w:val="24"/>
          <w:szCs w:val="24"/>
        </w:rPr>
        <w:t>.</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Понятие предела функции в точке</w:t>
      </w:r>
      <w:r>
        <w:rPr>
          <w:rFonts w:ascii="Times New Roman" w:hAnsi="Times New Roman"/>
          <w:i/>
          <w:sz w:val="24"/>
          <w:szCs w:val="24"/>
        </w:rPr>
        <w:t>. Понятие предела функции в бесконечности. Асимптоты графика функции. Сравнение бесконечно малых и бесконечно больших</w:t>
      </w:r>
      <w:r>
        <w:rPr>
          <w:rFonts w:ascii="Times New Roman" w:hAnsi="Times New Roman"/>
          <w:sz w:val="24"/>
          <w:szCs w:val="24"/>
        </w:rPr>
        <w:t xml:space="preserve">. Непрерывность функции. </w:t>
      </w:r>
      <w:r>
        <w:rPr>
          <w:rFonts w:ascii="Times New Roman" w:hAnsi="Times New Roman"/>
          <w:i/>
          <w:sz w:val="24"/>
          <w:szCs w:val="24"/>
        </w:rPr>
        <w:t>Свойства непрерывных функций. Теорема Вейерштрасса.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Fonts w:ascii="Times New Roman" w:hAnsi="Times New Roman"/>
          <w:i/>
          <w:sz w:val="24"/>
          <w:szCs w:val="24"/>
        </w:rPr>
        <w:t>Применение производной в физике</w:t>
      </w:r>
      <w:r>
        <w:rPr>
          <w:rFonts w:ascii="Times New Roman" w:hAnsi="Times New Roman"/>
          <w:sz w:val="24"/>
          <w:szCs w:val="24"/>
        </w:rPr>
        <w:t>. Производные элементарных функций. Правила дифференцирования.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Вторая производная, ее геометрический и физический смысл.</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ascii="Times New Roman" w:hAnsi="Times New Roman"/>
          <w:i/>
          <w:sz w:val="24"/>
          <w:szCs w:val="24"/>
        </w:rPr>
        <w:t>Построение графиков функций с помощью производных</w:t>
      </w:r>
      <w:r>
        <w:rPr>
          <w:rFonts w:ascii="Times New Roman" w:hAnsi="Times New Roman"/>
          <w:sz w:val="24"/>
          <w:szCs w:val="24"/>
        </w:rPr>
        <w:t xml:space="preserve">. </w:t>
      </w:r>
      <w:r>
        <w:rPr>
          <w:rFonts w:ascii="Times New Roman" w:hAnsi="Times New Roman"/>
          <w:i/>
          <w:sz w:val="24"/>
          <w:szCs w:val="24"/>
        </w:rPr>
        <w:t xml:space="preserve">Применение производной при решении задач. Нахождение экстремумов функций нескольких переменных.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lastRenderedPageBreak/>
        <w:t xml:space="preserve">Первообразная. Неопределенный интеграл. </w:t>
      </w:r>
      <w:proofErr w:type="gramStart"/>
      <w:r>
        <w:rPr>
          <w:rFonts w:ascii="Times New Roman" w:hAnsi="Times New Roman"/>
          <w:sz w:val="24"/>
          <w:szCs w:val="24"/>
        </w:rPr>
        <w:t>Первообразные</w:t>
      </w:r>
      <w:proofErr w:type="gramEnd"/>
      <w:r>
        <w:rPr>
          <w:rFonts w:ascii="Times New Roman" w:hAnsi="Times New Roman"/>
          <w:sz w:val="24"/>
          <w:szCs w:val="24"/>
        </w:rPr>
        <w:t xml:space="preserve"> элементарных функций. Площадь криволинейной трапеции. Формула Ньютона-Лейбница. Определенный интеграл. </w:t>
      </w:r>
      <w:r>
        <w:rPr>
          <w:rFonts w:ascii="Times New Roman" w:hAnsi="Times New Roman"/>
          <w:i/>
          <w:sz w:val="24"/>
          <w:szCs w:val="24"/>
        </w:rPr>
        <w:t xml:space="preserve">Вычисление площадей плоских фигур и объемов тел вращения с помощью интеграла.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Методы решения функциональных уравнений и неравенств.</w:t>
      </w:r>
    </w:p>
    <w:p w:rsidR="00803891" w:rsidRDefault="00803891" w:rsidP="00803891">
      <w:pPr>
        <w:pStyle w:val="a5"/>
        <w:jc w:val="both"/>
        <w:rPr>
          <w:rFonts w:ascii="Times New Roman" w:hAnsi="Times New Roman"/>
          <w:bCs/>
          <w:color w:val="000000"/>
          <w:sz w:val="24"/>
          <w:szCs w:val="24"/>
        </w:rPr>
      </w:pPr>
    </w:p>
    <w:p w:rsidR="00803891" w:rsidRDefault="00803891" w:rsidP="00803891">
      <w:pPr>
        <w:pStyle w:val="a5"/>
        <w:jc w:val="both"/>
        <w:rPr>
          <w:rFonts w:ascii="Times New Roman" w:hAnsi="Times New Roman"/>
          <w:b/>
          <w:bCs/>
          <w:color w:val="000000"/>
          <w:sz w:val="24"/>
          <w:szCs w:val="24"/>
        </w:rPr>
      </w:pPr>
      <w:r>
        <w:rPr>
          <w:rFonts w:ascii="Times New Roman" w:hAnsi="Times New Roman"/>
          <w:b/>
          <w:sz w:val="24"/>
          <w:szCs w:val="24"/>
        </w:rPr>
        <w:t>Геометрия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Fonts w:ascii="Times New Roman" w:hAnsi="Times New Roman"/>
          <w:i/>
          <w:sz w:val="24"/>
          <w:szCs w:val="24"/>
        </w:rPr>
        <w:t>Решение задач с помощью векторов и координат.</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Наглядная стереометрия. Призма, параллелепипед, пирамида, тетраэдр.</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Основные понятия геометрии в пространстве. Аксиомы стереометрии и следствия из них. </w:t>
      </w:r>
      <w:r>
        <w:rPr>
          <w:rFonts w:ascii="Times New Roman" w:hAnsi="Times New Roman"/>
          <w:i/>
          <w:sz w:val="24"/>
          <w:szCs w:val="24"/>
        </w:rPr>
        <w:t xml:space="preserve">Понятие об аксиоматическом методе.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Теорема Менелая для тетраэдра</w:t>
      </w:r>
      <w:r>
        <w:rPr>
          <w:rFonts w:ascii="Times New Roman" w:hAnsi="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803891" w:rsidRDefault="00803891" w:rsidP="00803891">
      <w:pPr>
        <w:pStyle w:val="a5"/>
        <w:ind w:firstLine="708"/>
        <w:jc w:val="both"/>
        <w:rPr>
          <w:rFonts w:ascii="Times New Roman" w:hAnsi="Times New Roman"/>
          <w:sz w:val="24"/>
          <w:szCs w:val="24"/>
        </w:rPr>
      </w:pPr>
      <w:proofErr w:type="gramStart"/>
      <w:r>
        <w:rPr>
          <w:rFonts w:ascii="Times New Roman" w:hAnsi="Times New Roman"/>
          <w:sz w:val="24"/>
          <w:szCs w:val="24"/>
        </w:rPr>
        <w:t>Скрещивающиеся</w:t>
      </w:r>
      <w:proofErr w:type="gramEnd"/>
      <w:r>
        <w:rPr>
          <w:rFonts w:ascii="Times New Roman" w:hAnsi="Times New Roman"/>
          <w:sz w:val="24"/>
          <w:szCs w:val="24"/>
        </w:rPr>
        <w:t xml:space="preserve"> прямые в пространстве. Угол между ними. </w:t>
      </w:r>
      <w:r>
        <w:rPr>
          <w:rFonts w:ascii="Times New Roman" w:hAnsi="Times New Roman"/>
          <w:i/>
          <w:sz w:val="24"/>
          <w:szCs w:val="24"/>
        </w:rPr>
        <w:t xml:space="preserve">Методы нахождения расстояний между </w:t>
      </w:r>
      <w:proofErr w:type="gramStart"/>
      <w:r>
        <w:rPr>
          <w:rFonts w:ascii="Times New Roman" w:hAnsi="Times New Roman"/>
          <w:i/>
          <w:sz w:val="24"/>
          <w:szCs w:val="24"/>
        </w:rPr>
        <w:t>скрещивающимися</w:t>
      </w:r>
      <w:proofErr w:type="gramEnd"/>
      <w:r>
        <w:rPr>
          <w:rFonts w:ascii="Times New Roman" w:hAnsi="Times New Roman"/>
          <w:i/>
          <w:sz w:val="24"/>
          <w:szCs w:val="24"/>
        </w:rPr>
        <w:t xml:space="preserve"> прямыми.</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Теоремы о параллельности прямых и плоскостей в пространстве. Параллельное проектирование и изображение фигур. </w:t>
      </w:r>
      <w:r>
        <w:rPr>
          <w:rFonts w:ascii="Times New Roman" w:hAnsi="Times New Roman"/>
          <w:i/>
          <w:sz w:val="24"/>
          <w:szCs w:val="24"/>
        </w:rPr>
        <w:t>Геометрические места точек в пространстве.</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Достраивание тетраэдра до параллелепипеда.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Расстояния между фигурами в пространстве. Общий перпендикуляр двух скрещивающихся прямых. </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Углы в пространстве. Перпендикулярные плоскости. </w:t>
      </w:r>
      <w:r>
        <w:rPr>
          <w:rFonts w:ascii="Times New Roman" w:hAnsi="Times New Roman"/>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Виды многогранников. </w:t>
      </w:r>
      <w:r>
        <w:rPr>
          <w:rFonts w:ascii="Times New Roman" w:hAnsi="Times New Roman"/>
          <w:i/>
          <w:sz w:val="24"/>
          <w:szCs w:val="24"/>
        </w:rPr>
        <w:t>Развертки многогранника. Кратчайшие пути на поверхности многогранника.</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Теорема Эйлера.</w:t>
      </w:r>
      <w:r>
        <w:rPr>
          <w:rFonts w:ascii="Times New Roman" w:hAnsi="Times New Roman"/>
          <w:sz w:val="24"/>
          <w:szCs w:val="24"/>
        </w:rPr>
        <w:t xml:space="preserve"> Правильные многогранники. </w:t>
      </w:r>
      <w:r>
        <w:rPr>
          <w:rFonts w:ascii="Times New Roman" w:hAnsi="Times New Roman"/>
          <w:i/>
          <w:sz w:val="24"/>
          <w:szCs w:val="24"/>
        </w:rPr>
        <w:t>Двойственность правильных многогранников.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Призма. Параллелепипед. Свойства параллелепипеда. Прямоугольный параллелепипед. Наклонные призмы.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Площади поверхностей многогранников.</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Усеченная пирамида и усеченный конус.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Элементы сферической геометрии. Конические сечения.</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Касательные прямые и плоскости. Вписанные и описанные сферы. </w:t>
      </w:r>
      <w:r>
        <w:rPr>
          <w:rFonts w:ascii="Times New Roman" w:hAnsi="Times New Roman"/>
          <w:i/>
          <w:sz w:val="24"/>
          <w:szCs w:val="24"/>
        </w:rPr>
        <w:t xml:space="preserve">Касающиеся сферы. Комбинации тел вращения.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Векторы и координаты. Сумма векторов, умножение вектора на число. Угол между векторами. Скалярное произведение.</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lastRenderedPageBreak/>
        <w:t>Уравнение плоскости. Формула расстояния между точками. Уравнение сферы.</w:t>
      </w:r>
      <w:r>
        <w:rPr>
          <w:rFonts w:ascii="Times New Roman" w:hAnsi="Times New Roman"/>
          <w:i/>
          <w:sz w:val="24"/>
          <w:szCs w:val="24"/>
        </w:rPr>
        <w:t xml:space="preserve"> Формула расстояния от точки до плоскости. Способы задания </w:t>
      </w:r>
      <w:proofErr w:type="gramStart"/>
      <w:r>
        <w:rPr>
          <w:rFonts w:ascii="Times New Roman" w:hAnsi="Times New Roman"/>
          <w:i/>
          <w:sz w:val="24"/>
          <w:szCs w:val="24"/>
        </w:rPr>
        <w:t>прямой</w:t>
      </w:r>
      <w:proofErr w:type="gramEnd"/>
      <w:r>
        <w:rPr>
          <w:rFonts w:ascii="Times New Roman" w:hAnsi="Times New Roman"/>
          <w:i/>
          <w:sz w:val="24"/>
          <w:szCs w:val="24"/>
        </w:rPr>
        <w:t xml:space="preserve"> уравнениями.</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Решение задач и доказательство теорем с помощью векторов и методом координат. Элементы геометрии масс.</w:t>
      </w:r>
    </w:p>
    <w:p w:rsidR="00803891" w:rsidRDefault="00803891" w:rsidP="00803891">
      <w:pPr>
        <w:pStyle w:val="a5"/>
        <w:ind w:firstLine="708"/>
        <w:jc w:val="both"/>
        <w:rPr>
          <w:rFonts w:ascii="Times New Roman" w:hAnsi="Times New Roman"/>
          <w:i/>
          <w:sz w:val="24"/>
          <w:szCs w:val="24"/>
        </w:rPr>
      </w:pPr>
      <w:r>
        <w:rPr>
          <w:rFonts w:ascii="Times New Roman" w:hAnsi="Times New Roman"/>
          <w:sz w:val="24"/>
          <w:szCs w:val="24"/>
        </w:rPr>
        <w:t xml:space="preserve">Понятие объема. Объемы многогранников. Объемы тел вращения. </w:t>
      </w:r>
      <w:r>
        <w:rPr>
          <w:rFonts w:ascii="Times New Roman" w:hAnsi="Times New Roman"/>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Площадь сферы.</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Развертка цилиндра и конуса.</w:t>
      </w:r>
      <w:r>
        <w:rPr>
          <w:rFonts w:ascii="Times New Roman" w:hAnsi="Times New Roman"/>
          <w:sz w:val="24"/>
          <w:szCs w:val="24"/>
        </w:rPr>
        <w:t xml:space="preserve"> Площадь поверхности цилиндра и конуса.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Комбинации многогранников и тел вращения.</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Подобие в пространстве. Отношение объемов и площадей поверхностей подобных фигур.</w:t>
      </w:r>
    </w:p>
    <w:p w:rsidR="00803891" w:rsidRDefault="00803891" w:rsidP="00803891">
      <w:pPr>
        <w:pStyle w:val="a5"/>
        <w:ind w:firstLine="708"/>
        <w:jc w:val="both"/>
        <w:rPr>
          <w:rFonts w:ascii="Times New Roman" w:hAnsi="Times New Roman"/>
          <w:i/>
          <w:spacing w:val="-8"/>
          <w:sz w:val="24"/>
          <w:szCs w:val="24"/>
        </w:rPr>
      </w:pPr>
      <w:r>
        <w:rPr>
          <w:rFonts w:ascii="Times New Roman" w:hAnsi="Times New Roman"/>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803891" w:rsidRDefault="00803891" w:rsidP="00803891">
      <w:pPr>
        <w:pStyle w:val="a5"/>
        <w:jc w:val="both"/>
        <w:rPr>
          <w:rFonts w:ascii="Times New Roman" w:hAnsi="Times New Roman"/>
          <w:i/>
          <w:sz w:val="24"/>
          <w:szCs w:val="24"/>
        </w:rPr>
      </w:pPr>
      <w:r>
        <w:rPr>
          <w:rFonts w:ascii="Times New Roman" w:hAnsi="Times New Roman"/>
          <w:i/>
          <w:sz w:val="24"/>
          <w:szCs w:val="24"/>
        </w:rPr>
        <w:t>Преобразование подобия, гомотетия. Решение задач на плоскости с использованием стереометрических методов.</w:t>
      </w:r>
    </w:p>
    <w:p w:rsidR="00803891" w:rsidRDefault="00803891" w:rsidP="00803891">
      <w:pPr>
        <w:pStyle w:val="a5"/>
        <w:jc w:val="both"/>
        <w:rPr>
          <w:rFonts w:ascii="Times New Roman" w:hAnsi="Times New Roman"/>
          <w:sz w:val="24"/>
          <w:szCs w:val="24"/>
        </w:rPr>
      </w:pPr>
    </w:p>
    <w:p w:rsidR="00803891" w:rsidRDefault="00803891" w:rsidP="00803891">
      <w:pPr>
        <w:pStyle w:val="a5"/>
        <w:jc w:val="both"/>
        <w:rPr>
          <w:rFonts w:ascii="Times New Roman" w:hAnsi="Times New Roman"/>
          <w:b/>
          <w:sz w:val="24"/>
          <w:szCs w:val="24"/>
        </w:rPr>
      </w:pPr>
      <w:r>
        <w:rPr>
          <w:rFonts w:ascii="Times New Roman" w:hAnsi="Times New Roman"/>
          <w:b/>
          <w:sz w:val="24"/>
          <w:szCs w:val="24"/>
        </w:rPr>
        <w:t>Вероятность и статистика, логика, теория графов и комбинаторика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i/>
          <w:color w:val="000000"/>
          <w:sz w:val="24"/>
          <w:szCs w:val="24"/>
        </w:rPr>
        <w:t>Вероятностное пространство. Аксиомы теории вероятностей</w:t>
      </w:r>
      <w:r>
        <w:rPr>
          <w:rFonts w:ascii="Times New Roman" w:hAnsi="Times New Roman"/>
          <w:bCs/>
          <w:color w:val="000000"/>
          <w:sz w:val="24"/>
          <w:szCs w:val="24"/>
        </w:rPr>
        <w:t xml:space="preserve">. </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Условная вероятность. Правило умножения вероятностей. Формула полной вероятности. Формула Байеса.</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bCs/>
          <w:color w:val="000000"/>
          <w:sz w:val="24"/>
          <w:szCs w:val="24"/>
        </w:rPr>
        <w:t xml:space="preserve">Дискретные случайные величины и распределения. </w:t>
      </w:r>
      <w:r>
        <w:rPr>
          <w:rFonts w:ascii="Times New Roman" w:hAnsi="Times New Roman"/>
          <w:sz w:val="24"/>
          <w:szCs w:val="24"/>
        </w:rPr>
        <w:t xml:space="preserve">Совместные распределения. </w:t>
      </w:r>
      <w:r>
        <w:rPr>
          <w:rFonts w:ascii="Times New Roman" w:hAnsi="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803891" w:rsidRDefault="00803891" w:rsidP="00803891">
      <w:pPr>
        <w:pStyle w:val="a5"/>
        <w:ind w:firstLine="708"/>
        <w:jc w:val="both"/>
        <w:rPr>
          <w:rFonts w:ascii="Times New Roman" w:hAnsi="Times New Roman"/>
          <w:sz w:val="24"/>
          <w:szCs w:val="24"/>
        </w:rPr>
      </w:pPr>
      <w:r>
        <w:rPr>
          <w:rFonts w:ascii="Times New Roman" w:hAnsi="Times New Roman"/>
          <w:bCs/>
          <w:color w:val="000000"/>
          <w:sz w:val="24"/>
          <w:szCs w:val="24"/>
        </w:rPr>
        <w:t xml:space="preserve">Бинарная случайная величина, распределение Бернулли.Геометрическое распределение. Биномиальное распределение и его свойства. </w:t>
      </w:r>
      <w:r>
        <w:rPr>
          <w:rFonts w:ascii="Times New Roman" w:hAnsi="Times New Roman"/>
          <w:i/>
          <w:sz w:val="24"/>
          <w:szCs w:val="24"/>
        </w:rPr>
        <w:t>Гипергеометрическое распределениеи его свойства.</w:t>
      </w:r>
    </w:p>
    <w:p w:rsidR="00803891" w:rsidRDefault="00803891" w:rsidP="00803891">
      <w:pPr>
        <w:pStyle w:val="a5"/>
        <w:ind w:firstLine="708"/>
        <w:jc w:val="both"/>
        <w:rPr>
          <w:rFonts w:ascii="Times New Roman" w:hAnsi="Times New Roman"/>
          <w:sz w:val="24"/>
          <w:szCs w:val="24"/>
        </w:rPr>
      </w:pPr>
      <w:r>
        <w:rPr>
          <w:rFonts w:ascii="Times New Roman" w:hAnsi="Times New Roman"/>
          <w:sz w:val="24"/>
          <w:szCs w:val="24"/>
        </w:rPr>
        <w:t xml:space="preserve">Непрерывные случайные величины. Плотность вероятности. Функция распределения. Равномерное распределение. </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 xml:space="preserve">Показательное распределение, его параметры. </w:t>
      </w:r>
    </w:p>
    <w:p w:rsidR="00803891" w:rsidRDefault="00803891" w:rsidP="00803891">
      <w:pPr>
        <w:pStyle w:val="a5"/>
        <w:ind w:firstLine="708"/>
        <w:jc w:val="both"/>
        <w:rPr>
          <w:rFonts w:ascii="Times New Roman" w:hAnsi="Times New Roman"/>
          <w:sz w:val="24"/>
          <w:szCs w:val="24"/>
        </w:rPr>
      </w:pPr>
      <w:r>
        <w:rPr>
          <w:rFonts w:ascii="Times New Roman" w:hAnsi="Times New Roman"/>
          <w:i/>
          <w:sz w:val="24"/>
          <w:szCs w:val="24"/>
        </w:rPr>
        <w:t>Распределение Пуассона и его применение</w:t>
      </w:r>
      <w:r>
        <w:rPr>
          <w:rFonts w:ascii="Times New Roman" w:hAnsi="Times New Roman"/>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rFonts w:ascii="Times New Roman" w:hAnsi="Times New Roman"/>
          <w:i/>
          <w:sz w:val="24"/>
          <w:szCs w:val="24"/>
        </w:rPr>
        <w:t>Центральная предельная теорема</w:t>
      </w:r>
      <w:r>
        <w:rPr>
          <w:rFonts w:ascii="Times New Roman" w:hAnsi="Times New Roman"/>
          <w:sz w:val="24"/>
          <w:szCs w:val="24"/>
        </w:rPr>
        <w:t>.</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803891" w:rsidRDefault="00803891" w:rsidP="00803891">
      <w:pPr>
        <w:pStyle w:val="a5"/>
        <w:ind w:firstLine="708"/>
        <w:jc w:val="both"/>
        <w:rPr>
          <w:rFonts w:ascii="Times New Roman" w:hAnsi="Times New Roman"/>
          <w:bCs/>
          <w:color w:val="000000"/>
          <w:sz w:val="24"/>
          <w:szCs w:val="24"/>
        </w:rPr>
      </w:pPr>
      <w:r>
        <w:rPr>
          <w:rFonts w:ascii="Times New Roman" w:hAnsi="Times New Roman"/>
          <w:sz w:val="24"/>
          <w:szCs w:val="24"/>
        </w:rPr>
        <w:t>Ковариация двух случайных величин. Понятие о коэффициенте корреляции.</w:t>
      </w:r>
      <w:r>
        <w:rPr>
          <w:rFonts w:ascii="Times New Roman" w:hAnsi="Times New Roman"/>
          <w:bCs/>
          <w:color w:val="000000"/>
          <w:sz w:val="24"/>
          <w:szCs w:val="24"/>
        </w:rPr>
        <w:t xml:space="preserve"> Совместные наблюдения двух случайных величин. </w:t>
      </w:r>
      <w:r>
        <w:rPr>
          <w:rFonts w:ascii="Times New Roman" w:hAnsi="Times New Roman"/>
          <w:i/>
          <w:sz w:val="24"/>
          <w:szCs w:val="24"/>
        </w:rPr>
        <w:t xml:space="preserve">Выборочный коэффициент корреляции. </w:t>
      </w:r>
      <w:r>
        <w:rPr>
          <w:rFonts w:ascii="Times New Roman" w:hAnsi="Times New Roman"/>
          <w:bCs/>
          <w:i/>
          <w:color w:val="000000"/>
          <w:sz w:val="24"/>
          <w:szCs w:val="24"/>
        </w:rPr>
        <w:t>Линейная регрессия.</w:t>
      </w:r>
    </w:p>
    <w:p w:rsidR="00803891" w:rsidRDefault="00803891" w:rsidP="00803891">
      <w:pPr>
        <w:pStyle w:val="a5"/>
        <w:ind w:firstLine="708"/>
        <w:jc w:val="both"/>
        <w:rPr>
          <w:rFonts w:ascii="Times New Roman" w:hAnsi="Times New Roman"/>
          <w:i/>
          <w:sz w:val="24"/>
          <w:szCs w:val="24"/>
        </w:rPr>
      </w:pPr>
      <w:r>
        <w:rPr>
          <w:rFonts w:ascii="Times New Roman" w:hAnsi="Times New Roman"/>
          <w:i/>
          <w:sz w:val="24"/>
          <w:szCs w:val="24"/>
        </w:rPr>
        <w:lastRenderedPageBreak/>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Кодирование. Двоичная запись. </w:t>
      </w:r>
    </w:p>
    <w:p w:rsidR="00803891" w:rsidRDefault="00803891" w:rsidP="00803891">
      <w:pPr>
        <w:pStyle w:val="a5"/>
        <w:ind w:firstLine="708"/>
        <w:jc w:val="both"/>
        <w:rPr>
          <w:rFonts w:ascii="Times New Roman" w:hAnsi="Times New Roman"/>
          <w:bCs/>
          <w:i/>
          <w:color w:val="000000"/>
          <w:sz w:val="24"/>
          <w:szCs w:val="24"/>
        </w:rPr>
      </w:pPr>
      <w:r>
        <w:rPr>
          <w:rFonts w:ascii="Times New Roman" w:hAnsi="Times New Roman"/>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803891" w:rsidRDefault="00803891" w:rsidP="00803891">
      <w:pPr>
        <w:pStyle w:val="a5"/>
        <w:jc w:val="both"/>
        <w:rPr>
          <w:rFonts w:ascii="Times New Roman" w:hAnsi="Times New Roman"/>
          <w:i/>
          <w:sz w:val="24"/>
          <w:szCs w:val="24"/>
        </w:rPr>
      </w:pPr>
    </w:p>
    <w:p w:rsidR="00981635" w:rsidRDefault="00981635" w:rsidP="00981635">
      <w:pPr>
        <w:pStyle w:val="a5"/>
        <w:jc w:val="both"/>
        <w:rPr>
          <w:rFonts w:ascii="Times New Roman" w:hAnsi="Times New Roman"/>
          <w:b/>
          <w:sz w:val="24"/>
          <w:szCs w:val="24"/>
        </w:rPr>
      </w:pPr>
      <w:bookmarkStart w:id="98" w:name="_Toc453968188"/>
      <w:r>
        <w:rPr>
          <w:rFonts w:ascii="Times New Roman" w:hAnsi="Times New Roman"/>
          <w:b/>
          <w:sz w:val="24"/>
          <w:szCs w:val="24"/>
        </w:rPr>
        <w:t>Информатика</w:t>
      </w:r>
      <w:bookmarkEnd w:id="98"/>
    </w:p>
    <w:p w:rsidR="00981635" w:rsidRDefault="00981635" w:rsidP="00981635">
      <w:pPr>
        <w:pStyle w:val="a5"/>
        <w:ind w:firstLine="708"/>
        <w:jc w:val="both"/>
        <w:rPr>
          <w:rFonts w:ascii="Times New Roman" w:hAnsi="Times New Roman"/>
          <w:sz w:val="24"/>
          <w:szCs w:val="24"/>
        </w:rPr>
      </w:pPr>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w:t>
      </w:r>
      <w:proofErr w:type="gramStart"/>
      <w:r w:rsidR="00981635">
        <w:rPr>
          <w:rFonts w:ascii="Times New Roman" w:hAnsi="Times New Roman"/>
          <w:sz w:val="24"/>
          <w:szCs w:val="24"/>
        </w:rPr>
        <w:t xml:space="preserve"> .</w:t>
      </w:r>
      <w:proofErr w:type="gramEnd"/>
      <w:r w:rsidR="00981635">
        <w:rPr>
          <w:rFonts w:ascii="Times New Roman" w:hAnsi="Times New Roman"/>
          <w:sz w:val="24"/>
          <w:szCs w:val="24"/>
        </w:rPr>
        <w:t xml:space="preserve"> В ней соблюдается преемственность с ФГОС ООО и учитываются межпредметные связи.</w:t>
      </w:r>
    </w:p>
    <w:p w:rsidR="00981635" w:rsidRDefault="00981635" w:rsidP="00981635">
      <w:pPr>
        <w:pStyle w:val="a5"/>
        <w:ind w:firstLine="708"/>
        <w:jc w:val="both"/>
        <w:rPr>
          <w:rFonts w:ascii="Times New Roman" w:hAnsi="Times New Roman"/>
          <w:sz w:val="24"/>
          <w:szCs w:val="24"/>
        </w:rPr>
      </w:pPr>
      <w:proofErr w:type="gramStart"/>
      <w:r>
        <w:rPr>
          <w:rFonts w:ascii="Times New Roman" w:hAnsi="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roofErr w:type="gramEnd"/>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Базовый уровень</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Введение. Информация и информационные процессы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Системы. Компоненты системы и их взаимодействие.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Универсальность дискретного представления информации.</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Математические основы информатики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Тексты и кодирование</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Равномерные и неравномерные коды. </w:t>
      </w:r>
      <w:r>
        <w:rPr>
          <w:rFonts w:ascii="Times New Roman" w:hAnsi="Times New Roman"/>
          <w:i/>
          <w:sz w:val="24"/>
          <w:szCs w:val="24"/>
        </w:rPr>
        <w:t>Условие Фано.</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Системы счисления</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Сравнение чисел, записанных в двоичной, восьмеричной и шестнадцатеричной системах счисления. </w:t>
      </w:r>
      <w:r>
        <w:rPr>
          <w:rFonts w:ascii="Times New Roman" w:hAnsi="Times New Roman"/>
          <w:i/>
          <w:sz w:val="24"/>
          <w:szCs w:val="24"/>
        </w:rPr>
        <w:t>Сложение и вычитание чисел, записанных в этих системах счисления.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Элементы комбинаторики, теории множеств и математической логики</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Pr>
          <w:rFonts w:ascii="Times New Roman" w:hAnsi="Times New Roman"/>
          <w:iCs/>
          <w:sz w:val="24"/>
          <w:szCs w:val="24"/>
        </w:rPr>
        <w:t xml:space="preserve">Построение логического выражения с данной таблицей истинности. </w:t>
      </w:r>
      <w:r>
        <w:rPr>
          <w:rFonts w:ascii="Times New Roman" w:hAnsi="Times New Roman"/>
          <w:i/>
          <w:sz w:val="24"/>
          <w:szCs w:val="24"/>
        </w:rPr>
        <w:t>Решение простейших логических уравнений.</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Нормальные формы: дизъюнктивная и конъюнктивная нормальная форма. </w:t>
      </w:r>
    </w:p>
    <w:p w:rsidR="00981635" w:rsidRDefault="00981635" w:rsidP="00981635">
      <w:pPr>
        <w:pStyle w:val="a5"/>
        <w:ind w:firstLine="708"/>
        <w:jc w:val="both"/>
        <w:rPr>
          <w:rFonts w:ascii="Times New Roman" w:hAnsi="Times New Roman"/>
          <w:bCs/>
          <w:iCs/>
          <w:sz w:val="24"/>
          <w:szCs w:val="24"/>
        </w:rPr>
      </w:pPr>
      <w:r>
        <w:rPr>
          <w:rFonts w:ascii="Times New Roman" w:hAnsi="Times New Roman"/>
          <w:bCs/>
          <w:iCs/>
          <w:sz w:val="24"/>
          <w:szCs w:val="24"/>
        </w:rPr>
        <w:t>Дискретные объекты</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Fonts w:ascii="Times New Roman" w:hAnsi="Times New Roman"/>
          <w:i/>
          <w:sz w:val="24"/>
          <w:szCs w:val="24"/>
        </w:rPr>
        <w:t>Бинарное дерево.</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элементы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 xml:space="preserve">Алгоритмические конструкции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Подпрограммы. </w:t>
      </w:r>
      <w:r>
        <w:rPr>
          <w:rFonts w:ascii="Times New Roman" w:hAnsi="Times New Roman"/>
          <w:i/>
          <w:sz w:val="24"/>
          <w:szCs w:val="24"/>
        </w:rPr>
        <w:t>Рекурсивные алгоритмы.</w:t>
      </w:r>
    </w:p>
    <w:p w:rsidR="00981635" w:rsidRDefault="00981635" w:rsidP="00981635">
      <w:pPr>
        <w:pStyle w:val="a5"/>
        <w:jc w:val="both"/>
        <w:rPr>
          <w:rFonts w:ascii="Times New Roman" w:hAnsi="Times New Roman"/>
          <w:sz w:val="24"/>
          <w:szCs w:val="24"/>
        </w:rPr>
      </w:pPr>
      <w:r>
        <w:rPr>
          <w:rFonts w:ascii="Times New Roman" w:hAnsi="Times New Roman"/>
          <w:sz w:val="24"/>
          <w:szCs w:val="24"/>
        </w:rPr>
        <w:lastRenderedPageBreak/>
        <w:t xml:space="preserve">Табличные величины (массивы). </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Запись алгоритмических конструкций в выбранном языке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Составление алгоритмов и их программная реализация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Этапы решения задач на компьютере.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Pr>
          <w:rFonts w:ascii="Times New Roman" w:hAnsi="Times New Roman"/>
          <w:i/>
          <w:sz w:val="24"/>
          <w:szCs w:val="24"/>
        </w:rPr>
        <w:t>Примеры задач:</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алгоритмы анализа записей чисел в позиционной системе счисления;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решения задач методом перебора (поиск НОД данного натурального числа, проверка числа на простоту и т.д.);</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Постановка задачи сортировки.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Анализ алгоритмов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981635" w:rsidRDefault="00981635" w:rsidP="00981635">
      <w:pPr>
        <w:pStyle w:val="a5"/>
        <w:ind w:firstLine="708"/>
        <w:jc w:val="both"/>
        <w:rPr>
          <w:rFonts w:ascii="Times New Roman" w:hAnsi="Times New Roman"/>
          <w:i/>
          <w:iCs/>
          <w:sz w:val="24"/>
          <w:szCs w:val="24"/>
        </w:rPr>
      </w:pPr>
      <w:r>
        <w:rPr>
          <w:rFonts w:ascii="Times New Roman" w:hAnsi="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Математическое моделирование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81635" w:rsidRDefault="00981635" w:rsidP="00981635">
      <w:pPr>
        <w:pStyle w:val="a5"/>
        <w:jc w:val="both"/>
        <w:rPr>
          <w:rFonts w:ascii="Times New Roman" w:hAnsi="Times New Roman"/>
          <w:i/>
          <w:sz w:val="24"/>
          <w:szCs w:val="24"/>
        </w:rPr>
      </w:pPr>
      <w:r>
        <w:rPr>
          <w:rFonts w:ascii="Times New Roman" w:hAnsi="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Pr>
          <w:rFonts w:ascii="Times New Roman" w:hAnsi="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Использование программных систем и сервисов</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Компьютер – универсальное устройство обработки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Fonts w:ascii="Times New Roman" w:hAnsi="Times New Roman"/>
          <w:i/>
          <w:iCs/>
          <w:sz w:val="24"/>
          <w:szCs w:val="24"/>
        </w:rPr>
        <w:t>Суперкомпьютеры</w:t>
      </w:r>
      <w:r>
        <w:rPr>
          <w:rFonts w:ascii="Times New Roman" w:hAnsi="Times New Roman"/>
          <w:sz w:val="24"/>
          <w:szCs w:val="24"/>
        </w:rPr>
        <w:t xml:space="preserve">. </w:t>
      </w:r>
      <w:r>
        <w:rPr>
          <w:rFonts w:ascii="Times New Roman" w:hAnsi="Times New Roman"/>
          <w:i/>
          <w:iCs/>
          <w:sz w:val="24"/>
          <w:szCs w:val="24"/>
        </w:rPr>
        <w:t xml:space="preserve">Распределенные вычислительные системы и обработка больших данных. </w:t>
      </w:r>
      <w:r>
        <w:rPr>
          <w:rFonts w:ascii="Times New Roman" w:hAnsi="Times New Roman"/>
          <w:sz w:val="24"/>
          <w:szCs w:val="24"/>
        </w:rPr>
        <w:t>Мобильные цифровые устройства и их роль в коммуникациях.</w:t>
      </w:r>
      <w:r>
        <w:rPr>
          <w:rFonts w:ascii="Times New Roman" w:hAnsi="Times New Roman"/>
          <w:i/>
          <w:iCs/>
          <w:sz w:val="24"/>
          <w:szCs w:val="24"/>
        </w:rPr>
        <w:t xml:space="preserve"> Встроенные компьютеры. Микроконтроллеры. Роботизированные производства.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lastRenderedPageBreak/>
        <w:t>Программное обеспечение (</w:t>
      </w:r>
      <w:proofErr w:type="gramStart"/>
      <w:r>
        <w:rPr>
          <w:rFonts w:ascii="Times New Roman" w:hAnsi="Times New Roman"/>
          <w:sz w:val="24"/>
          <w:szCs w:val="24"/>
        </w:rPr>
        <w:t>ПО</w:t>
      </w:r>
      <w:proofErr w:type="gramEnd"/>
      <w:r>
        <w:rPr>
          <w:rFonts w:ascii="Times New Roman" w:hAnsi="Times New Roman"/>
          <w:sz w:val="24"/>
          <w:szCs w:val="24"/>
        </w:rPr>
        <w:t>) компьютеров и компьютерных систем. Различные виды ПО и их назначение. Особенности программного обеспечения мобильных устройств.</w:t>
      </w:r>
    </w:p>
    <w:p w:rsidR="00981635" w:rsidRDefault="00981635" w:rsidP="00981635">
      <w:pPr>
        <w:pStyle w:val="a5"/>
        <w:jc w:val="both"/>
        <w:rPr>
          <w:rFonts w:ascii="Times New Roman" w:eastAsia="Calibri" w:hAnsi="Times New Roman"/>
          <w:sz w:val="24"/>
          <w:szCs w:val="24"/>
        </w:rPr>
      </w:pPr>
      <w:r>
        <w:rPr>
          <w:rFonts w:ascii="Times New Roman" w:hAnsi="Times New Roman"/>
          <w:sz w:val="24"/>
          <w:szCs w:val="24"/>
        </w:rPr>
        <w:t xml:space="preserve">Организация хранения и обработки данных, в том числе с использованием </w:t>
      </w:r>
      <w:proofErr w:type="gramStart"/>
      <w:r>
        <w:rPr>
          <w:rFonts w:ascii="Times New Roman" w:hAnsi="Times New Roman"/>
          <w:sz w:val="24"/>
          <w:szCs w:val="24"/>
        </w:rPr>
        <w:t>интернет-сервисов</w:t>
      </w:r>
      <w:proofErr w:type="gramEnd"/>
      <w:r>
        <w:rPr>
          <w:rFonts w:ascii="Times New Roman" w:hAnsi="Times New Roman"/>
          <w:sz w:val="24"/>
          <w:szCs w:val="24"/>
        </w:rPr>
        <w:t xml:space="preserve">, облачных технологий и мобильных устройств. </w:t>
      </w:r>
      <w:r>
        <w:rPr>
          <w:rFonts w:ascii="Times New Roman" w:hAnsi="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981635" w:rsidRDefault="00981635" w:rsidP="00981635">
      <w:pPr>
        <w:pStyle w:val="a5"/>
        <w:ind w:firstLine="708"/>
        <w:jc w:val="both"/>
        <w:rPr>
          <w:rFonts w:ascii="Times New Roman" w:hAnsi="Times New Roman"/>
          <w:sz w:val="24"/>
          <w:szCs w:val="24"/>
        </w:rPr>
      </w:pPr>
      <w:r>
        <w:rPr>
          <w:rFonts w:ascii="Times New Roman" w:hAnsi="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Pr>
          <w:rFonts w:ascii="Times New Roman" w:hAnsi="Times New Roman"/>
          <w:sz w:val="24"/>
          <w:szCs w:val="24"/>
        </w:rPr>
        <w:t xml:space="preserve"> Законодательство Российской Федерации в области программного обеспечения.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Способы и средства обеспечения надежного функционирования средств ИКТ. </w:t>
      </w:r>
      <w:r>
        <w:rPr>
          <w:rFonts w:ascii="Times New Roman" w:hAnsi="Times New Roman"/>
          <w:i/>
          <w:sz w:val="24"/>
          <w:szCs w:val="24"/>
        </w:rPr>
        <w:t>Применение специализированных программ для обеспечения стабильной работы средств ИКТ.</w:t>
      </w:r>
    </w:p>
    <w:p w:rsidR="00981635" w:rsidRDefault="00981635" w:rsidP="00981635">
      <w:pPr>
        <w:pStyle w:val="a5"/>
        <w:ind w:firstLine="708"/>
        <w:jc w:val="both"/>
        <w:rPr>
          <w:rFonts w:ascii="Times New Roman" w:hAnsi="Times New Roman"/>
          <w:i/>
          <w:iCs/>
          <w:sz w:val="24"/>
          <w:szCs w:val="24"/>
        </w:rPr>
      </w:pPr>
      <w:r>
        <w:rPr>
          <w:rFonts w:ascii="Times New Roman" w:hAnsi="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rFonts w:ascii="Times New Roman" w:hAnsi="Times New Roman"/>
          <w:i/>
          <w:iCs/>
          <w:sz w:val="24"/>
          <w:szCs w:val="24"/>
        </w:rPr>
        <w:t>Проектирование автоматизированного рабочего места в соответствии с целями его использования.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Подготовка текстов и демонстрационных материалов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Деловая переписка, научная публикация.Реферат и аннотация. </w:t>
      </w:r>
      <w:r>
        <w:rPr>
          <w:rFonts w:ascii="Times New Roman" w:hAnsi="Times New Roman"/>
          <w:i/>
          <w:iCs/>
          <w:sz w:val="24"/>
          <w:szCs w:val="24"/>
        </w:rPr>
        <w:t xml:space="preserve">Оформление списка литературы.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Коллективная работа с документами. Рецензирование текста. Облачные сервисы. </w:t>
      </w:r>
    </w:p>
    <w:p w:rsidR="00981635" w:rsidRDefault="00981635" w:rsidP="00981635">
      <w:pPr>
        <w:pStyle w:val="a5"/>
        <w:ind w:firstLine="708"/>
        <w:jc w:val="both"/>
        <w:rPr>
          <w:rFonts w:ascii="Times New Roman" w:hAnsi="Times New Roman"/>
          <w:i/>
          <w:sz w:val="24"/>
          <w:szCs w:val="24"/>
        </w:rPr>
      </w:pPr>
      <w:r>
        <w:rPr>
          <w:rFonts w:ascii="Times New Roman" w:hAnsi="Times New Roman"/>
          <w:i/>
          <w:iCs/>
          <w:sz w:val="24"/>
          <w:szCs w:val="24"/>
        </w:rPr>
        <w:t xml:space="preserve">Знакомство с компьютерной версткой текста. </w:t>
      </w:r>
      <w:r>
        <w:rPr>
          <w:rFonts w:ascii="Times New Roman" w:hAnsi="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Работа с аудиовизуальными данными</w:t>
      </w:r>
    </w:p>
    <w:p w:rsidR="00981635" w:rsidRDefault="00981635" w:rsidP="00981635">
      <w:pPr>
        <w:pStyle w:val="a5"/>
        <w:ind w:firstLine="708"/>
        <w:jc w:val="both"/>
        <w:rPr>
          <w:rFonts w:ascii="Times New Roman" w:hAnsi="Times New Roman"/>
          <w:sz w:val="24"/>
          <w:szCs w:val="24"/>
        </w:rPr>
      </w:pPr>
      <w:r>
        <w:rPr>
          <w:rFonts w:ascii="Times New Roman" w:hAnsi="Times New Roman"/>
          <w:i/>
          <w:sz w:val="24"/>
          <w:szCs w:val="24"/>
        </w:rPr>
        <w:t>Создание и преобразование аудиовизуальных объектов.</w:t>
      </w:r>
      <w:r>
        <w:rPr>
          <w:rFonts w:ascii="Times New Roman" w:hAnsi="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proofErr w:type="gramStart"/>
      <w:r>
        <w:rPr>
          <w:rFonts w:ascii="Times New Roman" w:hAnsi="Times New Roman"/>
          <w:i/>
          <w:iCs/>
          <w:sz w:val="24"/>
          <w:szCs w:val="24"/>
        </w:rPr>
        <w:t>.</w:t>
      </w:r>
      <w:r>
        <w:rPr>
          <w:rFonts w:ascii="Times New Roman" w:hAnsi="Times New Roman"/>
          <w:i/>
          <w:sz w:val="24"/>
          <w:szCs w:val="24"/>
        </w:rPr>
        <w:t>О</w:t>
      </w:r>
      <w:proofErr w:type="gramEnd"/>
      <w:r>
        <w:rPr>
          <w:rFonts w:ascii="Times New Roman" w:hAnsi="Times New Roman"/>
          <w:i/>
          <w:sz w:val="24"/>
          <w:szCs w:val="24"/>
        </w:rPr>
        <w:t>бработка изображения и звука с использованием интернет- и мобильных приложений.</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Электронные (динамические) таблицы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Базы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Создание, ведение и использование баз данных при решении учебных и практических задач.</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Автоматизированное проектирование</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981635" w:rsidRDefault="00981635" w:rsidP="00981635">
      <w:pPr>
        <w:pStyle w:val="a5"/>
        <w:jc w:val="both"/>
        <w:rPr>
          <w:rFonts w:ascii="Times New Roman" w:eastAsia="Calibri" w:hAnsi="Times New Roman"/>
          <w:i/>
          <w:sz w:val="24"/>
          <w:szCs w:val="24"/>
        </w:rPr>
      </w:pPr>
      <w:r>
        <w:rPr>
          <w:rFonts w:ascii="Times New Roman" w:hAnsi="Times New Roman"/>
          <w:i/>
          <w:sz w:val="24"/>
          <w:szCs w:val="24"/>
        </w:rPr>
        <w:t>3D-моделирование</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Аддитивные технологии (3D-принтеры).</w:t>
      </w:r>
    </w:p>
    <w:p w:rsidR="00981635" w:rsidRDefault="00981635" w:rsidP="00981635">
      <w:pPr>
        <w:pStyle w:val="a5"/>
        <w:jc w:val="both"/>
        <w:rPr>
          <w:rFonts w:ascii="Times New Roman" w:hAnsi="Times New Roman"/>
          <w:sz w:val="24"/>
          <w:szCs w:val="24"/>
        </w:rPr>
      </w:pPr>
      <w:r>
        <w:rPr>
          <w:rFonts w:ascii="Times New Roman" w:hAnsi="Times New Roman"/>
          <w:bCs/>
          <w:i/>
          <w:iCs/>
          <w:sz w:val="24"/>
          <w:szCs w:val="24"/>
        </w:rPr>
        <w:t>Системы искусственного интеллекта и машинное обучение</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lastRenderedPageBreak/>
        <w:t xml:space="preserve">Машинное обучение – решение задач распознавания, классификации и предсказания. Искусственный интеллект.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Информационно-коммуникационные технологии. Работа в информационном пространстве</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Компьютерные сети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Аппаратные компоненты компьютерных сетей.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Веб-сайт. Страница. Взаимодействие веб-страницы с сервером. Динамические страницы. Разработка </w:t>
      </w:r>
      <w:proofErr w:type="gramStart"/>
      <w:r>
        <w:rPr>
          <w:rFonts w:ascii="Times New Roman" w:hAnsi="Times New Roman"/>
          <w:sz w:val="24"/>
          <w:szCs w:val="24"/>
        </w:rPr>
        <w:t>интернет-приложений</w:t>
      </w:r>
      <w:proofErr w:type="gramEnd"/>
      <w:r>
        <w:rPr>
          <w:rFonts w:ascii="Times New Roman" w:hAnsi="Times New Roman"/>
          <w:sz w:val="24"/>
          <w:szCs w:val="24"/>
        </w:rPr>
        <w:t xml:space="preserve"> (сайты).</w:t>
      </w:r>
    </w:p>
    <w:p w:rsidR="00981635" w:rsidRDefault="00981635" w:rsidP="00981635">
      <w:pPr>
        <w:pStyle w:val="a5"/>
        <w:ind w:firstLine="708"/>
        <w:jc w:val="both"/>
        <w:rPr>
          <w:rFonts w:ascii="Times New Roman" w:hAnsi="Times New Roman"/>
          <w:i/>
          <w:iCs/>
          <w:sz w:val="24"/>
          <w:szCs w:val="24"/>
        </w:rPr>
      </w:pPr>
      <w:r>
        <w:rPr>
          <w:rFonts w:ascii="Times New Roman" w:hAnsi="Times New Roman"/>
          <w:sz w:val="24"/>
          <w:szCs w:val="24"/>
        </w:rPr>
        <w:t xml:space="preserve">Сетевое хранение данных. </w:t>
      </w:r>
      <w:r>
        <w:rPr>
          <w:rFonts w:ascii="Times New Roman" w:hAnsi="Times New Roman"/>
          <w:i/>
          <w:iCs/>
          <w:sz w:val="24"/>
          <w:szCs w:val="24"/>
        </w:rPr>
        <w:t>Облачные сервисы.</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Деятельность в сети Интернет</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Расширенный поиск информации в сети Интернет. Использование языков построения запросов.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Социальная информатика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Социальные сети – организация коллективного взаимодействия и обмена данными. </w:t>
      </w:r>
      <w:r>
        <w:rPr>
          <w:rFonts w:ascii="Times New Roman" w:hAnsi="Times New Roman"/>
          <w:i/>
          <w:sz w:val="24"/>
          <w:szCs w:val="24"/>
        </w:rPr>
        <w:t xml:space="preserve">Сетевой этикет: правила поведения в киберпространстве. </w:t>
      </w:r>
    </w:p>
    <w:p w:rsidR="00981635" w:rsidRDefault="00981635" w:rsidP="00981635">
      <w:pPr>
        <w:pStyle w:val="a5"/>
        <w:ind w:firstLine="708"/>
        <w:jc w:val="both"/>
        <w:rPr>
          <w:rFonts w:ascii="Times New Roman" w:hAnsi="Times New Roman"/>
          <w:i/>
          <w:sz w:val="24"/>
          <w:szCs w:val="24"/>
        </w:rPr>
      </w:pPr>
      <w:r>
        <w:rPr>
          <w:rFonts w:ascii="Times New Roman" w:hAnsi="Times New Roman"/>
          <w:iCs/>
          <w:sz w:val="24"/>
          <w:szCs w:val="24"/>
        </w:rPr>
        <w:t>Проблема подлинности полученной информации</w:t>
      </w:r>
      <w:r>
        <w:rPr>
          <w:rFonts w:ascii="Times New Roman" w:hAnsi="Times New Roman"/>
          <w:i/>
          <w:sz w:val="24"/>
          <w:szCs w:val="24"/>
        </w:rPr>
        <w:t xml:space="preserve">. Информационная культура. Государственные электронные сервисы и услуги. </w:t>
      </w:r>
      <w:r>
        <w:rPr>
          <w:rFonts w:ascii="Times New Roman" w:hAnsi="Times New Roman"/>
          <w:sz w:val="24"/>
          <w:szCs w:val="24"/>
        </w:rPr>
        <w:t>Мобильные приложения. Открытые образовательные ресурсы</w:t>
      </w:r>
      <w:r>
        <w:rPr>
          <w:rFonts w:ascii="Times New Roman" w:hAnsi="Times New Roman"/>
          <w:i/>
          <w:sz w:val="24"/>
          <w:szCs w:val="24"/>
        </w:rPr>
        <w:t xml:space="preserve">. </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Информационная безопасность</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Pr>
          <w:rFonts w:ascii="Times New Roman" w:hAnsi="Times New Roman"/>
          <w:iCs/>
          <w:sz w:val="24"/>
          <w:szCs w:val="24"/>
        </w:rPr>
        <w:t>Электронная подпись, сертифицированные сайты и документы.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Углубленный уровень</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Введение. Информация и информационные процессы. Данные</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Способы представления данных. Различия в п</w:t>
      </w:r>
      <w:r>
        <w:rPr>
          <w:rFonts w:ascii="Times New Roman" w:eastAsia="TimesNewRomanPSMT" w:hAnsi="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Системы. Компоненты системы и их взаимодействие</w:t>
      </w:r>
      <w:proofErr w:type="gramStart"/>
      <w:r>
        <w:rPr>
          <w:rFonts w:ascii="Times New Roman" w:hAnsi="Times New Roman"/>
          <w:sz w:val="24"/>
          <w:szCs w:val="24"/>
        </w:rPr>
        <w:t xml:space="preserve">.. </w:t>
      </w:r>
      <w:proofErr w:type="gramEnd"/>
      <w:r>
        <w:rPr>
          <w:rFonts w:ascii="Times New Roman" w:hAnsi="Times New Roman"/>
          <w:sz w:val="24"/>
          <w:szCs w:val="24"/>
        </w:rPr>
        <w:t>Информационное взаимодействие в системе, управление. Разомкнутые и замкнутые системы управления.</w:t>
      </w:r>
      <w:r>
        <w:rPr>
          <w:rFonts w:ascii="Times New Roman" w:hAnsi="Times New Roman"/>
          <w:i/>
          <w:sz w:val="24"/>
          <w:szCs w:val="24"/>
        </w:rPr>
        <w:t xml:space="preserve"> Математическое и компьютерное моделирование систем управления</w:t>
      </w:r>
      <w:r>
        <w:rPr>
          <w:rFonts w:ascii="Times New Roman" w:hAnsi="Times New Roman"/>
          <w:sz w:val="24"/>
          <w:szCs w:val="24"/>
        </w:rPr>
        <w:t>.</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Математические основы информатики</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Тексты и кодирование. Передача данных</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Знаки, сигналы и символы. Знаковые системы.</w:t>
      </w:r>
    </w:p>
    <w:p w:rsidR="00981635" w:rsidRDefault="00981635" w:rsidP="00981635">
      <w:pPr>
        <w:pStyle w:val="a5"/>
        <w:jc w:val="both"/>
        <w:rPr>
          <w:rFonts w:ascii="Times New Roman" w:eastAsia="TimesNewRomanPSMT" w:hAnsi="Times New Roman"/>
          <w:i/>
          <w:sz w:val="24"/>
          <w:szCs w:val="24"/>
        </w:rPr>
      </w:pPr>
      <w:r>
        <w:rPr>
          <w:rFonts w:ascii="Times New Roman" w:eastAsia="TimesNewRomanPSMT" w:hAnsi="Times New Roman"/>
          <w:sz w:val="24"/>
          <w:szCs w:val="24"/>
        </w:rPr>
        <w:t xml:space="preserve">Равномерные и неравномерные коды. Префиксные коды. Условие Фано. </w:t>
      </w:r>
      <w:r>
        <w:rPr>
          <w:rFonts w:ascii="Times New Roman" w:eastAsia="TimesNewRomanPSMT" w:hAnsi="Times New Roman"/>
          <w:i/>
          <w:sz w:val="24"/>
          <w:szCs w:val="24"/>
        </w:rPr>
        <w:t xml:space="preserve">Обратное условие Фано. </w:t>
      </w:r>
      <w:r>
        <w:rPr>
          <w:rFonts w:ascii="Times New Roman" w:hAnsi="Times New Roman"/>
          <w:sz w:val="24"/>
          <w:szCs w:val="24"/>
        </w:rPr>
        <w:t>Алгоритмы декодирования при использовании префиксных кодов.</w:t>
      </w:r>
    </w:p>
    <w:p w:rsidR="00981635" w:rsidRDefault="00981635" w:rsidP="00981635">
      <w:pPr>
        <w:pStyle w:val="a5"/>
        <w:ind w:firstLine="708"/>
        <w:jc w:val="both"/>
        <w:rPr>
          <w:rFonts w:ascii="Times New Roman" w:eastAsia="Calibri" w:hAnsi="Times New Roman"/>
          <w:i/>
          <w:sz w:val="24"/>
          <w:szCs w:val="24"/>
        </w:rPr>
      </w:pPr>
      <w:r>
        <w:rPr>
          <w:rFonts w:ascii="Times New Roman" w:hAnsi="Times New Roman"/>
          <w:sz w:val="24"/>
          <w:szCs w:val="24"/>
        </w:rPr>
        <w:t xml:space="preserve">Сжатие данных. Учет частотности символов при выборе неравномерного кода. </w:t>
      </w:r>
      <w:r>
        <w:rPr>
          <w:rFonts w:ascii="Times New Roman" w:hAnsi="Times New Roman"/>
          <w:i/>
          <w:sz w:val="24"/>
          <w:szCs w:val="24"/>
        </w:rPr>
        <w:t>Оптимальное кодирование Хаффмана</w:t>
      </w:r>
      <w:r>
        <w:rPr>
          <w:rFonts w:ascii="Times New Roman" w:hAnsi="Times New Roman"/>
          <w:sz w:val="24"/>
          <w:szCs w:val="24"/>
        </w:rPr>
        <w:t xml:space="preserve">. Использование программ-архиваторов. </w:t>
      </w:r>
      <w:r>
        <w:rPr>
          <w:rFonts w:ascii="Times New Roman" w:hAnsi="Times New Roman"/>
          <w:i/>
          <w:sz w:val="24"/>
          <w:szCs w:val="24"/>
        </w:rPr>
        <w:t>Алгоритм LZW.</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Передача данных. Источник, приемник, канал связи, сигнал, кодирующее и декодирующее устройства.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lastRenderedPageBreak/>
        <w:t xml:space="preserve">Искажение информации при передаче по каналам связи.Коды с возможностью обнаружения и исправления ошибок.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Способы защиты информации, передаваемой по каналам связи. Криптография (алгоритмы шифрования). Стеганография.</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Дискретизация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Измерения и дискретизация. Частота и разрядность измерений. Универсальность дискретного представления информации.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Дискретное представление статической и динамической графической информации.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Сжатие данных при хранении графической и звуковой информации</w:t>
      </w:r>
      <w:r>
        <w:rPr>
          <w:rFonts w:ascii="Times New Roman" w:hAnsi="Times New Roman"/>
          <w:sz w:val="24"/>
          <w:szCs w:val="24"/>
        </w:rPr>
        <w:t>.</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Системы счисления</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Свойства позиционной записи числа: количество цифр в записи, признак делимости числа на основани</w:t>
      </w:r>
      <w:proofErr w:type="gramStart"/>
      <w:r>
        <w:rPr>
          <w:rFonts w:ascii="Times New Roman" w:hAnsi="Times New Roman"/>
          <w:sz w:val="24"/>
          <w:szCs w:val="24"/>
        </w:rPr>
        <w:t>е</w:t>
      </w:r>
      <w:proofErr w:type="gramEnd"/>
      <w:r>
        <w:rPr>
          <w:rFonts w:ascii="Times New Roman" w:hAnsi="Times New Roman"/>
          <w:sz w:val="24"/>
          <w:szCs w:val="24"/>
        </w:rPr>
        <w:t xml:space="preserve"> системы счисления.</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Арифметические действия в позиционных системах счисления.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Представление целых и вещественных чисел в памяти компьютера.Компьютерная арифметика.</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Элементы комбинаторики, теории множеств и математической логики</w:t>
      </w:r>
    </w:p>
    <w:p w:rsidR="00981635" w:rsidRDefault="00981635" w:rsidP="00981635">
      <w:pPr>
        <w:pStyle w:val="a5"/>
        <w:ind w:firstLine="708"/>
        <w:jc w:val="both"/>
        <w:rPr>
          <w:rFonts w:ascii="Times New Roman" w:hAnsi="Times New Roman"/>
          <w:sz w:val="24"/>
          <w:szCs w:val="24"/>
        </w:rPr>
      </w:pPr>
      <w:r>
        <w:rPr>
          <w:rFonts w:ascii="Times New Roman" w:eastAsia="TimesNewRomanPS-ItalicMT" w:hAnsi="Times New Roman"/>
          <w:bCs/>
          <w:iCs/>
          <w:sz w:val="24"/>
          <w:szCs w:val="24"/>
        </w:rPr>
        <w:t xml:space="preserve">Операции «импликация», «эквиваленция». </w:t>
      </w:r>
      <w:r>
        <w:rPr>
          <w:rFonts w:ascii="Times New Roman" w:hAnsi="Times New Roman"/>
          <w:sz w:val="24"/>
          <w:szCs w:val="24"/>
        </w:rPr>
        <w:t xml:space="preserve">Логические функции. </w:t>
      </w:r>
    </w:p>
    <w:p w:rsidR="00981635" w:rsidRDefault="00981635" w:rsidP="00981635">
      <w:pPr>
        <w:pStyle w:val="a5"/>
        <w:ind w:left="708"/>
        <w:jc w:val="both"/>
        <w:rPr>
          <w:rFonts w:ascii="Times New Roman" w:hAnsi="Times New Roman"/>
          <w:sz w:val="24"/>
          <w:szCs w:val="24"/>
        </w:rPr>
      </w:pPr>
      <w:r>
        <w:rPr>
          <w:rFonts w:ascii="Times New Roman" w:hAnsi="Times New Roman"/>
          <w:sz w:val="24"/>
          <w:szCs w:val="24"/>
        </w:rPr>
        <w:t xml:space="preserve">Законы алгебры логики. </w:t>
      </w:r>
      <w:r>
        <w:rPr>
          <w:rFonts w:ascii="Times New Roman" w:eastAsia="TimesNewRomanPS-ItalicMT" w:hAnsi="Times New Roman"/>
          <w:bCs/>
          <w:iCs/>
          <w:sz w:val="24"/>
          <w:szCs w:val="24"/>
        </w:rPr>
        <w:t xml:space="preserve">Эквивалентные преобразования логических выражений. </w:t>
      </w:r>
      <w:r>
        <w:rPr>
          <w:rFonts w:ascii="Times New Roman" w:hAnsi="Times New Roman"/>
          <w:sz w:val="24"/>
          <w:szCs w:val="24"/>
        </w:rPr>
        <w:t>Логические уравнения.</w:t>
      </w:r>
    </w:p>
    <w:p w:rsidR="00981635" w:rsidRDefault="00981635" w:rsidP="00981635">
      <w:pPr>
        <w:pStyle w:val="a5"/>
        <w:ind w:left="708"/>
        <w:jc w:val="both"/>
        <w:rPr>
          <w:rFonts w:ascii="Times New Roman" w:eastAsia="TimesNewRomanPS-ItalicMT" w:hAnsi="Times New Roman"/>
          <w:bCs/>
          <w:i/>
          <w:iCs/>
          <w:sz w:val="24"/>
          <w:szCs w:val="24"/>
        </w:rPr>
      </w:pPr>
      <w:r>
        <w:rPr>
          <w:rFonts w:ascii="Times New Roman" w:eastAsia="TimesNewRomanPS-ItalicMT" w:hAnsi="Times New Roman"/>
          <w:bCs/>
          <w:iCs/>
          <w:sz w:val="24"/>
          <w:szCs w:val="24"/>
        </w:rPr>
        <w:t xml:space="preserve">Построение логического выражения с данной таблицей истинности.Дизъюнктивная нормальная форма. </w:t>
      </w:r>
      <w:r>
        <w:rPr>
          <w:rFonts w:ascii="Times New Roman" w:eastAsia="TimesNewRomanPS-ItalicMT" w:hAnsi="Times New Roman"/>
          <w:bCs/>
          <w:i/>
          <w:iCs/>
          <w:sz w:val="24"/>
          <w:szCs w:val="24"/>
        </w:rPr>
        <w:t xml:space="preserve">Конъюнктивная нормальная форма.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Логические элементы компьютеров. Построение схем из базовых логических элементов.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Дискретные игры двух игроков с полной информацией. Выигрышные стратегии.</w:t>
      </w:r>
    </w:p>
    <w:p w:rsidR="00981635" w:rsidRDefault="00981635" w:rsidP="00981635">
      <w:pPr>
        <w:pStyle w:val="a5"/>
        <w:jc w:val="both"/>
        <w:rPr>
          <w:rFonts w:ascii="Times New Roman" w:hAnsi="Times New Roman"/>
          <w:b/>
          <w:bCs/>
          <w:iCs/>
          <w:sz w:val="24"/>
          <w:szCs w:val="24"/>
        </w:rPr>
      </w:pPr>
      <w:r>
        <w:rPr>
          <w:rFonts w:ascii="Times New Roman" w:hAnsi="Times New Roman"/>
          <w:b/>
          <w:bCs/>
          <w:iCs/>
          <w:sz w:val="24"/>
          <w:szCs w:val="24"/>
        </w:rPr>
        <w:t>Дискретные объекты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81635" w:rsidRDefault="00981635" w:rsidP="00981635">
      <w:pPr>
        <w:pStyle w:val="a5"/>
        <w:ind w:firstLine="708"/>
        <w:jc w:val="both"/>
        <w:rPr>
          <w:rFonts w:ascii="Times New Roman" w:eastAsia="Calibri" w:hAnsi="Times New Roman"/>
          <w:i/>
          <w:iCs/>
          <w:sz w:val="24"/>
          <w:szCs w:val="24"/>
          <w:shd w:val="clear" w:color="auto" w:fill="FFFFFF"/>
        </w:rPr>
      </w:pPr>
      <w:r>
        <w:rPr>
          <w:rFonts w:ascii="Times New Roman" w:hAnsi="Times New Roman"/>
          <w:sz w:val="24"/>
          <w:szCs w:val="24"/>
          <w:shd w:val="clear" w:color="auto" w:fill="FFFFFF"/>
        </w:rPr>
        <w:t>Обход узлов дерева в глубину.</w:t>
      </w:r>
      <w:r>
        <w:rPr>
          <w:rFonts w:ascii="Times New Roman" w:hAnsi="Times New Roman"/>
          <w:i/>
          <w:iCs/>
          <w:sz w:val="24"/>
          <w:szCs w:val="24"/>
          <w:shd w:val="clear" w:color="auto" w:fill="FFFFFF"/>
        </w:rPr>
        <w:t xml:space="preserve"> Упорядоченные деревья (деревья, в которых упорядочены ребра, выходящие из одного узла). </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Pr>
          <w:rFonts w:ascii="Times New Roman" w:hAnsi="Times New Roman"/>
          <w:sz w:val="24"/>
          <w:szCs w:val="24"/>
        </w:rPr>
        <w:t xml:space="preserve">Бинарное дерево. </w:t>
      </w:r>
      <w:r>
        <w:rPr>
          <w:rFonts w:ascii="Times New Roman" w:hAnsi="Times New Roman"/>
          <w:i/>
          <w:sz w:val="24"/>
          <w:szCs w:val="24"/>
        </w:rPr>
        <w:t>Использование деревьев при хранении данных.</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Использование графов, деревьев, списков при описании объектов и процессов окружающего мира. </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элементы программирования</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Алгоритмы и структуры данных</w:t>
      </w:r>
    </w:p>
    <w:p w:rsidR="00981635" w:rsidRDefault="00981635" w:rsidP="00981635">
      <w:pPr>
        <w:pStyle w:val="a5"/>
        <w:ind w:firstLine="708"/>
        <w:jc w:val="both"/>
        <w:rPr>
          <w:rFonts w:ascii="Times New Roman" w:hAnsi="Times New Roman"/>
          <w:bCs/>
          <w:sz w:val="24"/>
          <w:szCs w:val="24"/>
        </w:rPr>
      </w:pPr>
      <w:r>
        <w:rPr>
          <w:rFonts w:ascii="Times New Roman" w:hAnsi="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lastRenderedPageBreak/>
        <w:t xml:space="preserve">Алгоритмы анализа и преобразования записей чисел в позиционной системе счисления.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981635" w:rsidRDefault="00981635" w:rsidP="00981635">
      <w:pPr>
        <w:pStyle w:val="a5"/>
        <w:ind w:firstLine="708"/>
        <w:jc w:val="both"/>
        <w:rPr>
          <w:rFonts w:ascii="Times New Roman" w:eastAsia="Calibri" w:hAnsi="Times New Roman"/>
          <w:sz w:val="24"/>
          <w:szCs w:val="24"/>
        </w:rPr>
      </w:pPr>
      <w:r>
        <w:rPr>
          <w:rFonts w:ascii="Times New Roman" w:eastAsia="TimesNewRomanPSMT" w:hAnsi="Times New Roman"/>
          <w:sz w:val="24"/>
          <w:szCs w:val="24"/>
        </w:rPr>
        <w:t>Алгоритмы обработки массивов. П</w:t>
      </w:r>
      <w:r>
        <w:rPr>
          <w:rFonts w:ascii="Times New Roman" w:hAnsi="Times New Roman"/>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rFonts w:ascii="Times New Roman" w:eastAsia="TimesNewRomanPSMT" w:hAnsi="Times New Roman"/>
          <w:i/>
          <w:sz w:val="24"/>
          <w:szCs w:val="24"/>
        </w:rPr>
        <w:t>Вставка и удаление элементов в массиве.</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Рекурсивные алгоритмы, в частности: </w:t>
      </w:r>
      <w:r>
        <w:rPr>
          <w:rFonts w:ascii="Times New Roman" w:hAnsi="Times New Roman"/>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Pr>
          <w:rFonts w:ascii="Times New Roman" w:eastAsia="TimesNewRomanPSMT" w:hAnsi="Times New Roman"/>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анализа </w:t>
      </w:r>
      <w:r>
        <w:rPr>
          <w:rFonts w:ascii="Times New Roman" w:hAnsi="Times New Roman"/>
          <w:sz w:val="24"/>
          <w:szCs w:val="24"/>
        </w:rPr>
        <w:t>отсортированных массивов. Р</w:t>
      </w:r>
      <w:r>
        <w:rPr>
          <w:rFonts w:ascii="Times New Roman" w:eastAsia="TimesNewRomanPSMT" w:hAnsi="Times New Roman"/>
          <w:sz w:val="24"/>
          <w:szCs w:val="24"/>
        </w:rPr>
        <w:t xml:space="preserve">екурсивная реализация сортировки массива на основе слияния двух его отсортированных фрагментов.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Алгоритмы анализа символьных строк, в том числе: </w:t>
      </w:r>
      <w:r>
        <w:rPr>
          <w:rFonts w:ascii="Times New Roman" w:hAnsi="Times New Roman"/>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Pr>
          <w:rFonts w:ascii="Times New Roman" w:eastAsia="TimesNewRomanPSMT" w:hAnsi="Times New Roman"/>
          <w:sz w:val="24"/>
          <w:szCs w:val="24"/>
        </w:rPr>
        <w:t xml:space="preserve">. </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Построение графика функции, заданной формулой, программой или таблицей значений</w:t>
      </w:r>
      <w:r>
        <w:rPr>
          <w:rFonts w:ascii="Times New Roman" w:eastAsia="TimesNewRomanPSMT" w:hAnsi="Times New Roman"/>
          <w:i/>
          <w:sz w:val="24"/>
          <w:szCs w:val="24"/>
        </w:rPr>
        <w:t xml:space="preserve">. </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Pr>
          <w:rFonts w:ascii="Times New Roman" w:hAnsi="Times New Roman"/>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Pr>
          <w:rFonts w:ascii="Times New Roman" w:eastAsia="TimesNewRomanPSMT" w:hAnsi="Times New Roman"/>
          <w:sz w:val="24"/>
          <w:szCs w:val="24"/>
        </w:rPr>
        <w:t xml:space="preserve">. </w:t>
      </w:r>
      <w:r>
        <w:rPr>
          <w:rFonts w:ascii="Times New Roman" w:eastAsia="TimesNewRomanPSMT" w:hAnsi="Times New Roman"/>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Pr>
          <w:rFonts w:ascii="Times New Roman" w:eastAsia="TimesNewRomanPSMT" w:hAnsi="Times New Roman"/>
          <w:sz w:val="24"/>
          <w:szCs w:val="24"/>
        </w:rPr>
        <w:t xml:space="preserve">. </w:t>
      </w:r>
      <w:r>
        <w:rPr>
          <w:rFonts w:ascii="Times New Roman" w:eastAsia="TimesNewRomanPSMT" w:hAnsi="Times New Roman"/>
          <w:i/>
          <w:sz w:val="24"/>
          <w:szCs w:val="24"/>
        </w:rPr>
        <w:t xml:space="preserve">Алгоритмы вычислительной геометрии. Вероятностные алгоритмы. </w:t>
      </w:r>
    </w:p>
    <w:p w:rsidR="00981635" w:rsidRDefault="00981635" w:rsidP="00981635">
      <w:pPr>
        <w:pStyle w:val="a5"/>
        <w:ind w:firstLine="708"/>
        <w:jc w:val="both"/>
        <w:rPr>
          <w:rFonts w:ascii="Times New Roman" w:eastAsia="Calibri" w:hAnsi="Times New Roman"/>
          <w:i/>
          <w:sz w:val="24"/>
          <w:szCs w:val="24"/>
        </w:rPr>
      </w:pPr>
      <w:r>
        <w:rPr>
          <w:rFonts w:ascii="Times New Roman" w:hAnsi="Times New Roman"/>
          <w:sz w:val="24"/>
          <w:szCs w:val="24"/>
        </w:rPr>
        <w:t>Сохранение и использование промежуточных результатов. Метод динамического программирования.</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Представление о структурах данных.Примеры: списки, словари, деревья, очереди.</w:t>
      </w:r>
      <w:r>
        <w:rPr>
          <w:rFonts w:ascii="Times New Roman" w:hAnsi="Times New Roman"/>
          <w:i/>
          <w:sz w:val="24"/>
          <w:szCs w:val="24"/>
        </w:rPr>
        <w:t xml:space="preserve"> Хэш-таблицы.</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Языки программирования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Подпрограммы (процедуры, функции). Параметры подпрограмм. Рекурсивные процедуры и функции.</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Логические переменные. Символьные и строковые переменные. Операции над строками.</w:t>
      </w:r>
    </w:p>
    <w:p w:rsidR="00981635" w:rsidRDefault="00981635" w:rsidP="00981635">
      <w:pPr>
        <w:pStyle w:val="a5"/>
        <w:ind w:firstLine="708"/>
        <w:jc w:val="both"/>
        <w:rPr>
          <w:rFonts w:ascii="Times New Roman" w:eastAsia="TimesNewRomanPSMT" w:hAnsi="Times New Roman"/>
          <w:i/>
          <w:sz w:val="24"/>
          <w:szCs w:val="24"/>
        </w:rPr>
      </w:pPr>
      <w:r>
        <w:rPr>
          <w:rFonts w:ascii="Times New Roman" w:eastAsia="TimesNewRomanPSMT" w:hAnsi="Times New Roman"/>
          <w:sz w:val="24"/>
          <w:szCs w:val="24"/>
        </w:rPr>
        <w:t xml:space="preserve">Двумерные массивы (матрицы). </w:t>
      </w:r>
      <w:r>
        <w:rPr>
          <w:rFonts w:ascii="Times New Roman" w:eastAsia="TimesNewRomanPSMT" w:hAnsi="Times New Roman"/>
          <w:i/>
          <w:sz w:val="24"/>
          <w:szCs w:val="24"/>
        </w:rPr>
        <w:t>Многомерные массивы.</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Средства работы с данными во внешней памяти. Файлы.</w:t>
      </w:r>
    </w:p>
    <w:p w:rsidR="00981635" w:rsidRDefault="00981635" w:rsidP="00981635">
      <w:pPr>
        <w:pStyle w:val="a5"/>
        <w:ind w:firstLine="708"/>
        <w:jc w:val="both"/>
        <w:rPr>
          <w:rFonts w:ascii="Times New Roman" w:eastAsia="Calibri" w:hAnsi="Times New Roman"/>
          <w:sz w:val="24"/>
          <w:szCs w:val="24"/>
        </w:rPr>
      </w:pPr>
      <w:r>
        <w:rPr>
          <w:rFonts w:ascii="Times New Roman" w:eastAsia="TimesNewRomanPSMT" w:hAnsi="Times New Roman"/>
          <w:sz w:val="24"/>
          <w:szCs w:val="24"/>
        </w:rPr>
        <w:t>Подробное знакомство с одним из универсальных процедурных языков программирования. Запись алгоритмических</w:t>
      </w:r>
      <w:r>
        <w:rPr>
          <w:rFonts w:ascii="Times New Roman" w:hAnsi="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Представление о синтаксисе и семантике языка программирования.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lastRenderedPageBreak/>
        <w:t xml:space="preserve">Понятие о непроцедурных языках программирования и парадигмах программирования. Изучение второго языка программирования. </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Разработка программ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Этапы решения задач на компьютере.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Методы проектирования программ «сверху вниз» и «снизу вверх». Разработка программ, использующих подпрограммы.</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Библиотеки подпрограмм и их использование.</w:t>
      </w:r>
    </w:p>
    <w:p w:rsidR="00981635" w:rsidRDefault="00981635" w:rsidP="00981635">
      <w:pPr>
        <w:pStyle w:val="a5"/>
        <w:ind w:firstLine="708"/>
        <w:jc w:val="both"/>
        <w:rPr>
          <w:rFonts w:ascii="Times New Roman" w:eastAsia="TimesNewRomanPSMT" w:hAnsi="Times New Roman"/>
          <w:sz w:val="24"/>
          <w:szCs w:val="24"/>
        </w:rPr>
      </w:pPr>
      <w:r>
        <w:rPr>
          <w:rFonts w:ascii="Times New Roman" w:hAnsi="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 xml:space="preserve">Понятие об объектно-ориентированном программировании. Объекты и классы. </w:t>
      </w:r>
      <w:r>
        <w:rPr>
          <w:rFonts w:ascii="Times New Roman" w:hAnsi="Times New Roman"/>
          <w:i/>
          <w:sz w:val="24"/>
          <w:szCs w:val="24"/>
        </w:rPr>
        <w:t>Инкапсуляция, наследование, полиморфизм</w:t>
      </w:r>
      <w:r>
        <w:rPr>
          <w:rFonts w:ascii="Times New Roman" w:hAnsi="Times New Roman"/>
          <w:sz w:val="24"/>
          <w:szCs w:val="24"/>
        </w:rPr>
        <w:t xml:space="preserve">.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Элементы теории алгоритмов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Другие универсальные вычислительные модели </w:t>
      </w:r>
      <w:r>
        <w:rPr>
          <w:rFonts w:ascii="Times New Roman" w:hAnsi="Times New Roman"/>
          <w:sz w:val="24"/>
          <w:szCs w:val="24"/>
        </w:rPr>
        <w:t>(</w:t>
      </w:r>
      <w:r>
        <w:rPr>
          <w:rFonts w:ascii="Times New Roman" w:hAnsi="Times New Roman"/>
          <w:i/>
          <w:sz w:val="24"/>
          <w:szCs w:val="24"/>
        </w:rPr>
        <w:t>пример:машина Поста). Универсальный алгоритм. Вычислимые и невычислимые функции. Проблема остановки и ее неразрешимость.</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Абстрактные универсальные порождающие модели (пример: грамматики). </w:t>
      </w:r>
    </w:p>
    <w:p w:rsidR="00981635" w:rsidRDefault="00981635" w:rsidP="00981635">
      <w:pPr>
        <w:pStyle w:val="a5"/>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Доказательство правильности программ.</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Математическое моделирование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981635" w:rsidRDefault="00981635" w:rsidP="00981635">
      <w:pPr>
        <w:pStyle w:val="a5"/>
        <w:ind w:firstLine="708"/>
        <w:jc w:val="both"/>
        <w:rPr>
          <w:rFonts w:ascii="Times New Roman" w:hAnsi="Times New Roman"/>
          <w:strike/>
          <w:sz w:val="24"/>
          <w:szCs w:val="24"/>
        </w:rPr>
      </w:pPr>
      <w:r>
        <w:rPr>
          <w:rFonts w:ascii="Times New Roman" w:eastAsia="TimesNewRomanPSMT" w:hAnsi="Times New Roman"/>
          <w:sz w:val="24"/>
          <w:szCs w:val="24"/>
        </w:rPr>
        <w:t xml:space="preserve">Представление результатов моделирования в виде, удобном для восприятия человеком. </w:t>
      </w:r>
      <w:r>
        <w:rPr>
          <w:rFonts w:ascii="Times New Roman" w:hAnsi="Times New Roman"/>
          <w:sz w:val="24"/>
          <w:szCs w:val="24"/>
        </w:rPr>
        <w:t xml:space="preserve">Графическое представление данных (схемы, таблицы, графики). </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остроение математических моделей для решения практических задач.</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Имитационное моделирование. </w:t>
      </w:r>
      <w:r>
        <w:rPr>
          <w:rFonts w:ascii="Times New Roman" w:hAnsi="Times New Roman"/>
          <w:i/>
          <w:sz w:val="24"/>
          <w:szCs w:val="24"/>
        </w:rPr>
        <w:t xml:space="preserve">Моделирование систем массового обслуживания.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 xml:space="preserve">Использование дискретизации и численных методов в математическом моделировании непрерывных процессов. </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Информационно-коммуникационные технологии и их использование для анализа данных</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Аппаратное и программное обеспечение компьютера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Аппаратное обеспечение компьютеров. Персональный компьютер.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Многопроцессорные системы. </w:t>
      </w:r>
      <w:r>
        <w:rPr>
          <w:rFonts w:ascii="Times New Roman" w:hAnsi="Times New Roman"/>
          <w:i/>
          <w:sz w:val="24"/>
          <w:szCs w:val="24"/>
          <w:shd w:val="clear" w:color="auto" w:fill="FFFFFF"/>
        </w:rPr>
        <w:t>Суперкомпьютеры</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Распределенные вычислительные системы и обработка больших данных. </w:t>
      </w:r>
      <w:r>
        <w:rPr>
          <w:rFonts w:ascii="Times New Roman" w:hAnsi="Times New Roman"/>
          <w:sz w:val="24"/>
          <w:szCs w:val="24"/>
          <w:shd w:val="clear" w:color="auto" w:fill="FFFFFF"/>
        </w:rPr>
        <w:t xml:space="preserve">Мобильные цифровые устройства и их роль в </w:t>
      </w:r>
      <w:r>
        <w:rPr>
          <w:rFonts w:ascii="Times New Roman" w:hAnsi="Times New Roman"/>
          <w:sz w:val="24"/>
          <w:szCs w:val="24"/>
          <w:shd w:val="clear" w:color="auto" w:fill="FFFFFF"/>
        </w:rPr>
        <w:lastRenderedPageBreak/>
        <w:t xml:space="preserve">коммуникациях. </w:t>
      </w:r>
      <w:r>
        <w:rPr>
          <w:rFonts w:ascii="Times New Roman" w:hAnsi="Times New Roman"/>
          <w:i/>
          <w:sz w:val="24"/>
          <w:szCs w:val="24"/>
          <w:shd w:val="clear" w:color="auto" w:fill="FFFFFF"/>
        </w:rPr>
        <w:t xml:space="preserve">Встроенные компьютеры. Микроконтроллеры. Роботизированные производства.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Программное обеспечение (</w:t>
      </w:r>
      <w:proofErr w:type="gramStart"/>
      <w:r>
        <w:rPr>
          <w:rFonts w:ascii="Times New Roman" w:hAnsi="Times New Roman"/>
          <w:sz w:val="24"/>
          <w:szCs w:val="24"/>
          <w:shd w:val="clear" w:color="auto" w:fill="FFFFFF"/>
        </w:rPr>
        <w:t>ПО</w:t>
      </w:r>
      <w:proofErr w:type="gramEnd"/>
      <w:r>
        <w:rPr>
          <w:rFonts w:ascii="Times New Roman" w:hAnsi="Times New Roman"/>
          <w:sz w:val="24"/>
          <w:szCs w:val="24"/>
          <w:shd w:val="clear" w:color="auto" w:fill="FFFFFF"/>
        </w:rPr>
        <w:t>)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981635" w:rsidRDefault="00981635" w:rsidP="00981635">
      <w:pPr>
        <w:pStyle w:val="a5"/>
        <w:jc w:val="both"/>
        <w:rPr>
          <w:rFonts w:ascii="Times New Roman" w:hAnsi="Times New Roman"/>
          <w:sz w:val="24"/>
          <w:szCs w:val="24"/>
        </w:rPr>
      </w:pPr>
      <w:r>
        <w:rPr>
          <w:rFonts w:ascii="Times New Roman" w:hAnsi="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Инсталляция и деинсталляция программного обеспечения. </w:t>
      </w:r>
      <w:r>
        <w:rPr>
          <w:rFonts w:ascii="Times New Roman" w:hAnsi="Times New Roman"/>
          <w:i/>
          <w:sz w:val="24"/>
          <w:szCs w:val="24"/>
          <w:shd w:val="clear" w:color="auto" w:fill="FFFFFF"/>
        </w:rPr>
        <w:t>Системное администрирование.</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shd w:val="clear" w:color="auto" w:fill="FFFFFF"/>
        </w:rPr>
        <w:t xml:space="preserve">Тенденции развития компьютеров. </w:t>
      </w:r>
      <w:r>
        <w:rPr>
          <w:rFonts w:ascii="Times New Roman" w:hAnsi="Times New Roman"/>
          <w:i/>
          <w:sz w:val="24"/>
          <w:szCs w:val="24"/>
          <w:shd w:val="clear" w:color="auto" w:fill="FFFFFF"/>
        </w:rPr>
        <w:t xml:space="preserve">Квантовые вычисления.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rFonts w:ascii="Times New Roman" w:hAnsi="Times New Roman"/>
          <w:i/>
          <w:sz w:val="24"/>
          <w:szCs w:val="24"/>
          <w:shd w:val="clear" w:color="auto" w:fill="FFFFFF"/>
        </w:rPr>
        <w:t>Проектирование автоматизированного рабочего места в соответствии с целями его использования.</w:t>
      </w:r>
    </w:p>
    <w:p w:rsidR="00981635" w:rsidRDefault="00981635" w:rsidP="00981635">
      <w:pPr>
        <w:pStyle w:val="a5"/>
        <w:jc w:val="both"/>
        <w:rPr>
          <w:rFonts w:ascii="Times New Roman" w:hAnsi="Times New Roman"/>
          <w:i/>
          <w:sz w:val="24"/>
          <w:szCs w:val="24"/>
        </w:rPr>
      </w:pPr>
      <w:r>
        <w:rPr>
          <w:rFonts w:ascii="Times New Roman" w:hAnsi="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Подготовка текстов и демонстрационных материалов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Средства поиска и замены. Системы проверки орфографии и грамматики. Нумерация страниц. </w:t>
      </w:r>
      <w:r>
        <w:rPr>
          <w:rFonts w:ascii="Times New Roman" w:hAnsi="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Pr>
          <w:rFonts w:ascii="Times New Roman" w:hAnsi="Times New Roman"/>
          <w:sz w:val="24"/>
          <w:szCs w:val="24"/>
          <w:shd w:val="clear" w:color="auto" w:fill="FFFFFF"/>
        </w:rPr>
        <w:t>Библиографическое описание документов. Коллективная работа с документами. Рецензирование текста.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Средства создания и редактирования математических текстов.</w:t>
      </w:r>
    </w:p>
    <w:p w:rsidR="00981635" w:rsidRDefault="00981635" w:rsidP="00981635">
      <w:pPr>
        <w:pStyle w:val="a5"/>
        <w:ind w:firstLine="708"/>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Технические средства ввода текста. Распознавание текста. </w:t>
      </w:r>
      <w:r>
        <w:rPr>
          <w:rFonts w:ascii="Times New Roman" w:hAnsi="Times New Roman"/>
          <w:i/>
          <w:sz w:val="24"/>
          <w:szCs w:val="24"/>
          <w:shd w:val="clear" w:color="auto" w:fill="FFFFFF"/>
        </w:rPr>
        <w:t>Распознавание устной речи.Компьютерная верстка текста. Настольно-издательские системы.</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Работа с аудиовизуальными данными</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Работа с векторными графическими объектами. Группировка и трансформация объектов.</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Технологии ввода и обработки звуковой и видеоинформации. </w:t>
      </w:r>
    </w:p>
    <w:p w:rsidR="00981635" w:rsidRDefault="00981635" w:rsidP="00981635">
      <w:pPr>
        <w:pStyle w:val="a5"/>
        <w:jc w:val="both"/>
        <w:rPr>
          <w:rFonts w:ascii="Times New Roman" w:hAnsi="Times New Roman"/>
          <w:i/>
          <w:sz w:val="24"/>
          <w:szCs w:val="24"/>
          <w:shd w:val="clear" w:color="auto" w:fill="FFFFFF"/>
        </w:rPr>
      </w:pPr>
      <w:r>
        <w:rPr>
          <w:rFonts w:ascii="Times New Roman" w:hAnsi="Times New Roman"/>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Электронные (динамические) таблицы</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Pr>
          <w:rFonts w:ascii="Times New Roman" w:hAnsi="Times New Roman"/>
          <w:sz w:val="24"/>
          <w:szCs w:val="24"/>
        </w:rPr>
        <w:t xml:space="preserve">Фильтрация и сортировка данных в диапазоне или таблице. Коллективная работа с данными. </w:t>
      </w:r>
      <w:r>
        <w:rPr>
          <w:rFonts w:ascii="Times New Roman" w:hAnsi="Times New Roman"/>
          <w:i/>
          <w:sz w:val="24"/>
          <w:szCs w:val="24"/>
        </w:rPr>
        <w:t>Подключение к внешним данным и их импорт.</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Решение вычислительных задач из различных предметных областей.</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Компьютерные средства представления и анализа данных. Визуализация данных.</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Базы данных</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i/>
          <w:sz w:val="24"/>
          <w:szCs w:val="24"/>
          <w:shd w:val="clear" w:color="auto" w:fill="FFFFFF"/>
        </w:rPr>
        <w:t>Формы. Отчеты.</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Многотабличные БД. Связи между таблицами. </w:t>
      </w:r>
      <w:r>
        <w:rPr>
          <w:rFonts w:ascii="Times New Roman" w:hAnsi="Times New Roman"/>
          <w:i/>
          <w:sz w:val="24"/>
          <w:szCs w:val="24"/>
          <w:shd w:val="clear" w:color="auto" w:fill="FFFFFF"/>
        </w:rPr>
        <w:t>Нормализация</w:t>
      </w:r>
      <w:r>
        <w:rPr>
          <w:rFonts w:ascii="Times New Roman" w:hAnsi="Times New Roman"/>
          <w:sz w:val="24"/>
          <w:szCs w:val="24"/>
          <w:shd w:val="clear" w:color="auto" w:fill="FFFFFF"/>
        </w:rPr>
        <w:t>.</w:t>
      </w:r>
    </w:p>
    <w:p w:rsidR="00981635" w:rsidRDefault="00981635" w:rsidP="00981635">
      <w:pPr>
        <w:pStyle w:val="a5"/>
        <w:jc w:val="both"/>
        <w:rPr>
          <w:rFonts w:ascii="Times New Roman" w:hAnsi="Times New Roman"/>
          <w:b/>
          <w:sz w:val="24"/>
          <w:szCs w:val="24"/>
          <w:shd w:val="clear" w:color="auto" w:fill="FFFFFF"/>
        </w:rPr>
      </w:pPr>
      <w:r>
        <w:rPr>
          <w:rFonts w:ascii="Times New Roman" w:hAnsi="Times New Roman"/>
          <w:b/>
          <w:sz w:val="24"/>
          <w:szCs w:val="24"/>
          <w:shd w:val="clear" w:color="auto" w:fill="FFFFFF"/>
        </w:rPr>
        <w:t>Подготовка и выполнение исследовательского проекта</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981635" w:rsidRDefault="00981635" w:rsidP="00981635">
      <w:pPr>
        <w:pStyle w:val="a5"/>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Статистическая обработка данных. Обработка результатов эксперимента.</w:t>
      </w:r>
    </w:p>
    <w:p w:rsidR="00981635" w:rsidRDefault="00981635" w:rsidP="00981635">
      <w:pPr>
        <w:pStyle w:val="a5"/>
        <w:jc w:val="both"/>
        <w:rPr>
          <w:rFonts w:ascii="Times New Roman" w:hAnsi="Times New Roman"/>
          <w:i/>
          <w:sz w:val="24"/>
          <w:szCs w:val="24"/>
        </w:rPr>
      </w:pPr>
      <w:r>
        <w:rPr>
          <w:rFonts w:ascii="Times New Roman" w:hAnsi="Times New Roman"/>
          <w:bCs/>
          <w:i/>
          <w:iCs/>
          <w:sz w:val="24"/>
          <w:szCs w:val="24"/>
        </w:rPr>
        <w:t>Системы искусственного интеллекта и машинное обучение</w:t>
      </w:r>
    </w:p>
    <w:p w:rsidR="00981635" w:rsidRDefault="00981635" w:rsidP="00981635">
      <w:pPr>
        <w:pStyle w:val="a5"/>
        <w:jc w:val="both"/>
        <w:rPr>
          <w:rFonts w:ascii="Times New Roman" w:eastAsia="Calibri" w:hAnsi="Times New Roman"/>
          <w:i/>
          <w:sz w:val="24"/>
          <w:szCs w:val="24"/>
          <w:shd w:val="clear" w:color="auto" w:fill="FFFFFF"/>
        </w:rPr>
      </w:pPr>
      <w:r>
        <w:rPr>
          <w:rFonts w:ascii="Times New Roman" w:hAnsi="Times New Roman"/>
          <w:i/>
          <w:iCs/>
          <w:sz w:val="24"/>
          <w:szCs w:val="24"/>
        </w:rPr>
        <w:t xml:space="preserve">Машинное обучение – решение задач распознавания, классификации и предсказания. Искусственный интеллект. </w:t>
      </w:r>
      <w:r>
        <w:rPr>
          <w:rFonts w:ascii="Times New Roman" w:hAnsi="Times New Roman"/>
          <w:i/>
          <w:sz w:val="24"/>
          <w:szCs w:val="24"/>
          <w:shd w:val="clear" w:color="auto" w:fill="FFFFFF"/>
        </w:rPr>
        <w:t xml:space="preserve">Анализ данных с применением методов машинного обучения. </w:t>
      </w:r>
      <w:r>
        <w:rPr>
          <w:rFonts w:ascii="Times New Roman" w:hAnsi="Times New Roman"/>
          <w:i/>
          <w:sz w:val="24"/>
          <w:szCs w:val="24"/>
        </w:rPr>
        <w:t>Экспертные и рекомендательные системы.</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Большие данные в природе и техник</w:t>
      </w:r>
      <w:proofErr w:type="gramStart"/>
      <w:r>
        <w:rPr>
          <w:rFonts w:ascii="Times New Roman" w:hAnsi="Times New Roman"/>
          <w:i/>
          <w:iCs/>
          <w:sz w:val="24"/>
          <w:szCs w:val="24"/>
        </w:rPr>
        <w:t>е(</w:t>
      </w:r>
      <w:proofErr w:type="gramEnd"/>
      <w:r>
        <w:rPr>
          <w:rFonts w:ascii="Times New Roman" w:hAnsi="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Работа в информационном пространстве</w:t>
      </w: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Компьютерные сети</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Принципы построения компьютерных сетей. </w:t>
      </w:r>
      <w:r>
        <w:rPr>
          <w:rFonts w:ascii="Times New Roman" w:hAnsi="Times New Roman"/>
          <w:i/>
          <w:iCs/>
          <w:sz w:val="24"/>
          <w:szCs w:val="24"/>
        </w:rPr>
        <w:t>Аппаратные компоненты компьютерных сетей.</w:t>
      </w:r>
      <w:r>
        <w:rPr>
          <w:rFonts w:ascii="Times New Roman" w:hAnsi="Times New Roman"/>
          <w:i/>
          <w:sz w:val="24"/>
          <w:szCs w:val="24"/>
        </w:rPr>
        <w:t xml:space="preserve"> Проводные и беспроводные телекоммуникационные каналы.</w:t>
      </w:r>
      <w:r>
        <w:rPr>
          <w:rFonts w:ascii="Times New Roman" w:hAnsi="Times New Roman"/>
          <w:sz w:val="24"/>
          <w:szCs w:val="24"/>
        </w:rPr>
        <w:t xml:space="preserve">Сетевые протоколы. Принципы межсетевого взаимодействия. Сетевые операционные системы. </w:t>
      </w:r>
      <w:r>
        <w:rPr>
          <w:rFonts w:ascii="Times New Roman" w:hAnsi="Times New Roman"/>
          <w:i/>
          <w:sz w:val="24"/>
          <w:szCs w:val="24"/>
        </w:rPr>
        <w:t>Задачи системного администрирования компьютеров и компьютерных сетей.</w:t>
      </w:r>
    </w:p>
    <w:p w:rsidR="00981635" w:rsidRDefault="00981635" w:rsidP="00981635">
      <w:pPr>
        <w:pStyle w:val="a5"/>
        <w:ind w:firstLine="708"/>
        <w:jc w:val="both"/>
        <w:rPr>
          <w:rFonts w:ascii="Times New Roman" w:eastAsia="Calibri" w:hAnsi="Times New Roman"/>
          <w:sz w:val="24"/>
          <w:szCs w:val="24"/>
        </w:rPr>
      </w:pPr>
      <w:r>
        <w:rPr>
          <w:rFonts w:ascii="Times New Roman" w:hAnsi="Times New Roman"/>
          <w:sz w:val="24"/>
          <w:szCs w:val="24"/>
        </w:rPr>
        <w:t>Интернет. Адресация в сети Интернет (</w:t>
      </w:r>
      <w:r>
        <w:rPr>
          <w:rFonts w:ascii="Times New Roman" w:hAnsi="Times New Roman"/>
          <w:sz w:val="24"/>
          <w:szCs w:val="24"/>
          <w:shd w:val="clear" w:color="auto" w:fill="FFFFFF"/>
        </w:rPr>
        <w:t>IP-адреса, маски подсети</w:t>
      </w:r>
      <w:r>
        <w:rPr>
          <w:rFonts w:ascii="Times New Roman" w:hAnsi="Times New Roman"/>
          <w:sz w:val="24"/>
          <w:szCs w:val="24"/>
        </w:rPr>
        <w:t xml:space="preserve">). Система доменных имен. </w:t>
      </w:r>
    </w:p>
    <w:p w:rsidR="00981635" w:rsidRDefault="00981635" w:rsidP="00981635">
      <w:pPr>
        <w:pStyle w:val="a5"/>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Технология WWW. </w:t>
      </w:r>
      <w:r>
        <w:rPr>
          <w:rFonts w:ascii="Times New Roman" w:hAnsi="Times New Roman"/>
          <w:sz w:val="24"/>
          <w:szCs w:val="24"/>
        </w:rPr>
        <w:t>Браузеры.</w:t>
      </w:r>
    </w:p>
    <w:p w:rsidR="00981635" w:rsidRDefault="00981635" w:rsidP="00981635">
      <w:pPr>
        <w:pStyle w:val="a5"/>
        <w:jc w:val="both"/>
        <w:rPr>
          <w:rFonts w:ascii="Times New Roman" w:hAnsi="Times New Roman"/>
          <w:sz w:val="24"/>
          <w:szCs w:val="24"/>
        </w:rPr>
      </w:pPr>
      <w:r>
        <w:rPr>
          <w:rFonts w:ascii="Times New Roman" w:hAnsi="Times New Roman"/>
          <w:sz w:val="24"/>
          <w:szCs w:val="24"/>
        </w:rPr>
        <w:t>Веб-сайт. Страница. Взаимодействие веб-страницы с сервером. Язык HTML. Динамические страницы.</w:t>
      </w:r>
    </w:p>
    <w:p w:rsidR="00981635" w:rsidRDefault="00981635" w:rsidP="00981635">
      <w:pPr>
        <w:pStyle w:val="a5"/>
        <w:jc w:val="both"/>
        <w:rPr>
          <w:rFonts w:ascii="Times New Roman" w:eastAsia="Calibri" w:hAnsi="Times New Roman"/>
          <w:sz w:val="24"/>
          <w:szCs w:val="24"/>
          <w:shd w:val="clear" w:color="auto" w:fill="FFFFFF"/>
        </w:rPr>
      </w:pPr>
      <w:r>
        <w:rPr>
          <w:rFonts w:ascii="Times New Roman" w:hAnsi="Times New Roman"/>
          <w:sz w:val="24"/>
          <w:szCs w:val="24"/>
          <w:shd w:val="clear" w:color="auto" w:fill="FFFFFF"/>
        </w:rPr>
        <w:t xml:space="preserve">Разработка веб-сайтов. Язык HTML, каскадные таблицы стилей (CSS). </w:t>
      </w:r>
      <w:r>
        <w:rPr>
          <w:rFonts w:ascii="Times New Roman" w:hAnsi="Times New Roman"/>
          <w:i/>
          <w:sz w:val="24"/>
          <w:szCs w:val="24"/>
          <w:shd w:val="clear" w:color="auto" w:fill="FFFFFF"/>
        </w:rPr>
        <w:t>Динамический HTML. Размещение веб-сайтов.</w:t>
      </w:r>
    </w:p>
    <w:p w:rsidR="00981635" w:rsidRDefault="00981635" w:rsidP="00981635">
      <w:pPr>
        <w:pStyle w:val="a5"/>
        <w:jc w:val="both"/>
        <w:rPr>
          <w:rFonts w:ascii="Times New Roman" w:hAnsi="Times New Roman"/>
          <w:i/>
          <w:iCs/>
          <w:sz w:val="24"/>
          <w:szCs w:val="24"/>
        </w:rPr>
      </w:pPr>
      <w:r>
        <w:rPr>
          <w:rFonts w:ascii="Times New Roman" w:hAnsi="Times New Roman"/>
          <w:i/>
          <w:iCs/>
          <w:sz w:val="24"/>
          <w:szCs w:val="24"/>
        </w:rPr>
        <w:t xml:space="preserve">Использование сценариев на языке Javascript. Формы. Понятие о серверных языках программирования. </w:t>
      </w:r>
    </w:p>
    <w:p w:rsidR="00981635" w:rsidRDefault="00981635" w:rsidP="00981635">
      <w:pPr>
        <w:pStyle w:val="a5"/>
        <w:ind w:firstLine="708"/>
        <w:jc w:val="both"/>
        <w:rPr>
          <w:rFonts w:ascii="Times New Roman" w:hAnsi="Times New Roman"/>
          <w:iCs/>
          <w:sz w:val="24"/>
          <w:szCs w:val="24"/>
        </w:rPr>
      </w:pPr>
      <w:r>
        <w:rPr>
          <w:rFonts w:ascii="Times New Roman" w:hAnsi="Times New Roman"/>
          <w:sz w:val="24"/>
          <w:szCs w:val="24"/>
        </w:rPr>
        <w:t xml:space="preserve">Сетевое хранение данных. </w:t>
      </w:r>
      <w:r>
        <w:rPr>
          <w:rFonts w:ascii="Times New Roman" w:hAnsi="Times New Roman"/>
          <w:iCs/>
          <w:sz w:val="24"/>
          <w:szCs w:val="24"/>
        </w:rPr>
        <w:t>Облачные сервисы.</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Деятельность в сети Интернет</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Расширенный поиск информации в сети Интернет. Использование языков построения запросов.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981635" w:rsidRDefault="00981635" w:rsidP="00981635">
      <w:pPr>
        <w:pStyle w:val="a5"/>
        <w:ind w:firstLine="708"/>
        <w:jc w:val="both"/>
        <w:rPr>
          <w:rFonts w:ascii="Times New Roman" w:hAnsi="Times New Roman"/>
          <w:i/>
          <w:sz w:val="24"/>
          <w:szCs w:val="24"/>
        </w:rPr>
      </w:pPr>
      <w:r>
        <w:rPr>
          <w:rFonts w:ascii="Times New Roman" w:hAnsi="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Pr>
          <w:rFonts w:ascii="Times New Roman" w:hAnsi="Times New Roman"/>
          <w:i/>
          <w:sz w:val="24"/>
          <w:szCs w:val="24"/>
        </w:rPr>
        <w:t>Технологии «Интернета вещей». Развитие технологий распределенных вычислений.</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Социальная информатика</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Социальные сети – организация коллективного взаимодействия и обмена данными. </w:t>
      </w:r>
      <w:r>
        <w:rPr>
          <w:rFonts w:ascii="Times New Roman" w:hAnsi="Times New Roman"/>
          <w:iCs/>
          <w:sz w:val="24"/>
          <w:szCs w:val="24"/>
        </w:rPr>
        <w:t xml:space="preserve">Проблема подлинности полученной информации. </w:t>
      </w:r>
      <w:r>
        <w:rPr>
          <w:rFonts w:ascii="Times New Roman" w:hAnsi="Times New Roman"/>
          <w:i/>
          <w:sz w:val="24"/>
          <w:szCs w:val="24"/>
        </w:rPr>
        <w:t>Государственные электронные сервисы и услуги.</w:t>
      </w:r>
      <w:r>
        <w:rPr>
          <w:rFonts w:ascii="Times New Roman" w:hAnsi="Times New Roman"/>
          <w:sz w:val="24"/>
          <w:szCs w:val="24"/>
        </w:rPr>
        <w:t xml:space="preserve"> Мобильные приложения. Открытые образовательные </w:t>
      </w:r>
      <w:r>
        <w:rPr>
          <w:rFonts w:ascii="Times New Roman" w:hAnsi="Times New Roman"/>
          <w:sz w:val="24"/>
          <w:szCs w:val="24"/>
        </w:rPr>
        <w:lastRenderedPageBreak/>
        <w:t xml:space="preserve">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981635" w:rsidRDefault="00981635" w:rsidP="00981635">
      <w:pPr>
        <w:pStyle w:val="a5"/>
        <w:ind w:firstLine="708"/>
        <w:jc w:val="both"/>
        <w:rPr>
          <w:rFonts w:ascii="Times New Roman" w:hAnsi="Times New Roman"/>
          <w:i/>
          <w:iCs/>
          <w:sz w:val="24"/>
          <w:szCs w:val="24"/>
        </w:rPr>
      </w:pPr>
      <w:r>
        <w:rPr>
          <w:rFonts w:ascii="Times New Roman" w:hAnsi="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981635" w:rsidRDefault="00981635" w:rsidP="00981635">
      <w:pPr>
        <w:pStyle w:val="a5"/>
        <w:jc w:val="both"/>
        <w:rPr>
          <w:rFonts w:ascii="Times New Roman" w:eastAsia="Calibri" w:hAnsi="Times New Roman"/>
          <w:b/>
          <w:sz w:val="24"/>
          <w:szCs w:val="24"/>
        </w:rPr>
      </w:pPr>
      <w:r>
        <w:rPr>
          <w:rFonts w:ascii="Times New Roman" w:hAnsi="Times New Roman"/>
          <w:b/>
          <w:sz w:val="24"/>
          <w:szCs w:val="24"/>
        </w:rPr>
        <w:t>Информационная безопасность</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Pr>
          <w:rFonts w:ascii="Times New Roman" w:hAnsi="Times New Roman"/>
          <w:sz w:val="24"/>
          <w:szCs w:val="24"/>
          <w:shd w:val="clear" w:color="auto" w:fill="FFFFFF"/>
        </w:rPr>
        <w:t>Компьютерные вирусы и вредоносные программы. Использование антивирусных средств.</w:t>
      </w:r>
    </w:p>
    <w:p w:rsidR="00981635" w:rsidRDefault="00981635" w:rsidP="00981635">
      <w:pPr>
        <w:pStyle w:val="a5"/>
        <w:ind w:firstLine="708"/>
        <w:jc w:val="both"/>
        <w:rPr>
          <w:rFonts w:ascii="Times New Roman" w:eastAsia="Calibri" w:hAnsi="Times New Roman"/>
          <w:sz w:val="24"/>
          <w:szCs w:val="24"/>
          <w:shd w:val="clear" w:color="auto" w:fill="FFFFFF"/>
        </w:rPr>
      </w:pPr>
      <w:r>
        <w:rPr>
          <w:rFonts w:ascii="Times New Roman" w:hAnsi="Times New Roman"/>
          <w:sz w:val="24"/>
          <w:szCs w:val="24"/>
        </w:rPr>
        <w:t>Электронная</w:t>
      </w:r>
      <w:r>
        <w:rPr>
          <w:rFonts w:ascii="Times New Roman" w:hAnsi="Times New Roman"/>
          <w:iCs/>
          <w:sz w:val="24"/>
          <w:szCs w:val="24"/>
        </w:rPr>
        <w:t xml:space="preserve"> подпись, сертифицированные сайты и документы. </w:t>
      </w:r>
      <w:r>
        <w:rPr>
          <w:rFonts w:ascii="Times New Roman" w:hAnsi="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981635" w:rsidRDefault="00981635" w:rsidP="00981635">
      <w:pPr>
        <w:pStyle w:val="a5"/>
        <w:jc w:val="both"/>
        <w:rPr>
          <w:rFonts w:ascii="Times New Roman" w:hAnsi="Times New Roman"/>
          <w:sz w:val="24"/>
          <w:szCs w:val="24"/>
        </w:rPr>
      </w:pPr>
      <w:r>
        <w:rPr>
          <w:rFonts w:ascii="Times New Roman" w:hAnsi="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981635" w:rsidRDefault="00981635" w:rsidP="00981635">
      <w:pPr>
        <w:pStyle w:val="a5"/>
        <w:jc w:val="both"/>
        <w:rPr>
          <w:rFonts w:ascii="Times New Roman" w:eastAsia="Calibri" w:hAnsi="Times New Roman"/>
          <w:sz w:val="24"/>
          <w:szCs w:val="24"/>
        </w:rPr>
      </w:pPr>
    </w:p>
    <w:p w:rsidR="00981635" w:rsidRDefault="00981635" w:rsidP="00981635">
      <w:pPr>
        <w:pStyle w:val="a5"/>
        <w:jc w:val="both"/>
        <w:rPr>
          <w:rFonts w:ascii="Times New Roman" w:hAnsi="Times New Roman"/>
          <w:b/>
          <w:sz w:val="24"/>
          <w:szCs w:val="24"/>
        </w:rPr>
      </w:pPr>
      <w:bookmarkStart w:id="99" w:name="_Toc453968189"/>
      <w:r>
        <w:rPr>
          <w:rFonts w:ascii="Times New Roman" w:hAnsi="Times New Roman"/>
          <w:b/>
          <w:sz w:val="24"/>
          <w:szCs w:val="24"/>
        </w:rPr>
        <w:t>Физика</w:t>
      </w:r>
      <w:bookmarkEnd w:id="99"/>
    </w:p>
    <w:p w:rsidR="00981635" w:rsidRDefault="00981635" w:rsidP="00981635">
      <w:pPr>
        <w:pStyle w:val="a5"/>
        <w:jc w:val="both"/>
        <w:rPr>
          <w:rFonts w:ascii="Times New Roman" w:hAnsi="Times New Roman"/>
          <w:sz w:val="24"/>
          <w:szCs w:val="24"/>
        </w:rPr>
      </w:pPr>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В системе естественно-научного образования физика как учебный предмет занимает важное место в формировании научного мировоззрения и </w:t>
      </w:r>
      <w:proofErr w:type="gramStart"/>
      <w:r>
        <w:rPr>
          <w:rFonts w:ascii="Times New Roman" w:hAnsi="Times New Roman"/>
          <w:sz w:val="24"/>
          <w:szCs w:val="24"/>
        </w:rPr>
        <w:t>ознакомления</w:t>
      </w:r>
      <w:proofErr w:type="gramEnd"/>
      <w:r>
        <w:rPr>
          <w:rFonts w:ascii="Times New Roman" w:hAnsi="Times New Roman"/>
          <w:sz w:val="24"/>
          <w:szCs w:val="24"/>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81635" w:rsidRDefault="00981635" w:rsidP="00981635">
      <w:pPr>
        <w:pStyle w:val="a5"/>
        <w:ind w:firstLine="708"/>
        <w:jc w:val="both"/>
        <w:rPr>
          <w:rFonts w:ascii="Times New Roman" w:hAnsi="Times New Roman"/>
          <w:sz w:val="24"/>
          <w:szCs w:val="24"/>
        </w:rPr>
      </w:pPr>
      <w:proofErr w:type="gramStart"/>
      <w:r>
        <w:rPr>
          <w:rFonts w:ascii="Times New Roman" w:hAnsi="Times New Roman"/>
          <w:sz w:val="24"/>
          <w:szCs w:val="24"/>
        </w:rPr>
        <w:t>В соответствии с ФГОС СОО образования физика может изучаться на базовом и углубленном уровнях.</w:t>
      </w:r>
      <w:proofErr w:type="gramEnd"/>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Содержание базового курса позволяет использовать знания о физических объектах и процессах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 xml:space="preserve">для обеспечения безопасности при обращении с приборами и техническими устройствами;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 xml:space="preserve">для сохранения здоровья и соблюдения норм экологического поведения в окружающей среде; </w:t>
      </w:r>
    </w:p>
    <w:p w:rsidR="00981635" w:rsidRDefault="00981635" w:rsidP="008801B9">
      <w:pPr>
        <w:pStyle w:val="a5"/>
        <w:numPr>
          <w:ilvl w:val="0"/>
          <w:numId w:val="175"/>
        </w:numPr>
        <w:jc w:val="both"/>
        <w:rPr>
          <w:rFonts w:ascii="Times New Roman" w:hAnsi="Times New Roman"/>
          <w:sz w:val="24"/>
          <w:szCs w:val="24"/>
        </w:rPr>
      </w:pPr>
      <w:r>
        <w:rPr>
          <w:rFonts w:ascii="Times New Roman" w:hAnsi="Times New Roman"/>
          <w:sz w:val="24"/>
          <w:szCs w:val="24"/>
        </w:rPr>
        <w:t>для принятия решений в повседневной жизни.</w:t>
      </w:r>
    </w:p>
    <w:p w:rsidR="00981635" w:rsidRDefault="00981635" w:rsidP="00981635">
      <w:pPr>
        <w:pStyle w:val="a5"/>
        <w:ind w:firstLine="708"/>
        <w:jc w:val="both"/>
        <w:rPr>
          <w:rFonts w:ascii="Times New Roman" w:hAnsi="Times New Roman"/>
          <w:sz w:val="24"/>
          <w:szCs w:val="24"/>
        </w:rPr>
      </w:pPr>
      <w:r>
        <w:rPr>
          <w:rFonts w:ascii="Times New Roman" w:hAnsi="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981635" w:rsidRDefault="00981635" w:rsidP="00981635">
      <w:pPr>
        <w:pStyle w:val="a5"/>
        <w:ind w:firstLine="708"/>
        <w:jc w:val="both"/>
        <w:rPr>
          <w:rFonts w:ascii="Times New Roman" w:hAnsi="Times New Roman"/>
          <w:sz w:val="24"/>
          <w:szCs w:val="24"/>
        </w:rPr>
      </w:pPr>
      <w:proofErr w:type="gramStart"/>
      <w:r>
        <w:rPr>
          <w:rFonts w:ascii="Times New Roman" w:hAnsi="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roofErr w:type="gramEnd"/>
    </w:p>
    <w:p w:rsidR="00981635" w:rsidRDefault="00981635" w:rsidP="00981635">
      <w:pPr>
        <w:pStyle w:val="a5"/>
        <w:ind w:firstLine="708"/>
        <w:jc w:val="both"/>
        <w:rPr>
          <w:rFonts w:ascii="Times New Roman" w:hAnsi="Times New Roman"/>
          <w:sz w:val="24"/>
          <w:szCs w:val="24"/>
        </w:rPr>
      </w:pPr>
      <w:proofErr w:type="gramStart"/>
      <w:r>
        <w:rPr>
          <w:rFonts w:ascii="Times New Roman" w:hAnsi="Times New Roman"/>
          <w:sz w:val="24"/>
          <w:szCs w:val="24"/>
        </w:rP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w:t>
      </w:r>
      <w:r>
        <w:rPr>
          <w:rFonts w:ascii="Times New Roman" w:hAnsi="Times New Roman"/>
          <w:sz w:val="24"/>
          <w:szCs w:val="24"/>
        </w:rPr>
        <w:lastRenderedPageBreak/>
        <w:t>познания, а также практического применения научных знаний заложены межпредметные связи в области естественных, математических и гуманитарных наук.</w:t>
      </w:r>
      <w:proofErr w:type="gramEnd"/>
    </w:p>
    <w:p w:rsidR="00981635" w:rsidRDefault="00E025FB" w:rsidP="00981635">
      <w:pPr>
        <w:pStyle w:val="a5"/>
        <w:ind w:firstLine="708"/>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981635" w:rsidRDefault="00E025FB" w:rsidP="00981635">
      <w:pPr>
        <w:pStyle w:val="a5"/>
        <w:jc w:val="both"/>
        <w:rPr>
          <w:rFonts w:ascii="Times New Roman" w:hAnsi="Times New Roman"/>
          <w:sz w:val="24"/>
          <w:szCs w:val="24"/>
        </w:rPr>
      </w:pPr>
      <w:r>
        <w:rPr>
          <w:rFonts w:ascii="Times New Roman" w:hAnsi="Times New Roman"/>
          <w:sz w:val="24"/>
          <w:szCs w:val="24"/>
        </w:rPr>
        <w:t>Программа</w:t>
      </w:r>
      <w:r w:rsidR="00981635">
        <w:rPr>
          <w:rFonts w:ascii="Times New Roman" w:hAnsi="Times New Roman"/>
          <w:sz w:val="24"/>
          <w:szCs w:val="24"/>
        </w:rPr>
        <w:t xml:space="preserve"> содержит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Базовый уровень</w:t>
      </w: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 xml:space="preserve">Физика и </w:t>
      </w:r>
      <w:proofErr w:type="gramStart"/>
      <w:r>
        <w:rPr>
          <w:rFonts w:ascii="Times New Roman" w:hAnsi="Times New Roman"/>
          <w:b/>
          <w:bCs/>
          <w:color w:val="000000"/>
          <w:sz w:val="24"/>
          <w:szCs w:val="24"/>
        </w:rPr>
        <w:t>естественно-научный</w:t>
      </w:r>
      <w:proofErr w:type="gramEnd"/>
      <w:r>
        <w:rPr>
          <w:rFonts w:ascii="Times New Roman" w:hAnsi="Times New Roman"/>
          <w:b/>
          <w:bCs/>
          <w:color w:val="000000"/>
          <w:sz w:val="24"/>
          <w:szCs w:val="24"/>
        </w:rPr>
        <w:t xml:space="preserve"> метод познания природы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ascii="Times New Roman" w:hAnsi="Times New Roman"/>
          <w:bCs/>
          <w:color w:val="1F497D"/>
          <w:sz w:val="24"/>
          <w:szCs w:val="24"/>
        </w:rPr>
        <w:t>.</w:t>
      </w:r>
      <w:r>
        <w:rPr>
          <w:rFonts w:ascii="Times New Roman" w:hAnsi="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Pr>
          <w:rFonts w:ascii="Times New Roman" w:hAnsi="Times New Roman"/>
          <w:i/>
          <w:iCs/>
          <w:color w:val="000000"/>
          <w:sz w:val="24"/>
          <w:szCs w:val="24"/>
        </w:rPr>
        <w:t xml:space="preserve">Физика и культура.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Механика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Взаимодействие тел. Законы Всемирного тяготения, Гука, сухого трения. Инерциальная система отсчета. Законы механики Ньютона.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Импульс материальной точки и системы. Изменение и сохранение импульса. </w:t>
      </w:r>
      <w:r>
        <w:rPr>
          <w:rFonts w:ascii="Times New Roman" w:hAnsi="Times New Roman"/>
          <w:i/>
          <w:iCs/>
          <w:color w:val="000000"/>
          <w:sz w:val="24"/>
          <w:szCs w:val="24"/>
        </w:rPr>
        <w:t xml:space="preserve">Использование законов механики для объяснения движения небесных тел и для развития космических исследований. </w:t>
      </w:r>
      <w:r>
        <w:rPr>
          <w:rFonts w:ascii="Times New Roman" w:hAnsi="Times New Roman"/>
          <w:color w:val="000000"/>
          <w:sz w:val="24"/>
          <w:szCs w:val="24"/>
        </w:rPr>
        <w:t>Механическая энергия системы тел. Закон сохранения механической энергии. Работа силы.</w:t>
      </w:r>
    </w:p>
    <w:p w:rsidR="00981635" w:rsidRDefault="00981635" w:rsidP="00981635">
      <w:pPr>
        <w:pStyle w:val="a5"/>
        <w:ind w:firstLine="708"/>
        <w:jc w:val="both"/>
        <w:rPr>
          <w:rFonts w:ascii="Times New Roman" w:hAnsi="Times New Roman"/>
          <w:sz w:val="24"/>
          <w:szCs w:val="24"/>
        </w:rPr>
      </w:pPr>
      <w:r>
        <w:rPr>
          <w:rFonts w:ascii="Times New Roman" w:hAnsi="Times New Roman"/>
          <w:i/>
          <w:iCs/>
          <w:color w:val="000000"/>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Механические колебания и волны. Превращения энергии при колебаниях. Энергия волны.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Молекулярная физика и термодинамика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Агрегатные состояния вещества. </w:t>
      </w:r>
      <w:r>
        <w:rPr>
          <w:rFonts w:ascii="Times New Roman" w:hAnsi="Times New Roman"/>
          <w:i/>
          <w:iCs/>
          <w:color w:val="000000"/>
          <w:sz w:val="24"/>
          <w:szCs w:val="24"/>
        </w:rPr>
        <w:t>Модель строения жидкостей.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Электродинамика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Fonts w:ascii="Times New Roman" w:hAnsi="Times New Roman"/>
          <w:i/>
          <w:iCs/>
          <w:color w:val="000000"/>
          <w:sz w:val="24"/>
          <w:szCs w:val="24"/>
        </w:rPr>
        <w:t>Сверхпроводимость.</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lastRenderedPageBreak/>
        <w:t xml:space="preserve">Закон электромагнитной индукции. Электромагнитное поле. Переменный ток. Явление самоиндукции. Индуктивность. </w:t>
      </w:r>
      <w:r>
        <w:rPr>
          <w:rFonts w:ascii="Times New Roman" w:hAnsi="Times New Roman"/>
          <w:i/>
          <w:iCs/>
          <w:color w:val="000000"/>
          <w:sz w:val="24"/>
          <w:szCs w:val="24"/>
        </w:rPr>
        <w:t>Энергия электромагнитного поля.</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Электромагнитные колебания. Колебательный контур.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Электромагнитные волны. Диапазоны электромагнитных излучений и их практическое применение.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Геометрическая оптика. Волновые свойства света.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Основы специальной теории относительности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Квантовая физика. Физика атома и атомного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Гипотеза М. Планка. Фотоэлектрический эффект. Фотон. Корпускулярно-волновой дуализм. </w:t>
      </w:r>
      <w:r>
        <w:rPr>
          <w:rFonts w:ascii="Times New Roman" w:hAnsi="Times New Roman"/>
          <w:i/>
          <w:iCs/>
          <w:color w:val="000000"/>
          <w:sz w:val="24"/>
          <w:szCs w:val="24"/>
        </w:rPr>
        <w:t>Соотношение неопределенностей Гейзенберга.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Планетарная модель атома. Объяснение линейчатого спектра водорода на основе квантовых постулатов Бора.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Состав и строение атомного ядра. Энергия связи атомных ядер. Виды радиоактивных превращений атомных ядер.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Закон радиоактивного распада. Ядерные реакции. Цепная реакция деления ядер.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Элементарные частицы. Фундаментальные взаимодействия.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Строение Вселенной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Современные представления о происхождении и эволюции Солнца и звезд. Классификация звезд. Звезды и источники их энергии.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Галактика. Представление о строении и эволюции Вселенной.</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Углубленный уровень</w:t>
      </w:r>
    </w:p>
    <w:p w:rsidR="00981635" w:rsidRDefault="00981635" w:rsidP="00981635">
      <w:pPr>
        <w:pStyle w:val="a5"/>
        <w:jc w:val="both"/>
        <w:rPr>
          <w:rFonts w:ascii="Times New Roman" w:hAnsi="Times New Roman"/>
          <w:sz w:val="24"/>
          <w:szCs w:val="24"/>
        </w:rPr>
      </w:pPr>
      <w:r>
        <w:rPr>
          <w:rFonts w:ascii="Times New Roman" w:hAnsi="Times New Roman"/>
          <w:b/>
          <w:bCs/>
          <w:color w:val="000000"/>
          <w:sz w:val="24"/>
          <w:szCs w:val="24"/>
        </w:rPr>
        <w:t xml:space="preserve">Физика и </w:t>
      </w:r>
      <w:proofErr w:type="gramStart"/>
      <w:r>
        <w:rPr>
          <w:rFonts w:ascii="Times New Roman" w:hAnsi="Times New Roman"/>
          <w:b/>
          <w:bCs/>
          <w:color w:val="000000"/>
          <w:sz w:val="24"/>
          <w:szCs w:val="24"/>
        </w:rPr>
        <w:t>естественно-научный</w:t>
      </w:r>
      <w:proofErr w:type="gramEnd"/>
      <w:r>
        <w:rPr>
          <w:rFonts w:ascii="Times New Roman" w:hAnsi="Times New Roman"/>
          <w:b/>
          <w:bCs/>
          <w:color w:val="000000"/>
          <w:sz w:val="24"/>
          <w:szCs w:val="24"/>
        </w:rPr>
        <w:t xml:space="preserve"> метод познания природы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rFonts w:ascii="Times New Roman" w:hAnsi="Times New Roman"/>
          <w:color w:val="1F497D"/>
          <w:sz w:val="24"/>
          <w:szCs w:val="24"/>
        </w:rPr>
        <w:t>.</w:t>
      </w:r>
      <w:r>
        <w:rPr>
          <w:rFonts w:ascii="Times New Roman" w:hAnsi="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Pr>
          <w:rFonts w:ascii="Times New Roman" w:hAnsi="Times New Roman"/>
          <w:i/>
          <w:iCs/>
          <w:color w:val="000000"/>
          <w:sz w:val="24"/>
          <w:szCs w:val="24"/>
        </w:rPr>
        <w:t>Физика и культура.</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Механика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 xml:space="preserve">вижение тела, брошенного под углом к горизонту. Движение точки по окружности. </w:t>
      </w:r>
      <w:r>
        <w:rPr>
          <w:rFonts w:ascii="Times New Roman" w:hAnsi="Times New Roman"/>
          <w:i/>
          <w:iCs/>
          <w:color w:val="000000"/>
          <w:sz w:val="24"/>
          <w:szCs w:val="24"/>
        </w:rPr>
        <w:t>Поступательное и вращательное движение твердого тела.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shd w:val="clear" w:color="auto" w:fill="FFFFFF"/>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rFonts w:ascii="Times New Roman" w:hAnsi="Times New Roman"/>
          <w:i/>
          <w:iCs/>
          <w:color w:val="000000"/>
          <w:sz w:val="24"/>
          <w:szCs w:val="24"/>
          <w:shd w:val="clear" w:color="auto" w:fill="FFFFFF"/>
        </w:rPr>
        <w:t>Явления, наблюдаемые в неинерциальных системах отсчета.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Импульс силы. Закон изменения и сохранения импульса. Работа силы. Закон изменения и сохранения энергии.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rFonts w:ascii="Times New Roman" w:hAnsi="Times New Roman"/>
          <w:i/>
          <w:iCs/>
          <w:color w:val="000000"/>
          <w:sz w:val="24"/>
          <w:szCs w:val="24"/>
        </w:rPr>
        <w:t>Закон сохранения энергии в динамике жидкости и газа.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lastRenderedPageBreak/>
        <w:t xml:space="preserve">Механические колебания и волны. Амплитуда, период, частота, фазаколебаний. Превращения энергии при колебаниях. </w:t>
      </w:r>
      <w:r>
        <w:rPr>
          <w:rFonts w:ascii="Times New Roman" w:hAnsi="Times New Roman"/>
          <w:i/>
          <w:iCs/>
          <w:color w:val="000000"/>
          <w:sz w:val="24"/>
          <w:szCs w:val="24"/>
        </w:rPr>
        <w:t>Вынужденные колебания, резонанс.</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Поперечные и продольные волны. Энергия волны. Интерференция и дифракция волн. Звуковые волны.</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Молекулярная физика и термодинамика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Предмет и задачи молекулярно-кинетической теории (МКТ) и термодинамики. </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Pr>
          <w:rFonts w:ascii="Times New Roman" w:hAnsi="Times New Roman"/>
          <w:i/>
          <w:iCs/>
          <w:color w:val="000000"/>
          <w:sz w:val="24"/>
          <w:szCs w:val="24"/>
        </w:rPr>
        <w:t xml:space="preserve"> Поверхностное натяжение. </w:t>
      </w:r>
      <w:r>
        <w:rPr>
          <w:rFonts w:ascii="Times New Roman" w:hAnsi="Times New Roman"/>
          <w:color w:val="000000"/>
          <w:sz w:val="24"/>
          <w:szCs w:val="24"/>
        </w:rPr>
        <w:t>Модель строения твердых тел</w:t>
      </w:r>
      <w:r>
        <w:rPr>
          <w:rFonts w:ascii="Times New Roman" w:hAnsi="Times New Roman"/>
          <w:i/>
          <w:iCs/>
          <w:color w:val="000000"/>
          <w:sz w:val="24"/>
          <w:szCs w:val="24"/>
        </w:rPr>
        <w:t>. Механические свойства твердых тел</w:t>
      </w:r>
      <w:r>
        <w:rPr>
          <w:rFonts w:ascii="Times New Roman" w:hAnsi="Times New Roman"/>
          <w:color w:val="000000"/>
          <w:sz w:val="24"/>
          <w:szCs w:val="24"/>
        </w:rPr>
        <w:t>.</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Pr>
          <w:rFonts w:ascii="Times New Roman" w:hAnsi="Times New Roman"/>
          <w:i/>
          <w:iCs/>
          <w:color w:val="000000"/>
          <w:sz w:val="24"/>
          <w:szCs w:val="24"/>
        </w:rPr>
        <w:t>Второй закон термодинамики.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Преобразования энергии в тепловых машинах. КПД тепловой машины. Цикл Карно. Экологические проблемы теплоэнергетики.</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Электродинамика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Предмет и задачи электродинамики. Электрическое взаимодействие. Закон сохранения электрического заряда</w:t>
      </w:r>
      <w:r>
        <w:rPr>
          <w:rFonts w:ascii="Times New Roman" w:hAnsi="Times New Roman"/>
          <w:i/>
          <w:iCs/>
          <w:color w:val="000000"/>
          <w:sz w:val="24"/>
          <w:szCs w:val="24"/>
        </w:rPr>
        <w:t xml:space="preserve">. </w:t>
      </w:r>
      <w:r>
        <w:rPr>
          <w:rFonts w:ascii="Times New Roman" w:hAnsi="Times New Roman"/>
          <w:color w:val="000000"/>
          <w:sz w:val="24"/>
          <w:szCs w:val="24"/>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rFonts w:ascii="Times New Roman" w:hAnsi="Times New Roman"/>
          <w:i/>
          <w:iCs/>
          <w:color w:val="000000"/>
          <w:sz w:val="24"/>
          <w:szCs w:val="24"/>
        </w:rPr>
        <w:t>Электролиз.</w:t>
      </w:r>
      <w:r>
        <w:rPr>
          <w:rFonts w:ascii="Times New Roman" w:hAnsi="Times New Roman"/>
          <w:color w:val="000000"/>
          <w:sz w:val="24"/>
          <w:szCs w:val="24"/>
        </w:rPr>
        <w:t xml:space="preserve"> Полупроводниковые приборы. </w:t>
      </w:r>
      <w:r>
        <w:rPr>
          <w:rFonts w:ascii="Times New Roman" w:hAnsi="Times New Roman"/>
          <w:i/>
          <w:iCs/>
          <w:color w:val="000000"/>
          <w:sz w:val="24"/>
          <w:szCs w:val="24"/>
        </w:rPr>
        <w:t>Сверхпроводимость.</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rFonts w:ascii="Times New Roman" w:hAnsi="Times New Roman"/>
          <w:i/>
          <w:iCs/>
          <w:color w:val="000000"/>
          <w:sz w:val="24"/>
          <w:szCs w:val="24"/>
        </w:rPr>
        <w:t>.</w:t>
      </w:r>
      <w:r>
        <w:rPr>
          <w:rFonts w:ascii="Times New Roman" w:hAnsi="Times New Roman"/>
          <w:color w:val="000000"/>
          <w:sz w:val="24"/>
          <w:szCs w:val="24"/>
        </w:rPr>
        <w:t xml:space="preserve"> Магнитные свойства вещества.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rFonts w:ascii="Times New Roman" w:hAnsi="Times New Roman"/>
          <w:i/>
          <w:iCs/>
          <w:color w:val="000000"/>
          <w:sz w:val="24"/>
          <w:szCs w:val="24"/>
        </w:rPr>
        <w:t>Элементарная теория трансформатора.</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Электромагнитное поле</w:t>
      </w:r>
      <w:r>
        <w:rPr>
          <w:rFonts w:ascii="Times New Roman" w:hAnsi="Times New Roman"/>
          <w:i/>
          <w:iCs/>
          <w:color w:val="000000"/>
          <w:sz w:val="24"/>
          <w:szCs w:val="24"/>
        </w:rPr>
        <w:t xml:space="preserve">. </w:t>
      </w:r>
      <w:r>
        <w:rPr>
          <w:rFonts w:ascii="Times New Roman" w:hAnsi="Times New Roman"/>
          <w:color w:val="000000"/>
          <w:sz w:val="24"/>
          <w:szCs w:val="24"/>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lastRenderedPageBreak/>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Основы специальной теории относительности</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Инвариантность модуля скорости света в вакууме. Принцип относительности Эйнштейна. </w:t>
      </w:r>
      <w:r>
        <w:rPr>
          <w:rFonts w:ascii="Times New Roman" w:hAnsi="Times New Roman"/>
          <w:i/>
          <w:iCs/>
          <w:color w:val="000000"/>
          <w:sz w:val="24"/>
          <w:szCs w:val="24"/>
        </w:rPr>
        <w:t>Пространство и время в специальной теории относительности. Энергия и импульс свободной частицы.</w:t>
      </w:r>
      <w:r>
        <w:rPr>
          <w:rFonts w:ascii="Times New Roman" w:hAnsi="Times New Roman"/>
          <w:color w:val="000000"/>
          <w:sz w:val="24"/>
          <w:szCs w:val="24"/>
        </w:rPr>
        <w:t xml:space="preserve"> Связь массы и энергии свободной частицы. Энергия покоя.</w:t>
      </w:r>
    </w:p>
    <w:p w:rsidR="00981635" w:rsidRDefault="00981635" w:rsidP="00981635">
      <w:pPr>
        <w:pStyle w:val="a5"/>
        <w:jc w:val="both"/>
        <w:rPr>
          <w:rFonts w:ascii="Times New Roman" w:hAnsi="Times New Roman"/>
          <w:sz w:val="24"/>
          <w:szCs w:val="24"/>
        </w:rPr>
      </w:pPr>
      <w:r>
        <w:rPr>
          <w:rFonts w:ascii="Times New Roman" w:hAnsi="Times New Roman"/>
          <w:bCs/>
          <w:color w:val="000000"/>
          <w:sz w:val="24"/>
          <w:szCs w:val="24"/>
        </w:rPr>
        <w:t>Квантовая физика. Физика атома и атомного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Предмет и задачи квантовой физики.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Тепловое излучение. Распределение энергии в спектре абсолютно черного тела.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Гипотеза М. Планка о квантах. Фотоэффект. Опыты А.Г. Столетова, законы фотоэффекта. Уравнение А. Эйнштейна для фотоэффекта.</w:t>
      </w:r>
    </w:p>
    <w:p w:rsidR="00981635" w:rsidRDefault="00981635" w:rsidP="00981635">
      <w:pPr>
        <w:pStyle w:val="a5"/>
        <w:jc w:val="both"/>
        <w:rPr>
          <w:rFonts w:ascii="Times New Roman" w:hAnsi="Times New Roman"/>
          <w:sz w:val="24"/>
          <w:szCs w:val="24"/>
        </w:rPr>
      </w:pPr>
      <w:r>
        <w:rPr>
          <w:rFonts w:ascii="Times New Roman" w:hAnsi="Times New Roman"/>
          <w:color w:val="000000"/>
          <w:sz w:val="24"/>
          <w:szCs w:val="24"/>
        </w:rPr>
        <w:t xml:space="preserve">Фотон. </w:t>
      </w:r>
      <w:r>
        <w:rPr>
          <w:rFonts w:ascii="Times New Roman" w:hAnsi="Times New Roman"/>
          <w:i/>
          <w:iCs/>
          <w:color w:val="000000"/>
          <w:sz w:val="24"/>
          <w:szCs w:val="24"/>
        </w:rPr>
        <w:t>Опыты П.Н. Лебедева и С.И. Вавилова.</w:t>
      </w:r>
      <w:r>
        <w:rPr>
          <w:rFonts w:ascii="Times New Roman" w:hAnsi="Times New Roman"/>
          <w:color w:val="000000"/>
          <w:sz w:val="24"/>
          <w:szCs w:val="24"/>
        </w:rPr>
        <w:t xml:space="preserve"> Гипотеза Л. де Бройля о волновых свойствах частиц. Корпускулярно-</w:t>
      </w:r>
      <w:r>
        <w:rPr>
          <w:rFonts w:ascii="Times New Roman" w:hAnsi="Times New Roman"/>
          <w:color w:val="000000"/>
          <w:sz w:val="24"/>
          <w:szCs w:val="24"/>
        </w:rPr>
        <w:softHyphen/>
        <w:t xml:space="preserve">волновой дуализм. </w:t>
      </w:r>
      <w:r>
        <w:rPr>
          <w:rFonts w:ascii="Times New Roman" w:hAnsi="Times New Roman"/>
          <w:i/>
          <w:iCs/>
          <w:color w:val="000000"/>
          <w:sz w:val="24"/>
          <w:szCs w:val="24"/>
        </w:rPr>
        <w:t>Дифракция электронов.</w:t>
      </w:r>
      <w:r>
        <w:rPr>
          <w:rFonts w:ascii="Times New Roman" w:hAnsi="Times New Roman"/>
          <w:color w:val="000000"/>
          <w:sz w:val="24"/>
          <w:szCs w:val="24"/>
        </w:rPr>
        <w:t xml:space="preserve"> Давление света. Соотношение неопределенностей Гейзенберга.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Состав и строение атомного ядра. Изотопы. Ядерные силы. Дефект массы и энергия связи ядра.</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Элементарные частицы. Фундаментальные взаимодействия. </w:t>
      </w:r>
      <w:r>
        <w:rPr>
          <w:rFonts w:ascii="Times New Roman" w:hAnsi="Times New Roman"/>
          <w:i/>
          <w:iCs/>
          <w:color w:val="000000"/>
          <w:sz w:val="24"/>
          <w:szCs w:val="24"/>
        </w:rPr>
        <w:t xml:space="preserve">Ускорители элементарных частиц. </w:t>
      </w:r>
    </w:p>
    <w:p w:rsidR="00981635" w:rsidRDefault="00981635" w:rsidP="00981635">
      <w:pPr>
        <w:pStyle w:val="a5"/>
        <w:jc w:val="both"/>
        <w:rPr>
          <w:rFonts w:ascii="Times New Roman" w:hAnsi="Times New Roman"/>
          <w:bCs/>
          <w:color w:val="000000"/>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bCs/>
          <w:color w:val="000000"/>
          <w:sz w:val="24"/>
          <w:szCs w:val="24"/>
        </w:rPr>
        <w:t>Строение Вселенной</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Применимость законов физики для объяснения природы космических объектов</w:t>
      </w:r>
      <w:r>
        <w:rPr>
          <w:rFonts w:ascii="Times New Roman" w:hAnsi="Times New Roman"/>
          <w:i/>
          <w:iCs/>
          <w:color w:val="000000"/>
          <w:sz w:val="24"/>
          <w:szCs w:val="24"/>
        </w:rPr>
        <w:t xml:space="preserve">. </w:t>
      </w:r>
      <w:r>
        <w:rPr>
          <w:rFonts w:ascii="Times New Roman" w:hAnsi="Times New Roman"/>
          <w:color w:val="000000"/>
          <w:sz w:val="24"/>
          <w:szCs w:val="24"/>
        </w:rPr>
        <w:t>Солнечная система. Звезды и источники их энергии. Классификация звезд. Эволюция Солнца и звезд.</w:t>
      </w:r>
    </w:p>
    <w:p w:rsidR="00981635" w:rsidRDefault="00981635" w:rsidP="00981635">
      <w:pPr>
        <w:pStyle w:val="a5"/>
        <w:ind w:firstLine="708"/>
        <w:jc w:val="both"/>
        <w:rPr>
          <w:rFonts w:ascii="Times New Roman" w:hAnsi="Times New Roman"/>
          <w:sz w:val="24"/>
          <w:szCs w:val="24"/>
        </w:rPr>
      </w:pPr>
      <w:r>
        <w:rPr>
          <w:rFonts w:ascii="Times New Roman" w:hAnsi="Times New Roman"/>
          <w:color w:val="000000"/>
          <w:sz w:val="24"/>
          <w:szCs w:val="24"/>
        </w:rPr>
        <w:t xml:space="preserve">Галактика. Другие галактики. Пространственно-временные масштабы наблюдаемой Вселенной. Представление об эволюции Вселенной. </w:t>
      </w:r>
      <w:r>
        <w:rPr>
          <w:rFonts w:ascii="Times New Roman" w:hAnsi="Times New Roman"/>
          <w:i/>
          <w:iCs/>
          <w:color w:val="000000"/>
          <w:sz w:val="24"/>
          <w:szCs w:val="24"/>
        </w:rPr>
        <w:t xml:space="preserve">Темная материя и темная энергия. </w:t>
      </w:r>
    </w:p>
    <w:p w:rsidR="00981635" w:rsidRDefault="00981635" w:rsidP="00981635">
      <w:pPr>
        <w:pStyle w:val="a5"/>
        <w:jc w:val="both"/>
        <w:rPr>
          <w:rFonts w:ascii="Times New Roman" w:eastAsia="Calibri" w:hAnsi="Times New Roman"/>
          <w:sz w:val="24"/>
          <w:szCs w:val="24"/>
          <w:lang w:eastAsia="en-US"/>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 xml:space="preserve"> перечень практических и лабораторных работ (на выбор учителя) </w:t>
      </w:r>
    </w:p>
    <w:p w:rsidR="00981635" w:rsidRDefault="00981635" w:rsidP="00981635">
      <w:pPr>
        <w:pStyle w:val="a5"/>
        <w:jc w:val="both"/>
        <w:rPr>
          <w:rFonts w:ascii="Times New Roman" w:hAnsi="Times New Roman"/>
          <w:sz w:val="24"/>
          <w:szCs w:val="24"/>
        </w:rPr>
      </w:pPr>
      <w:r>
        <w:rPr>
          <w:rFonts w:ascii="Times New Roman" w:hAnsi="Times New Roman"/>
          <w:b/>
          <w:sz w:val="24"/>
          <w:szCs w:val="24"/>
        </w:rPr>
        <w:t>Прямые измерения</w:t>
      </w:r>
      <w:r>
        <w:rPr>
          <w:rFonts w:ascii="Times New Roman" w:hAnsi="Times New Roman"/>
          <w:sz w:val="24"/>
          <w:szCs w:val="24"/>
        </w:rPr>
        <w:t>:</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 xml:space="preserve">измерение мгновенной скорости с использованием секундомера или компьютера с датчиками; </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сравнение масс (по взаимодействию);</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сил в механике;</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температуры жидкостными и цифровыми термометрами;</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оценка сил взаимодействия молекул (методом отрыва капель);</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термодинамических параметров газа;</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ЭДС источника тока;</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измерение силы взаимодействия катушки с током и магнита помощью электронных весов;</w:t>
      </w:r>
    </w:p>
    <w:p w:rsidR="00981635" w:rsidRDefault="00981635" w:rsidP="008801B9">
      <w:pPr>
        <w:pStyle w:val="a5"/>
        <w:numPr>
          <w:ilvl w:val="0"/>
          <w:numId w:val="176"/>
        </w:numPr>
        <w:jc w:val="both"/>
        <w:rPr>
          <w:rFonts w:ascii="Times New Roman" w:eastAsia="Calibri" w:hAnsi="Times New Roman"/>
          <w:sz w:val="24"/>
          <w:szCs w:val="24"/>
        </w:rPr>
      </w:pPr>
      <w:r>
        <w:rPr>
          <w:rFonts w:ascii="Times New Roman" w:hAnsi="Times New Roman"/>
          <w:sz w:val="24"/>
          <w:szCs w:val="24"/>
        </w:rPr>
        <w:t>определение периода обращения двойных звезд (печатные материалы).</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sz w:val="24"/>
          <w:szCs w:val="24"/>
        </w:rPr>
      </w:pPr>
      <w:r>
        <w:rPr>
          <w:rFonts w:ascii="Times New Roman" w:hAnsi="Times New Roman"/>
          <w:b/>
          <w:sz w:val="24"/>
          <w:szCs w:val="24"/>
        </w:rPr>
        <w:t>Косвенные измерения</w:t>
      </w:r>
      <w:r>
        <w:rPr>
          <w:rFonts w:ascii="Times New Roman" w:hAnsi="Times New Roman"/>
          <w:sz w:val="24"/>
          <w:szCs w:val="24"/>
        </w:rPr>
        <w:t>:</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ускорения;</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ускорения свободного падения;</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энергии и импульса по тормозному пути;</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удельной теплоты плавления льда;</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lastRenderedPageBreak/>
        <w:t>измерение напряженности вихревого электрического поля (при наблюдении электромагнитной индукции);</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внутреннего сопротивления источника тока;</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показателя преломления среды;</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измерение фокусного расстояния собирающей и рассеивающей линз;</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длины световой волны;</w:t>
      </w:r>
    </w:p>
    <w:p w:rsidR="00981635" w:rsidRDefault="00981635" w:rsidP="008801B9">
      <w:pPr>
        <w:pStyle w:val="a5"/>
        <w:numPr>
          <w:ilvl w:val="0"/>
          <w:numId w:val="177"/>
        </w:numPr>
        <w:jc w:val="both"/>
        <w:rPr>
          <w:rFonts w:ascii="Times New Roman" w:eastAsia="Calibri" w:hAnsi="Times New Roman"/>
          <w:sz w:val="24"/>
          <w:szCs w:val="24"/>
        </w:rPr>
      </w:pPr>
      <w:r>
        <w:rPr>
          <w:rFonts w:ascii="Times New Roman" w:hAnsi="Times New Roman"/>
          <w:sz w:val="24"/>
          <w:szCs w:val="24"/>
        </w:rPr>
        <w:t>определение импульса и энергии частицы при движении в магнитном поле (по фотографиям).</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Наблюдение явлений:</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механических явлений в инерциальных и неинерциальных системах отсчета;</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вынужденных колебаний и резонанса;</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диффузии;</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явления электромагнитной индукции;</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волновых свой</w:t>
      </w:r>
      <w:proofErr w:type="gramStart"/>
      <w:r>
        <w:rPr>
          <w:rFonts w:ascii="Times New Roman" w:hAnsi="Times New Roman"/>
          <w:sz w:val="24"/>
          <w:szCs w:val="24"/>
        </w:rPr>
        <w:t>ств св</w:t>
      </w:r>
      <w:proofErr w:type="gramEnd"/>
      <w:r>
        <w:rPr>
          <w:rFonts w:ascii="Times New Roman" w:hAnsi="Times New Roman"/>
          <w:sz w:val="24"/>
          <w:szCs w:val="24"/>
        </w:rPr>
        <w:t>ета: дифракция, интерференция, поляризация;</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наблюдение спектров;</w:t>
      </w:r>
    </w:p>
    <w:p w:rsidR="00981635" w:rsidRDefault="00981635" w:rsidP="008801B9">
      <w:pPr>
        <w:pStyle w:val="a5"/>
        <w:numPr>
          <w:ilvl w:val="0"/>
          <w:numId w:val="178"/>
        </w:numPr>
        <w:jc w:val="both"/>
        <w:rPr>
          <w:rFonts w:ascii="Times New Roman" w:eastAsia="Calibri" w:hAnsi="Times New Roman"/>
          <w:sz w:val="24"/>
          <w:szCs w:val="24"/>
        </w:rPr>
      </w:pPr>
      <w:r>
        <w:rPr>
          <w:rFonts w:ascii="Times New Roman" w:hAnsi="Times New Roman"/>
          <w:sz w:val="24"/>
          <w:szCs w:val="24"/>
        </w:rPr>
        <w:t>вечерние наблюдения звезд, Луны и планет в телескоп или бинокль.</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Исследования:</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равноускоренного движения с использованием электронного секундомера или компьютера с датчиками;</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движения тела, брошенного горизонтально;</w:t>
      </w:r>
    </w:p>
    <w:p w:rsidR="00981635" w:rsidRDefault="00981635" w:rsidP="008801B9">
      <w:pPr>
        <w:pStyle w:val="a5"/>
        <w:numPr>
          <w:ilvl w:val="0"/>
          <w:numId w:val="179"/>
        </w:numPr>
        <w:jc w:val="both"/>
        <w:rPr>
          <w:rFonts w:ascii="Times New Roman" w:eastAsia="Calibri" w:hAnsi="Times New Roman"/>
          <w:sz w:val="24"/>
          <w:szCs w:val="24"/>
        </w:rPr>
      </w:pPr>
      <w:r>
        <w:rPr>
          <w:rFonts w:ascii="Times New Roman" w:hAnsi="Times New Roman"/>
          <w:sz w:val="24"/>
          <w:szCs w:val="24"/>
        </w:rPr>
        <w:t>исследование центрального удара;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качения цилиндра по наклонной плоскости;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движения броуновской частицы (по трекам Перрена);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изопроцессов;</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 xml:space="preserve">исследование изохорного процесса и оценка абсолютного нуля; </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остывания воды;</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напряжения на полюсах источника тока от силы тока в цепи;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силы тока через лампочку от напряжения на ней;</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нагревания воды нагревателем небольшой мощности;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явления электромагнитной индукции;</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зависимости угла преломления от угла падения;</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 xml:space="preserve">исследование зависимости расстояния </w:t>
      </w:r>
      <w:proofErr w:type="gramStart"/>
      <w:r>
        <w:rPr>
          <w:rFonts w:ascii="Times New Roman" w:hAnsi="Times New Roman"/>
          <w:sz w:val="24"/>
          <w:szCs w:val="24"/>
        </w:rPr>
        <w:t>от линзы до изображения от расстояния от линзы до предмета</w:t>
      </w:r>
      <w:proofErr w:type="gramEnd"/>
      <w:r>
        <w:rPr>
          <w:rFonts w:ascii="Times New Roman" w:hAnsi="Times New Roman"/>
          <w:sz w:val="24"/>
          <w:szCs w:val="24"/>
        </w:rPr>
        <w:t>;</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спектра водорода;</w:t>
      </w:r>
    </w:p>
    <w:p w:rsidR="00981635" w:rsidRDefault="00981635" w:rsidP="008801B9">
      <w:pPr>
        <w:pStyle w:val="a5"/>
        <w:numPr>
          <w:ilvl w:val="0"/>
          <w:numId w:val="179"/>
        </w:numPr>
        <w:jc w:val="both"/>
        <w:rPr>
          <w:rFonts w:ascii="Times New Roman" w:hAnsi="Times New Roman"/>
          <w:sz w:val="24"/>
          <w:szCs w:val="24"/>
        </w:rPr>
      </w:pPr>
      <w:r>
        <w:rPr>
          <w:rFonts w:ascii="Times New Roman" w:hAnsi="Times New Roman"/>
          <w:sz w:val="24"/>
          <w:szCs w:val="24"/>
        </w:rPr>
        <w:t>исследование движения двойных звезд (по печатным материалам).</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Проверка гипотез (в том числе имеются неверные):</w:t>
      </w:r>
    </w:p>
    <w:p w:rsidR="00981635" w:rsidRDefault="00981635" w:rsidP="008801B9">
      <w:pPr>
        <w:pStyle w:val="a5"/>
        <w:numPr>
          <w:ilvl w:val="0"/>
          <w:numId w:val="180"/>
        </w:numPr>
        <w:jc w:val="both"/>
        <w:rPr>
          <w:rFonts w:ascii="Times New Roman" w:hAnsi="Times New Roman"/>
          <w:sz w:val="24"/>
          <w:szCs w:val="24"/>
        </w:rPr>
      </w:pPr>
      <w:proofErr w:type="gramStart"/>
      <w:r>
        <w:rPr>
          <w:rFonts w:ascii="Times New Roman" w:hAnsi="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roofErr w:type="gramEnd"/>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движении бруска по наклонной плоскости скорость прямо пропорциональна пути;</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затухании колебаний амплитуда обратно пропорциональна времени;</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квадрат среднего перемещения броуновской частицы прямо пропорционален времени наблюдения (по трекам Перрена);</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скорость остывания воды линейно зависит от времени остывания;</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напряжение при последовательном включении лампочки и резистора не равно сумме напряжений на лампочке и резисторе;</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lastRenderedPageBreak/>
        <w:t>угол преломления прямо пропорционален углу падения;</w:t>
      </w:r>
    </w:p>
    <w:p w:rsidR="00981635" w:rsidRDefault="00981635" w:rsidP="008801B9">
      <w:pPr>
        <w:pStyle w:val="a5"/>
        <w:numPr>
          <w:ilvl w:val="0"/>
          <w:numId w:val="180"/>
        </w:numPr>
        <w:jc w:val="both"/>
        <w:rPr>
          <w:rFonts w:ascii="Times New Roman" w:hAnsi="Times New Roman"/>
          <w:sz w:val="24"/>
          <w:szCs w:val="24"/>
        </w:rPr>
      </w:pPr>
      <w:r>
        <w:rPr>
          <w:rFonts w:ascii="Times New Roman" w:hAnsi="Times New Roman"/>
          <w:sz w:val="24"/>
          <w:szCs w:val="24"/>
        </w:rPr>
        <w:t>при плотном сложении двух линз оптические силы складываются;</w:t>
      </w:r>
    </w:p>
    <w:p w:rsidR="00981635" w:rsidRDefault="00981635" w:rsidP="00981635">
      <w:pPr>
        <w:pStyle w:val="a5"/>
        <w:jc w:val="both"/>
        <w:rPr>
          <w:rFonts w:ascii="Times New Roman" w:hAnsi="Times New Roman"/>
          <w:sz w:val="24"/>
          <w:szCs w:val="24"/>
        </w:rPr>
      </w:pPr>
    </w:p>
    <w:p w:rsidR="00981635" w:rsidRDefault="00981635" w:rsidP="00981635">
      <w:pPr>
        <w:pStyle w:val="a5"/>
        <w:jc w:val="both"/>
        <w:rPr>
          <w:rFonts w:ascii="Times New Roman" w:hAnsi="Times New Roman"/>
          <w:b/>
          <w:sz w:val="24"/>
          <w:szCs w:val="24"/>
        </w:rPr>
      </w:pPr>
      <w:r>
        <w:rPr>
          <w:rFonts w:ascii="Times New Roman" w:hAnsi="Times New Roman"/>
          <w:b/>
          <w:sz w:val="24"/>
          <w:szCs w:val="24"/>
        </w:rPr>
        <w:t>Конструирование технических устройств:</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наклонной плоскости с заданным КПД;</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рычажных весов;</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наклонной плоскости, по которой брусок движется с заданным ускорением;</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электродвигателя;</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конструирование трансформатора;</w:t>
      </w:r>
    </w:p>
    <w:p w:rsidR="00981635" w:rsidRDefault="00981635" w:rsidP="008801B9">
      <w:pPr>
        <w:pStyle w:val="a5"/>
        <w:numPr>
          <w:ilvl w:val="0"/>
          <w:numId w:val="181"/>
        </w:numPr>
        <w:jc w:val="both"/>
        <w:rPr>
          <w:rFonts w:ascii="Times New Roman" w:hAnsi="Times New Roman"/>
          <w:sz w:val="24"/>
          <w:szCs w:val="24"/>
        </w:rPr>
      </w:pPr>
      <w:r>
        <w:rPr>
          <w:rFonts w:ascii="Times New Roman" w:hAnsi="Times New Roman"/>
          <w:sz w:val="24"/>
          <w:szCs w:val="24"/>
        </w:rPr>
        <w:t xml:space="preserve">конструирование модели телескопа или микроскопа. </w:t>
      </w:r>
    </w:p>
    <w:p w:rsidR="00981635" w:rsidRDefault="00981635" w:rsidP="00981635">
      <w:pPr>
        <w:pStyle w:val="a5"/>
        <w:jc w:val="both"/>
        <w:rPr>
          <w:rFonts w:ascii="Times New Roman" w:hAnsi="Times New Roman"/>
          <w:sz w:val="24"/>
          <w:szCs w:val="24"/>
        </w:rPr>
      </w:pPr>
    </w:p>
    <w:p w:rsidR="00803891" w:rsidRPr="00981635" w:rsidRDefault="00803891" w:rsidP="00767267">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bookmarkStart w:id="100" w:name="_Toc435412715"/>
      <w:bookmarkStart w:id="101" w:name="_Toc453968190"/>
      <w:r>
        <w:rPr>
          <w:rFonts w:ascii="Times New Roman" w:hAnsi="Times New Roman"/>
          <w:b/>
          <w:sz w:val="24"/>
          <w:szCs w:val="24"/>
        </w:rPr>
        <w:t>Химия</w:t>
      </w:r>
      <w:bookmarkEnd w:id="100"/>
      <w:bookmarkEnd w:id="101"/>
    </w:p>
    <w:p w:rsidR="00B86D38" w:rsidRDefault="00B86D38" w:rsidP="00B86D38">
      <w:pPr>
        <w:pStyle w:val="a5"/>
        <w:jc w:val="both"/>
        <w:rPr>
          <w:rFonts w:ascii="Times New Roman" w:hAnsi="Times New Roman"/>
          <w:sz w:val="24"/>
          <w:szCs w:val="24"/>
        </w:rPr>
      </w:pPr>
    </w:p>
    <w:p w:rsidR="00B86D38" w:rsidRDefault="00B86D38" w:rsidP="00B86D38">
      <w:pPr>
        <w:pStyle w:val="a5"/>
        <w:ind w:firstLine="708"/>
        <w:jc w:val="both"/>
        <w:rPr>
          <w:rFonts w:ascii="Times New Roman" w:eastAsia="Calibri" w:hAnsi="Times New Roman"/>
          <w:sz w:val="24"/>
          <w:szCs w:val="24"/>
        </w:rPr>
      </w:pPr>
      <w:proofErr w:type="gramStart"/>
      <w:r>
        <w:rPr>
          <w:rFonts w:ascii="Times New Roman"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B86D38" w:rsidRDefault="00B86D38" w:rsidP="00B86D38">
      <w:pPr>
        <w:pStyle w:val="a5"/>
        <w:ind w:firstLine="708"/>
        <w:jc w:val="both"/>
        <w:rPr>
          <w:rFonts w:ascii="Times New Roman" w:hAnsi="Times New Roman"/>
          <w:sz w:val="24"/>
          <w:szCs w:val="24"/>
        </w:rPr>
      </w:pPr>
      <w:proofErr w:type="gramStart"/>
      <w:r>
        <w:rPr>
          <w:rFonts w:ascii="Times New Roman" w:hAnsi="Times New Roman"/>
          <w:sz w:val="24"/>
          <w:szCs w:val="24"/>
        </w:rPr>
        <w:t>В соответствии с ФГОС СОО химия может изучаться на базовом и углубленном уровнях.</w:t>
      </w:r>
      <w:proofErr w:type="gramEnd"/>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химии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B86D38" w:rsidRDefault="00B86D38" w:rsidP="00B86D38">
      <w:pPr>
        <w:pStyle w:val="a5"/>
        <w:ind w:firstLine="708"/>
        <w:jc w:val="both"/>
        <w:rPr>
          <w:rFonts w:ascii="Times New Roman" w:hAnsi="Times New Roman"/>
          <w:sz w:val="24"/>
          <w:szCs w:val="24"/>
        </w:rPr>
      </w:pPr>
      <w:proofErr w:type="gramStart"/>
      <w:r>
        <w:rPr>
          <w:rFonts w:ascii="Times New Roman" w:hAnsi="Times New Roman"/>
          <w:b/>
          <w:sz w:val="24"/>
          <w:szCs w:val="24"/>
        </w:rPr>
        <w:t>Изучение химии на углубленном уровне</w:t>
      </w:r>
      <w:r>
        <w:rPr>
          <w:rFonts w:ascii="Times New Roman" w:hAnsi="Times New Roman"/>
          <w:sz w:val="24"/>
          <w:szCs w:val="24"/>
        </w:rPr>
        <w:t xml:space="preserve">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w:t>
      </w:r>
      <w:proofErr w:type="gramEnd"/>
      <w:r>
        <w:rPr>
          <w:rFonts w:ascii="Times New Roman" w:hAnsi="Times New Roman"/>
          <w:sz w:val="24"/>
          <w:szCs w:val="24"/>
        </w:rPr>
        <w:t xml:space="preserve">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B86D38" w:rsidRDefault="00B86D38" w:rsidP="00B86D38">
      <w:pPr>
        <w:pStyle w:val="a5"/>
        <w:ind w:firstLine="708"/>
        <w:jc w:val="both"/>
        <w:rPr>
          <w:rFonts w:ascii="Times New Roman" w:hAnsi="Times New Roman"/>
          <w:sz w:val="24"/>
          <w:szCs w:val="24"/>
        </w:rPr>
      </w:pPr>
      <w:bookmarkStart w:id="102" w:name="h.gjdgxs"/>
      <w:bookmarkEnd w:id="102"/>
      <w:proofErr w:type="gramStart"/>
      <w:r>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учебного предмета «Химия» составлена на основе модульного принципа построения учебного материала, не определяет количество часов на изучение </w:t>
      </w:r>
      <w:r w:rsidR="00B86D38">
        <w:rPr>
          <w:rFonts w:ascii="Times New Roman" w:hAnsi="Times New Roman"/>
          <w:sz w:val="24"/>
          <w:szCs w:val="24"/>
        </w:rPr>
        <w:lastRenderedPageBreak/>
        <w:t xml:space="preserve">учебного предмета и классы, в которых предмет может </w:t>
      </w:r>
      <w:r>
        <w:rPr>
          <w:rFonts w:ascii="Times New Roman" w:hAnsi="Times New Roman"/>
          <w:sz w:val="24"/>
          <w:szCs w:val="24"/>
        </w:rPr>
        <w:t xml:space="preserve">изучаться. Курсивом в </w:t>
      </w:r>
      <w:r w:rsidR="00B86D38">
        <w:rPr>
          <w:rFonts w:ascii="Times New Roman" w:hAnsi="Times New Roman"/>
          <w:sz w:val="24"/>
          <w:szCs w:val="24"/>
        </w:rPr>
        <w:t>учебных программах выделены элементы содержания, относящиеся к результатам, которым обучающиеся «получат возможность научиться».</w:t>
      </w:r>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учитывает возможность получения </w:t>
      </w:r>
      <w:proofErr w:type="gramStart"/>
      <w:r w:rsidR="00B86D38">
        <w:rPr>
          <w:rFonts w:ascii="Times New Roman" w:hAnsi="Times New Roman"/>
          <w:sz w:val="24"/>
          <w:szCs w:val="24"/>
        </w:rPr>
        <w:t>знаний</w:t>
      </w:r>
      <w:proofErr w:type="gramEnd"/>
      <w:r w:rsidR="00B86D38">
        <w:rPr>
          <w:rFonts w:ascii="Times New Roman" w:hAnsi="Times New Roman"/>
          <w:sz w:val="24"/>
          <w:szCs w:val="24"/>
        </w:rPr>
        <w:t xml:space="preserve"> в том числе через практическую деятельность. В программе содержится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Базовый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Основы органической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Алканы. </w:t>
      </w:r>
      <w:r>
        <w:rPr>
          <w:rFonts w:ascii="Times New Roman" w:hAnsi="Times New Roman"/>
          <w:i/>
          <w:sz w:val="24"/>
          <w:szCs w:val="24"/>
        </w:rPr>
        <w:t>Строение молекулы метана</w:t>
      </w:r>
      <w:r>
        <w:rPr>
          <w:rFonts w:ascii="Times New Roman" w:hAnsi="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rFonts w:ascii="Times New Roman" w:hAnsi="Times New Roman"/>
          <w:i/>
          <w:sz w:val="24"/>
          <w:szCs w:val="24"/>
        </w:rPr>
        <w:t>Понятие о циклоалканах.</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Алкены. </w:t>
      </w:r>
      <w:r>
        <w:rPr>
          <w:rFonts w:ascii="Times New Roman" w:hAnsi="Times New Roman"/>
          <w:i/>
          <w:sz w:val="24"/>
          <w:szCs w:val="24"/>
        </w:rPr>
        <w:t xml:space="preserve">Строение молекулы этилена. </w:t>
      </w:r>
      <w:r>
        <w:rPr>
          <w:rFonts w:ascii="Times New Roman" w:hAnsi="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ascii="Times New Roman" w:hAnsi="Times New Roman"/>
          <w:i/>
          <w:sz w:val="24"/>
          <w:szCs w:val="24"/>
        </w:rPr>
        <w:t>гидрирование</w:t>
      </w:r>
      <w:r>
        <w:rPr>
          <w:rFonts w:ascii="Times New Roman" w:hAnsi="Times New Roman"/>
          <w:sz w:val="24"/>
          <w:szCs w:val="24"/>
        </w:rPr>
        <w:t xml:space="preserve">, гидратация, </w:t>
      </w:r>
      <w:r>
        <w:rPr>
          <w:rFonts w:ascii="Times New Roman" w:hAnsi="Times New Roman"/>
          <w:i/>
          <w:sz w:val="24"/>
          <w:szCs w:val="24"/>
        </w:rPr>
        <w:t>гидрогалогенирование</w:t>
      </w:r>
      <w:r>
        <w:rPr>
          <w:rFonts w:ascii="Times New Roman" w:hAnsi="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Алкины. </w:t>
      </w:r>
      <w:r>
        <w:rPr>
          <w:rFonts w:ascii="Times New Roman" w:hAnsi="Times New Roman"/>
          <w:i/>
          <w:sz w:val="24"/>
          <w:szCs w:val="24"/>
        </w:rPr>
        <w:t xml:space="preserve">Строение молекулы ацетилена. </w:t>
      </w:r>
      <w:r>
        <w:rPr>
          <w:rFonts w:ascii="Times New Roman" w:hAnsi="Times New Roman"/>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ascii="Times New Roman" w:hAnsi="Times New Roman"/>
          <w:i/>
          <w:sz w:val="24"/>
          <w:szCs w:val="24"/>
        </w:rPr>
        <w:t>гидрирование</w:t>
      </w:r>
      <w:r>
        <w:rPr>
          <w:rFonts w:ascii="Times New Roman" w:hAnsi="Times New Roman"/>
          <w:sz w:val="24"/>
          <w:szCs w:val="24"/>
        </w:rPr>
        <w:t xml:space="preserve">, гидратация, </w:t>
      </w:r>
      <w:r>
        <w:rPr>
          <w:rFonts w:ascii="Times New Roman" w:hAnsi="Times New Roman"/>
          <w:i/>
          <w:sz w:val="24"/>
          <w:szCs w:val="24"/>
        </w:rPr>
        <w:t>гидрогалогенирование</w:t>
      </w:r>
      <w:r>
        <w:rPr>
          <w:rFonts w:ascii="Times New Roman" w:hAnsi="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Арены. Бензол как представитель ароматических углеводородов. </w:t>
      </w:r>
      <w:r>
        <w:rPr>
          <w:rFonts w:ascii="Times New Roman" w:hAnsi="Times New Roman"/>
          <w:i/>
          <w:sz w:val="24"/>
          <w:szCs w:val="24"/>
        </w:rPr>
        <w:t>Строение молекулы бензола.</w:t>
      </w:r>
      <w:r>
        <w:rPr>
          <w:rFonts w:ascii="Times New Roman" w:hAnsi="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r>
        <w:rPr>
          <w:rFonts w:ascii="Times New Roman" w:hAnsi="Times New Roman"/>
          <w:sz w:val="24"/>
          <w:szCs w:val="24"/>
        </w:rPr>
        <w:lastRenderedPageBreak/>
        <w:t>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Фенол. Строение молекулы фенола. </w:t>
      </w:r>
      <w:r>
        <w:rPr>
          <w:rFonts w:ascii="Times New Roman" w:hAnsi="Times New Roman"/>
          <w:i/>
          <w:sz w:val="24"/>
          <w:szCs w:val="24"/>
        </w:rPr>
        <w:t>Взаимное влияние атомов в молекуле фенола. Химические свойства: взаимодействие с натрием, гидроксидом натрия, бромом.</w:t>
      </w:r>
      <w:r>
        <w:rPr>
          <w:rFonts w:ascii="Times New Roman" w:hAnsi="Times New Roman"/>
          <w:sz w:val="24"/>
          <w:szCs w:val="24"/>
        </w:rPr>
        <w:t xml:space="preserve"> Применение фенола.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Альдегиды. Метаналь (формальдегид) и этаналь (ацетальдегид) как представители предельных альдегидов. </w:t>
      </w:r>
      <w:proofErr w:type="gramStart"/>
      <w:r>
        <w:rPr>
          <w:rFonts w:ascii="Times New Roman" w:hAnsi="Times New Roman"/>
          <w:sz w:val="24"/>
          <w:szCs w:val="24"/>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Pr>
          <w:rFonts w:ascii="Times New Roman" w:hAnsi="Times New Roman"/>
          <w:sz w:val="24"/>
          <w:szCs w:val="24"/>
        </w:rPr>
        <w:t xml:space="preserve"> Токсичность альдегидов. Применение формальдегида и ацетальдегида.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Pr>
          <w:rFonts w:ascii="Times New Roman" w:hAnsi="Times New Roman"/>
          <w:i/>
          <w:sz w:val="24"/>
          <w:szCs w:val="24"/>
        </w:rPr>
        <w:t>Гидролиз сахарозы.</w:t>
      </w:r>
      <w:r>
        <w:rPr>
          <w:rFonts w:ascii="Times New Roman" w:hAnsi="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Идентификация органических соединений.</w:t>
      </w:r>
      <w:r>
        <w:rPr>
          <w:rFonts w:ascii="Times New Roman" w:hAnsi="Times New Roman"/>
          <w:i/>
          <w:sz w:val="24"/>
          <w:szCs w:val="24"/>
        </w:rPr>
        <w:t xml:space="preserve"> Генетическая связь между классами органических соединений. </w:t>
      </w:r>
      <w:r>
        <w:rPr>
          <w:rFonts w:ascii="Times New Roman" w:hAnsi="Times New Roman"/>
          <w:sz w:val="24"/>
          <w:szCs w:val="24"/>
        </w:rPr>
        <w:t>Типы химических реакций в органической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Pr>
          <w:rFonts w:ascii="Times New Roman" w:hAnsi="Times New Roman"/>
          <w:sz w:val="24"/>
          <w:szCs w:val="24"/>
        </w:rPr>
        <w:t>α-</w:t>
      </w:r>
      <w:proofErr w:type="gramEnd"/>
      <w:r>
        <w:rPr>
          <w:rFonts w:ascii="Times New Roman" w:hAnsi="Times New Roman"/>
          <w:sz w:val="24"/>
          <w:szCs w:val="24"/>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Теоретические основы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Строение вещества. Современная модель строения атома. Электронная конфигурация атома. </w:t>
      </w:r>
      <w:r>
        <w:rPr>
          <w:rFonts w:ascii="Times New Roman" w:hAnsi="Times New Roman"/>
          <w:i/>
          <w:sz w:val="24"/>
          <w:szCs w:val="24"/>
        </w:rPr>
        <w:t>Основное и возбужденные состояния атомов.</w:t>
      </w:r>
      <w:r>
        <w:rPr>
          <w:rFonts w:ascii="Times New Roman" w:hAnsi="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proofErr w:type="gramStart"/>
      <w:r>
        <w:rPr>
          <w:rFonts w:ascii="Times New Roman" w:hAnsi="Times New Roman"/>
          <w:sz w:val="24"/>
          <w:szCs w:val="24"/>
        </w:rPr>
        <w:t>.В</w:t>
      </w:r>
      <w:proofErr w:type="gramEnd"/>
      <w:r>
        <w:rPr>
          <w:rFonts w:ascii="Times New Roman" w:hAnsi="Times New Roman"/>
          <w:sz w:val="24"/>
          <w:szCs w:val="24"/>
        </w:rPr>
        <w:t xml:space="preserve">иды химической связи (ковалентная, ионная, металлическая, водородная) и механизмы ее образования. </w:t>
      </w:r>
      <w:r>
        <w:rPr>
          <w:rFonts w:ascii="Times New Roman" w:hAnsi="Times New Roman"/>
          <w:i/>
          <w:sz w:val="24"/>
          <w:szCs w:val="24"/>
        </w:rPr>
        <w:t>Кристаллические и аморфные вещества. Типы кристаллических решеток (</w:t>
      </w:r>
      <w:proofErr w:type="gramStart"/>
      <w:r>
        <w:rPr>
          <w:rFonts w:ascii="Times New Roman" w:hAnsi="Times New Roman"/>
          <w:i/>
          <w:sz w:val="24"/>
          <w:szCs w:val="24"/>
        </w:rPr>
        <w:t>атомная</w:t>
      </w:r>
      <w:proofErr w:type="gramEnd"/>
      <w:r>
        <w:rPr>
          <w:rFonts w:ascii="Times New Roman" w:hAnsi="Times New Roman"/>
          <w:i/>
          <w:sz w:val="24"/>
          <w:szCs w:val="24"/>
        </w:rPr>
        <w:t xml:space="preserve">, </w:t>
      </w:r>
      <w:r>
        <w:rPr>
          <w:rFonts w:ascii="Times New Roman" w:hAnsi="Times New Roman"/>
          <w:i/>
          <w:sz w:val="24"/>
          <w:szCs w:val="24"/>
        </w:rPr>
        <w:lastRenderedPageBreak/>
        <w:t xml:space="preserve">молекулярная, ионная, металлическая). Зависимость физических свойств вещества от типа кристаллической решетки. </w:t>
      </w:r>
      <w:r>
        <w:rPr>
          <w:rFonts w:ascii="Times New Roman" w:hAnsi="Times New Roman"/>
          <w:sz w:val="24"/>
          <w:szCs w:val="24"/>
        </w:rPr>
        <w:t>Причины многообразия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ascii="Times New Roman" w:hAnsi="Times New Roman"/>
          <w:i/>
          <w:sz w:val="24"/>
          <w:szCs w:val="24"/>
        </w:rPr>
        <w:t xml:space="preserve">Дисперсные системы. Понятие о коллоидах (золи, гели). Истинные растворы. </w:t>
      </w:r>
      <w:r>
        <w:rPr>
          <w:rFonts w:ascii="Times New Roman" w:hAnsi="Times New Roman"/>
          <w:sz w:val="24"/>
          <w:szCs w:val="24"/>
        </w:rPr>
        <w:t>Реакции в растворах электролитов</w:t>
      </w:r>
      <w:proofErr w:type="gramStart"/>
      <w:r>
        <w:rPr>
          <w:rFonts w:ascii="Times New Roman" w:hAnsi="Times New Roman"/>
          <w:sz w:val="24"/>
          <w:szCs w:val="24"/>
        </w:rPr>
        <w:t>.</w:t>
      </w:r>
      <w:r>
        <w:rPr>
          <w:rFonts w:ascii="Times New Roman" w:hAnsi="Times New Roman"/>
          <w:i/>
          <w:sz w:val="24"/>
          <w:szCs w:val="24"/>
        </w:rPr>
        <w:t>р</w:t>
      </w:r>
      <w:proofErr w:type="gramEnd"/>
      <w:r>
        <w:rPr>
          <w:rFonts w:ascii="Times New Roman" w:hAnsi="Times New Roman"/>
          <w:i/>
          <w:sz w:val="24"/>
          <w:szCs w:val="24"/>
        </w:rPr>
        <w:t>H</w:t>
      </w:r>
      <w:r>
        <w:rPr>
          <w:rFonts w:ascii="Times New Roman" w:hAnsi="Times New Roman"/>
          <w:sz w:val="24"/>
          <w:szCs w:val="24"/>
        </w:rPr>
        <w:t xml:space="preserve"> раствора как показатель 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w:t>
      </w:r>
      <w:proofErr w:type="gramStart"/>
      <w:r>
        <w:rPr>
          <w:rFonts w:ascii="Times New Roman" w:hAnsi="Times New Roman"/>
          <w:sz w:val="24"/>
          <w:szCs w:val="24"/>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Pr>
          <w:rFonts w:ascii="Times New Roman" w:hAnsi="Times New Roman"/>
          <w:sz w:val="24"/>
          <w:szCs w:val="24"/>
        </w:rPr>
        <w:t xml:space="preserve"> Коррозия металлов: виды коррозии, способы защиты металлов от коррозии. </w:t>
      </w:r>
      <w:r>
        <w:rPr>
          <w:rFonts w:ascii="Times New Roman" w:hAnsi="Times New Roman"/>
          <w:i/>
          <w:sz w:val="24"/>
          <w:szCs w:val="24"/>
        </w:rPr>
        <w:t>Электролиз растворов и расплавов. Применение электролиза в промышленности.</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Химия и жизнь</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ascii="Times New Roman" w:hAnsi="Times New Roman"/>
          <w:i/>
          <w:sz w:val="24"/>
          <w:szCs w:val="24"/>
        </w:rPr>
        <w:t>химический анализ и синтез</w:t>
      </w:r>
      <w:r>
        <w:rPr>
          <w:rFonts w:ascii="Times New Roman" w:hAnsi="Times New Roman"/>
          <w:sz w:val="24"/>
          <w:szCs w:val="24"/>
        </w:rPr>
        <w:t xml:space="preserve"> как методы научного познания.</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ascii="Times New Roman" w:hAnsi="Times New Roman"/>
          <w:i/>
          <w:sz w:val="24"/>
          <w:szCs w:val="24"/>
        </w:rPr>
        <w:t>Пищевые добавки. Основы пищевой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в повседневной жизни. Моющие и чистящие средства. </w:t>
      </w:r>
      <w:r>
        <w:rPr>
          <w:rFonts w:ascii="Times New Roman" w:hAnsi="Times New Roman"/>
          <w:i/>
          <w:sz w:val="24"/>
          <w:szCs w:val="24"/>
        </w:rPr>
        <w:t xml:space="preserve">Средства борьбы с бытовыми насекомыми: репелленты, инсектициды. </w:t>
      </w:r>
      <w:r>
        <w:rPr>
          <w:rFonts w:ascii="Times New Roman" w:hAnsi="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сельское хозяйство. Минеральные и органические удобрения. Средства защиты растений.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строительстве. Цемент. Бетон.Подбор оптимальных строительных материалов в практической деятельности человека.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Углубленный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Основы органической химии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w:t>
      </w:r>
      <w:r>
        <w:rPr>
          <w:rFonts w:ascii="Times New Roman" w:hAnsi="Times New Roman"/>
          <w:sz w:val="24"/>
          <w:szCs w:val="24"/>
        </w:rPr>
        <w:lastRenderedPageBreak/>
        <w:t>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w:t>
      </w:r>
      <w:proofErr w:type="gramStart"/>
      <w:r>
        <w:rPr>
          <w:rFonts w:ascii="Times New Roman" w:hAnsi="Times New Roman"/>
          <w:sz w:val="24"/>
          <w:szCs w:val="24"/>
        </w:rPr>
        <w:t>ионный</w:t>
      </w:r>
      <w:proofErr w:type="gramEnd"/>
      <w:r>
        <w:rPr>
          <w:rFonts w:ascii="Times New Roman" w:hAnsi="Times New Roman"/>
          <w:sz w:val="24"/>
          <w:szCs w:val="24"/>
        </w:rPr>
        <w:t xml:space="preserve"> механизмы реакции. Понятие о нуклеофиле и электрофиле.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Алканы. Электронное и пространственное строение молекулы метана. </w:t>
      </w:r>
      <w:r>
        <w:rPr>
          <w:rFonts w:ascii="Times New Roman" w:hAnsi="Times New Roman"/>
          <w:i/>
          <w:sz w:val="24"/>
          <w:szCs w:val="24"/>
          <w:lang w:val="en-US"/>
        </w:rPr>
        <w:t>sp</w:t>
      </w:r>
      <w:r>
        <w:rPr>
          <w:rFonts w:ascii="Times New Roman" w:hAnsi="Times New Roman"/>
          <w:i/>
          <w:sz w:val="24"/>
          <w:szCs w:val="24"/>
          <w:vertAlign w:val="superscript"/>
        </w:rPr>
        <w:t>3</w:t>
      </w:r>
      <w:r>
        <w:rPr>
          <w:rFonts w:ascii="Times New Roman" w:hAnsi="Times New Roman"/>
          <w:i/>
          <w:sz w:val="24"/>
          <w:szCs w:val="24"/>
        </w:rPr>
        <w:t>-</w:t>
      </w:r>
      <w:r>
        <w:rPr>
          <w:rFonts w:ascii="Times New Roman" w:hAnsi="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rFonts w:ascii="Times New Roman" w:hAnsi="Times New Roman"/>
          <w:i/>
          <w:sz w:val="24"/>
          <w:szCs w:val="24"/>
        </w:rPr>
        <w:t>цис-транс-</w:t>
      </w:r>
      <w:r>
        <w:rPr>
          <w:rFonts w:ascii="Times New Roman" w:hAnsi="Times New Roman"/>
          <w:sz w:val="24"/>
          <w:szCs w:val="24"/>
        </w:rPr>
        <w:t>изомерия). Специфика свойств циклоалканов с малым размером цикла. Реакции присоединения и радикального замещения.</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Алкены. Электронное и пространственное строение молекулы этилена. </w:t>
      </w:r>
      <w:r>
        <w:rPr>
          <w:rFonts w:ascii="Times New Roman" w:hAnsi="Times New Roman"/>
          <w:i/>
          <w:sz w:val="24"/>
          <w:szCs w:val="24"/>
          <w:lang w:val="en-US"/>
        </w:rPr>
        <w:t>sp</w:t>
      </w:r>
      <w:r>
        <w:rPr>
          <w:rFonts w:ascii="Times New Roman" w:hAnsi="Times New Roman"/>
          <w:i/>
          <w:sz w:val="24"/>
          <w:szCs w:val="24"/>
          <w:vertAlign w:val="superscript"/>
        </w:rPr>
        <w:t>2</w:t>
      </w:r>
      <w:r>
        <w:rPr>
          <w:rFonts w:ascii="Times New Roman" w:hAnsi="Times New Roman"/>
          <w:i/>
          <w:sz w:val="24"/>
          <w:szCs w:val="24"/>
        </w:rPr>
        <w:t>-</w:t>
      </w:r>
      <w:r>
        <w:rPr>
          <w:rFonts w:ascii="Times New Roman" w:hAnsi="Times New Roman"/>
          <w:sz w:val="24"/>
          <w:szCs w:val="24"/>
        </w:rPr>
        <w:t xml:space="preserve">гибридизация орбиталей атомов углерода. </w:t>
      </w:r>
      <w:r>
        <w:rPr>
          <w:rFonts w:ascii="Times New Roman" w:hAnsi="Times New Roman"/>
          <w:sz w:val="24"/>
          <w:szCs w:val="24"/>
        </w:rPr>
        <w:sym w:font="Symbol" w:char="0073"/>
      </w:r>
      <w:r>
        <w:rPr>
          <w:rFonts w:ascii="Times New Roman" w:hAnsi="Times New Roman"/>
          <w:sz w:val="24"/>
          <w:szCs w:val="24"/>
        </w:rPr>
        <w:t xml:space="preserve">- и </w:t>
      </w:r>
      <w:proofErr w:type="gramStart"/>
      <w:r>
        <w:rPr>
          <w:rFonts w:ascii="Times New Roman" w:hAnsi="Times New Roman"/>
          <w:sz w:val="24"/>
          <w:szCs w:val="24"/>
        </w:rPr>
        <w:sym w:font="Symbol" w:char="0070"/>
      </w:r>
      <w:r>
        <w:rPr>
          <w:rFonts w:ascii="Times New Roman" w:hAnsi="Times New Roman"/>
          <w:sz w:val="24"/>
          <w:szCs w:val="24"/>
        </w:rPr>
        <w:t>-</w:t>
      </w:r>
      <w:proofErr w:type="gramEnd"/>
      <w:r>
        <w:rPr>
          <w:rFonts w:ascii="Times New Roman" w:hAnsi="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rFonts w:ascii="Times New Roman" w:hAnsi="Times New Roman"/>
          <w:i/>
          <w:sz w:val="24"/>
          <w:szCs w:val="24"/>
        </w:rPr>
        <w:t>цис-транс-</w:t>
      </w:r>
      <w:r>
        <w:rPr>
          <w:rFonts w:ascii="Times New Roman" w:hAnsi="Times New Roman"/>
          <w:sz w:val="24"/>
          <w:szCs w:val="24"/>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полимеризации.Полиэтилен как крупнотоннажный продукт химического производства. Промышленные и лабораторные способы получения алкенов. </w:t>
      </w:r>
      <w:r>
        <w:rPr>
          <w:rFonts w:ascii="Times New Roman" w:hAnsi="Times New Roman"/>
          <w:i/>
          <w:sz w:val="24"/>
          <w:szCs w:val="24"/>
        </w:rPr>
        <w:t xml:space="preserve">Правило Зайцева. </w:t>
      </w:r>
      <w:r>
        <w:rPr>
          <w:rFonts w:ascii="Times New Roman" w:hAnsi="Times New Roman"/>
          <w:sz w:val="24"/>
          <w:szCs w:val="24"/>
        </w:rPr>
        <w:t>Применение алкенов.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Алкадиены. Классификация алкадиенов по взаимному расположению кратных связей в молекуле. Особенности электронного и пространственного строения </w:t>
      </w:r>
      <w:proofErr w:type="gramStart"/>
      <w:r>
        <w:rPr>
          <w:rFonts w:ascii="Times New Roman" w:hAnsi="Times New Roman"/>
          <w:sz w:val="24"/>
          <w:szCs w:val="24"/>
        </w:rPr>
        <w:t>сопряженных</w:t>
      </w:r>
      <w:proofErr w:type="gramEnd"/>
      <w:r>
        <w:rPr>
          <w:rFonts w:ascii="Times New Roman" w:hAnsi="Times New Roman"/>
          <w:sz w:val="24"/>
          <w:szCs w:val="24"/>
        </w:rPr>
        <w:t xml:space="preserve">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Резина.Многообразие видов синтетических каучуков, их свойства и применение. Получение алкадиенов.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Алкины. Электронное и пространственное строение молекулы ацетилена. </w:t>
      </w:r>
      <w:r>
        <w:rPr>
          <w:rFonts w:ascii="Times New Roman" w:hAnsi="Times New Roman"/>
          <w:i/>
          <w:sz w:val="24"/>
          <w:szCs w:val="24"/>
          <w:lang w:val="en-US"/>
        </w:rPr>
        <w:t>sp</w:t>
      </w:r>
      <w:r>
        <w:rPr>
          <w:rFonts w:ascii="Times New Roman" w:hAnsi="Times New Roman"/>
          <w:i/>
          <w:sz w:val="24"/>
          <w:szCs w:val="24"/>
          <w:vertAlign w:val="subscript"/>
        </w:rPr>
        <w:softHyphen/>
      </w:r>
      <w:r>
        <w:rPr>
          <w:rFonts w:ascii="Times New Roman" w:hAnsi="Times New Roman"/>
          <w:i/>
          <w:sz w:val="24"/>
          <w:szCs w:val="24"/>
        </w:rPr>
        <w:t>-</w:t>
      </w:r>
      <w:r>
        <w:rPr>
          <w:rFonts w:ascii="Times New Roman" w:hAnsi="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rFonts w:ascii="Times New Roman" w:hAnsi="Times New Roman"/>
          <w:i/>
          <w:sz w:val="24"/>
          <w:szCs w:val="24"/>
        </w:rPr>
        <w:t>Реакции замещения</w:t>
      </w:r>
      <w:r>
        <w:rPr>
          <w:rFonts w:ascii="Times New Roman" w:hAnsi="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Арены. </w:t>
      </w:r>
      <w:r>
        <w:rPr>
          <w:rFonts w:ascii="Times New Roman" w:hAnsi="Times New Roman"/>
          <w:i/>
          <w:sz w:val="24"/>
          <w:szCs w:val="24"/>
        </w:rPr>
        <w:t>История открытия бензола</w:t>
      </w:r>
      <w:r>
        <w:rPr>
          <w:rFonts w:ascii="Times New Roman" w:hAnsi="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w:t>
      </w:r>
      <w:r>
        <w:rPr>
          <w:rFonts w:ascii="Times New Roman" w:hAnsi="Times New Roman"/>
          <w:sz w:val="24"/>
          <w:szCs w:val="24"/>
        </w:rPr>
        <w:lastRenderedPageBreak/>
        <w:t xml:space="preserve">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rFonts w:ascii="Times New Roman" w:hAnsi="Times New Roman"/>
          <w:i/>
          <w:sz w:val="24"/>
          <w:szCs w:val="24"/>
        </w:rPr>
        <w:t xml:space="preserve">Особенности химических свойств толуола. </w:t>
      </w:r>
      <w:r>
        <w:rPr>
          <w:rFonts w:ascii="Times New Roman" w:hAnsi="Times New Roman"/>
          <w:sz w:val="24"/>
          <w:szCs w:val="24"/>
        </w:rPr>
        <w:t xml:space="preserve">Взаимное влияние атомов в молекуле толуола. </w:t>
      </w:r>
      <w:r>
        <w:rPr>
          <w:rFonts w:ascii="Times New Roman" w:hAnsi="Times New Roman"/>
          <w:i/>
          <w:sz w:val="24"/>
          <w:szCs w:val="24"/>
        </w:rPr>
        <w:t xml:space="preserve">Ориентационные эффекты заместителей. </w:t>
      </w:r>
      <w:r>
        <w:rPr>
          <w:rFonts w:ascii="Times New Roman" w:hAnsi="Times New Roman"/>
          <w:sz w:val="24"/>
          <w:szCs w:val="24"/>
        </w:rPr>
        <w:t>Применение гомологов бензола.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Pr>
          <w:rFonts w:ascii="Times New Roman" w:hAnsi="Times New Roman"/>
          <w:sz w:val="24"/>
          <w:szCs w:val="24"/>
          <w:lang w:val="en-US"/>
        </w:rPr>
        <w:t>II</w:t>
      </w:r>
      <w:r>
        <w:rPr>
          <w:rFonts w:ascii="Times New Roman" w:hAnsi="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w:t>
      </w:r>
      <w:proofErr w:type="gramStart"/>
      <w:r>
        <w:rPr>
          <w:rFonts w:ascii="Times New Roman" w:hAnsi="Times New Roman"/>
          <w:sz w:val="24"/>
          <w:szCs w:val="24"/>
        </w:rPr>
        <w:t>ии и ее</w:t>
      </w:r>
      <w:proofErr w:type="gramEnd"/>
      <w:r>
        <w:rPr>
          <w:rFonts w:ascii="Times New Roman" w:hAnsi="Times New Roman"/>
          <w:sz w:val="24"/>
          <w:szCs w:val="24"/>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w:t>
      </w:r>
      <w:proofErr w:type="gramStart"/>
      <w:r>
        <w:rPr>
          <w:rFonts w:ascii="Times New Roman" w:hAnsi="Times New Roman"/>
          <w:sz w:val="24"/>
          <w:szCs w:val="24"/>
        </w:rPr>
        <w:t>муравьиная</w:t>
      </w:r>
      <w:proofErr w:type="gramEnd"/>
      <w:r>
        <w:rPr>
          <w:rFonts w:ascii="Times New Roman" w:hAnsi="Times New Roman"/>
          <w:sz w:val="24"/>
          <w:szCs w:val="24"/>
        </w:rPr>
        <w:t xml:space="preserve">, уксусная и бензойная. Высшие предельные и непредельные карбоновые кислоты. </w:t>
      </w:r>
      <w:r>
        <w:rPr>
          <w:rFonts w:ascii="Times New Roman" w:hAnsi="Times New Roman"/>
          <w:i/>
          <w:sz w:val="24"/>
          <w:szCs w:val="24"/>
        </w:rPr>
        <w:t>Оптическая изомерия. Асимметрический атом углерода.</w:t>
      </w:r>
      <w:r>
        <w:rPr>
          <w:rFonts w:ascii="Times New Roman" w:hAnsi="Times New Roman"/>
          <w:sz w:val="24"/>
          <w:szCs w:val="24"/>
        </w:rPr>
        <w:t xml:space="preserve"> Применение карбоновых кислот.</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w:t>
      </w:r>
      <w:r>
        <w:rPr>
          <w:rFonts w:ascii="Times New Roman" w:hAnsi="Times New Roman"/>
          <w:sz w:val="24"/>
          <w:szCs w:val="24"/>
        </w:rPr>
        <w:lastRenderedPageBreak/>
        <w:t xml:space="preserve">промышленного получения солей высших карбоновых кислот. Применение жиров. Мылá как соли высших карбоновых кислот. Моющие свойства мыла.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rFonts w:ascii="Times New Roman" w:hAnsi="Times New Roman"/>
          <w:i/>
          <w:sz w:val="24"/>
          <w:szCs w:val="24"/>
        </w:rPr>
        <w:t>ацилирование, алкилирование,</w:t>
      </w:r>
      <w:r>
        <w:rPr>
          <w:rFonts w:ascii="Times New Roman" w:hAnsi="Times New Roman"/>
          <w:sz w:val="24"/>
          <w:szCs w:val="24"/>
        </w:rPr>
        <w:t xml:space="preserve"> спиртовое и молочнокислое брожение. </w:t>
      </w:r>
      <w:proofErr w:type="gramStart"/>
      <w:r>
        <w:rPr>
          <w:rFonts w:ascii="Times New Roman" w:hAnsi="Times New Roman"/>
          <w:sz w:val="24"/>
          <w:szCs w:val="24"/>
        </w:rPr>
        <w:t>Экспериментальные доказательства наличия альдегидной и спиртовых групп в глюкозе.</w:t>
      </w:r>
      <w:proofErr w:type="gramEnd"/>
      <w:r>
        <w:rPr>
          <w:rFonts w:ascii="Times New Roman" w:hAnsi="Times New Roman"/>
          <w:sz w:val="24"/>
          <w:szCs w:val="24"/>
        </w:rPr>
        <w:t xml:space="preserve"> Получение глюкозы. </w:t>
      </w:r>
      <w:r>
        <w:rPr>
          <w:rFonts w:ascii="Times New Roman" w:hAnsi="Times New Roman"/>
          <w:i/>
          <w:sz w:val="24"/>
          <w:szCs w:val="24"/>
        </w:rPr>
        <w:t xml:space="preserve">Фруктоза как изомер глюкозы.Рибоза и дезоксирибоза. </w:t>
      </w:r>
      <w:r>
        <w:rPr>
          <w:rFonts w:ascii="Times New Roman" w:hAnsi="Times New Roman"/>
          <w:sz w:val="24"/>
          <w:szCs w:val="24"/>
        </w:rPr>
        <w:t xml:space="preserve">Важнейшие дисахариды (сахароза, </w:t>
      </w:r>
      <w:r>
        <w:rPr>
          <w:rFonts w:ascii="Times New Roman" w:hAnsi="Times New Roman"/>
          <w:i/>
          <w:sz w:val="24"/>
          <w:szCs w:val="24"/>
        </w:rPr>
        <w:t>лактоза, мальтоза</w:t>
      </w:r>
      <w:r>
        <w:rPr>
          <w:rFonts w:ascii="Times New Roman" w:hAnsi="Times New Roman"/>
          <w:sz w:val="24"/>
          <w:szCs w:val="24"/>
        </w:rPr>
        <w:t>), их строение и физические свойства. Гидролиз сахарозы,</w:t>
      </w:r>
      <w:r>
        <w:rPr>
          <w:rFonts w:ascii="Times New Roman" w:hAnsi="Times New Roman"/>
          <w:i/>
          <w:sz w:val="24"/>
          <w:szCs w:val="24"/>
        </w:rPr>
        <w:t xml:space="preserve"> лактозы, мальтозы.</w:t>
      </w:r>
      <w:r>
        <w:rPr>
          <w:rFonts w:ascii="Times New Roman" w:hAnsi="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Идентификация органических соединений. Генетическая связь между классами органических соединений.</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rFonts w:ascii="Times New Roman" w:hAnsi="Times New Roman"/>
          <w:i/>
          <w:sz w:val="24"/>
          <w:szCs w:val="24"/>
        </w:rPr>
        <w:t>Анилин как сырье для производства анилиновых красителей. Синтезы на основе анилина.</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Аминокислоты и белки. Состав и номенклатура. Строение аминокислот. Гомологический ряд предельных аминокислот. </w:t>
      </w:r>
      <w:r>
        <w:rPr>
          <w:rFonts w:ascii="Times New Roman" w:hAnsi="Times New Roman"/>
          <w:i/>
          <w:sz w:val="24"/>
          <w:szCs w:val="24"/>
        </w:rPr>
        <w:t xml:space="preserve">Изомерия предельных аминокислот. </w:t>
      </w:r>
      <w:r>
        <w:rPr>
          <w:rFonts w:ascii="Times New Roman" w:hAnsi="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proofErr w:type="gramStart"/>
      <w:r>
        <w:rPr>
          <w:rFonts w:ascii="Times New Roman" w:hAnsi="Times New Roman"/>
          <w:i/>
          <w:sz w:val="24"/>
          <w:szCs w:val="24"/>
        </w:rPr>
        <w:t>α</w:t>
      </w:r>
      <w:r>
        <w:rPr>
          <w:rFonts w:ascii="Times New Roman" w:hAnsi="Times New Roman"/>
          <w:sz w:val="24"/>
          <w:szCs w:val="24"/>
        </w:rPr>
        <w:t>-</w:t>
      </w:r>
      <w:proofErr w:type="gramEnd"/>
      <w:r>
        <w:rPr>
          <w:rFonts w:ascii="Times New Roman" w:hAnsi="Times New Roman"/>
          <w:sz w:val="24"/>
          <w:szCs w:val="24"/>
        </w:rPr>
        <w:t xml:space="preserve">аминокислот. Области применения аминокислот. </w:t>
      </w:r>
      <w:r>
        <w:rPr>
          <w:rFonts w:ascii="Times New Roman" w:hAnsi="Times New Roman"/>
          <w:bCs/>
          <w:sz w:val="24"/>
          <w:szCs w:val="24"/>
        </w:rPr>
        <w:t xml:space="preserve">Белки </w:t>
      </w:r>
      <w:r>
        <w:rPr>
          <w:rFonts w:ascii="Times New Roman" w:hAnsi="Times New Roman"/>
          <w:sz w:val="24"/>
          <w:szCs w:val="24"/>
        </w:rPr>
        <w:t xml:space="preserve">как природные биополимеры. Состав и строение белков. </w:t>
      </w:r>
      <w:r>
        <w:rPr>
          <w:rFonts w:ascii="Times New Roman" w:hAnsi="Times New Roman"/>
          <w:i/>
          <w:sz w:val="24"/>
          <w:szCs w:val="24"/>
        </w:rPr>
        <w:t>Основные аминокислоты, образующие белки.</w:t>
      </w:r>
      <w:r>
        <w:rPr>
          <w:rFonts w:ascii="Times New Roman" w:hAnsi="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Pr>
          <w:rFonts w:ascii="Times New Roman" w:hAnsi="Times New Roman"/>
          <w:i/>
          <w:sz w:val="24"/>
          <w:szCs w:val="24"/>
        </w:rPr>
        <w:t xml:space="preserve"> Достижения в изучении строения и синтеза белков.</w:t>
      </w:r>
    </w:p>
    <w:p w:rsidR="00B86D38" w:rsidRDefault="00B86D38" w:rsidP="00B86D38">
      <w:pPr>
        <w:pStyle w:val="a5"/>
        <w:ind w:firstLine="708"/>
        <w:jc w:val="both"/>
        <w:rPr>
          <w:rFonts w:ascii="Times New Roman" w:hAnsi="Times New Roman"/>
          <w:i/>
          <w:sz w:val="24"/>
          <w:szCs w:val="24"/>
        </w:rPr>
      </w:pPr>
      <w:r>
        <w:rPr>
          <w:rFonts w:ascii="Times New Roman" w:hAnsi="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B86D38" w:rsidRDefault="00B86D38" w:rsidP="00B86D38">
      <w:pPr>
        <w:pStyle w:val="a5"/>
        <w:ind w:firstLine="708"/>
        <w:jc w:val="both"/>
        <w:rPr>
          <w:rFonts w:ascii="Times New Roman" w:eastAsia="Calibri" w:hAnsi="Times New Roman"/>
          <w:i/>
          <w:sz w:val="24"/>
          <w:szCs w:val="24"/>
        </w:rPr>
      </w:pPr>
      <w:r>
        <w:rPr>
          <w:rFonts w:ascii="Times New Roman" w:hAnsi="Times New Roman"/>
          <w:sz w:val="24"/>
          <w:szCs w:val="24"/>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поликонденсации.Строение и структура полимеров. Зависимость свойств полимеров от строения молекул.Термопластичные и термореактивные полимеры. </w:t>
      </w:r>
      <w:r>
        <w:rPr>
          <w:rFonts w:ascii="Times New Roman" w:hAnsi="Times New Roman"/>
          <w:i/>
          <w:sz w:val="24"/>
          <w:szCs w:val="24"/>
        </w:rPr>
        <w:t xml:space="preserve">Проводящие органические полимеры.Композитные материалы. Перспективы использования композитных материалов. </w:t>
      </w:r>
      <w:r>
        <w:rPr>
          <w:rFonts w:ascii="Times New Roman" w:hAnsi="Times New Roman"/>
          <w:sz w:val="24"/>
          <w:szCs w:val="24"/>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rFonts w:ascii="Times New Roman" w:hAnsi="Times New Roman"/>
          <w:i/>
          <w:sz w:val="24"/>
          <w:szCs w:val="24"/>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lastRenderedPageBreak/>
        <w:t>Теоретические основы химии</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Строение вещества. Современная модель строения атома. Дуализм электрона. </w:t>
      </w:r>
      <w:r>
        <w:rPr>
          <w:rFonts w:ascii="Times New Roman" w:hAnsi="Times New Roman"/>
          <w:i/>
          <w:sz w:val="24"/>
          <w:szCs w:val="24"/>
        </w:rPr>
        <w:t>Квантовые числа.</w:t>
      </w:r>
      <w:r>
        <w:rPr>
          <w:rFonts w:ascii="Times New Roman" w:hAnsi="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rFonts w:ascii="Times New Roman" w:hAnsi="Times New Roman"/>
          <w:i/>
          <w:sz w:val="24"/>
          <w:szCs w:val="24"/>
        </w:rPr>
        <w:t>Прогнозы Д.И. Менделеева. Открытие новых химических элементов.</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Pr>
          <w:rFonts w:ascii="Times New Roman" w:hAnsi="Times New Roman"/>
          <w:i/>
          <w:sz w:val="24"/>
          <w:szCs w:val="24"/>
        </w:rPr>
        <w:t xml:space="preserve">Межмолекулярные взаимодействия.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Кристаллические и аморфные вещества. Типы кристаллических решеток (</w:t>
      </w:r>
      <w:proofErr w:type="gramStart"/>
      <w:r>
        <w:rPr>
          <w:rFonts w:ascii="Times New Roman" w:hAnsi="Times New Roman"/>
          <w:sz w:val="24"/>
          <w:szCs w:val="24"/>
        </w:rPr>
        <w:t>атомная</w:t>
      </w:r>
      <w:proofErr w:type="gramEnd"/>
      <w:r>
        <w:rPr>
          <w:rFonts w:ascii="Times New Roman" w:hAnsi="Times New Roman"/>
          <w:sz w:val="24"/>
          <w:szCs w:val="24"/>
        </w:rPr>
        <w:t xml:space="preserve">,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rFonts w:ascii="Times New Roman" w:hAnsi="Times New Roman"/>
          <w:i/>
          <w:sz w:val="24"/>
          <w:szCs w:val="24"/>
        </w:rPr>
        <w:t>Жидкие кристаллы</w:t>
      </w:r>
      <w:r>
        <w:rPr>
          <w:rFonts w:ascii="Times New Roman" w:hAnsi="Times New Roman"/>
          <w:sz w:val="24"/>
          <w:szCs w:val="24"/>
        </w:rPr>
        <w:t>.</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температуры(правило Вант-Гоффа), площади реакционной поверхности, наличия катализатора. Энергия активации. </w:t>
      </w:r>
      <w:r>
        <w:rPr>
          <w:rFonts w:ascii="Times New Roman" w:hAnsi="Times New Roman"/>
          <w:i/>
          <w:sz w:val="24"/>
          <w:szCs w:val="24"/>
        </w:rPr>
        <w:t>Активированный комплекс.</w:t>
      </w:r>
      <w:r>
        <w:rPr>
          <w:rFonts w:ascii="Times New Roman" w:hAnsi="Times New Roman"/>
          <w:sz w:val="24"/>
          <w:szCs w:val="24"/>
        </w:rPr>
        <w:t xml:space="preserve"> Катализаторы и катализ. Роль катализаторов в природе и промышленном производстве.</w:t>
      </w:r>
    </w:p>
    <w:p w:rsidR="00B86D38" w:rsidRDefault="00B86D38" w:rsidP="00B86D38">
      <w:pPr>
        <w:pStyle w:val="a5"/>
        <w:jc w:val="both"/>
        <w:rPr>
          <w:rFonts w:ascii="Times New Roman" w:eastAsia="Calibri" w:hAnsi="Times New Roman"/>
          <w:sz w:val="24"/>
          <w:szCs w:val="24"/>
        </w:rPr>
      </w:pPr>
      <w:r>
        <w:rPr>
          <w:rFonts w:ascii="Times New Roman" w:hAnsi="Times New Roman"/>
          <w:i/>
          <w:sz w:val="24"/>
          <w:szCs w:val="24"/>
        </w:rPr>
        <w:t>Понятие об энтальпии и энтропии. Энергия Гиббса.</w:t>
      </w:r>
      <w:r>
        <w:rPr>
          <w:rFonts w:ascii="Times New Roman" w:hAnsi="Times New Roman"/>
          <w:sz w:val="24"/>
          <w:szCs w:val="24"/>
        </w:rP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Дисперсные системы. </w:t>
      </w:r>
      <w:r>
        <w:rPr>
          <w:rFonts w:ascii="Times New Roman" w:hAnsi="Times New Roman"/>
          <w:i/>
          <w:sz w:val="24"/>
          <w:szCs w:val="24"/>
        </w:rPr>
        <w:t>Коллоидные системы.</w:t>
      </w:r>
      <w:r>
        <w:rPr>
          <w:rFonts w:ascii="Times New Roman" w:hAnsi="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rFonts w:ascii="Times New Roman" w:hAnsi="Times New Roman"/>
          <w:i/>
          <w:sz w:val="24"/>
          <w:szCs w:val="24"/>
        </w:rPr>
        <w:t>молярная и моляльная концентрации. Титр раствора и титрование.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rFonts w:ascii="Times New Roman" w:hAnsi="Times New Roman"/>
          <w:i/>
          <w:sz w:val="24"/>
          <w:szCs w:val="24"/>
        </w:rPr>
        <w:t>Ионное произведение воды. Водородный показатель (pH) раствора.</w:t>
      </w:r>
      <w:r>
        <w:rPr>
          <w:rFonts w:ascii="Times New Roman" w:hAnsi="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 xml:space="preserve">Окислительно-восстановительные реакции в природе, производственных процессах и жизнедеятельности организмов. </w:t>
      </w:r>
      <w:r>
        <w:rPr>
          <w:rFonts w:ascii="Times New Roman" w:hAnsi="Times New Roman"/>
          <w:i/>
          <w:iCs/>
          <w:sz w:val="24"/>
          <w:szCs w:val="24"/>
        </w:rPr>
        <w:t xml:space="preserve">Окислительно-восстановительный потенциал среды. Диаграмма Пурбэ. </w:t>
      </w:r>
      <w:r>
        <w:rPr>
          <w:rFonts w:ascii="Times New Roman" w:hAnsi="Times New Roman"/>
          <w:sz w:val="24"/>
          <w:szCs w:val="24"/>
        </w:rPr>
        <w:t>Поведение веще</w:t>
      </w:r>
      <w:proofErr w:type="gramStart"/>
      <w:r>
        <w:rPr>
          <w:rFonts w:ascii="Times New Roman" w:hAnsi="Times New Roman"/>
          <w:sz w:val="24"/>
          <w:szCs w:val="24"/>
        </w:rPr>
        <w:t>ств в ср</w:t>
      </w:r>
      <w:proofErr w:type="gramEnd"/>
      <w:r>
        <w:rPr>
          <w:rFonts w:ascii="Times New Roman" w:hAnsi="Times New Roman"/>
          <w:sz w:val="24"/>
          <w:szCs w:val="24"/>
        </w:rPr>
        <w:t xml:space="preserve">едах с разным значением pH. Методы электронного и </w:t>
      </w:r>
      <w:r>
        <w:rPr>
          <w:rFonts w:ascii="Times New Roman" w:hAnsi="Times New Roman"/>
          <w:i/>
          <w:sz w:val="24"/>
          <w:szCs w:val="24"/>
        </w:rPr>
        <w:t>электронно-ионного</w:t>
      </w:r>
      <w:r>
        <w:rPr>
          <w:rFonts w:ascii="Times New Roman" w:hAnsi="Times New Roman"/>
          <w:sz w:val="24"/>
          <w:szCs w:val="24"/>
        </w:rPr>
        <w:t xml:space="preserve"> баланса. Гальванический элемент. Химические источники тока. </w:t>
      </w:r>
      <w:r>
        <w:rPr>
          <w:rFonts w:ascii="Times New Roman" w:hAnsi="Times New Roman"/>
          <w:i/>
          <w:sz w:val="24"/>
          <w:szCs w:val="24"/>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Pr>
          <w:rFonts w:ascii="Times New Roman" w:hAnsi="Times New Roman"/>
          <w:sz w:val="24"/>
          <w:szCs w:val="24"/>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eastAsia="Calibri" w:hAnsi="Times New Roman"/>
          <w:b/>
          <w:sz w:val="24"/>
          <w:szCs w:val="24"/>
        </w:rPr>
      </w:pPr>
      <w:r>
        <w:rPr>
          <w:rFonts w:ascii="Times New Roman" w:hAnsi="Times New Roman"/>
          <w:b/>
          <w:sz w:val="24"/>
          <w:szCs w:val="24"/>
        </w:rPr>
        <w:t>Основы неорганической химии</w:t>
      </w:r>
    </w:p>
    <w:p w:rsidR="00B86D38" w:rsidRDefault="00B86D38" w:rsidP="00B86D38">
      <w:pPr>
        <w:pStyle w:val="a5"/>
        <w:ind w:firstLine="708"/>
        <w:jc w:val="both"/>
        <w:rPr>
          <w:rFonts w:ascii="Times New Roman" w:hAnsi="Times New Roman"/>
          <w:i/>
          <w:sz w:val="24"/>
          <w:szCs w:val="24"/>
        </w:rPr>
      </w:pPr>
      <w:r>
        <w:rPr>
          <w:rFonts w:ascii="Times New Roman" w:hAnsi="Times New Roman"/>
          <w:sz w:val="24"/>
          <w:szCs w:val="24"/>
        </w:rPr>
        <w:lastRenderedPageBreak/>
        <w:t xml:space="preserve">Общая характеристика элементов </w:t>
      </w:r>
      <w:proofErr w:type="gramStart"/>
      <w:r>
        <w:rPr>
          <w:rFonts w:ascii="Times New Roman" w:hAnsi="Times New Roman"/>
          <w:sz w:val="24"/>
          <w:szCs w:val="24"/>
          <w:lang w:val="en-US"/>
        </w:rPr>
        <w:t>I</w:t>
      </w:r>
      <w:proofErr w:type="gramEnd"/>
      <w:r>
        <w:rPr>
          <w:rFonts w:ascii="Times New Roman" w:hAnsi="Times New Roman"/>
          <w:sz w:val="24"/>
          <w:szCs w:val="24"/>
        </w:rPr>
        <w:t>А–</w:t>
      </w:r>
      <w:r>
        <w:rPr>
          <w:rFonts w:ascii="Times New Roman" w:hAnsi="Times New Roman"/>
          <w:sz w:val="24"/>
          <w:szCs w:val="24"/>
          <w:lang w:val="en-US"/>
        </w:rPr>
        <w:t>IIIA</w:t>
      </w:r>
      <w:r>
        <w:rPr>
          <w:rFonts w:ascii="Times New Roman" w:hAnsi="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rFonts w:ascii="Times New Roman" w:hAnsi="Times New Roman"/>
          <w:i/>
          <w:sz w:val="24"/>
          <w:szCs w:val="24"/>
        </w:rPr>
        <w:t>Жесткость воды и способы ее устранения. Комплексные соединения алюминия. Алюмосиликаты.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Металлы </w:t>
      </w:r>
      <w:r>
        <w:rPr>
          <w:rFonts w:ascii="Times New Roman" w:hAnsi="Times New Roman"/>
          <w:sz w:val="24"/>
          <w:szCs w:val="24"/>
          <w:lang w:val="en-US"/>
        </w:rPr>
        <w:t>IB</w:t>
      </w:r>
      <w:r>
        <w:rPr>
          <w:rFonts w:ascii="Times New Roman" w:hAnsi="Times New Roman"/>
          <w:sz w:val="24"/>
          <w:szCs w:val="24"/>
        </w:rPr>
        <w:t>–</w:t>
      </w:r>
      <w:r>
        <w:rPr>
          <w:rFonts w:ascii="Times New Roman" w:hAnsi="Times New Roman"/>
          <w:sz w:val="24"/>
          <w:szCs w:val="24"/>
          <w:lang w:val="en-US"/>
        </w:rPr>
        <w:t>VIIB</w:t>
      </w:r>
      <w:r>
        <w:rPr>
          <w:rFonts w:ascii="Times New Roman" w:hAnsi="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rFonts w:ascii="Times New Roman" w:hAnsi="Times New Roman"/>
          <w:i/>
          <w:sz w:val="24"/>
          <w:szCs w:val="24"/>
        </w:rPr>
        <w:t>Комплексные соединения хрома</w:t>
      </w:r>
      <w:r>
        <w:rPr>
          <w:rFonts w:ascii="Times New Roman" w:hAnsi="Times New Roman"/>
          <w:sz w:val="24"/>
          <w:szCs w:val="24"/>
        </w:rPr>
        <w:t>.</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Общая характеристика элементов </w:t>
      </w:r>
      <w:proofErr w:type="gramStart"/>
      <w:r>
        <w:rPr>
          <w:rFonts w:ascii="Times New Roman" w:hAnsi="Times New Roman"/>
          <w:sz w:val="24"/>
          <w:szCs w:val="24"/>
          <w:lang w:val="en-US"/>
        </w:rPr>
        <w:t>IV</w:t>
      </w:r>
      <w:proofErr w:type="gramEnd"/>
      <w:r>
        <w:rPr>
          <w:rFonts w:ascii="Times New Roman" w:hAnsi="Times New Roman"/>
          <w:sz w:val="24"/>
          <w:szCs w:val="24"/>
        </w:rPr>
        <w:t xml:space="preserve">А-группы. Свойства, получение и применение угля.Синтез-газ как основа современной промышленности. Активированный уголь как адсорбент. </w:t>
      </w:r>
      <w:r>
        <w:rPr>
          <w:rFonts w:ascii="Times New Roman" w:hAnsi="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Pr>
          <w:rFonts w:ascii="Times New Roman" w:hAnsi="Times New Roman"/>
          <w:sz w:val="24"/>
          <w:szCs w:val="24"/>
        </w:rPr>
        <w:t xml:space="preserve">Биологическое действие угарного газа.Карбиды кальция, алюминия и железа. Карбонаты и гидрокарбонаты. </w:t>
      </w:r>
      <w:r>
        <w:rPr>
          <w:rFonts w:ascii="Times New Roman" w:hAnsi="Times New Roman"/>
          <w:i/>
          <w:sz w:val="24"/>
          <w:szCs w:val="24"/>
        </w:rPr>
        <w:t>Круговорот углерода в живой и неживой природе.</w:t>
      </w:r>
      <w:r>
        <w:rPr>
          <w:rFonts w:ascii="Times New Roman" w:hAnsi="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Общая характеристика элементов </w:t>
      </w:r>
      <w:proofErr w:type="gramStart"/>
      <w:r>
        <w:rPr>
          <w:rFonts w:ascii="Times New Roman" w:hAnsi="Times New Roman"/>
          <w:sz w:val="24"/>
          <w:szCs w:val="24"/>
        </w:rPr>
        <w:t>V</w:t>
      </w:r>
      <w:proofErr w:type="gramEnd"/>
      <w:r>
        <w:rPr>
          <w:rFonts w:ascii="Times New Roman" w:hAnsi="Times New Roman"/>
          <w:sz w:val="24"/>
          <w:szCs w:val="24"/>
        </w:rPr>
        <w:t>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rFonts w:ascii="Times New Roman" w:hAnsi="Times New Roman"/>
          <w:i/>
          <w:sz w:val="24"/>
          <w:szCs w:val="24"/>
        </w:rPr>
        <w:t xml:space="preserve">. </w:t>
      </w:r>
      <w:r>
        <w:rPr>
          <w:rFonts w:ascii="Times New Roman" w:hAnsi="Times New Roman"/>
          <w:sz w:val="24"/>
          <w:szCs w:val="24"/>
        </w:rPr>
        <w:t>Фосфорные и полифосфорные кислоты. Биологическая роль фосфатов.</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 xml:space="preserve">Общая характеристика элементов </w:t>
      </w:r>
      <w:proofErr w:type="gramStart"/>
      <w:r>
        <w:rPr>
          <w:rFonts w:ascii="Times New Roman" w:hAnsi="Times New Roman"/>
          <w:sz w:val="24"/>
          <w:szCs w:val="24"/>
        </w:rPr>
        <w:t>V</w:t>
      </w:r>
      <w:r>
        <w:rPr>
          <w:rFonts w:ascii="Times New Roman" w:hAnsi="Times New Roman"/>
          <w:sz w:val="24"/>
          <w:szCs w:val="24"/>
          <w:lang w:val="en-US"/>
        </w:rPr>
        <w:t>I</w:t>
      </w:r>
      <w:proofErr w:type="gramEnd"/>
      <w:r>
        <w:rPr>
          <w:rFonts w:ascii="Times New Roman" w:hAnsi="Times New Roman"/>
          <w:sz w:val="24"/>
          <w:szCs w:val="24"/>
        </w:rPr>
        <w:t>А-группы. Особые свойства концентрированной серной кислоты. Качественные реакции на сульфид-, сульфи</w:t>
      </w:r>
      <w:proofErr w:type="gramStart"/>
      <w:r>
        <w:rPr>
          <w:rFonts w:ascii="Times New Roman" w:hAnsi="Times New Roman"/>
          <w:sz w:val="24"/>
          <w:szCs w:val="24"/>
        </w:rPr>
        <w:t>т-</w:t>
      </w:r>
      <w:proofErr w:type="gramEnd"/>
      <w:r>
        <w:rPr>
          <w:rFonts w:ascii="Times New Roman" w:hAnsi="Times New Roman"/>
          <w:sz w:val="24"/>
          <w:szCs w:val="24"/>
        </w:rPr>
        <w:t>, и сульфат-ионы.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Общая характеристика элементов </w:t>
      </w:r>
      <w:proofErr w:type="gramStart"/>
      <w:r>
        <w:rPr>
          <w:rFonts w:ascii="Times New Roman" w:hAnsi="Times New Roman"/>
          <w:sz w:val="24"/>
          <w:szCs w:val="24"/>
        </w:rPr>
        <w:t>V</w:t>
      </w:r>
      <w:r>
        <w:rPr>
          <w:rFonts w:ascii="Times New Roman" w:hAnsi="Times New Roman"/>
          <w:sz w:val="24"/>
          <w:szCs w:val="24"/>
          <w:lang w:val="en-US"/>
        </w:rPr>
        <w:t>II</w:t>
      </w:r>
      <w:proofErr w:type="gramEnd"/>
      <w:r>
        <w:rPr>
          <w:rFonts w:ascii="Times New Roman" w:hAnsi="Times New Roman"/>
          <w:sz w:val="24"/>
          <w:szCs w:val="24"/>
        </w:rPr>
        <w:t xml:space="preserve">А-группы. Особенности химии фтора. Галогеноводороды и их получение. Галогеноводородные кислоты и их соли. Качественные реакции на </w:t>
      </w:r>
      <w:proofErr w:type="gramStart"/>
      <w:r>
        <w:rPr>
          <w:rFonts w:ascii="Times New Roman" w:hAnsi="Times New Roman"/>
          <w:sz w:val="24"/>
          <w:szCs w:val="24"/>
        </w:rPr>
        <w:t>галогенид-ионы</w:t>
      </w:r>
      <w:proofErr w:type="gramEnd"/>
      <w:r>
        <w:rPr>
          <w:rFonts w:ascii="Times New Roman" w:hAnsi="Times New Roman"/>
          <w:sz w:val="24"/>
          <w:szCs w:val="24"/>
        </w:rPr>
        <w:t>. Кислородсодержащие соединения хлора. Применение галогенов и их важнейших соединений.</w:t>
      </w:r>
    </w:p>
    <w:p w:rsidR="00B86D38" w:rsidRDefault="00B86D38" w:rsidP="00B86D38">
      <w:pPr>
        <w:pStyle w:val="a5"/>
        <w:jc w:val="both"/>
        <w:rPr>
          <w:rFonts w:ascii="Times New Roman" w:hAnsi="Times New Roman"/>
          <w:i/>
          <w:sz w:val="24"/>
          <w:szCs w:val="24"/>
        </w:rPr>
      </w:pPr>
      <w:r>
        <w:rPr>
          <w:rFonts w:ascii="Times New Roman" w:hAnsi="Times New Roman"/>
          <w:i/>
          <w:sz w:val="24"/>
          <w:szCs w:val="24"/>
        </w:rPr>
        <w:t>Благородные газы. Применение благородных газов.</w:t>
      </w:r>
    </w:p>
    <w:p w:rsidR="00B86D38" w:rsidRDefault="00B86D38" w:rsidP="00B86D38">
      <w:pPr>
        <w:pStyle w:val="a5"/>
        <w:ind w:firstLine="708"/>
        <w:jc w:val="both"/>
        <w:rPr>
          <w:rFonts w:ascii="Times New Roman" w:eastAsia="Calibri" w:hAnsi="Times New Roman"/>
          <w:sz w:val="24"/>
          <w:szCs w:val="24"/>
        </w:rPr>
      </w:pPr>
      <w:r>
        <w:rPr>
          <w:rFonts w:ascii="Times New Roman" w:hAnsi="Times New Roman"/>
          <w:sz w:val="24"/>
          <w:szCs w:val="24"/>
        </w:rPr>
        <w:t>Закономерности в изменении свой</w:t>
      </w:r>
      <w:proofErr w:type="gramStart"/>
      <w:r>
        <w:rPr>
          <w:rFonts w:ascii="Times New Roman" w:hAnsi="Times New Roman"/>
          <w:sz w:val="24"/>
          <w:szCs w:val="24"/>
        </w:rPr>
        <w:t>ств пр</w:t>
      </w:r>
      <w:proofErr w:type="gramEnd"/>
      <w:r>
        <w:rPr>
          <w:rFonts w:ascii="Times New Roman" w:hAnsi="Times New Roman"/>
          <w:sz w:val="24"/>
          <w:szCs w:val="24"/>
        </w:rPr>
        <w:t>остых веществ, водородных соединений, высших оксидов и гидроксидов.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Идентификация неорганических веществ и ионов.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Химия и жизнь</w:t>
      </w:r>
    </w:p>
    <w:p w:rsidR="00B86D38" w:rsidRDefault="00B86D38" w:rsidP="00B86D38">
      <w:pPr>
        <w:pStyle w:val="a5"/>
        <w:ind w:firstLine="708"/>
        <w:jc w:val="both"/>
        <w:rPr>
          <w:rFonts w:ascii="Times New Roman" w:eastAsia="Calibri" w:hAnsi="Times New Roman"/>
          <w:i/>
          <w:sz w:val="24"/>
          <w:szCs w:val="24"/>
        </w:rPr>
      </w:pPr>
      <w:r>
        <w:rPr>
          <w:rFonts w:ascii="Times New Roman" w:hAnsi="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Pr>
          <w:rFonts w:ascii="Times New Roman" w:hAnsi="Times New Roman"/>
          <w:i/>
          <w:sz w:val="24"/>
          <w:szCs w:val="24"/>
        </w:rPr>
        <w:t xml:space="preserve"> Математическое моделирование пространственного строения молекул органических веществ.Современные физико-химические методы установления состава и структуры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медицине. Разработка лекарств. Химические сенсоры.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сельское хозяйство. Минеральные и органические удобрения. Средства защиты растений.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Типы расчетных задач:</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массовой доли (массы) химического соединения в смеси.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массы (объема, количества вещества) продуктов реакции, если одно из веществ дано в избытке (имеет примеси).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 xml:space="preserve">Расчеты массовой или объемной доли выхода продукта реакции </w:t>
      </w:r>
      <w:proofErr w:type="gramStart"/>
      <w:r>
        <w:rPr>
          <w:rFonts w:ascii="Times New Roman" w:hAnsi="Times New Roman"/>
          <w:sz w:val="24"/>
          <w:szCs w:val="24"/>
        </w:rPr>
        <w:t>от</w:t>
      </w:r>
      <w:proofErr w:type="gramEnd"/>
      <w:r>
        <w:rPr>
          <w:rFonts w:ascii="Times New Roman" w:hAnsi="Times New Roman"/>
          <w:sz w:val="24"/>
          <w:szCs w:val="24"/>
        </w:rPr>
        <w:t xml:space="preserve"> теоретически возможного.</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теплового эффекта реакции.</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объемных отношений газов при химических реакциях.</w:t>
      </w:r>
    </w:p>
    <w:p w:rsidR="00B86D38" w:rsidRDefault="00B86D38" w:rsidP="008801B9">
      <w:pPr>
        <w:pStyle w:val="a5"/>
        <w:numPr>
          <w:ilvl w:val="0"/>
          <w:numId w:val="182"/>
        </w:numPr>
        <w:jc w:val="both"/>
        <w:rPr>
          <w:rFonts w:ascii="Times New Roman" w:hAnsi="Times New Roman"/>
          <w:sz w:val="24"/>
          <w:szCs w:val="24"/>
        </w:rPr>
      </w:pPr>
      <w:r>
        <w:rPr>
          <w:rFonts w:ascii="Times New Roman" w:hAnsi="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Примерные темы практических работ (на выбор учителя):</w:t>
      </w:r>
    </w:p>
    <w:p w:rsidR="00B86D38" w:rsidRDefault="00B86D38" w:rsidP="00B86D38">
      <w:pPr>
        <w:pStyle w:val="a5"/>
        <w:jc w:val="both"/>
        <w:rPr>
          <w:rFonts w:ascii="Times New Roman" w:eastAsia="Calibri" w:hAnsi="Times New Roman"/>
          <w:sz w:val="24"/>
          <w:szCs w:val="24"/>
        </w:rPr>
      </w:pPr>
      <w:r>
        <w:rPr>
          <w:rFonts w:ascii="Times New Roman" w:hAnsi="Times New Roman"/>
          <w:sz w:val="24"/>
          <w:szCs w:val="24"/>
        </w:rPr>
        <w:t>Качественное определение углерода, водорода и хлора в органических веществах.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Конструирование шаростержневых моделей молекул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Распознавание пластмасс и волокон.</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искусственного шелка.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на получение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на распознавание органических веществ.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Идентификация неорганических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собирание и распознавание газов.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«Металлы».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«Неметаллы».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«Генетическая связь между классами неорганических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экспериментальных задач по теме «Генетическая связь между классами органических соединений».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этилена и изучение его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уксусной кислоты и изучение ее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Гидролиз жиров.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Изготовление мыла ручной работы.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Химия косметических средств.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Исследование свойств белков.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Основы пищевой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пищевых добавок.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Свойства одноатомных и многоатомных спиртов.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Химические свойства альдегидов.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Синтез сложного эфира.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Гидролиз углеводов.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Устранение временной жесткости воды.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Качественные реакции на неорганические вещества и ионы.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влияния различных факторов на скорость химической реакции.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Определение концентрации раствора аскорбиновой кислоты методом титрования.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bookmarkStart w:id="103" w:name="_Toc435412716"/>
      <w:bookmarkStart w:id="104" w:name="_Toc453968191"/>
      <w:r>
        <w:rPr>
          <w:rFonts w:ascii="Times New Roman" w:hAnsi="Times New Roman"/>
          <w:b/>
          <w:sz w:val="24"/>
          <w:szCs w:val="24"/>
        </w:rPr>
        <w:t>Биология</w:t>
      </w:r>
      <w:bookmarkEnd w:id="103"/>
      <w:bookmarkEnd w:id="104"/>
    </w:p>
    <w:p w:rsidR="00B86D38" w:rsidRDefault="00B86D38" w:rsidP="00B86D38">
      <w:pPr>
        <w:pStyle w:val="a5"/>
        <w:jc w:val="both"/>
        <w:rPr>
          <w:rFonts w:ascii="Times New Roman" w:hAnsi="Times New Roman"/>
          <w:sz w:val="24"/>
          <w:szCs w:val="24"/>
        </w:rPr>
      </w:pP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В системе </w:t>
      </w:r>
      <w:proofErr w:type="gramStart"/>
      <w:r>
        <w:rPr>
          <w:rFonts w:ascii="Times New Roman" w:hAnsi="Times New Roman"/>
          <w:sz w:val="24"/>
          <w:szCs w:val="24"/>
        </w:rPr>
        <w:t>естественно-научного</w:t>
      </w:r>
      <w:proofErr w:type="gramEnd"/>
      <w:r>
        <w:rPr>
          <w:rFonts w:ascii="Times New Roman" w:hAnsi="Times New Roman"/>
          <w:sz w:val="24"/>
          <w:szCs w:val="24"/>
        </w:rPr>
        <w:t xml:space="preserve"> образования биология как учебный предмет занимает важное место в формировании: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научной картины мира;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функциональной грамотности, необходимой для повседневной жизни;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навыков здорового и безопасного для человека и окружающей среды образа жизни;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экологического сознания;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ценностного отношения к живой природе и человеку; </w:t>
      </w:r>
    </w:p>
    <w:p w:rsidR="00B86D38" w:rsidRDefault="00B86D38" w:rsidP="008801B9">
      <w:pPr>
        <w:pStyle w:val="a5"/>
        <w:numPr>
          <w:ilvl w:val="0"/>
          <w:numId w:val="183"/>
        </w:numPr>
        <w:jc w:val="both"/>
        <w:rPr>
          <w:rFonts w:ascii="Times New Roman" w:hAnsi="Times New Roman"/>
          <w:sz w:val="24"/>
          <w:szCs w:val="24"/>
        </w:rPr>
      </w:pPr>
      <w:r>
        <w:rPr>
          <w:rFonts w:ascii="Times New Roman" w:hAnsi="Times New Roman"/>
          <w:sz w:val="24"/>
          <w:szCs w:val="24"/>
        </w:rPr>
        <w:t xml:space="preserve">собственной позиции по отношению к биологической информации, получаемой из разных источников.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базовом уровне</w:t>
      </w:r>
      <w:r>
        <w:rPr>
          <w:rFonts w:ascii="Times New Roman" w:hAnsi="Times New Roman"/>
          <w:sz w:val="24"/>
          <w:szCs w:val="24"/>
        </w:rPr>
        <w:t xml:space="preserve"> ориентировано на обеспечение общеобразовательной и общекультурной подготовки выпускников. </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углубленном уровне</w:t>
      </w:r>
      <w:r>
        <w:rPr>
          <w:rFonts w:ascii="Times New Roman" w:hAnsi="Times New Roman"/>
          <w:sz w:val="24"/>
          <w:szCs w:val="24"/>
        </w:rPr>
        <w:t xml:space="preserve">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w:t>
      </w:r>
    </w:p>
    <w:p w:rsidR="00B86D38" w:rsidRDefault="00B86D38" w:rsidP="00B86D38">
      <w:pPr>
        <w:pStyle w:val="a5"/>
        <w:ind w:firstLine="708"/>
        <w:jc w:val="both"/>
        <w:rPr>
          <w:rFonts w:ascii="Times New Roman" w:hAnsi="Times New Roman"/>
          <w:sz w:val="24"/>
          <w:szCs w:val="24"/>
        </w:rPr>
      </w:pPr>
      <w:r>
        <w:rPr>
          <w:rFonts w:ascii="Times New Roman" w:hAnsi="Times New Roman"/>
          <w:b/>
          <w:sz w:val="24"/>
          <w:szCs w:val="24"/>
        </w:rPr>
        <w:t>Изучение биологии на углубленном уровне</w:t>
      </w:r>
      <w:r>
        <w:rPr>
          <w:rFonts w:ascii="Times New Roman" w:hAnsi="Times New Roman"/>
          <w:sz w:val="24"/>
          <w:szCs w:val="24"/>
        </w:rPr>
        <w:t xml:space="preserve"> обеспечивает: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овладение основами исследовательской деятельности биологической направленности и грамотного оформления полученных результатов; </w:t>
      </w:r>
    </w:p>
    <w:p w:rsidR="00B86D38" w:rsidRDefault="00B86D38" w:rsidP="008801B9">
      <w:pPr>
        <w:pStyle w:val="a5"/>
        <w:numPr>
          <w:ilvl w:val="0"/>
          <w:numId w:val="184"/>
        </w:numPr>
        <w:jc w:val="both"/>
        <w:rPr>
          <w:rFonts w:ascii="Times New Roman" w:hAnsi="Times New Roman"/>
          <w:sz w:val="24"/>
          <w:szCs w:val="24"/>
        </w:rPr>
      </w:pPr>
      <w:r>
        <w:rPr>
          <w:rFonts w:ascii="Times New Roman" w:hAnsi="Times New Roman"/>
          <w:sz w:val="24"/>
          <w:szCs w:val="24"/>
        </w:rPr>
        <w:t xml:space="preserve">развитие способности моделировать некоторые объекты и процессы, происходящие в живой природе. </w:t>
      </w:r>
    </w:p>
    <w:p w:rsidR="00B86D38" w:rsidRDefault="00B86D38" w:rsidP="00B86D38">
      <w:pPr>
        <w:pStyle w:val="a5"/>
        <w:ind w:firstLine="708"/>
        <w:jc w:val="both"/>
        <w:rPr>
          <w:rFonts w:ascii="Times New Roman" w:hAnsi="Times New Roman"/>
          <w:sz w:val="24"/>
          <w:szCs w:val="24"/>
        </w:rPr>
      </w:pPr>
      <w:proofErr w:type="gramStart"/>
      <w:r>
        <w:rPr>
          <w:rFonts w:ascii="Times New Roman" w:hAnsi="Times New Roman"/>
          <w:sz w:val="24"/>
          <w:szCs w:val="24"/>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B86D38" w:rsidRDefault="00B86D38" w:rsidP="00B86D38">
      <w:pPr>
        <w:pStyle w:val="a5"/>
        <w:ind w:firstLine="708"/>
        <w:jc w:val="both"/>
        <w:rPr>
          <w:rFonts w:ascii="Times New Roman" w:hAnsi="Times New Roman"/>
          <w:sz w:val="24"/>
          <w:szCs w:val="24"/>
        </w:rPr>
      </w:pPr>
      <w:proofErr w:type="gramStart"/>
      <w:r>
        <w:rPr>
          <w:rFonts w:ascii="Times New Roman" w:hAnsi="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B86D38" w:rsidRDefault="00E025FB" w:rsidP="00B86D38">
      <w:pPr>
        <w:pStyle w:val="a5"/>
        <w:ind w:firstLine="708"/>
        <w:jc w:val="both"/>
        <w:rPr>
          <w:rFonts w:ascii="Times New Roman" w:hAnsi="Times New Roman"/>
          <w:sz w:val="24"/>
          <w:szCs w:val="24"/>
        </w:rPr>
      </w:pPr>
      <w:r>
        <w:rPr>
          <w:rFonts w:ascii="Times New Roman" w:hAnsi="Times New Roman"/>
          <w:sz w:val="24"/>
          <w:szCs w:val="24"/>
        </w:rPr>
        <w:lastRenderedPageBreak/>
        <w:t>Программа</w:t>
      </w:r>
      <w:r w:rsidR="00B86D38">
        <w:rPr>
          <w:rFonts w:ascii="Times New Roman" w:hAnsi="Times New Roman"/>
          <w:sz w:val="24"/>
          <w:szCs w:val="24"/>
        </w:rPr>
        <w:t xml:space="preserve">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Предлагаемая </w:t>
      </w:r>
      <w:r w:rsidR="00E025FB">
        <w:rPr>
          <w:rFonts w:ascii="Times New Roman" w:hAnsi="Times New Roman"/>
          <w:sz w:val="24"/>
          <w:szCs w:val="24"/>
        </w:rPr>
        <w:t>Программа</w:t>
      </w:r>
      <w:r>
        <w:rPr>
          <w:rFonts w:ascii="Times New Roman" w:hAnsi="Times New Roman"/>
          <w:sz w:val="24"/>
          <w:szCs w:val="24"/>
        </w:rPr>
        <w:t xml:space="preserve"> учитывает возможность получения </w:t>
      </w:r>
      <w:proofErr w:type="gramStart"/>
      <w:r>
        <w:rPr>
          <w:rFonts w:ascii="Times New Roman" w:hAnsi="Times New Roman"/>
          <w:sz w:val="24"/>
          <w:szCs w:val="24"/>
        </w:rPr>
        <w:t>знаний</w:t>
      </w:r>
      <w:proofErr w:type="gramEnd"/>
      <w:r>
        <w:rPr>
          <w:rFonts w:ascii="Times New Roman" w:hAnsi="Times New Roman"/>
          <w:sz w:val="24"/>
          <w:szCs w:val="24"/>
        </w:rPr>
        <w:t xml:space="preserve"> в том числе через практическую деятельность. В программе содержится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Базовый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Биология как комплекс наук о живой природе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Биология как комплексная наука, методы научного познания, используемые в биологии. </w:t>
      </w:r>
      <w:r>
        <w:rPr>
          <w:rFonts w:ascii="Times New Roman" w:hAnsi="Times New Roman"/>
          <w:i/>
          <w:sz w:val="24"/>
          <w:szCs w:val="24"/>
        </w:rPr>
        <w:t xml:space="preserve">Современные направления в биологии. </w:t>
      </w:r>
      <w:r>
        <w:rPr>
          <w:rFonts w:ascii="Times New Roman" w:hAnsi="Times New Roman"/>
          <w:sz w:val="24"/>
          <w:szCs w:val="24"/>
        </w:rPr>
        <w:t>Роль биологии в формировании современной научной картины мира, практическое значение биологических знаний.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Биологические системы как предмет изучения биологии. </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Структурные и функциональные основы жизни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ascii="Times New Roman" w:hAnsi="Times New Roman"/>
          <w:i/>
          <w:sz w:val="24"/>
          <w:szCs w:val="24"/>
        </w:rPr>
        <w:t>Другие органические вещества клетки. Нанотехнологии в биологии.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Цитология, методы цитологии. Роль клеточной теории в становлении современной </w:t>
      </w:r>
      <w:proofErr w:type="gramStart"/>
      <w:r>
        <w:rPr>
          <w:rFonts w:ascii="Times New Roman" w:hAnsi="Times New Roman"/>
          <w:sz w:val="24"/>
          <w:szCs w:val="24"/>
        </w:rPr>
        <w:t>естественно-научной</w:t>
      </w:r>
      <w:proofErr w:type="gramEnd"/>
      <w:r>
        <w:rPr>
          <w:rFonts w:ascii="Times New Roman" w:hAnsi="Times New Roman"/>
          <w:sz w:val="24"/>
          <w:szCs w:val="24"/>
        </w:rPr>
        <w:t xml:space="preserve"> картины мира. Клетки прокариот и эукариот. Основные части и органоиды клетки, их функции.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Вирусы – неклеточная форма жизни, меры профилактики вирусных заболеваний.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Fonts w:ascii="Times New Roman" w:hAnsi="Times New Roman"/>
          <w:i/>
          <w:sz w:val="24"/>
          <w:szCs w:val="24"/>
        </w:rPr>
        <w:t>Геномика. Влияние наркогенных веществ на процессы в клетке.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Клеточный цикл: интерфаза и деление. Митоз и мейоз, их значение. Соматические и половые клетки. </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Организм</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Организм — единое целое.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Жизнедеятельность организма. Регуляция функций организма, гомеостаз.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Размножение организмов (бесполое и половое). </w:t>
      </w:r>
      <w:r>
        <w:rPr>
          <w:rFonts w:ascii="Times New Roman" w:hAnsi="Times New Roman"/>
          <w:i/>
          <w:sz w:val="24"/>
          <w:szCs w:val="24"/>
        </w:rPr>
        <w:t xml:space="preserve">Способы размножения у растений и животных. </w:t>
      </w:r>
      <w:r>
        <w:rPr>
          <w:rFonts w:ascii="Times New Roman" w:hAnsi="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ascii="Times New Roman" w:hAnsi="Times New Roman"/>
          <w:i/>
          <w:sz w:val="24"/>
          <w:szCs w:val="24"/>
        </w:rPr>
        <w:t>Жизненные циклы разных групп организмов.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Генетика, методы генетики</w:t>
      </w:r>
      <w:r>
        <w:rPr>
          <w:rFonts w:ascii="Times New Roman" w:hAnsi="Times New Roman"/>
          <w:i/>
          <w:sz w:val="24"/>
          <w:szCs w:val="24"/>
        </w:rPr>
        <w:t>.</w:t>
      </w:r>
      <w:r>
        <w:rPr>
          <w:rFonts w:ascii="Times New Roman" w:hAnsi="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Доместикация и селекция. Методы селекции. Биотехнология, ее направления и перспективы развития.</w:t>
      </w:r>
      <w:r>
        <w:rPr>
          <w:rFonts w:ascii="Times New Roman" w:hAnsi="Times New Roman"/>
          <w:i/>
          <w:sz w:val="24"/>
          <w:szCs w:val="24"/>
        </w:rPr>
        <w:t xml:space="preserve"> Биобезопасность.</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Теория эволюции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lastRenderedPageBreak/>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Многообразие организмов как результат эволюции. Принципы классификации, систематика. </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Развитие жизни на Земле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Гипотезы происхождения жизни на Земле. Основные этапы эволюции органического мира на Земле.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Организмы и окружающая среда</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Приспособления организмов к действию экологических факторов. </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Структура биосферы. Закономерности существования биосферы. </w:t>
      </w:r>
      <w:r>
        <w:rPr>
          <w:rFonts w:ascii="Times New Roman" w:hAnsi="Times New Roman"/>
          <w:i/>
          <w:sz w:val="24"/>
          <w:szCs w:val="24"/>
        </w:rPr>
        <w:t>Круговороты веществ в биосфере.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Глобальные антропогенные изменения в биосфере. Проблемы устойчивого развития.</w:t>
      </w:r>
    </w:p>
    <w:p w:rsidR="00B86D38" w:rsidRDefault="00B86D38" w:rsidP="00B86D38">
      <w:pPr>
        <w:pStyle w:val="a5"/>
        <w:jc w:val="both"/>
        <w:rPr>
          <w:rFonts w:ascii="Times New Roman" w:hAnsi="Times New Roman"/>
          <w:sz w:val="24"/>
          <w:szCs w:val="24"/>
        </w:rPr>
      </w:pPr>
      <w:r>
        <w:rPr>
          <w:rFonts w:ascii="Times New Roman" w:hAnsi="Times New Roman"/>
          <w:i/>
          <w:sz w:val="24"/>
          <w:szCs w:val="24"/>
        </w:rPr>
        <w:t>Перспективы развития биологических наук.</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Углубленный уровень</w:t>
      </w: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Биология как комплекс наук о живой природе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rFonts w:ascii="Times New Roman" w:hAnsi="Times New Roman"/>
          <w:i/>
          <w:sz w:val="24"/>
          <w:szCs w:val="24"/>
        </w:rPr>
        <w:t xml:space="preserve">Синтез </w:t>
      </w:r>
      <w:proofErr w:type="gramStart"/>
      <w:r>
        <w:rPr>
          <w:rFonts w:ascii="Times New Roman" w:hAnsi="Times New Roman"/>
          <w:i/>
          <w:sz w:val="24"/>
          <w:szCs w:val="24"/>
        </w:rPr>
        <w:t>естественно-научного</w:t>
      </w:r>
      <w:proofErr w:type="gramEnd"/>
      <w:r>
        <w:rPr>
          <w:rFonts w:ascii="Times New Roman" w:hAnsi="Times New Roman"/>
          <w:i/>
          <w:sz w:val="24"/>
          <w:szCs w:val="24"/>
        </w:rPr>
        <w:t xml:space="preserve"> и социогуманитарного знания на современном этапе развития цивилизации.</w:t>
      </w:r>
      <w:r>
        <w:rPr>
          <w:rFonts w:ascii="Times New Roman" w:hAnsi="Times New Roman"/>
          <w:sz w:val="24"/>
          <w:szCs w:val="24"/>
        </w:rPr>
        <w:t xml:space="preserve"> Практическое значение биологических знаний.</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Pr>
          <w:rFonts w:ascii="Times New Roman" w:hAnsi="Times New Roman"/>
          <w:i/>
          <w:sz w:val="24"/>
          <w:szCs w:val="24"/>
        </w:rPr>
        <w:t>Биологические системы разных уровней организации.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Гипотезы и теории, их роль в формировании современной </w:t>
      </w:r>
      <w:proofErr w:type="gramStart"/>
      <w:r>
        <w:rPr>
          <w:rFonts w:ascii="Times New Roman" w:hAnsi="Times New Roman"/>
          <w:sz w:val="24"/>
          <w:szCs w:val="24"/>
        </w:rPr>
        <w:t>естественно-научной</w:t>
      </w:r>
      <w:proofErr w:type="gramEnd"/>
      <w:r>
        <w:rPr>
          <w:rFonts w:ascii="Times New Roman" w:hAnsi="Times New Roman"/>
          <w:sz w:val="24"/>
          <w:szCs w:val="24"/>
        </w:rPr>
        <w:t xml:space="preserve"> картины мира. Методы научного познания органического мира. Экспериментальные методы в биологии, статистическая обработка данных.</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b/>
          <w:sz w:val="24"/>
          <w:szCs w:val="24"/>
        </w:rPr>
      </w:pPr>
      <w:r>
        <w:rPr>
          <w:rFonts w:ascii="Times New Roman" w:hAnsi="Times New Roman"/>
          <w:b/>
          <w:sz w:val="24"/>
          <w:szCs w:val="24"/>
        </w:rPr>
        <w:t>Структурные и функциональные основы жизни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Клетка – структурная и функциональная единица организма. </w:t>
      </w:r>
      <w:r>
        <w:rPr>
          <w:rFonts w:ascii="Times New Roman" w:hAnsi="Times New Roman"/>
          <w:i/>
          <w:sz w:val="24"/>
          <w:szCs w:val="24"/>
        </w:rPr>
        <w:t>Развитие цитологии.</w:t>
      </w:r>
      <w:r>
        <w:rPr>
          <w:rFonts w:ascii="Times New Roman" w:hAnsi="Times New Roman"/>
          <w:sz w:val="24"/>
          <w:szCs w:val="24"/>
        </w:rPr>
        <w:t xml:space="preserve"> Современные методы изучения клетки. Клеточная теория в свете современных данных о строении и функциях клетки. </w:t>
      </w:r>
      <w:r>
        <w:rPr>
          <w:rFonts w:ascii="Times New Roman" w:hAnsi="Times New Roman"/>
          <w:i/>
          <w:sz w:val="24"/>
          <w:szCs w:val="24"/>
        </w:rPr>
        <w:t>Теория симбиогенеза.</w:t>
      </w:r>
      <w:r>
        <w:rPr>
          <w:rFonts w:ascii="Times New Roman" w:hAnsi="Times New Roman"/>
          <w:sz w:val="24"/>
          <w:szCs w:val="24"/>
        </w:rPr>
        <w:t xml:space="preserve"> Основные части и органоиды клетки. Строение и функции биологических мембран. Цитоплазма. </w:t>
      </w:r>
      <w:r>
        <w:rPr>
          <w:rFonts w:ascii="Times New Roman" w:hAnsi="Times New Roman"/>
          <w:sz w:val="24"/>
          <w:szCs w:val="24"/>
        </w:rPr>
        <w:lastRenderedPageBreak/>
        <w:t>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Вирусы — неклеточная форма жизни. Способы передачи вирусных инфекций и меры профилактики вирусных заболеваний.</w:t>
      </w:r>
      <w:r>
        <w:rPr>
          <w:rFonts w:ascii="Times New Roman" w:hAnsi="Times New Roman"/>
          <w:i/>
          <w:sz w:val="24"/>
          <w:szCs w:val="24"/>
        </w:rPr>
        <w:t>Вирусология, ее практическое значение.</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w:t>
      </w:r>
      <w:proofErr w:type="gramStart"/>
      <w:r>
        <w:rPr>
          <w:rFonts w:ascii="Times New Roman" w:hAnsi="Times New Roman"/>
          <w:sz w:val="24"/>
          <w:szCs w:val="24"/>
        </w:rPr>
        <w:t>ств в кл</w:t>
      </w:r>
      <w:proofErr w:type="gramEnd"/>
      <w:r>
        <w:rPr>
          <w:rFonts w:ascii="Times New Roman" w:hAnsi="Times New Roman"/>
          <w:sz w:val="24"/>
          <w:szCs w:val="24"/>
        </w:rPr>
        <w:t xml:space="preserve">етке. Генная инженерия, геномика, </w:t>
      </w:r>
      <w:r>
        <w:rPr>
          <w:rFonts w:ascii="Times New Roman" w:hAnsi="Times New Roman"/>
          <w:i/>
          <w:sz w:val="24"/>
          <w:szCs w:val="24"/>
        </w:rPr>
        <w:t>протеомика</w:t>
      </w:r>
      <w:r>
        <w:rPr>
          <w:rFonts w:ascii="Times New Roman" w:hAnsi="Times New Roman"/>
          <w:sz w:val="24"/>
          <w:szCs w:val="24"/>
        </w:rPr>
        <w:t xml:space="preserve">. </w:t>
      </w:r>
      <w:r>
        <w:rPr>
          <w:rFonts w:ascii="Times New Roman" w:hAnsi="Times New Roman"/>
          <w:i/>
          <w:sz w:val="24"/>
          <w:szCs w:val="24"/>
        </w:rPr>
        <w:t>Нарушение биохимических процессов в клетке под влиянием мутагенов и наркогенных веществ.</w:t>
      </w:r>
    </w:p>
    <w:p w:rsidR="00B86D38" w:rsidRDefault="00B86D38" w:rsidP="00B86D38">
      <w:pPr>
        <w:pStyle w:val="a5"/>
        <w:ind w:firstLine="708"/>
        <w:jc w:val="both"/>
        <w:rPr>
          <w:rFonts w:ascii="Times New Roman" w:hAnsi="Times New Roman"/>
          <w:sz w:val="24"/>
          <w:szCs w:val="24"/>
        </w:rPr>
      </w:pPr>
      <w:r>
        <w:rPr>
          <w:rFonts w:ascii="Times New Roman" w:hAnsi="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rFonts w:ascii="Times New Roman" w:hAnsi="Times New Roman"/>
          <w:i/>
          <w:sz w:val="24"/>
          <w:szCs w:val="24"/>
        </w:rPr>
        <w:t>Регуляция деления клеток, нарушения регуляции как причина заболеваний. Стволовые клетки.</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Организм</w:t>
      </w:r>
      <w:r w:rsidR="00A07BFE" w:rsidRPr="00A07BFE">
        <w:rPr>
          <w:rFonts w:ascii="Times New Roman" w:hAnsi="Times New Roman"/>
          <w:b/>
          <w:sz w:val="24"/>
          <w:szCs w:val="24"/>
        </w:rPr>
        <w:t>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История возникновения и развития генетики, методы генетики. </w:t>
      </w:r>
      <w:proofErr w:type="gramStart"/>
      <w:r>
        <w:rPr>
          <w:rFonts w:ascii="Times New Roman" w:hAnsi="Times New Roman"/>
          <w:sz w:val="24"/>
          <w:szCs w:val="24"/>
        </w:rPr>
        <w:t>Генетические</w:t>
      </w:r>
      <w:proofErr w:type="gramEnd"/>
      <w:r>
        <w:rPr>
          <w:rFonts w:ascii="Times New Roman" w:hAnsi="Times New Roman"/>
          <w:sz w:val="24"/>
          <w:szCs w:val="24"/>
        </w:rPr>
        <w:t xml:space="preserve">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rFonts w:ascii="Times New Roman" w:hAnsi="Times New Roman"/>
          <w:i/>
          <w:sz w:val="24"/>
          <w:szCs w:val="24"/>
        </w:rPr>
        <w:t>Генетическое картирование</w:t>
      </w:r>
      <w:r>
        <w:rPr>
          <w:rFonts w:ascii="Times New Roman" w:hAnsi="Times New Roman"/>
          <w:sz w:val="24"/>
          <w:szCs w:val="24"/>
        </w:rPr>
        <w:t>.</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Pr>
          <w:rFonts w:ascii="Times New Roman" w:hAnsi="Times New Roman"/>
          <w:i/>
          <w:sz w:val="24"/>
          <w:szCs w:val="24"/>
        </w:rPr>
        <w:t xml:space="preserve"> Эпигенетика.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w:t>
      </w:r>
      <w:r>
        <w:rPr>
          <w:rFonts w:ascii="Times New Roman" w:hAnsi="Times New Roman"/>
          <w:sz w:val="24"/>
          <w:szCs w:val="24"/>
        </w:rPr>
        <w:lastRenderedPageBreak/>
        <w:t>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Теория эволюции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w:t>
      </w:r>
      <w:proofErr w:type="gramStart"/>
      <w:r>
        <w:rPr>
          <w:rFonts w:ascii="Times New Roman" w:hAnsi="Times New Roman"/>
          <w:sz w:val="24"/>
          <w:szCs w:val="24"/>
        </w:rPr>
        <w:t>естественно-научной</w:t>
      </w:r>
      <w:proofErr w:type="gramEnd"/>
      <w:r>
        <w:rPr>
          <w:rFonts w:ascii="Times New Roman" w:hAnsi="Times New Roman"/>
          <w:sz w:val="24"/>
          <w:szCs w:val="24"/>
        </w:rPr>
        <w:t xml:space="preserve"> картины мира.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Развитие жизни на Земле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rFonts w:ascii="Times New Roman" w:hAnsi="Times New Roman"/>
          <w:i/>
          <w:sz w:val="24"/>
          <w:szCs w:val="24"/>
        </w:rPr>
        <w:t>Вымирание видов и его причины.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Организмы и окружающая среда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Экологические факторы и закономерности их влияния на организмы (принцип толерантности, лимитирующие факторы).Приспособления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Учение В.И. Вернадского о биосфере</w:t>
      </w:r>
      <w:r>
        <w:rPr>
          <w:rFonts w:ascii="Times New Roman" w:hAnsi="Times New Roman"/>
          <w:i/>
          <w:sz w:val="24"/>
          <w:szCs w:val="24"/>
        </w:rPr>
        <w:t>, ноосфера</w:t>
      </w:r>
      <w:r>
        <w:rPr>
          <w:rFonts w:ascii="Times New Roman" w:hAnsi="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Pr>
          <w:rFonts w:ascii="Times New Roman" w:hAnsi="Times New Roman"/>
          <w:i/>
          <w:sz w:val="24"/>
          <w:szCs w:val="24"/>
        </w:rPr>
        <w:t>Основные биомы Земли.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rFonts w:ascii="Times New Roman" w:hAnsi="Times New Roman"/>
          <w:i/>
          <w:sz w:val="24"/>
          <w:szCs w:val="24"/>
        </w:rPr>
        <w:t xml:space="preserve">Восстановительная экология. </w:t>
      </w:r>
      <w:r>
        <w:rPr>
          <w:rFonts w:ascii="Times New Roman" w:hAnsi="Times New Roman"/>
          <w:sz w:val="24"/>
          <w:szCs w:val="24"/>
        </w:rPr>
        <w:t>Проблемы устойчивого развития.</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Перспективы развития биологических наук, актуальные проблемы биологии.</w:t>
      </w:r>
    </w:p>
    <w:p w:rsidR="00B86D38" w:rsidRPr="00A07BFE" w:rsidRDefault="00B86D38" w:rsidP="00B86D38">
      <w:pPr>
        <w:pStyle w:val="a5"/>
        <w:jc w:val="both"/>
        <w:rPr>
          <w:rFonts w:ascii="Times New Roman" w:hAnsi="Times New Roman"/>
          <w:b/>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lastRenderedPageBreak/>
        <w:t xml:space="preserve"> перечень лабораторных и практических работ (на выбор учителя):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Использование различных методов при изучении биологических объектов.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Техника микроскопирования.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клеток растений и животных под микроскопом на готовых микропрепаратах и их описание.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Приготовление, рассматривание и описание микропрепаратов клеток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строения клеток растений, животных, грибов и бактерий.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движения цитоплазмы.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плазмолиза и деплазмолиза в клетках кожицы лука.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ферментативного расщепления пероксида водорода в растительных и животных клетках.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Обнаружение белков, углеводов, липидов с помощью качественных реакций.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Выделение ДНК.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каталитической активности ферментов (на примере амилазы или каталазы).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Наблюдение митоза в клетках кончика корешка лука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хромосом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стадий мейоза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строения половых клеток на готовых микропрепаратах.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элементарных задач по молекулярной биологии.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Выявление признаков сходства зародышей человека и других позвоночных животных как доказательство их родства.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Составление элементарных схем скрещивания.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Решение генетических задач.</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результатов моногибридного и дигибридного скрещивания у дрозофилы.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Составление и анализ родословных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изменчивости, построение вариационного ряда и вариационной кривой.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Описание фенотипа.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видов по морфологическому критерию.</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Описание приспособленности организма и ее относительного характера.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Выявление приспособлений организмов к влиянию различных экологических факторов.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анатомического строения растений разных мест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Методы измерения факторов среды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экологических адаптаций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Составление пищевых цепей.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и описание экосистем своей местности.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Моделирование структур и процессов, происходящих в экосистемах.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антропогенных изменений в природе.</w:t>
      </w:r>
    </w:p>
    <w:p w:rsidR="00B86D38" w:rsidRDefault="00B86D38" w:rsidP="00B86D38">
      <w:pPr>
        <w:pStyle w:val="a5"/>
        <w:jc w:val="both"/>
        <w:rPr>
          <w:rFonts w:ascii="Times New Roman" w:hAnsi="Times New Roman"/>
          <w:sz w:val="24"/>
          <w:szCs w:val="24"/>
        </w:rPr>
      </w:pPr>
      <w:bookmarkStart w:id="105" w:name="_Toc435412717"/>
      <w:bookmarkStart w:id="106" w:name="_Toc453968192"/>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Естествознание</w:t>
      </w:r>
      <w:bookmarkEnd w:id="105"/>
      <w:bookmarkEnd w:id="106"/>
    </w:p>
    <w:p w:rsidR="00B86D38" w:rsidRPr="00A07BFE" w:rsidRDefault="00B86D38" w:rsidP="00B86D38">
      <w:pPr>
        <w:pStyle w:val="a5"/>
        <w:jc w:val="both"/>
        <w:rPr>
          <w:rFonts w:ascii="Times New Roman" w:hAnsi="Times New Roman"/>
          <w:b/>
          <w:sz w:val="24"/>
          <w:szCs w:val="24"/>
        </w:rPr>
      </w:pPr>
    </w:p>
    <w:p w:rsidR="00B86D38" w:rsidRDefault="00E025FB" w:rsidP="00A07BFE">
      <w:pPr>
        <w:pStyle w:val="a5"/>
        <w:ind w:firstLine="708"/>
        <w:jc w:val="both"/>
        <w:rPr>
          <w:rFonts w:ascii="Times New Roman" w:hAnsi="Times New Roman"/>
          <w:sz w:val="24"/>
          <w:szCs w:val="24"/>
        </w:rPr>
      </w:pPr>
      <w:r>
        <w:rPr>
          <w:rFonts w:ascii="Times New Roman" w:hAnsi="Times New Roman"/>
          <w:sz w:val="24"/>
          <w:szCs w:val="24"/>
        </w:rPr>
        <w:t>Программа</w:t>
      </w:r>
      <w:r w:rsidR="00B86D38">
        <w:rPr>
          <w:rFonts w:ascii="Times New Roman" w:hAnsi="Times New Roman"/>
          <w:sz w:val="24"/>
          <w:szCs w:val="24"/>
        </w:rPr>
        <w:t xml:space="preserve">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B86D38" w:rsidRDefault="00B86D38" w:rsidP="00A07BFE">
      <w:pPr>
        <w:pStyle w:val="a5"/>
        <w:ind w:firstLine="708"/>
        <w:jc w:val="both"/>
        <w:rPr>
          <w:rFonts w:ascii="Times New Roman" w:hAnsi="Times New Roman"/>
          <w:sz w:val="24"/>
          <w:szCs w:val="24"/>
        </w:rPr>
      </w:pPr>
      <w:proofErr w:type="gramStart"/>
      <w:r>
        <w:rPr>
          <w:rFonts w:ascii="Times New Roman" w:hAnsi="Times New Roman"/>
          <w:sz w:val="24"/>
          <w:szCs w:val="24"/>
        </w:rP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roofErr w:type="gramEnd"/>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lastRenderedPageBreak/>
        <w:t xml:space="preserve">В соответствии с ФГОС СОО предмет «Естествознание» может изучаться только на базовом уровне. Данная </w:t>
      </w:r>
      <w:r w:rsidR="00E025FB">
        <w:rPr>
          <w:rFonts w:ascii="Times New Roman" w:hAnsi="Times New Roman"/>
          <w:sz w:val="24"/>
          <w:szCs w:val="24"/>
        </w:rPr>
        <w:t>Программа</w:t>
      </w:r>
      <w:r>
        <w:rPr>
          <w:rFonts w:ascii="Times New Roman" w:hAnsi="Times New Roman"/>
          <w:sz w:val="24"/>
          <w:szCs w:val="24"/>
        </w:rPr>
        <w:t xml:space="preserve"> предусматривает возможность перехода на углубленное изучение предметов </w:t>
      </w:r>
      <w:proofErr w:type="gramStart"/>
      <w:r>
        <w:rPr>
          <w:rFonts w:ascii="Times New Roman" w:hAnsi="Times New Roman"/>
          <w:sz w:val="24"/>
          <w:szCs w:val="24"/>
        </w:rPr>
        <w:t>естественно-научного</w:t>
      </w:r>
      <w:proofErr w:type="gramEnd"/>
      <w:r>
        <w:rPr>
          <w:rFonts w:ascii="Times New Roman" w:hAnsi="Times New Roman"/>
          <w:sz w:val="24"/>
          <w:szCs w:val="24"/>
        </w:rPr>
        <w:t xml:space="preserve"> цикла в случае профессионального самоопределения обучающегося.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В  программе предмета «Естествознание» содержится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конкретной образовательной организации.</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Техника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между наукой и технологиями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История изучения природы. Прогресс в естественных науках и его вклад в развитие цивилизации. </w:t>
      </w:r>
      <w:proofErr w:type="gramStart"/>
      <w:r>
        <w:rPr>
          <w:rFonts w:ascii="Times New Roman" w:hAnsi="Times New Roman"/>
          <w:sz w:val="24"/>
          <w:szCs w:val="24"/>
        </w:rPr>
        <w:t>Методы научного познания и их составляющие: наблюдение, измерение, эксперимент, моделирование, гипотеза, вывод, построение теории.</w:t>
      </w:r>
      <w:proofErr w:type="gramEnd"/>
      <w:r>
        <w:rPr>
          <w:rFonts w:ascii="Times New Roman" w:hAnsi="Times New Roman"/>
          <w:sz w:val="24"/>
          <w:szCs w:val="24"/>
        </w:rPr>
        <w:t xml:space="preserve"> Фундаментальные понятия естествознания. </w:t>
      </w:r>
      <w:proofErr w:type="gramStart"/>
      <w:r>
        <w:rPr>
          <w:rFonts w:ascii="Times New Roman" w:hAnsi="Times New Roman"/>
          <w:sz w:val="24"/>
          <w:szCs w:val="24"/>
        </w:rPr>
        <w:t>Естественно-научная</w:t>
      </w:r>
      <w:proofErr w:type="gramEnd"/>
      <w:r>
        <w:rPr>
          <w:rFonts w:ascii="Times New Roman" w:hAnsi="Times New Roman"/>
          <w:sz w:val="24"/>
          <w:szCs w:val="24"/>
        </w:rPr>
        <w:t xml:space="preserve">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Pr>
          <w:rFonts w:ascii="Times New Roman" w:hAnsi="Times New Roman"/>
          <w:i/>
          <w:sz w:val="24"/>
          <w:szCs w:val="24"/>
        </w:rPr>
        <w:t>Эволюция технологий.</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Энергетика и энергосбережение</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Pr>
          <w:rFonts w:ascii="Times New Roman" w:hAnsi="Times New Roman"/>
          <w:i/>
          <w:sz w:val="24"/>
          <w:szCs w:val="24"/>
        </w:rPr>
        <w:t>Энергетическая безопасность. Транснациональные проекты в области энергетики.</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Нанотехнологии и их приложение</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rFonts w:ascii="Times New Roman" w:hAnsi="Times New Roman"/>
          <w:i/>
          <w:sz w:val="24"/>
          <w:szCs w:val="24"/>
        </w:rPr>
        <w:t>Методы получения наночастиц</w:t>
      </w:r>
      <w:r>
        <w:rPr>
          <w:rFonts w:ascii="Times New Roman" w:hAnsi="Times New Roman"/>
          <w:sz w:val="24"/>
          <w:szCs w:val="24"/>
        </w:rPr>
        <w:t xml:space="preserve">. Методы изучения наноматериалов. </w:t>
      </w:r>
      <w:r>
        <w:rPr>
          <w:rFonts w:ascii="Times New Roman" w:hAnsi="Times New Roman"/>
          <w:i/>
          <w:sz w:val="24"/>
          <w:szCs w:val="24"/>
        </w:rPr>
        <w:t>Конструирование наноматериалов.</w:t>
      </w:r>
      <w:r>
        <w:rPr>
          <w:rFonts w:ascii="Times New Roman" w:hAnsi="Times New Roman"/>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Освоение космоса и его роль в жизни человечества</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Pr>
          <w:rFonts w:ascii="Times New Roman" w:hAnsi="Times New Roman"/>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Наука об окружающей среде</w:t>
      </w:r>
    </w:p>
    <w:p w:rsidR="00B86D38" w:rsidRPr="00A07BFE" w:rsidRDefault="00B86D38" w:rsidP="00A07BFE">
      <w:pPr>
        <w:pStyle w:val="a5"/>
        <w:jc w:val="both"/>
        <w:rPr>
          <w:rFonts w:ascii="Times New Roman" w:hAnsi="Times New Roman"/>
          <w:b/>
          <w:i/>
          <w:sz w:val="24"/>
          <w:szCs w:val="24"/>
        </w:rPr>
      </w:pPr>
      <w:r w:rsidRPr="00A07BFE">
        <w:rPr>
          <w:rFonts w:ascii="Times New Roman" w:hAnsi="Times New Roman"/>
          <w:b/>
          <w:i/>
          <w:sz w:val="24"/>
          <w:szCs w:val="24"/>
        </w:rPr>
        <w:t>Экологические проблемы современности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lastRenderedPageBreak/>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w:t>
      </w:r>
      <w:proofErr w:type="gramStart"/>
      <w:r>
        <w:rPr>
          <w:rFonts w:ascii="Times New Roman" w:hAnsi="Times New Roman"/>
          <w:sz w:val="24"/>
          <w:szCs w:val="24"/>
        </w:rPr>
        <w:t>Естественно-научные</w:t>
      </w:r>
      <w:proofErr w:type="gramEnd"/>
      <w:r>
        <w:rPr>
          <w:rFonts w:ascii="Times New Roman" w:hAnsi="Times New Roman"/>
          <w:sz w:val="24"/>
          <w:szCs w:val="24"/>
        </w:rPr>
        <w:t xml:space="preserve"> подходы к решению экологических проблем, природосберегающие технологии. </w:t>
      </w:r>
      <w:r>
        <w:rPr>
          <w:rFonts w:ascii="Times New Roman" w:hAnsi="Times New Roman"/>
          <w:i/>
          <w:sz w:val="24"/>
          <w:szCs w:val="24"/>
        </w:rPr>
        <w:t>Международные и российские программы решения экологических проблем и их эффективность.</w:t>
      </w:r>
    </w:p>
    <w:p w:rsidR="00B86D38" w:rsidRDefault="00B86D38" w:rsidP="00A07BFE">
      <w:pPr>
        <w:pStyle w:val="a5"/>
        <w:jc w:val="both"/>
        <w:rPr>
          <w:rFonts w:ascii="Times New Roman" w:hAnsi="Times New Roman"/>
          <w:sz w:val="24"/>
          <w:szCs w:val="24"/>
        </w:rPr>
      </w:pPr>
      <w:r>
        <w:rPr>
          <w:rFonts w:ascii="Times New Roman" w:hAnsi="Times New Roman"/>
          <w:sz w:val="24"/>
          <w:szCs w:val="24"/>
        </w:rPr>
        <w:t>Взаимосвязь состояния окружающей среды и здоровья человека</w:t>
      </w:r>
    </w:p>
    <w:p w:rsidR="00B86D38" w:rsidRDefault="00B86D38" w:rsidP="00A07BFE">
      <w:pPr>
        <w:pStyle w:val="a5"/>
        <w:ind w:firstLine="708"/>
        <w:jc w:val="both"/>
        <w:rPr>
          <w:rFonts w:ascii="Times New Roman" w:hAnsi="Times New Roman"/>
          <w:i/>
          <w:sz w:val="24"/>
          <w:szCs w:val="24"/>
        </w:rPr>
      </w:pPr>
      <w:r>
        <w:rPr>
          <w:rFonts w:ascii="Times New Roman" w:hAnsi="Times New Roman"/>
          <w:sz w:val="24"/>
          <w:szCs w:val="24"/>
        </w:rPr>
        <w:t xml:space="preserve">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Pr>
          <w:rFonts w:ascii="Times New Roman" w:hAnsi="Times New Roman"/>
          <w:i/>
          <w:sz w:val="24"/>
          <w:szCs w:val="24"/>
        </w:rPr>
        <w:t>Научные основы проектирования здоровой среды обитания.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методы поддержания устойчивости биогеоценозов и искусственных экосистем</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Биогеоценоз, структура и основы функционирования. Биогеохимические потоки. Круговороты вещества. </w:t>
      </w:r>
      <w:r>
        <w:rPr>
          <w:rFonts w:ascii="Times New Roman" w:hAnsi="Times New Roman"/>
          <w:i/>
          <w:sz w:val="24"/>
          <w:szCs w:val="24"/>
        </w:rPr>
        <w:t>Принципы устойчивости биогеоценозов</w:t>
      </w:r>
      <w:r>
        <w:rPr>
          <w:rFonts w:ascii="Times New Roman" w:hAnsi="Times New Roman"/>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rFonts w:ascii="Times New Roman" w:hAnsi="Times New Roman"/>
          <w:i/>
          <w:sz w:val="24"/>
          <w:szCs w:val="24"/>
        </w:rPr>
        <w:t>Кластерный подход как способ восстановления биогеохимических потоков в искусственных экосистемах.</w:t>
      </w:r>
      <w:r>
        <w:rPr>
          <w:rFonts w:ascii="Times New Roman" w:hAnsi="Times New Roman"/>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Проблемы отходов и загрязнения окружающей среды</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rFonts w:ascii="Times New Roman" w:hAnsi="Times New Roman"/>
          <w:i/>
          <w:sz w:val="24"/>
          <w:szCs w:val="24"/>
        </w:rPr>
        <w:t>Международные программы по обращению с отходами и сокращению воздействия на окружающую среду, их эффективность.</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Здоровье</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Современные медицинские технологии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rFonts w:ascii="Times New Roman" w:hAnsi="Times New Roman"/>
          <w:i/>
          <w:sz w:val="24"/>
          <w:szCs w:val="24"/>
        </w:rPr>
        <w:t>Подходы к повышению эффективности системы здравоохранения</w:t>
      </w:r>
      <w:r>
        <w:rPr>
          <w:rFonts w:ascii="Times New Roman" w:hAnsi="Times New Roman"/>
          <w:sz w:val="24"/>
          <w:szCs w:val="24"/>
        </w:rPr>
        <w:t>.</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Инфекционные заболевания и их профилактика</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rFonts w:ascii="Times New Roman" w:hAnsi="Times New Roman"/>
          <w:i/>
          <w:sz w:val="24"/>
          <w:szCs w:val="24"/>
        </w:rPr>
        <w:t>Международные программы по борьбе с инфекционными заболеваниями.</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Наука о правильном питании</w:t>
      </w:r>
    </w:p>
    <w:p w:rsidR="00B86D38" w:rsidRDefault="00B86D38" w:rsidP="00A07BFE">
      <w:pPr>
        <w:pStyle w:val="a5"/>
        <w:ind w:firstLine="708"/>
        <w:jc w:val="both"/>
        <w:rPr>
          <w:rFonts w:ascii="Times New Roman" w:hAnsi="Times New Roman"/>
          <w:sz w:val="24"/>
          <w:szCs w:val="24"/>
        </w:rPr>
      </w:pPr>
      <w:r>
        <w:rPr>
          <w:rFonts w:ascii="Times New Roman" w:hAnsi="Times New Roman"/>
          <w:i/>
          <w:sz w:val="24"/>
          <w:szCs w:val="24"/>
        </w:rPr>
        <w:t>Метаболизм, как обмен веществом и энергией на уровне организма</w:t>
      </w:r>
      <w:r>
        <w:rPr>
          <w:rFonts w:ascii="Times New Roman" w:hAnsi="Times New Roman"/>
          <w:sz w:val="24"/>
          <w:szCs w:val="24"/>
        </w:rPr>
        <w:t xml:space="preserve">.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w:t>
      </w:r>
      <w:r>
        <w:rPr>
          <w:rFonts w:ascii="Times New Roman" w:hAnsi="Times New Roman"/>
          <w:sz w:val="24"/>
          <w:szCs w:val="24"/>
        </w:rPr>
        <w:lastRenderedPageBreak/>
        <w:t>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B86D38" w:rsidRPr="00A07BFE" w:rsidRDefault="00B86D38" w:rsidP="00B86D38">
      <w:pPr>
        <w:pStyle w:val="a5"/>
        <w:jc w:val="both"/>
        <w:rPr>
          <w:rFonts w:ascii="Times New Roman" w:hAnsi="Times New Roman"/>
          <w:b/>
          <w:i/>
          <w:sz w:val="24"/>
          <w:szCs w:val="24"/>
        </w:rPr>
      </w:pPr>
      <w:r w:rsidRPr="00A07BFE">
        <w:rPr>
          <w:rFonts w:ascii="Times New Roman" w:hAnsi="Times New Roman"/>
          <w:b/>
          <w:i/>
          <w:sz w:val="24"/>
          <w:szCs w:val="24"/>
        </w:rPr>
        <w:t>Основы биотехнологии</w:t>
      </w:r>
    </w:p>
    <w:p w:rsidR="00B86D38" w:rsidRDefault="00B86D38" w:rsidP="00A07BFE">
      <w:pPr>
        <w:pStyle w:val="a5"/>
        <w:ind w:firstLine="708"/>
        <w:jc w:val="both"/>
        <w:rPr>
          <w:rFonts w:ascii="Times New Roman" w:hAnsi="Times New Roman"/>
          <w:sz w:val="24"/>
          <w:szCs w:val="24"/>
        </w:rPr>
      </w:pPr>
      <w:r>
        <w:rPr>
          <w:rFonts w:ascii="Times New Roman" w:hAnsi="Times New Roman"/>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rFonts w:ascii="Times New Roman" w:hAnsi="Times New Roman"/>
          <w:i/>
          <w:sz w:val="24"/>
          <w:szCs w:val="24"/>
        </w:rPr>
        <w:t>Синтез белка.</w:t>
      </w:r>
      <w:r>
        <w:rPr>
          <w:rFonts w:ascii="Times New Roman" w:hAnsi="Times New Roman"/>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Pr>
          <w:rFonts w:ascii="Times New Roman" w:hAnsi="Times New Roman"/>
          <w:i/>
          <w:sz w:val="24"/>
          <w:szCs w:val="24"/>
        </w:rPr>
        <w:t>Мировой рынок биотехнологий. Перспективы развития российского сегмента.</w:t>
      </w:r>
    </w:p>
    <w:p w:rsidR="00B86D38" w:rsidRDefault="00B86D38" w:rsidP="00B86D38">
      <w:pPr>
        <w:pStyle w:val="a5"/>
        <w:jc w:val="both"/>
        <w:rPr>
          <w:rFonts w:ascii="Times New Roman" w:hAnsi="Times New Roman"/>
          <w:sz w:val="24"/>
          <w:szCs w:val="24"/>
        </w:rPr>
      </w:pPr>
    </w:p>
    <w:p w:rsidR="00B86D38" w:rsidRPr="00A07BFE" w:rsidRDefault="00B86D38" w:rsidP="00B86D38">
      <w:pPr>
        <w:pStyle w:val="a5"/>
        <w:jc w:val="both"/>
        <w:rPr>
          <w:rFonts w:ascii="Times New Roman" w:hAnsi="Times New Roman"/>
          <w:b/>
          <w:sz w:val="24"/>
          <w:szCs w:val="24"/>
        </w:rPr>
      </w:pPr>
      <w:r w:rsidRPr="00A07BFE">
        <w:rPr>
          <w:rFonts w:ascii="Times New Roman" w:hAnsi="Times New Roman"/>
          <w:b/>
          <w:sz w:val="24"/>
          <w:szCs w:val="24"/>
        </w:rPr>
        <w:t xml:space="preserve"> перечень учебных, практических, проектных и исследовательских работ</w:t>
      </w:r>
    </w:p>
    <w:p w:rsidR="00B86D38" w:rsidRPr="00A07BFE" w:rsidRDefault="00B86D38" w:rsidP="00B86D38">
      <w:pPr>
        <w:pStyle w:val="a5"/>
        <w:jc w:val="both"/>
        <w:rPr>
          <w:rFonts w:ascii="Times New Roman" w:hAnsi="Times New Roman"/>
          <w:sz w:val="24"/>
          <w:szCs w:val="24"/>
        </w:rPr>
      </w:pPr>
      <w:r w:rsidRPr="00A07BFE">
        <w:rPr>
          <w:rFonts w:ascii="Times New Roman" w:hAnsi="Times New Roman"/>
          <w:sz w:val="24"/>
          <w:szCs w:val="24"/>
        </w:rPr>
        <w:t>Техника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между наукой и технологиями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Техника проведения измерений и представление результатов.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Построение пространственных моделей неорганических и органических соединений в сопоставлении с их свойствами.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Извлечение и анализ информации из маркировок промышленных и продовольственных товаров.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правил техники безопасности при использовании различных средств бытовой химии.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Энергетика и энергосбережение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Расчет энергопотребления семьи, школы.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Сборка гальванического элемента и испытание его действия.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суточных колебаний напряжения в сетях электроснабжения.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электроэнергии из альтернативных источников.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энергопотребления приборов разного поколения.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Нанотехнологии и их приложения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Моделирование спектроскопа на основе компакт-диска.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Измерение размера молекулы жирной кислоты по площади пятна ее мономолекулярного слоя на поверхности воды.</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графена и изучение его физических свойств.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Получение наночастиц «зеленым» способом, детектирование наночастиц.</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наночастиц на живые организмы (дыхание дрожжей, рост бактерий на чашке Петри, прорастание семян).</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Освоение космоса и его роль в жизни человечества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звездного неба невооруженным глазом и с помощью телескопа.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Использование спутниковых систем при проектировании экологических троп.</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Интерпретация спутниковых снимков для мониторинга пожароопасности лесных массивов.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Наука об окружающей среде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Экологические проблемы современности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 xml:space="preserve">Исследование содержания </w:t>
      </w:r>
      <w:proofErr w:type="gramStart"/>
      <w:r>
        <w:rPr>
          <w:rFonts w:ascii="Times New Roman" w:hAnsi="Times New Roman"/>
          <w:sz w:val="24"/>
          <w:szCs w:val="24"/>
        </w:rPr>
        <w:t>хлорид-ионов</w:t>
      </w:r>
      <w:proofErr w:type="gramEnd"/>
      <w:r>
        <w:rPr>
          <w:rFonts w:ascii="Times New Roman" w:hAnsi="Times New Roman"/>
          <w:sz w:val="24"/>
          <w:szCs w:val="24"/>
        </w:rPr>
        <w:t xml:space="preserve"> в пробах снега.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Анализ проб питьевой и водопроводной воды, а также воды из природных источников.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Определение растворенного кислорода в воде по методу Винклера.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противогололедных реагентов, кислотности среды на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поведения простейших под микроскопом в зависимости от химического состава водной среды.</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Взаимосвязь состояния окружающей среды и здоровья человека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растительных сообще</w:t>
      </w:r>
      <w:proofErr w:type="gramStart"/>
      <w:r>
        <w:rPr>
          <w:rFonts w:ascii="Times New Roman" w:hAnsi="Times New Roman"/>
          <w:sz w:val="24"/>
          <w:szCs w:val="24"/>
        </w:rPr>
        <w:t>ств дл</w:t>
      </w:r>
      <w:proofErr w:type="gramEnd"/>
      <w:r>
        <w:rPr>
          <w:rFonts w:ascii="Times New Roman" w:hAnsi="Times New Roman"/>
          <w:sz w:val="24"/>
          <w:szCs w:val="24"/>
        </w:rPr>
        <w:t>я повышения качества территории.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Электромагнитное излучение при работе бытовых приборов, сравнение его с излучением вблизи ЛЭП.</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Измерение естественного радиационного фона бытовым дозиметром.</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опасности радиоактивных излучений (с использованием различных информационных ресурсов).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эффективности сре</w:t>
      </w:r>
      <w:proofErr w:type="gramStart"/>
      <w:r>
        <w:rPr>
          <w:rFonts w:ascii="Times New Roman" w:hAnsi="Times New Roman"/>
          <w:sz w:val="24"/>
          <w:szCs w:val="24"/>
        </w:rPr>
        <w:t>дств дл</w:t>
      </w:r>
      <w:proofErr w:type="gramEnd"/>
      <w:r>
        <w:rPr>
          <w:rFonts w:ascii="Times New Roman" w:hAnsi="Times New Roman"/>
          <w:sz w:val="24"/>
          <w:szCs w:val="24"/>
        </w:rPr>
        <w:t>я снижения воздействия негативного влияния факторов среды.</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методы поддержания устойчивости агроценозов и лесных массивов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Оценка эффективности препаратов, стимулирующих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влияния микробных препаратов на рост растений.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фильтрационных потенциалов разных типов почв.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оптимальных гидропонных смесей для вертикального озеленения.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Проектирование парковых территорий, газонов, лесополос с точки зрения устойчивости.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взаимосвязей в искусственной экосистеме — аквариуме и составление цепей питания.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Проблема переработки отходов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материалов с точки зрения биоразлагаемости.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скорости переработки разных типов органических отходов в ходе вермикомпостирования.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проекта раздельного сбора мусора.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информационного материала, обосновывающего природосообразное потребление.</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Здоровье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Современные медицинские технологии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Изменение жизненной емкости легких в зависимости от возраста, от тренированности организма.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Сравнительный анализ проявления патологии на основе образцов рентгеновских снимков.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Извлечение информации из инструкций по применению лекарств.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Интерпретация результатов общего анализа крови и мочи.</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Инфекционные заболевания и их профилактика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состава микроорганизмов в воздухе помещений образовательной организации.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растительных экстрактов на рост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режимов СВЧ-обработки на сохранение жизнеспособности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lastRenderedPageBreak/>
        <w:t>Влияние различных концентраций поверхностно-активных веществ на жизнеспособность микроорганизмов.</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Сравнение эффективности бактерицидных препаратов в различных концентрациях.</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Социологическое исследование использования населением мер профилактики инфекций.</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Наука о правильном питании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пропорциональности собственного рациона питания, проверка соответствия массы тела возрастной норме.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Социологическое исследование питательных привычек в зависимости от пола, возраста, социального окружения.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Разработка сбалансированного меню для разных групп населения.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энергетического потенциала разных продуктов, соотнесение информации с надписями на товаре.</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содержания витаминов в продуктах питания.</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содержания нитратов в продуктах питания.</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r>
        <w:rPr>
          <w:rFonts w:ascii="Times New Roman" w:hAnsi="Times New Roman"/>
          <w:sz w:val="24"/>
          <w:szCs w:val="24"/>
        </w:rPr>
        <w:t>Основы биотехнологии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кисломолочной продукции на предмет содержания молочнокислых бактерий, составление заквасок.</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температуры на скорость заквашивания молока.</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Изучение пероксидазной активности в различных образцах растительных тканей.</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Исследование влияния температуры на проце</w:t>
      </w:r>
      <w:proofErr w:type="gramStart"/>
      <w:r>
        <w:rPr>
          <w:rFonts w:ascii="Times New Roman" w:hAnsi="Times New Roman"/>
          <w:sz w:val="24"/>
          <w:szCs w:val="24"/>
        </w:rPr>
        <w:t>сс сбр</w:t>
      </w:r>
      <w:proofErr w:type="gramEnd"/>
      <w:r>
        <w:rPr>
          <w:rFonts w:ascii="Times New Roman" w:hAnsi="Times New Roman"/>
          <w:sz w:val="24"/>
          <w:szCs w:val="24"/>
        </w:rPr>
        <w:t>аживания сахаров дрожжами.</w:t>
      </w:r>
    </w:p>
    <w:p w:rsidR="00B86D38" w:rsidRDefault="00B86D38" w:rsidP="00B86D38">
      <w:pPr>
        <w:pStyle w:val="a5"/>
        <w:jc w:val="both"/>
        <w:rPr>
          <w:rFonts w:ascii="Times New Roman" w:hAnsi="Times New Roman"/>
          <w:sz w:val="24"/>
          <w:szCs w:val="24"/>
        </w:rPr>
      </w:pPr>
      <w:r>
        <w:rPr>
          <w:rFonts w:ascii="Times New Roman" w:hAnsi="Times New Roman"/>
          <w:sz w:val="24"/>
          <w:szCs w:val="24"/>
        </w:rPr>
        <w:t>Влияние препаратов гуминовых кислот на рост растений.</w:t>
      </w:r>
    </w:p>
    <w:p w:rsidR="00B86D38" w:rsidRDefault="00B86D38" w:rsidP="00B86D38">
      <w:pPr>
        <w:pStyle w:val="a5"/>
        <w:jc w:val="both"/>
        <w:rPr>
          <w:rFonts w:ascii="Times New Roman" w:hAnsi="Times New Roman"/>
          <w:sz w:val="24"/>
          <w:szCs w:val="24"/>
        </w:rPr>
      </w:pPr>
    </w:p>
    <w:p w:rsidR="00B86D38" w:rsidRDefault="00B86D38" w:rsidP="00B86D38">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bookmarkStart w:id="107" w:name="_Toc435412718"/>
      <w:bookmarkStart w:id="108" w:name="_Toc453968193"/>
      <w:r>
        <w:rPr>
          <w:rFonts w:ascii="Times New Roman" w:hAnsi="Times New Roman"/>
          <w:b/>
          <w:sz w:val="24"/>
          <w:szCs w:val="24"/>
        </w:rPr>
        <w:t>Физическая культура</w:t>
      </w:r>
      <w:bookmarkEnd w:id="107"/>
      <w:bookmarkEnd w:id="108"/>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w:t>
      </w:r>
      <w:r>
        <w:rPr>
          <w:rFonts w:ascii="Times New Roman" w:hAnsi="Times New Roman"/>
          <w:sz w:val="24"/>
          <w:szCs w:val="24"/>
        </w:rPr>
        <w:t>Программа</w:t>
      </w:r>
      <w:r w:rsidR="00080200">
        <w:rPr>
          <w:rFonts w:ascii="Times New Roman" w:hAnsi="Times New Roman"/>
          <w:sz w:val="24"/>
          <w:szCs w:val="24"/>
        </w:rPr>
        <w:t xml:space="preserve">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 xml:space="preserve">Базовый </w:t>
      </w:r>
      <w:r>
        <w:rPr>
          <w:rFonts w:ascii="Times New Roman" w:hAnsi="Times New Roman"/>
          <w:b/>
          <w:bCs/>
          <w:color w:val="000000"/>
          <w:sz w:val="24"/>
          <w:szCs w:val="24"/>
        </w:rPr>
        <w:t>уровень</w:t>
      </w: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Физическая культура и здоровый образ жизни</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w:t>
      </w:r>
      <w:r>
        <w:rPr>
          <w:rFonts w:ascii="Times New Roman" w:hAnsi="Times New Roman"/>
          <w:color w:val="000000"/>
          <w:sz w:val="24"/>
          <w:szCs w:val="24"/>
        </w:rPr>
        <w:lastRenderedPageBreak/>
        <w:t>долголетия, предупреждении профессиональных заболеваний и вредных привычек, поддержании репродуктивной функции.</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ascii="Times New Roman" w:hAnsi="Times New Roman"/>
          <w:i/>
          <w:iCs/>
          <w:color w:val="000000"/>
          <w:sz w:val="24"/>
          <w:szCs w:val="24"/>
        </w:rPr>
        <w:t>судейство.</w:t>
      </w:r>
    </w:p>
    <w:p w:rsidR="00080200" w:rsidRDefault="00080200" w:rsidP="00080200">
      <w:pPr>
        <w:pStyle w:val="a5"/>
        <w:jc w:val="both"/>
        <w:rPr>
          <w:rFonts w:ascii="Times New Roman" w:hAnsi="Times New Roman"/>
          <w:sz w:val="24"/>
          <w:szCs w:val="24"/>
        </w:rPr>
      </w:pPr>
      <w:r>
        <w:rPr>
          <w:rFonts w:ascii="Times New Roman" w:hAnsi="Times New Roman"/>
          <w:color w:val="000000"/>
          <w:sz w:val="24"/>
          <w:szCs w:val="24"/>
        </w:rPr>
        <w:t>Формы организации занятий физической культурой.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Современное состояние физической культуры и спорта в России.</w:t>
      </w:r>
    </w:p>
    <w:p w:rsidR="00080200" w:rsidRDefault="00080200" w:rsidP="00080200">
      <w:pPr>
        <w:pStyle w:val="a5"/>
        <w:jc w:val="both"/>
        <w:rPr>
          <w:rFonts w:ascii="Times New Roman" w:hAnsi="Times New Roman"/>
          <w:sz w:val="24"/>
          <w:szCs w:val="24"/>
        </w:rPr>
      </w:pPr>
      <w:r>
        <w:rPr>
          <w:rFonts w:ascii="Times New Roman" w:hAnsi="Times New Roman"/>
          <w:i/>
          <w:iCs/>
          <w:color w:val="000000"/>
          <w:sz w:val="24"/>
          <w:szCs w:val="24"/>
        </w:rPr>
        <w:t>Основы законодательства Российской Федерации в области физической культуры, спорта, туризма, охраны здоровья.</w:t>
      </w:r>
    </w:p>
    <w:p w:rsidR="00080200" w:rsidRDefault="00080200" w:rsidP="00080200">
      <w:pPr>
        <w:pStyle w:val="a5"/>
        <w:jc w:val="both"/>
        <w:rPr>
          <w:rFonts w:ascii="Times New Roman" w:hAnsi="Times New Roman"/>
          <w:b/>
          <w:bCs/>
          <w:color w:val="000000"/>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Физкультурно-оздоровительная деятельность</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Оздоровительные системы физического воспитания.</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Современные </w:t>
      </w:r>
      <w:proofErr w:type="gramStart"/>
      <w:r>
        <w:rPr>
          <w:rFonts w:ascii="Times New Roman" w:hAnsi="Times New Roman"/>
          <w:color w:val="000000"/>
          <w:sz w:val="24"/>
          <w:szCs w:val="24"/>
        </w:rPr>
        <w:t>фитнес-программы</w:t>
      </w:r>
      <w:proofErr w:type="gramEnd"/>
      <w:r>
        <w:rPr>
          <w:rFonts w:ascii="Times New Roman" w:hAnsi="Times New Roman"/>
          <w:color w:val="000000"/>
          <w:sz w:val="24"/>
          <w:szCs w:val="24"/>
        </w:rPr>
        <w:t>,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080200" w:rsidRDefault="00080200" w:rsidP="00080200">
      <w:pPr>
        <w:pStyle w:val="a5"/>
        <w:jc w:val="both"/>
        <w:rPr>
          <w:rFonts w:ascii="Times New Roman" w:hAnsi="Times New Roman"/>
          <w:bCs/>
          <w:color w:val="000000"/>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bCs/>
          <w:color w:val="000000"/>
          <w:sz w:val="24"/>
          <w:szCs w:val="24"/>
        </w:rPr>
        <w:t>Физическое совершенствование</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Fonts w:ascii="Times New Roman" w:hAnsi="Times New Roman"/>
          <w:i/>
          <w:iCs/>
          <w:color w:val="000000"/>
          <w:sz w:val="24"/>
          <w:szCs w:val="24"/>
        </w:rPr>
        <w:t>техническая и тактическая подготовка в национальных видах спорта.</w:t>
      </w:r>
    </w:p>
    <w:p w:rsidR="00080200" w:rsidRDefault="00080200" w:rsidP="00080200">
      <w:pPr>
        <w:pStyle w:val="a5"/>
        <w:ind w:firstLine="708"/>
        <w:jc w:val="both"/>
        <w:rPr>
          <w:rFonts w:ascii="Times New Roman" w:hAnsi="Times New Roman"/>
          <w:sz w:val="24"/>
          <w:szCs w:val="24"/>
        </w:rPr>
      </w:pPr>
      <w:r>
        <w:rPr>
          <w:rFonts w:ascii="Times New Roman" w:hAnsi="Times New Roman"/>
          <w:color w:val="000000"/>
          <w:sz w:val="24"/>
          <w:szCs w:val="24"/>
        </w:rPr>
        <w:t>Спортивные единоборства: технико-тактические действия самообороны; приемы страховки и самостраховки</w:t>
      </w:r>
      <w:r>
        <w:rPr>
          <w:rFonts w:ascii="Times New Roman" w:hAnsi="Times New Roman"/>
          <w:i/>
          <w:iCs/>
          <w:color w:val="000000"/>
          <w:sz w:val="24"/>
          <w:szCs w:val="24"/>
        </w:rPr>
        <w:t>.</w:t>
      </w:r>
    </w:p>
    <w:p w:rsidR="00080200" w:rsidRPr="00DB0473" w:rsidRDefault="00080200" w:rsidP="00DB0473">
      <w:pPr>
        <w:pStyle w:val="a5"/>
        <w:ind w:firstLine="708"/>
        <w:jc w:val="both"/>
        <w:rPr>
          <w:rFonts w:ascii="Times New Roman" w:hAnsi="Times New Roman"/>
          <w:i/>
          <w:iCs/>
          <w:color w:val="000000"/>
          <w:sz w:val="24"/>
          <w:szCs w:val="24"/>
        </w:rPr>
      </w:pPr>
      <w:r>
        <w:rPr>
          <w:rFonts w:ascii="Times New Roman" w:hAnsi="Times New Roman"/>
          <w:color w:val="000000"/>
          <w:sz w:val="24"/>
          <w:szCs w:val="24"/>
        </w:rPr>
        <w:t xml:space="preserve">Прикладная физическая подготовка: полосы препятствий; </w:t>
      </w:r>
      <w:r>
        <w:rPr>
          <w:rFonts w:ascii="Times New Roman" w:hAnsi="Times New Roman"/>
          <w:i/>
          <w:iCs/>
          <w:color w:val="000000"/>
          <w:sz w:val="24"/>
          <w:szCs w:val="24"/>
        </w:rPr>
        <w:t>кросс по пересеченной местности с элементами спортивного ориентирования; прикладное плавание</w:t>
      </w:r>
      <w:proofErr w:type="gramStart"/>
      <w:r>
        <w:rPr>
          <w:rFonts w:ascii="Times New Roman" w:hAnsi="Times New Roman"/>
          <w:i/>
          <w:iCs/>
          <w:color w:val="000000"/>
          <w:sz w:val="24"/>
          <w:szCs w:val="24"/>
        </w:rPr>
        <w:t>.</w:t>
      </w:r>
      <w:bookmarkStart w:id="109" w:name="_Toc435412720"/>
      <w:r>
        <w:rPr>
          <w:rFonts w:ascii="Times New Roman" w:hAnsi="Times New Roman"/>
          <w:sz w:val="24"/>
          <w:szCs w:val="24"/>
        </w:rPr>
        <w:t>.</w:t>
      </w:r>
      <w:proofErr w:type="gramEnd"/>
    </w:p>
    <w:p w:rsidR="00080200" w:rsidRDefault="00080200" w:rsidP="00080200">
      <w:pPr>
        <w:pStyle w:val="a5"/>
        <w:jc w:val="both"/>
        <w:rPr>
          <w:rFonts w:ascii="Times New Roman" w:hAnsi="Times New Roman"/>
          <w:sz w:val="24"/>
          <w:szCs w:val="24"/>
        </w:rPr>
      </w:pPr>
      <w:bookmarkStart w:id="110" w:name="_Toc453968195"/>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безопасности жизнедеятельности</w:t>
      </w:r>
      <w:bookmarkEnd w:id="109"/>
      <w:bookmarkEnd w:id="110"/>
    </w:p>
    <w:p w:rsidR="00080200" w:rsidRDefault="00080200" w:rsidP="00080200">
      <w:pPr>
        <w:pStyle w:val="a5"/>
        <w:ind w:firstLine="708"/>
        <w:jc w:val="both"/>
        <w:rPr>
          <w:rFonts w:ascii="Times New Roman" w:hAnsi="Times New Roman"/>
          <w:sz w:val="24"/>
          <w:szCs w:val="24"/>
        </w:rPr>
      </w:pPr>
      <w:proofErr w:type="gramStart"/>
      <w:r>
        <w:rPr>
          <w:rFonts w:ascii="Times New Roman" w:hAnsi="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lastRenderedPageBreak/>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080200" w:rsidRDefault="00E025FB" w:rsidP="00080200">
      <w:pPr>
        <w:pStyle w:val="a5"/>
        <w:ind w:firstLine="708"/>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00080200">
        <w:rPr>
          <w:rFonts w:ascii="Times New Roman" w:hAnsi="Times New Roman"/>
          <w:sz w:val="24"/>
          <w:szCs w:val="24"/>
        </w:rPr>
        <w:t>обучающихся</w:t>
      </w:r>
      <w:proofErr w:type="gramEnd"/>
      <w:r w:rsidR="00080200">
        <w:rPr>
          <w:rFonts w:ascii="Times New Roman" w:hAnsi="Times New Roman"/>
          <w:sz w:val="24"/>
          <w:szCs w:val="24"/>
        </w:rPr>
        <w:t xml:space="preserve">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здорового образа жизни» раскрывает основы здорового образа жизни.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«Элементы начальной военной подготовки» раскрывает вопросы строевой, огневой, тактической подготовки.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Модуль «Военно-профессиональная деятельность» раскрывает вопросы военно-профессиональной деятельности гражданина.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Основы безопасности жизнедеятельности» как учебный предмет обеспечивает</w:t>
      </w:r>
      <w:r>
        <w:rPr>
          <w:rFonts w:ascii="Times New Roman" w:hAnsi="Times New Roman"/>
          <w:sz w:val="24"/>
          <w:szCs w:val="24"/>
        </w:rPr>
        <w:t>:</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умение действовать индивидуально и в группе в опасных и чрезвычайных ситуациях;</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формирование морально-психологических и физических каче</w:t>
      </w:r>
      <w:proofErr w:type="gramStart"/>
      <w:r>
        <w:rPr>
          <w:rFonts w:ascii="Times New Roman" w:hAnsi="Times New Roman"/>
          <w:sz w:val="24"/>
          <w:szCs w:val="24"/>
        </w:rPr>
        <w:t>ств гр</w:t>
      </w:r>
      <w:proofErr w:type="gramEnd"/>
      <w:r>
        <w:rPr>
          <w:rFonts w:ascii="Times New Roman" w:hAnsi="Times New Roman"/>
          <w:sz w:val="24"/>
          <w:szCs w:val="24"/>
        </w:rPr>
        <w:t>ажданина, необходимых для прохождения военной службы;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lastRenderedPageBreak/>
        <w:t>воспитание патриотизма, уважения к историческому и культурному прошлому Росс</w:t>
      </w:r>
      <w:proofErr w:type="gramStart"/>
      <w:r>
        <w:rPr>
          <w:rFonts w:ascii="Times New Roman" w:hAnsi="Times New Roman"/>
          <w:sz w:val="24"/>
          <w:szCs w:val="24"/>
        </w:rPr>
        <w:t>ии и ее</w:t>
      </w:r>
      <w:proofErr w:type="gramEnd"/>
      <w:r>
        <w:rPr>
          <w:rFonts w:ascii="Times New Roman" w:hAnsi="Times New Roman"/>
          <w:sz w:val="24"/>
          <w:szCs w:val="24"/>
        </w:rPr>
        <w:t xml:space="preserve"> Вооруженным Силам;</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приобретение навыков в области гражданской обороны;</w:t>
      </w:r>
    </w:p>
    <w:p w:rsidR="00080200" w:rsidRDefault="00080200" w:rsidP="008801B9">
      <w:pPr>
        <w:pStyle w:val="a5"/>
        <w:numPr>
          <w:ilvl w:val="0"/>
          <w:numId w:val="185"/>
        </w:numPr>
        <w:jc w:val="both"/>
        <w:rPr>
          <w:rFonts w:ascii="Times New Roman" w:hAnsi="Times New Roman"/>
          <w:sz w:val="24"/>
          <w:szCs w:val="24"/>
        </w:rPr>
      </w:pPr>
      <w:r>
        <w:rPr>
          <w:rFonts w:ascii="Times New Roman" w:hAnsi="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080200" w:rsidRDefault="00E025FB" w:rsidP="00080200">
      <w:pPr>
        <w:pStyle w:val="a5"/>
        <w:ind w:firstLine="360"/>
        <w:jc w:val="both"/>
        <w:rPr>
          <w:rFonts w:ascii="Times New Roman" w:hAnsi="Times New Roman"/>
          <w:sz w:val="24"/>
          <w:szCs w:val="24"/>
        </w:rPr>
      </w:pPr>
      <w:r>
        <w:rPr>
          <w:rFonts w:ascii="Times New Roman" w:hAnsi="Times New Roman"/>
          <w:sz w:val="24"/>
          <w:szCs w:val="24"/>
        </w:rPr>
        <w:t>Программа</w:t>
      </w:r>
      <w:r w:rsidR="00080200">
        <w:rPr>
          <w:rFonts w:ascii="Times New Roman" w:hAnsi="Times New Roman"/>
          <w:sz w:val="24"/>
          <w:szCs w:val="24"/>
        </w:rPr>
        <w:t xml:space="preserve">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080200" w:rsidRDefault="00080200" w:rsidP="00080200">
      <w:pPr>
        <w:pStyle w:val="a5"/>
        <w:ind w:firstLine="360"/>
        <w:jc w:val="both"/>
        <w:rPr>
          <w:rFonts w:ascii="Times New Roman" w:hAnsi="Times New Roman"/>
          <w:sz w:val="24"/>
          <w:szCs w:val="24"/>
        </w:rPr>
      </w:pPr>
      <w:proofErr w:type="gramStart"/>
      <w:r>
        <w:rPr>
          <w:rFonts w:ascii="Times New Roman" w:hAnsi="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w:t>
      </w:r>
      <w:proofErr w:type="gramEnd"/>
      <w:r>
        <w:rPr>
          <w:rFonts w:ascii="Times New Roman" w:hAnsi="Times New Roman"/>
          <w:sz w:val="24"/>
          <w:szCs w:val="24"/>
        </w:rPr>
        <w:t xml:space="preserve"> выбранного профиля и индивидуальной траектории образования.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Базовый уровень</w:t>
      </w: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комплексной безопасности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Экологическая безопасность и охрана окружающей среды. </w:t>
      </w:r>
      <w:r>
        <w:rPr>
          <w:rFonts w:ascii="Times New Roman" w:hAnsi="Times New Roman"/>
          <w:i/>
          <w:sz w:val="24"/>
          <w:szCs w:val="24"/>
        </w:rPr>
        <w:t xml:space="preserve">Влияние экологической безопасности на национальную безопасность РФ. </w:t>
      </w:r>
      <w:r>
        <w:rPr>
          <w:rFonts w:ascii="Times New Roman" w:hAnsi="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Явные и скрытые опасности современных молодежных хобби. Последствия и ответственность.</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Защита населения Российской Федерации от опасных и чрезвычайных ситуаций</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w:t>
      </w:r>
      <w:r>
        <w:rPr>
          <w:rFonts w:ascii="Times New Roman" w:hAnsi="Times New Roman"/>
          <w:sz w:val="24"/>
          <w:szCs w:val="24"/>
        </w:rPr>
        <w:lastRenderedPageBreak/>
        <w:t>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080200" w:rsidRDefault="00080200" w:rsidP="00080200">
      <w:pPr>
        <w:pStyle w:val="a5"/>
        <w:ind w:firstLine="708"/>
        <w:jc w:val="both"/>
        <w:rPr>
          <w:rFonts w:ascii="Times New Roman" w:hAnsi="Times New Roman"/>
          <w:b/>
          <w:sz w:val="24"/>
          <w:szCs w:val="24"/>
        </w:rPr>
      </w:pPr>
      <w:r>
        <w:rPr>
          <w:rFonts w:ascii="Times New Roman" w:hAnsi="Times New Roman"/>
          <w:b/>
          <w:sz w:val="24"/>
          <w:szCs w:val="24"/>
        </w:rPr>
        <w:t>Основы противодействия экстремизму, терроризму и наркотизму в Российской Федерации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здорового образа жизни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p>
    <w:p w:rsidR="00080200" w:rsidRDefault="00080200" w:rsidP="00080200">
      <w:pPr>
        <w:pStyle w:val="a5"/>
        <w:jc w:val="both"/>
        <w:rPr>
          <w:rFonts w:ascii="Times New Roman" w:hAnsi="Times New Roman"/>
          <w:b/>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медицинских знаний и оказание первой помощи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Основы обороны государства</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w:t>
      </w:r>
      <w:r>
        <w:rPr>
          <w:rFonts w:ascii="Times New Roman" w:hAnsi="Times New Roman"/>
          <w:sz w:val="24"/>
          <w:szCs w:val="24"/>
        </w:rPr>
        <w:lastRenderedPageBreak/>
        <w:t xml:space="preserve">предназначение и задачи. Воинские символы, традиции и ритуалы в ВС РФ. </w:t>
      </w:r>
      <w:r>
        <w:rPr>
          <w:rFonts w:ascii="Times New Roman" w:hAnsi="Times New Roman"/>
          <w:i/>
          <w:sz w:val="24"/>
          <w:szCs w:val="24"/>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Правовые основы военной службы</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Pr>
          <w:rFonts w:ascii="Times New Roman" w:hAnsi="Times New Roman"/>
          <w:sz w:val="24"/>
          <w:szCs w:val="24"/>
        </w:rPr>
        <w:t>для</w:t>
      </w:r>
      <w:proofErr w:type="gramEnd"/>
      <w:r>
        <w:rPr>
          <w:rFonts w:ascii="Times New Roman" w:hAnsi="Times New Roman"/>
          <w:sz w:val="24"/>
          <w:szCs w:val="24"/>
        </w:rPr>
        <w:t xml:space="preserve">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Элементы начальной военной подготовки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Назначение, боевые свойства и общее устройство автомата Калашникова. </w:t>
      </w:r>
      <w:r>
        <w:rPr>
          <w:rFonts w:ascii="Times New Roman" w:hAnsi="Times New Roman"/>
          <w:i/>
          <w:sz w:val="24"/>
          <w:szCs w:val="24"/>
        </w:rPr>
        <w:t xml:space="preserve">Работа частей и механизмов автомата Калашникова при стрельбе. </w:t>
      </w:r>
      <w:r>
        <w:rPr>
          <w:rFonts w:ascii="Times New Roman" w:hAnsi="Times New Roman"/>
          <w:sz w:val="24"/>
          <w:szCs w:val="24"/>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Pr>
          <w:rFonts w:ascii="Times New Roman" w:hAnsi="Times New Roman"/>
          <w:sz w:val="24"/>
          <w:szCs w:val="24"/>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Pr>
          <w:rFonts w:ascii="Times New Roman" w:hAnsi="Times New Roman"/>
          <w:sz w:val="24"/>
          <w:szCs w:val="24"/>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080200" w:rsidRDefault="00080200" w:rsidP="00080200">
      <w:pPr>
        <w:pStyle w:val="a5"/>
        <w:jc w:val="both"/>
        <w:rPr>
          <w:rFonts w:ascii="Times New Roman" w:hAnsi="Times New Roman"/>
          <w:sz w:val="24"/>
          <w:szCs w:val="24"/>
        </w:rPr>
      </w:pPr>
    </w:p>
    <w:p w:rsidR="00080200" w:rsidRDefault="00080200" w:rsidP="00080200">
      <w:pPr>
        <w:pStyle w:val="a5"/>
        <w:jc w:val="both"/>
        <w:rPr>
          <w:rFonts w:ascii="Times New Roman" w:hAnsi="Times New Roman"/>
          <w:b/>
          <w:sz w:val="24"/>
          <w:szCs w:val="24"/>
        </w:rPr>
      </w:pPr>
      <w:r>
        <w:rPr>
          <w:rFonts w:ascii="Times New Roman" w:hAnsi="Times New Roman"/>
          <w:b/>
          <w:sz w:val="24"/>
          <w:szCs w:val="24"/>
        </w:rPr>
        <w:t>Военно-профессиональная деятельность</w:t>
      </w:r>
    </w:p>
    <w:p w:rsidR="00080200" w:rsidRDefault="00080200" w:rsidP="00080200">
      <w:pPr>
        <w:pStyle w:val="a5"/>
        <w:ind w:firstLine="708"/>
        <w:jc w:val="both"/>
        <w:rPr>
          <w:rFonts w:ascii="Times New Roman" w:hAnsi="Times New Roman"/>
          <w:sz w:val="24"/>
          <w:szCs w:val="24"/>
        </w:rPr>
      </w:pPr>
      <w:r>
        <w:rPr>
          <w:rFonts w:ascii="Times New Roman" w:hAnsi="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080200" w:rsidRDefault="00080200" w:rsidP="00080200">
      <w:pPr>
        <w:pStyle w:val="a5"/>
      </w:pPr>
    </w:p>
    <w:p w:rsidR="00DE1387" w:rsidRDefault="00DE1387" w:rsidP="00DE1387">
      <w:pPr>
        <w:pStyle w:val="a5"/>
        <w:jc w:val="center"/>
        <w:rPr>
          <w:rFonts w:ascii="Times New Roman" w:hAnsi="Times New Roman"/>
          <w:b/>
          <w:sz w:val="24"/>
          <w:szCs w:val="24"/>
        </w:rPr>
      </w:pPr>
      <w:r>
        <w:rPr>
          <w:rFonts w:ascii="Times New Roman" w:hAnsi="Times New Roman"/>
          <w:b/>
          <w:sz w:val="24"/>
          <w:szCs w:val="24"/>
        </w:rPr>
        <w:t>II.3. </w:t>
      </w:r>
      <w:r w:rsidR="00E025FB">
        <w:rPr>
          <w:rFonts w:ascii="Times New Roman" w:hAnsi="Times New Roman"/>
          <w:b/>
          <w:sz w:val="24"/>
          <w:szCs w:val="24"/>
        </w:rPr>
        <w:t>Программа</w:t>
      </w:r>
      <w:r>
        <w:rPr>
          <w:rFonts w:ascii="Times New Roman" w:hAnsi="Times New Roman"/>
          <w:b/>
          <w:sz w:val="24"/>
          <w:szCs w:val="24"/>
        </w:rPr>
        <w:t xml:space="preserve"> воспитания и </w:t>
      </w:r>
      <w:proofErr w:type="gramStart"/>
      <w:r>
        <w:rPr>
          <w:rFonts w:ascii="Times New Roman" w:hAnsi="Times New Roman"/>
          <w:b/>
          <w:sz w:val="24"/>
          <w:szCs w:val="24"/>
        </w:rPr>
        <w:t>социализации</w:t>
      </w:r>
      <w:proofErr w:type="gramEnd"/>
      <w:r>
        <w:rPr>
          <w:rFonts w:ascii="Times New Roman" w:hAnsi="Times New Roman"/>
          <w:b/>
          <w:sz w:val="24"/>
          <w:szCs w:val="24"/>
        </w:rPr>
        <w:t xml:space="preserve"> обучающихся при получении среднего общего образования</w:t>
      </w:r>
    </w:p>
    <w:p w:rsidR="00DE1387" w:rsidRDefault="00DE1387" w:rsidP="00DE1387">
      <w:pPr>
        <w:pStyle w:val="a5"/>
        <w:jc w:val="both"/>
        <w:rPr>
          <w:rFonts w:ascii="Times New Roman" w:hAnsi="Times New Roman"/>
          <w:sz w:val="24"/>
          <w:szCs w:val="24"/>
        </w:rPr>
      </w:pPr>
    </w:p>
    <w:p w:rsidR="00DE1387" w:rsidRDefault="00E025FB" w:rsidP="00DE1387">
      <w:pPr>
        <w:pStyle w:val="a5"/>
        <w:ind w:firstLine="708"/>
        <w:jc w:val="both"/>
        <w:rPr>
          <w:rFonts w:ascii="Times New Roman" w:hAnsi="Times New Roman"/>
          <w:sz w:val="24"/>
          <w:szCs w:val="24"/>
        </w:rPr>
      </w:pPr>
      <w:r>
        <w:rPr>
          <w:rFonts w:ascii="Times New Roman" w:hAnsi="Times New Roman"/>
          <w:sz w:val="24"/>
          <w:szCs w:val="24"/>
        </w:rPr>
        <w:t>Программа</w:t>
      </w:r>
      <w:r w:rsidR="00DE1387">
        <w:rPr>
          <w:rFonts w:ascii="Times New Roman" w:hAnsi="Times New Roman"/>
          <w:sz w:val="24"/>
          <w:szCs w:val="24"/>
        </w:rPr>
        <w:t xml:space="preserve">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w:t>
      </w:r>
      <w:r w:rsidR="00DE1387">
        <w:rPr>
          <w:rFonts w:ascii="Times New Roman" w:hAnsi="Times New Roman"/>
          <w:sz w:val="24"/>
          <w:szCs w:val="24"/>
        </w:rPr>
        <w:lastRenderedPageBreak/>
        <w:t>патриотизма, ответственности, правовой культуры, бережного отношения к природе и окружающей среде.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Программа обеспечивает</w:t>
      </w:r>
      <w:r>
        <w:rPr>
          <w:rFonts w:ascii="Times New Roman" w:hAnsi="Times New Roman"/>
          <w:sz w:val="24"/>
          <w:szCs w:val="24"/>
        </w:rPr>
        <w:t>:</w:t>
      </w:r>
    </w:p>
    <w:p w:rsidR="00DE1387" w:rsidRDefault="00DE1387" w:rsidP="008801B9">
      <w:pPr>
        <w:pStyle w:val="a5"/>
        <w:numPr>
          <w:ilvl w:val="0"/>
          <w:numId w:val="186"/>
        </w:numPr>
        <w:jc w:val="both"/>
        <w:rPr>
          <w:rFonts w:ascii="Times New Roman" w:hAnsi="Times New Roman"/>
          <w:sz w:val="24"/>
          <w:szCs w:val="24"/>
        </w:rPr>
      </w:pPr>
      <w:proofErr w:type="gramStart"/>
      <w:r>
        <w:rPr>
          <w:rFonts w:ascii="Times New Roman" w:hAnsi="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roofErr w:type="gramEnd"/>
    </w:p>
    <w:p w:rsidR="00DE1387" w:rsidRDefault="00DE1387" w:rsidP="008801B9">
      <w:pPr>
        <w:pStyle w:val="a5"/>
        <w:numPr>
          <w:ilvl w:val="0"/>
          <w:numId w:val="186"/>
        </w:numPr>
        <w:jc w:val="both"/>
        <w:rPr>
          <w:rFonts w:ascii="Times New Roman" w:hAnsi="Times New Roman"/>
          <w:sz w:val="24"/>
          <w:szCs w:val="24"/>
        </w:rPr>
      </w:pPr>
      <w:proofErr w:type="gramStart"/>
      <w:r>
        <w:rPr>
          <w:rFonts w:ascii="Times New Roman" w:hAnsi="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roofErr w:type="gramEnd"/>
    </w:p>
    <w:p w:rsidR="00DE1387" w:rsidRDefault="00DE1387" w:rsidP="00DE1387">
      <w:pPr>
        <w:pStyle w:val="a5"/>
        <w:ind w:firstLine="360"/>
        <w:jc w:val="both"/>
        <w:rPr>
          <w:rFonts w:ascii="Times New Roman" w:hAnsi="Times New Roman"/>
          <w:b/>
          <w:sz w:val="24"/>
          <w:szCs w:val="24"/>
        </w:rPr>
      </w:pPr>
      <w:r>
        <w:rPr>
          <w:rFonts w:ascii="Times New Roman" w:hAnsi="Times New Roman"/>
          <w:b/>
          <w:sz w:val="24"/>
          <w:szCs w:val="24"/>
        </w:rPr>
        <w:t xml:space="preserve">Программа содержит: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1) цель и задачи духовно-нравственного развития, воспитания, социализации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2) основные направления и ценностные основы духовно-нравственного развития, воспитания и социализации;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3) содержание, виды деятельности и формы занятий с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4) модель организации работы по духовно-нравственному развитию, воспитанию и социализации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5) описание форм и методов организации социально значимой деятельности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7) описание методов и форм профессиональной ориентации в организации, осуществляющей образовательную деятельность;</w:t>
      </w:r>
    </w:p>
    <w:p w:rsidR="00DE1387" w:rsidRDefault="00DE1387" w:rsidP="00DE1387">
      <w:pPr>
        <w:pStyle w:val="a5"/>
        <w:ind w:firstLine="360"/>
        <w:jc w:val="both"/>
        <w:rPr>
          <w:rFonts w:ascii="Times New Roman" w:hAnsi="Times New Roman"/>
          <w:sz w:val="24"/>
          <w:szCs w:val="24"/>
        </w:rPr>
      </w:pPr>
      <w:proofErr w:type="gramStart"/>
      <w:r>
        <w:rPr>
          <w:rFonts w:ascii="Times New Roman" w:hAnsi="Times New Roman"/>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9) описание форм и методов повышения педагогической культуры родителей (законных представителей) обучающихся;</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DE1387" w:rsidRDefault="00DE1387" w:rsidP="00DE1387">
      <w:pPr>
        <w:pStyle w:val="a5"/>
        <w:ind w:firstLine="360"/>
        <w:jc w:val="both"/>
        <w:rPr>
          <w:rFonts w:ascii="Times New Roman" w:hAnsi="Times New Roman"/>
          <w:sz w:val="24"/>
          <w:szCs w:val="24"/>
        </w:rPr>
      </w:pPr>
      <w:proofErr w:type="gramStart"/>
      <w:r>
        <w:rPr>
          <w:rFonts w:ascii="Times New Roman" w:hAnsi="Times New Roman"/>
          <w:b/>
          <w:sz w:val="24"/>
          <w:szCs w:val="24"/>
        </w:rPr>
        <w:t>Содержательный раздел (программы)</w:t>
      </w:r>
      <w:r>
        <w:rPr>
          <w:rFonts w:ascii="Times New Roman" w:hAnsi="Times New Roman"/>
          <w:sz w:val="24"/>
          <w:szCs w:val="24"/>
        </w:rPr>
        <w:t xml:space="preserve">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roofErr w:type="gramEnd"/>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11" w:name="_Toc410654044"/>
      <w:bookmarkStart w:id="112" w:name="_Toc284662818"/>
      <w:bookmarkStart w:id="113" w:name="_Toc284663445"/>
      <w:bookmarkStart w:id="114" w:name="_Toc409691719"/>
      <w:bookmarkStart w:id="115" w:name="_Toc435412722"/>
      <w:bookmarkStart w:id="116" w:name="_Toc453968197"/>
      <w:r>
        <w:rPr>
          <w:rFonts w:ascii="Times New Roman" w:hAnsi="Times New Roman"/>
          <w:b/>
          <w:sz w:val="24"/>
          <w:szCs w:val="24"/>
        </w:rPr>
        <w:lastRenderedPageBreak/>
        <w:t>II.3. 1. Цель и задачи духовно-нравственного развития, воспитания и</w:t>
      </w:r>
      <w:bookmarkStart w:id="117" w:name="_Toc410654045"/>
      <w:bookmarkStart w:id="118" w:name="_Toc284663446"/>
      <w:bookmarkEnd w:id="111"/>
      <w:bookmarkEnd w:id="112"/>
      <w:bookmarkEnd w:id="113"/>
      <w:bookmarkEnd w:id="114"/>
      <w:bookmarkEnd w:id="115"/>
      <w:bookmarkEnd w:id="117"/>
      <w:bookmarkEnd w:id="118"/>
      <w:r>
        <w:rPr>
          <w:rFonts w:ascii="Times New Roman" w:hAnsi="Times New Roman"/>
          <w:b/>
          <w:sz w:val="24"/>
          <w:szCs w:val="24"/>
        </w:rPr>
        <w:t xml:space="preserve">социализации </w:t>
      </w:r>
      <w:proofErr w:type="gramStart"/>
      <w:r>
        <w:rPr>
          <w:rFonts w:ascii="Times New Roman" w:hAnsi="Times New Roman"/>
          <w:b/>
          <w:sz w:val="24"/>
          <w:szCs w:val="24"/>
        </w:rPr>
        <w:t>обучающихся</w:t>
      </w:r>
      <w:bookmarkEnd w:id="116"/>
      <w:proofErr w:type="gramEnd"/>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Start"/>
      <w:r>
        <w:rPr>
          <w:rFonts w:ascii="Times New Roman" w:hAnsi="Times New Roman"/>
          <w:sz w:val="24"/>
          <w:szCs w:val="24"/>
        </w:rPr>
        <w:t>.В</w:t>
      </w:r>
      <w:proofErr w:type="gramEnd"/>
      <w:r>
        <w:rPr>
          <w:rFonts w:ascii="Times New Roman" w:hAnsi="Times New Roman"/>
          <w:sz w:val="24"/>
          <w:szCs w:val="24"/>
        </w:rPr>
        <w:t>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DE1387" w:rsidRDefault="00DE1387" w:rsidP="00DE1387">
      <w:pPr>
        <w:pStyle w:val="a5"/>
        <w:ind w:firstLine="708"/>
        <w:jc w:val="both"/>
        <w:rPr>
          <w:rFonts w:ascii="Times New Roman" w:hAnsi="Times New Roman"/>
          <w:b/>
          <w:sz w:val="24"/>
          <w:szCs w:val="24"/>
        </w:rPr>
      </w:pPr>
      <w:r>
        <w:rPr>
          <w:rFonts w:ascii="Times New Roman" w:hAnsi="Times New Roman"/>
          <w:b/>
          <w:sz w:val="24"/>
          <w:szCs w:val="24"/>
        </w:rPr>
        <w:t xml:space="preserve">Задачи духовно-нравственного развития, воспитания и социализации </w:t>
      </w:r>
      <w:proofErr w:type="gramStart"/>
      <w:r>
        <w:rPr>
          <w:rFonts w:ascii="Times New Roman" w:hAnsi="Times New Roman"/>
          <w:b/>
          <w:sz w:val="24"/>
          <w:szCs w:val="24"/>
        </w:rPr>
        <w:t>обучающихся</w:t>
      </w:r>
      <w:proofErr w:type="gramEnd"/>
      <w:r>
        <w:rPr>
          <w:rFonts w:ascii="Times New Roman" w:hAnsi="Times New Roman"/>
          <w:b/>
          <w:sz w:val="24"/>
          <w:szCs w:val="24"/>
        </w:rPr>
        <w:t xml:space="preserve">: </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 xml:space="preserve">освоение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E1387" w:rsidRDefault="00DE1387" w:rsidP="008801B9">
      <w:pPr>
        <w:pStyle w:val="a5"/>
        <w:numPr>
          <w:ilvl w:val="0"/>
          <w:numId w:val="187"/>
        </w:numPr>
        <w:jc w:val="both"/>
        <w:rPr>
          <w:rFonts w:ascii="Times New Roman" w:hAnsi="Times New Roman"/>
          <w:sz w:val="24"/>
          <w:szCs w:val="24"/>
        </w:rPr>
      </w:pPr>
      <w:r>
        <w:rPr>
          <w:rFonts w:ascii="Times New Roman" w:hAnsi="Times New Roman"/>
          <w:sz w:val="24"/>
          <w:szCs w:val="24"/>
        </w:rPr>
        <w:t xml:space="preserve">овладение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19" w:name="_Toc435412723"/>
      <w:bookmarkStart w:id="120" w:name="_Toc453968198"/>
      <w:bookmarkEnd w:id="119"/>
      <w:r>
        <w:rPr>
          <w:rFonts w:ascii="Times New Roman" w:hAnsi="Times New Roman"/>
          <w:b/>
          <w:sz w:val="24"/>
          <w:szCs w:val="24"/>
        </w:rPr>
        <w:t>II.3.2. Основные направления и ценностные основы духовно-нравственного развития, воспитания и социализации</w:t>
      </w:r>
      <w:bookmarkEnd w:id="120"/>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отношения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 России как к Родине (Отечеству) (включает подготовку к патриотическому служению);</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отношения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окружающими людьми (включает подготовку к общению со сверстниками, старшими и младшими);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отношения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 семье и родителям (включает подготовку личности к семейной жизни);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отношения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 закону, государству и к гражданскому обществу (включает подготовку личности к общественной жизни);</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отношения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 окружающему миру, к живой природе, художественной культуре (включает формирование у обучающихся научного мировоззрения); </w:t>
      </w:r>
    </w:p>
    <w:p w:rsidR="00DE1387" w:rsidRDefault="00DE1387" w:rsidP="008801B9">
      <w:pPr>
        <w:pStyle w:val="a5"/>
        <w:numPr>
          <w:ilvl w:val="0"/>
          <w:numId w:val="188"/>
        </w:numPr>
        <w:jc w:val="both"/>
        <w:rPr>
          <w:rFonts w:ascii="Times New Roman" w:hAnsi="Times New Roman"/>
          <w:sz w:val="24"/>
          <w:szCs w:val="24"/>
        </w:rPr>
      </w:pPr>
      <w:r>
        <w:rPr>
          <w:rFonts w:ascii="Times New Roman" w:hAnsi="Times New Roman"/>
          <w:sz w:val="24"/>
          <w:szCs w:val="24"/>
        </w:rPr>
        <w:t xml:space="preserve">трудовых и социально-экономических отношений (включает подготовку личности к трудовой деятельности).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Ценностные основы духовно-нравственного развития, воспитания и </w:t>
      </w:r>
      <w:proofErr w:type="gramStart"/>
      <w:r>
        <w:rPr>
          <w:rFonts w:ascii="Times New Roman" w:hAnsi="Times New Roman"/>
          <w:sz w:val="24"/>
          <w:szCs w:val="24"/>
        </w:rPr>
        <w:t>социализации</w:t>
      </w:r>
      <w:proofErr w:type="gramEnd"/>
      <w:r>
        <w:rPr>
          <w:rFonts w:ascii="Times New Roman" w:hAnsi="Times New Roman"/>
          <w:sz w:val="24"/>
          <w:szCs w:val="24"/>
        </w:rPr>
        <w:t xml:space="preserve">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w:t>
      </w:r>
      <w:r>
        <w:rPr>
          <w:rFonts w:ascii="Times New Roman" w:hAnsi="Times New Roman"/>
          <w:sz w:val="24"/>
          <w:szCs w:val="24"/>
        </w:rPr>
        <w:lastRenderedPageBreak/>
        <w:t>Федеральном законе от 29 декабря 2012 г. № 273-ФЗ «Об образовании в Российской Федерации», в тексте ФГОС СОО.</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 </w:t>
      </w:r>
      <w:r>
        <w:rPr>
          <w:rFonts w:ascii="Times New Roman" w:hAnsi="Times New Roman"/>
          <w:sz w:val="24"/>
          <w:szCs w:val="24"/>
          <w:lang w:val="en-US"/>
        </w:rPr>
        <w:t>I</w:t>
      </w:r>
      <w:r>
        <w:rPr>
          <w:rFonts w:ascii="Times New Roman" w:hAnsi="Times New Roman"/>
          <w:sz w:val="24"/>
          <w:szCs w:val="24"/>
        </w:rPr>
        <w:t>, ст. 1);</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«Человек, его права и свободы являются высшей ценностью» (Гл. </w:t>
      </w:r>
      <w:r>
        <w:rPr>
          <w:rFonts w:ascii="Times New Roman" w:hAnsi="Times New Roman"/>
          <w:sz w:val="24"/>
          <w:szCs w:val="24"/>
          <w:lang w:val="en-US"/>
        </w:rPr>
        <w:t>I</w:t>
      </w:r>
      <w:r>
        <w:rPr>
          <w:rFonts w:ascii="Times New Roman" w:hAnsi="Times New Roman"/>
          <w:sz w:val="24"/>
          <w:szCs w:val="24"/>
        </w:rPr>
        <w:t>, ст. 2);</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DE1387" w:rsidRDefault="00DE1387" w:rsidP="00DE1387">
      <w:pPr>
        <w:pStyle w:val="a5"/>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демократический характер</w:t>
      </w:r>
      <w:proofErr w:type="gramEnd"/>
      <w:r>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41" w:history="1">
        <w:r>
          <w:rPr>
            <w:rStyle w:val="a9"/>
            <w:rFonts w:ascii="Times New Roman" w:hAnsi="Times New Roman"/>
            <w:sz w:val="24"/>
            <w:szCs w:val="24"/>
          </w:rPr>
          <w:t>(законных представителей)</w:t>
        </w:r>
      </w:hyperlink>
      <w:r>
        <w:rPr>
          <w:rFonts w:ascii="Times New Roman" w:hAnsi="Times New Roman"/>
          <w:sz w:val="24"/>
          <w:szCs w:val="24"/>
        </w:rPr>
        <w:t xml:space="preserve"> несовершеннолетних обучающихся на участие в управлении образовательными организациями;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t>…недопустимость ограничения или устранения конкуренции в сфере образования;</w:t>
      </w:r>
    </w:p>
    <w:p w:rsidR="00DE1387" w:rsidRDefault="00DE1387" w:rsidP="00DE1387">
      <w:pPr>
        <w:pStyle w:val="a5"/>
        <w:jc w:val="both"/>
        <w:rPr>
          <w:rFonts w:ascii="Times New Roman" w:hAnsi="Times New Roman"/>
          <w:sz w:val="24"/>
          <w:szCs w:val="24"/>
        </w:rPr>
      </w:pPr>
      <w:r>
        <w:rPr>
          <w:rFonts w:ascii="Times New Roman" w:hAnsi="Times New Roman"/>
          <w:sz w:val="24"/>
          <w:szCs w:val="24"/>
        </w:rPr>
        <w:t>…сочетание государственного и договорного регулирования отношений в сфере образования» (ст. 3).</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В тексте «Стратегии развития воспитания в Российской Федерации на период до 2025 года» (</w:t>
      </w:r>
      <w:proofErr w:type="gramStart"/>
      <w:r>
        <w:rPr>
          <w:rFonts w:ascii="Times New Roman" w:hAnsi="Times New Roman"/>
          <w:sz w:val="24"/>
          <w:szCs w:val="24"/>
        </w:rPr>
        <w:t>утверждена</w:t>
      </w:r>
      <w:proofErr w:type="gramEnd"/>
      <w:r>
        <w:rPr>
          <w:rFonts w:ascii="Times New Roman" w:hAnsi="Times New Roman"/>
          <w:sz w:val="24"/>
          <w:szCs w:val="24"/>
        </w:rPr>
        <w:t xml:space="preserve">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создание условий для воспитания здоровой, счастливой, свободной, ориентированной на труд личности;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поддержка единства и целостности, преемственности и непрерывности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поддержка общественных институтов, которые являются носителями духовных ценностей;</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lastRenderedPageBreak/>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формирование внутренней позиции личности по отношению к окружающей социальной действительности;</w:t>
      </w:r>
    </w:p>
    <w:p w:rsidR="00DE1387" w:rsidRDefault="00DE1387" w:rsidP="008801B9">
      <w:pPr>
        <w:pStyle w:val="a5"/>
        <w:numPr>
          <w:ilvl w:val="0"/>
          <w:numId w:val="189"/>
        </w:numPr>
        <w:jc w:val="both"/>
        <w:rPr>
          <w:rFonts w:ascii="Times New Roman" w:hAnsi="Times New Roman"/>
          <w:sz w:val="24"/>
          <w:szCs w:val="24"/>
        </w:rPr>
      </w:pPr>
      <w:r>
        <w:rPr>
          <w:rFonts w:ascii="Times New Roman" w:hAnsi="Times New Roman"/>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Pr>
          <w:rFonts w:ascii="Times New Roman" w:hAnsi="Times New Roman"/>
          <w:sz w:val="24"/>
          <w:szCs w:val="24"/>
        </w:rPr>
        <w:t>бизнес-сообществ</w:t>
      </w:r>
      <w:proofErr w:type="gramEnd"/>
      <w:r>
        <w:rPr>
          <w:rFonts w:ascii="Times New Roman" w:hAnsi="Times New Roman"/>
          <w:sz w:val="24"/>
          <w:szCs w:val="24"/>
        </w:rPr>
        <w:t>)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DE1387" w:rsidRDefault="00DE1387" w:rsidP="00DE1387">
      <w:pPr>
        <w:pStyle w:val="a5"/>
        <w:ind w:firstLine="360"/>
        <w:jc w:val="both"/>
        <w:rPr>
          <w:rFonts w:ascii="Times New Roman" w:hAnsi="Times New Roman"/>
          <w:sz w:val="24"/>
          <w:szCs w:val="24"/>
        </w:rPr>
      </w:pPr>
      <w:proofErr w:type="gramStart"/>
      <w:r>
        <w:rPr>
          <w:rFonts w:ascii="Times New Roman" w:hAnsi="Times New Roman"/>
          <w:sz w:val="24"/>
          <w:szCs w:val="24"/>
        </w:rPr>
        <w:t>Во ФГОС СОО обозначены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w:t>
      </w:r>
      <w:proofErr w:type="gramStart"/>
      <w:r>
        <w:rPr>
          <w:rFonts w:ascii="Times New Roman" w:hAnsi="Times New Roman"/>
          <w:sz w:val="24"/>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proofErr w:type="gramEnd"/>
      <w:r>
        <w:rPr>
          <w:rFonts w:ascii="Times New Roman" w:hAnsi="Times New Roman"/>
          <w:sz w:val="24"/>
          <w:szCs w:val="24"/>
        </w:rPr>
        <w:t xml:space="preserve"> Раздел IV. </w:t>
      </w:r>
      <w:proofErr w:type="gramStart"/>
      <w:r>
        <w:rPr>
          <w:rFonts w:ascii="Times New Roman" w:hAnsi="Times New Roman"/>
          <w:sz w:val="24"/>
          <w:szCs w:val="24"/>
        </w:rPr>
        <w:t>Требования к результатам освоения основной образовательной программы среднего общего образования, п. 24).</w:t>
      </w:r>
      <w:proofErr w:type="gramEnd"/>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1" w:name="_Toc435412724"/>
      <w:bookmarkStart w:id="122" w:name="_Toc453968199"/>
      <w:bookmarkEnd w:id="121"/>
      <w:r>
        <w:rPr>
          <w:rFonts w:ascii="Times New Roman" w:hAnsi="Times New Roman"/>
          <w:b/>
          <w:sz w:val="24"/>
          <w:szCs w:val="24"/>
        </w:rPr>
        <w:t xml:space="preserve">II.3.3. Содержание, виды деятельности и формы занятий с </w:t>
      </w:r>
      <w:proofErr w:type="gramStart"/>
      <w:r>
        <w:rPr>
          <w:rFonts w:ascii="Times New Roman" w:hAnsi="Times New Roman"/>
          <w:b/>
          <w:sz w:val="24"/>
          <w:szCs w:val="24"/>
        </w:rPr>
        <w:t>обучающимися</w:t>
      </w:r>
      <w:proofErr w:type="gramEnd"/>
      <w:r>
        <w:rPr>
          <w:rFonts w:ascii="Times New Roman" w:hAnsi="Times New Roman"/>
          <w:b/>
          <w:sz w:val="24"/>
          <w:szCs w:val="24"/>
        </w:rPr>
        <w:t xml:space="preserve"> по каждому из направлений духовно-нравственного развития, воспитания и социализации обучающихся</w:t>
      </w:r>
      <w:bookmarkEnd w:id="122"/>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Воспитание, социализация и духовно-нравственное развитие в сфере отношения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 России как к Родине (Отечеству) предполагают: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готовности к защите интересов Отечества.</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Для воспитания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сфере отношения к России как к Родине (Отечеству) используются: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туристско-краеведческая, художественно-эстетическая, спортивная, познавательная и другие виды деятельности;</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подготовка и проведение самодеятельных концертов, театральных постановок;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просмотр спортивных соревнований с участием сборной России, региональных команд;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просмотр кинофильмов исторического и патриотического содержания; участие в патриотических акциях и другие формы занятий);</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 xml:space="preserve">общегосударственные, региональные и корпоративные ритуалы (ритуалы образовательной организации, предприятия, общественного объединения и т.д.); </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lastRenderedPageBreak/>
        <w:t>развитие у подрастающего поколения уважения к историческим символам и памятникам Отечества;</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DE1387" w:rsidRDefault="00DE1387" w:rsidP="008801B9">
      <w:pPr>
        <w:pStyle w:val="a5"/>
        <w:numPr>
          <w:ilvl w:val="0"/>
          <w:numId w:val="190"/>
        </w:numPr>
        <w:jc w:val="both"/>
        <w:rPr>
          <w:rFonts w:ascii="Times New Roman" w:hAnsi="Times New Roman"/>
          <w:sz w:val="24"/>
          <w:szCs w:val="24"/>
        </w:rPr>
      </w:pPr>
      <w:r>
        <w:rPr>
          <w:rFonts w:ascii="Times New Roman" w:hAnsi="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Воспитание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сфере отношения к России как к Родине (Отечеству) включает:</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 xml:space="preserve">воспитание уважения к культуре, языкам, традициям и обычаям народов, проживающих в Российской Федерации; </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DE1387" w:rsidRDefault="00DE1387" w:rsidP="008801B9">
      <w:pPr>
        <w:pStyle w:val="a5"/>
        <w:numPr>
          <w:ilvl w:val="0"/>
          <w:numId w:val="191"/>
        </w:numPr>
        <w:jc w:val="both"/>
        <w:rPr>
          <w:rFonts w:ascii="Times New Roman" w:hAnsi="Times New Roman"/>
          <w:sz w:val="24"/>
          <w:szCs w:val="24"/>
        </w:rPr>
      </w:pPr>
      <w:r>
        <w:rPr>
          <w:rFonts w:ascii="Times New Roman" w:hAnsi="Times New Roman"/>
          <w:sz w:val="24"/>
          <w:szCs w:val="24"/>
        </w:rPr>
        <w:t>обеспечение доступности музейной и театральной культуры для детей, развитие музейной и театральной педагогики.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развитие культуры межнационального общения; </w:t>
      </w:r>
    </w:p>
    <w:p w:rsidR="00DE1387" w:rsidRDefault="00DE1387" w:rsidP="008801B9">
      <w:pPr>
        <w:pStyle w:val="a5"/>
        <w:numPr>
          <w:ilvl w:val="0"/>
          <w:numId w:val="192"/>
        </w:numPr>
        <w:jc w:val="both"/>
        <w:rPr>
          <w:rFonts w:ascii="Times New Roman" w:hAnsi="Times New Roman"/>
          <w:sz w:val="24"/>
          <w:szCs w:val="24"/>
        </w:rPr>
      </w:pPr>
      <w:r>
        <w:rPr>
          <w:rFonts w:ascii="Times New Roman" w:hAnsi="Times New Roman"/>
          <w:sz w:val="24"/>
          <w:szCs w:val="24"/>
        </w:rPr>
        <w:t xml:space="preserve">развитие в детской среде ответственности, принципов коллективизма и социальной солидарности.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Воспитание, социализация и духовно-нравственное развитие </w:t>
      </w:r>
      <w:r>
        <w:rPr>
          <w:rFonts w:ascii="Times New Roman" w:hAnsi="Times New Roman"/>
          <w:bCs/>
          <w:sz w:val="24"/>
          <w:szCs w:val="24"/>
        </w:rPr>
        <w:t>в сфере семейных отношений</w:t>
      </w:r>
      <w:r>
        <w:rPr>
          <w:rFonts w:ascii="Times New Roman" w:hAnsi="Times New Roman"/>
          <w:sz w:val="24"/>
          <w:szCs w:val="24"/>
        </w:rPr>
        <w:t xml:space="preserve"> предполагают формирование </w:t>
      </w:r>
      <w:proofErr w:type="gramStart"/>
      <w:r>
        <w:rPr>
          <w:rFonts w:ascii="Times New Roman" w:hAnsi="Times New Roman"/>
          <w:sz w:val="24"/>
          <w:szCs w:val="24"/>
        </w:rPr>
        <w:t>у</w:t>
      </w:r>
      <w:proofErr w:type="gramEnd"/>
      <w:r>
        <w:rPr>
          <w:rFonts w:ascii="Times New Roman" w:hAnsi="Times New Roman"/>
          <w:sz w:val="24"/>
          <w:szCs w:val="24"/>
        </w:rPr>
        <w:t xml:space="preserve"> обучающихся:</w:t>
      </w:r>
    </w:p>
    <w:p w:rsidR="00DE1387" w:rsidRDefault="00DE1387" w:rsidP="008801B9">
      <w:pPr>
        <w:pStyle w:val="a5"/>
        <w:numPr>
          <w:ilvl w:val="0"/>
          <w:numId w:val="193"/>
        </w:numPr>
        <w:jc w:val="both"/>
        <w:rPr>
          <w:rFonts w:ascii="Times New Roman" w:hAnsi="Times New Roman"/>
          <w:sz w:val="24"/>
          <w:szCs w:val="24"/>
        </w:rPr>
      </w:pPr>
      <w:r>
        <w:rPr>
          <w:rFonts w:ascii="Times New Roman" w:hAnsi="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DE1387" w:rsidRDefault="00DE1387" w:rsidP="008801B9">
      <w:pPr>
        <w:pStyle w:val="a5"/>
        <w:numPr>
          <w:ilvl w:val="0"/>
          <w:numId w:val="193"/>
        </w:numPr>
        <w:jc w:val="both"/>
        <w:rPr>
          <w:rFonts w:ascii="Times New Roman" w:hAnsi="Times New Roman"/>
          <w:sz w:val="24"/>
          <w:szCs w:val="24"/>
        </w:rPr>
      </w:pPr>
      <w:r>
        <w:rPr>
          <w:rFonts w:ascii="Times New Roman" w:hAnsi="Times New Roman"/>
          <w:sz w:val="24"/>
          <w:szCs w:val="24"/>
        </w:rPr>
        <w:t>ответственного отношения к созданию и сохранению семьи на основе осознанного принятия ценностей семейной жизни.</w:t>
      </w:r>
    </w:p>
    <w:p w:rsidR="00DE1387" w:rsidRDefault="00DE1387" w:rsidP="00DE1387">
      <w:pPr>
        <w:pStyle w:val="a5"/>
        <w:jc w:val="both"/>
        <w:rPr>
          <w:rFonts w:ascii="Times New Roman" w:hAnsi="Times New Roman"/>
          <w:sz w:val="24"/>
          <w:szCs w:val="24"/>
        </w:rPr>
      </w:pPr>
      <w:r>
        <w:rPr>
          <w:rFonts w:ascii="Times New Roman" w:hAnsi="Times New Roman"/>
          <w:sz w:val="24"/>
          <w:szCs w:val="24"/>
        </w:rPr>
        <w:lastRenderedPageBreak/>
        <w:t>Для воспитания, социализации и духовно-нравственного развития в сфере отношений с окружающими людьми и в семье используются:</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 xml:space="preserve">дискуссионные формы, просмотр и обсуждение актуальных фильмов, театральных спектаклей, постановка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потенциал учебных предметов предметных областей «Русский язык и литература»,  «Общественные науки», обеспечивающих ориентацию обучающихся в сфере отношений с окружающими людьми;</w:t>
      </w:r>
    </w:p>
    <w:p w:rsidR="00DE1387" w:rsidRDefault="00DE1387" w:rsidP="008801B9">
      <w:pPr>
        <w:pStyle w:val="a5"/>
        <w:numPr>
          <w:ilvl w:val="0"/>
          <w:numId w:val="194"/>
        </w:numPr>
        <w:jc w:val="both"/>
        <w:rPr>
          <w:rFonts w:ascii="Times New Roman" w:hAnsi="Times New Roman"/>
          <w:sz w:val="24"/>
          <w:szCs w:val="24"/>
        </w:rPr>
      </w:pPr>
      <w:r>
        <w:rPr>
          <w:rFonts w:ascii="Times New Roman" w:hAnsi="Times New Roman"/>
          <w:sz w:val="24"/>
          <w:szCs w:val="24"/>
        </w:rPr>
        <w:t xml:space="preserve">сотрудничество с традиционными религиозными общинами.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DE1387" w:rsidRDefault="00DE1387" w:rsidP="008801B9">
      <w:pPr>
        <w:pStyle w:val="a5"/>
        <w:numPr>
          <w:ilvl w:val="0"/>
          <w:numId w:val="195"/>
        </w:numPr>
        <w:jc w:val="both"/>
        <w:rPr>
          <w:rFonts w:ascii="Times New Roman" w:hAnsi="Times New Roman"/>
          <w:sz w:val="24"/>
          <w:szCs w:val="24"/>
        </w:rPr>
      </w:pPr>
      <w:proofErr w:type="gramStart"/>
      <w:r>
        <w:rPr>
          <w:rFonts w:ascii="Times New Roman" w:hAnsi="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E1387" w:rsidRDefault="00DE1387" w:rsidP="008801B9">
      <w:pPr>
        <w:pStyle w:val="a5"/>
        <w:numPr>
          <w:ilvl w:val="0"/>
          <w:numId w:val="195"/>
        </w:numPr>
        <w:jc w:val="both"/>
        <w:rPr>
          <w:rFonts w:ascii="Times New Roman" w:hAnsi="Times New Roman"/>
          <w:sz w:val="24"/>
          <w:szCs w:val="24"/>
        </w:rPr>
      </w:pPr>
      <w:r>
        <w:rPr>
          <w:rFonts w:ascii="Times New Roman" w:hAnsi="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данной области осуществляются:</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в следующих формах занятий: деловые игры, имитационные модели, социальные тренажеры;</w:t>
      </w:r>
    </w:p>
    <w:p w:rsidR="00DE1387" w:rsidRDefault="00DE1387" w:rsidP="008801B9">
      <w:pPr>
        <w:pStyle w:val="a5"/>
        <w:numPr>
          <w:ilvl w:val="0"/>
          <w:numId w:val="196"/>
        </w:numPr>
        <w:jc w:val="both"/>
        <w:rPr>
          <w:rFonts w:ascii="Times New Roman" w:hAnsi="Times New Roman"/>
          <w:sz w:val="24"/>
          <w:szCs w:val="24"/>
        </w:rPr>
      </w:pPr>
      <w:r>
        <w:rPr>
          <w:rFonts w:ascii="Times New Roman" w:hAnsi="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lastRenderedPageBreak/>
        <w:t xml:space="preserve">формирование у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готовности и способности к самостоятельной, творческой и ответственной деятельности;</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 xml:space="preserve">формирование у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 xml:space="preserve">развитие культуры безопасной жизнедеятельности, профилактику наркотической и алкогольной зависимости, табакокурения и других вредных привычек; </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DE1387" w:rsidRDefault="00DE1387" w:rsidP="008801B9">
      <w:pPr>
        <w:pStyle w:val="a5"/>
        <w:numPr>
          <w:ilvl w:val="0"/>
          <w:numId w:val="197"/>
        </w:numPr>
        <w:jc w:val="both"/>
        <w:rPr>
          <w:rFonts w:ascii="Times New Roman" w:hAnsi="Times New Roman"/>
          <w:sz w:val="24"/>
          <w:szCs w:val="24"/>
        </w:rPr>
      </w:pPr>
      <w:r>
        <w:rPr>
          <w:rFonts w:ascii="Times New Roman" w:hAnsi="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DE1387" w:rsidRDefault="00DE1387" w:rsidP="008801B9">
      <w:pPr>
        <w:pStyle w:val="a5"/>
        <w:numPr>
          <w:ilvl w:val="0"/>
          <w:numId w:val="198"/>
        </w:numPr>
        <w:jc w:val="both"/>
        <w:rPr>
          <w:rFonts w:ascii="Times New Roman" w:hAnsi="Times New Roman"/>
          <w:sz w:val="24"/>
          <w:szCs w:val="24"/>
        </w:rPr>
      </w:pPr>
      <w:proofErr w:type="gramStart"/>
      <w:r>
        <w:rPr>
          <w:rFonts w:ascii="Times New Roman" w:hAnsi="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массовые общественно-спортивные мероприятия и привлечение к участию в них детей;</w:t>
      </w:r>
    </w:p>
    <w:p w:rsidR="00DE1387" w:rsidRDefault="00DE1387" w:rsidP="008801B9">
      <w:pPr>
        <w:pStyle w:val="a5"/>
        <w:numPr>
          <w:ilvl w:val="0"/>
          <w:numId w:val="198"/>
        </w:numPr>
        <w:jc w:val="both"/>
        <w:rPr>
          <w:rFonts w:ascii="Times New Roman" w:hAnsi="Times New Roman"/>
          <w:sz w:val="24"/>
          <w:szCs w:val="24"/>
        </w:rPr>
      </w:pPr>
      <w:r>
        <w:rPr>
          <w:rFonts w:ascii="Times New Roman" w:hAnsi="Times New Roman"/>
          <w:sz w:val="24"/>
          <w:szCs w:val="24"/>
        </w:rPr>
        <w:t xml:space="preserve">потенциал учебных предметов предметных областей «Русский язык и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 xml:space="preserve">формирование мировоззрения, соответствующего современному уровню развития науки; </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DE1387" w:rsidRDefault="00DE1387" w:rsidP="008801B9">
      <w:pPr>
        <w:pStyle w:val="a5"/>
        <w:numPr>
          <w:ilvl w:val="0"/>
          <w:numId w:val="199"/>
        </w:numPr>
        <w:jc w:val="both"/>
        <w:rPr>
          <w:rFonts w:ascii="Times New Roman" w:hAnsi="Times New Roman"/>
          <w:sz w:val="24"/>
          <w:szCs w:val="24"/>
        </w:rPr>
      </w:pPr>
      <w:r>
        <w:rPr>
          <w:rFonts w:ascii="Times New Roman" w:hAnsi="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lastRenderedPageBreak/>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t>экскурсии в музеи, на выставки, экологические акции, другие формы занятий;</w:t>
      </w:r>
    </w:p>
    <w:p w:rsidR="00DE1387" w:rsidRDefault="00DE1387" w:rsidP="008801B9">
      <w:pPr>
        <w:pStyle w:val="a5"/>
        <w:numPr>
          <w:ilvl w:val="0"/>
          <w:numId w:val="200"/>
        </w:numPr>
        <w:jc w:val="both"/>
        <w:rPr>
          <w:rFonts w:ascii="Times New Roman" w:hAnsi="Times New Roman"/>
          <w:sz w:val="24"/>
          <w:szCs w:val="24"/>
        </w:rPr>
      </w:pPr>
      <w:r>
        <w:rPr>
          <w:rFonts w:ascii="Times New Roman" w:hAnsi="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 xml:space="preserve">осознанный выбор будущей профессии и возможностей реализации собственных жизненных планов;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 xml:space="preserve">воспитание у детей уважения к труду и людям труда, трудовым достижениям; </w:t>
      </w:r>
    </w:p>
    <w:p w:rsidR="00DE1387" w:rsidRDefault="00DE1387" w:rsidP="008801B9">
      <w:pPr>
        <w:pStyle w:val="a5"/>
        <w:numPr>
          <w:ilvl w:val="0"/>
          <w:numId w:val="201"/>
        </w:numPr>
        <w:jc w:val="both"/>
        <w:rPr>
          <w:rFonts w:ascii="Times New Roman" w:hAnsi="Times New Roman"/>
          <w:sz w:val="24"/>
          <w:szCs w:val="24"/>
        </w:rPr>
      </w:pPr>
      <w:r>
        <w:rPr>
          <w:rFonts w:ascii="Times New Roman" w:hAnsi="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 xml:space="preserve">познавательная, игровая, предметно-практическая, коммуникативная и другие виды деятельности; </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DE1387" w:rsidRDefault="00DE1387" w:rsidP="008801B9">
      <w:pPr>
        <w:pStyle w:val="a5"/>
        <w:numPr>
          <w:ilvl w:val="0"/>
          <w:numId w:val="202"/>
        </w:numPr>
        <w:jc w:val="both"/>
        <w:rPr>
          <w:rFonts w:ascii="Times New Roman" w:hAnsi="Times New Roman"/>
          <w:sz w:val="24"/>
          <w:szCs w:val="24"/>
        </w:rPr>
      </w:pPr>
      <w:r>
        <w:rPr>
          <w:rFonts w:ascii="Times New Roman" w:hAnsi="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DE1387" w:rsidRDefault="00DE1387" w:rsidP="00DE1387">
      <w:pPr>
        <w:pStyle w:val="a5"/>
        <w:jc w:val="both"/>
        <w:rPr>
          <w:rFonts w:ascii="Times New Roman" w:hAnsi="Times New Roman"/>
          <w:sz w:val="24"/>
          <w:szCs w:val="24"/>
        </w:rPr>
      </w:pPr>
    </w:p>
    <w:p w:rsidR="00DE1387" w:rsidRDefault="00DE1387" w:rsidP="00DE1387">
      <w:pPr>
        <w:pStyle w:val="a5"/>
      </w:pPr>
    </w:p>
    <w:p w:rsidR="00DE1387" w:rsidRDefault="00DE1387" w:rsidP="00DE1387">
      <w:pPr>
        <w:pStyle w:val="a5"/>
        <w:jc w:val="both"/>
        <w:rPr>
          <w:rFonts w:ascii="Times New Roman" w:hAnsi="Times New Roman"/>
          <w:b/>
          <w:sz w:val="24"/>
          <w:szCs w:val="24"/>
        </w:rPr>
      </w:pPr>
      <w:bookmarkStart w:id="123" w:name="_Toc435412725"/>
      <w:bookmarkStart w:id="124" w:name="_Toc453968200"/>
      <w:bookmarkEnd w:id="123"/>
      <w:r>
        <w:rPr>
          <w:rFonts w:ascii="Times New Roman" w:hAnsi="Times New Roman"/>
          <w:b/>
          <w:sz w:val="24"/>
          <w:szCs w:val="24"/>
        </w:rPr>
        <w:t xml:space="preserve">II.3.4. Модель организации работы по духовно-нравственному развитию, воспитанию и социализации </w:t>
      </w:r>
      <w:proofErr w:type="gramStart"/>
      <w:r>
        <w:rPr>
          <w:rFonts w:ascii="Times New Roman" w:hAnsi="Times New Roman"/>
          <w:b/>
          <w:sz w:val="24"/>
          <w:szCs w:val="24"/>
        </w:rPr>
        <w:t>обучающихся</w:t>
      </w:r>
      <w:bookmarkEnd w:id="124"/>
      <w:proofErr w:type="gramEnd"/>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Соответствующая деятельность образовательной организации представлена в виде организационной модели духовно-нравственного развития, воспитания и </w:t>
      </w:r>
      <w:proofErr w:type="gramStart"/>
      <w:r>
        <w:rPr>
          <w:rFonts w:ascii="Times New Roman" w:hAnsi="Times New Roman"/>
          <w:sz w:val="24"/>
          <w:szCs w:val="24"/>
        </w:rPr>
        <w:t>социализации</w:t>
      </w:r>
      <w:proofErr w:type="gramEnd"/>
      <w:r>
        <w:rPr>
          <w:rFonts w:ascii="Times New Roman" w:hAnsi="Times New Roman"/>
          <w:sz w:val="24"/>
          <w:szCs w:val="24"/>
        </w:rPr>
        <w:t xml:space="preserve"> обучающихся и осуществляется:</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 xml:space="preserve">на основе базовых национальных ценностей российского общества; </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при формировании уклада жизни организации, осуществляющей образовательную деятельность;</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в процессе урочной и внеурочной деятельности;</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 xml:space="preserve">в рамках сетевой формы реализации образовательных программ, образовательных технологий, </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lastRenderedPageBreak/>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DE1387" w:rsidRDefault="00DE1387" w:rsidP="008801B9">
      <w:pPr>
        <w:pStyle w:val="a5"/>
        <w:numPr>
          <w:ilvl w:val="0"/>
          <w:numId w:val="203"/>
        </w:numPr>
        <w:jc w:val="both"/>
        <w:rPr>
          <w:rFonts w:ascii="Times New Roman" w:hAnsi="Times New Roman"/>
          <w:sz w:val="24"/>
          <w:szCs w:val="24"/>
        </w:rPr>
      </w:pPr>
      <w:r>
        <w:rPr>
          <w:rFonts w:ascii="Times New Roman" w:hAnsi="Times New Roman"/>
          <w:sz w:val="24"/>
          <w:szCs w:val="24"/>
        </w:rPr>
        <w:t xml:space="preserve">с созданием специальных условий для различных </w:t>
      </w:r>
      <w:proofErr w:type="gramStart"/>
      <w:r>
        <w:rPr>
          <w:rFonts w:ascii="Times New Roman" w:hAnsi="Times New Roman"/>
          <w:sz w:val="24"/>
          <w:szCs w:val="24"/>
        </w:rPr>
        <w:t>категорий</w:t>
      </w:r>
      <w:proofErr w:type="gramEnd"/>
      <w:r>
        <w:rPr>
          <w:rFonts w:ascii="Times New Roman" w:hAnsi="Times New Roman"/>
          <w:sz w:val="24"/>
          <w:szCs w:val="24"/>
        </w:rPr>
        <w:t xml:space="preserve"> обучающихся (в том числе детей с ограниченными возможностями здоровья и детей-инвалидов, а также одаренных детей).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 xml:space="preserve">обеспечивающего создание социальной среды развития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w:t>
      </w:r>
    </w:p>
    <w:p w:rsidR="00DE1387" w:rsidRDefault="00DE1387" w:rsidP="008801B9">
      <w:pPr>
        <w:pStyle w:val="a5"/>
        <w:numPr>
          <w:ilvl w:val="0"/>
          <w:numId w:val="204"/>
        </w:numPr>
        <w:jc w:val="both"/>
        <w:rPr>
          <w:rFonts w:ascii="Times New Roman" w:hAnsi="Times New Roman"/>
          <w:sz w:val="24"/>
          <w:szCs w:val="24"/>
        </w:rPr>
      </w:pPr>
      <w:proofErr w:type="gramStart"/>
      <w:r>
        <w:rPr>
          <w:rFonts w:ascii="Times New Roman" w:hAnsi="Times New Roman"/>
          <w:sz w:val="24"/>
          <w:szCs w:val="24"/>
        </w:rPr>
        <w:t>включающего</w:t>
      </w:r>
      <w:proofErr w:type="gramEnd"/>
      <w:r>
        <w:rPr>
          <w:rFonts w:ascii="Times New Roman" w:hAnsi="Times New Roman"/>
          <w:sz w:val="24"/>
          <w:szCs w:val="24"/>
        </w:rPr>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 xml:space="preserve">основанного на системе базовых национальных ценностей российского общества; </w:t>
      </w:r>
    </w:p>
    <w:p w:rsidR="00DE1387" w:rsidRDefault="00DE1387" w:rsidP="008801B9">
      <w:pPr>
        <w:pStyle w:val="a5"/>
        <w:numPr>
          <w:ilvl w:val="0"/>
          <w:numId w:val="204"/>
        </w:numPr>
        <w:jc w:val="both"/>
        <w:rPr>
          <w:rFonts w:ascii="Times New Roman" w:hAnsi="Times New Roman"/>
          <w:sz w:val="24"/>
          <w:szCs w:val="24"/>
        </w:rPr>
      </w:pPr>
      <w:r>
        <w:rPr>
          <w:rFonts w:ascii="Times New Roman" w:hAnsi="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DE1387" w:rsidRDefault="00DE1387" w:rsidP="00DE1387">
      <w:pPr>
        <w:pStyle w:val="a5"/>
        <w:jc w:val="both"/>
        <w:rPr>
          <w:rFonts w:ascii="Times New Roman" w:hAnsi="Times New Roman"/>
          <w:sz w:val="24"/>
          <w:szCs w:val="24"/>
        </w:rPr>
      </w:pPr>
    </w:p>
    <w:p w:rsidR="00DE1387" w:rsidRPr="00A07BFE" w:rsidRDefault="00DE1387" w:rsidP="00DE1387">
      <w:pPr>
        <w:pStyle w:val="a5"/>
        <w:jc w:val="both"/>
        <w:rPr>
          <w:rFonts w:ascii="Times New Roman" w:hAnsi="Times New Roman"/>
          <w:b/>
          <w:sz w:val="24"/>
          <w:szCs w:val="24"/>
        </w:rPr>
      </w:pPr>
      <w:bookmarkStart w:id="125" w:name="_Toc435412726"/>
      <w:bookmarkStart w:id="126" w:name="_Toc453968201"/>
      <w:bookmarkEnd w:id="125"/>
      <w:r>
        <w:rPr>
          <w:rFonts w:ascii="Times New Roman" w:hAnsi="Times New Roman"/>
          <w:b/>
          <w:sz w:val="24"/>
          <w:szCs w:val="24"/>
        </w:rPr>
        <w:t>II.</w:t>
      </w:r>
      <w:r w:rsidRPr="00A07BFE">
        <w:rPr>
          <w:rStyle w:val="30"/>
          <w:rFonts w:ascii="Times New Roman" w:hAnsi="Times New Roman"/>
          <w:color w:val="auto"/>
          <w:sz w:val="24"/>
          <w:szCs w:val="24"/>
        </w:rPr>
        <w:t>3.5. Описание форм и методов организации социально значимой деятельности обучающихся</w:t>
      </w:r>
      <w:bookmarkEnd w:id="126"/>
    </w:p>
    <w:p w:rsidR="00DE1387" w:rsidRDefault="00DE1387" w:rsidP="00DE1387">
      <w:pPr>
        <w:pStyle w:val="a5"/>
        <w:ind w:firstLine="708"/>
        <w:jc w:val="both"/>
        <w:rPr>
          <w:rFonts w:ascii="Times New Roman" w:hAnsi="Times New Roman"/>
          <w:sz w:val="24"/>
          <w:szCs w:val="24"/>
        </w:rPr>
      </w:pPr>
      <w:r w:rsidRPr="00A07BFE">
        <w:rPr>
          <w:rFonts w:ascii="Times New Roman" w:hAnsi="Times New Roman"/>
          <w:sz w:val="24"/>
          <w:szCs w:val="24"/>
        </w:rPr>
        <w:t xml:space="preserve">Организация социально значимой деятельности обучающихся </w:t>
      </w:r>
      <w:proofErr w:type="gramStart"/>
      <w:r w:rsidRPr="00A07BFE">
        <w:rPr>
          <w:rFonts w:ascii="Times New Roman" w:hAnsi="Times New Roman"/>
          <w:sz w:val="24"/>
          <w:szCs w:val="24"/>
        </w:rPr>
        <w:t>может</w:t>
      </w:r>
      <w:proofErr w:type="gramEnd"/>
      <w:r>
        <w:rPr>
          <w:rFonts w:ascii="Times New Roman" w:hAnsi="Times New Roman"/>
          <w:sz w:val="24"/>
          <w:szCs w:val="24"/>
        </w:rPr>
        <w:t xml:space="preserve"> осуществляется в рамках их участия:</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в общественных объединениях, где происходит содействие реализации и развитию лидерского и творческого потенциала детей;</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 xml:space="preserve">ученическом </w:t>
      </w:r>
      <w:proofErr w:type="gramStart"/>
      <w:r>
        <w:rPr>
          <w:rFonts w:ascii="Times New Roman" w:hAnsi="Times New Roman"/>
          <w:sz w:val="24"/>
          <w:szCs w:val="24"/>
        </w:rPr>
        <w:t>самоуправлении</w:t>
      </w:r>
      <w:proofErr w:type="gramEnd"/>
      <w:r>
        <w:rPr>
          <w:rFonts w:ascii="Times New Roman" w:hAnsi="Times New Roman"/>
          <w:sz w:val="24"/>
          <w:szCs w:val="24"/>
        </w:rPr>
        <w:t xml:space="preserve"> и управлении образовательной деятельностью; </w:t>
      </w:r>
    </w:p>
    <w:p w:rsidR="00DE1387" w:rsidRDefault="00DE1387" w:rsidP="008801B9">
      <w:pPr>
        <w:pStyle w:val="a5"/>
        <w:numPr>
          <w:ilvl w:val="0"/>
          <w:numId w:val="205"/>
        </w:numPr>
        <w:jc w:val="both"/>
        <w:rPr>
          <w:rFonts w:ascii="Times New Roman" w:hAnsi="Times New Roman"/>
          <w:sz w:val="24"/>
          <w:szCs w:val="24"/>
        </w:rPr>
      </w:pPr>
      <w:r>
        <w:rPr>
          <w:rFonts w:ascii="Times New Roman" w:hAnsi="Times New Roman"/>
          <w:sz w:val="24"/>
          <w:szCs w:val="24"/>
        </w:rPr>
        <w:t xml:space="preserve">социально значимых познавательных, творческих, культурных, краеведческих, спортивных и благотворительных </w:t>
      </w:r>
      <w:proofErr w:type="gramStart"/>
      <w:r>
        <w:rPr>
          <w:rFonts w:ascii="Times New Roman" w:hAnsi="Times New Roman"/>
          <w:sz w:val="24"/>
          <w:szCs w:val="24"/>
        </w:rPr>
        <w:t>проектах</w:t>
      </w:r>
      <w:proofErr w:type="gramEnd"/>
      <w:r>
        <w:rPr>
          <w:rFonts w:ascii="Times New Roman" w:hAnsi="Times New Roman"/>
          <w:sz w:val="24"/>
          <w:szCs w:val="24"/>
        </w:rPr>
        <w:t>, в волонтерском движении.</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определение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своей позиции в образовательной организации и в населенном пункте;</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разработку форм и организационную подготовку непосредственных и виртуальных интервью и консультаций;</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lastRenderedPageBreak/>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обработку собранной информации, анализ и рефлексию, формулирование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 xml:space="preserve">планирование и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исполнением совместных действий обучающихся по реализации социального проекта; </w:t>
      </w:r>
    </w:p>
    <w:p w:rsidR="00DE1387" w:rsidRDefault="00DE1387" w:rsidP="008801B9">
      <w:pPr>
        <w:pStyle w:val="a5"/>
        <w:numPr>
          <w:ilvl w:val="0"/>
          <w:numId w:val="206"/>
        </w:numPr>
        <w:jc w:val="both"/>
        <w:rPr>
          <w:rFonts w:ascii="Times New Roman" w:hAnsi="Times New Roman"/>
          <w:sz w:val="24"/>
          <w:szCs w:val="24"/>
        </w:rPr>
      </w:pPr>
      <w:r>
        <w:rPr>
          <w:rFonts w:ascii="Times New Roman" w:hAnsi="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Формами организации социально значимой деятельности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являются:</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деятельность в органах ученического самоуправления, в управляющем совете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сотрудничество со школьными и территориальными СМИ;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работе клубов по интересам;</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организация и участие в благотворительных программах и акциях на различном уровне, участие в волонтерском движении;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шефской деятельности над воспитанниками дошкольных образовательных организаций;</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участие в проектах образовательных и общественных организаций.</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7" w:name="_Toc435412727"/>
      <w:bookmarkStart w:id="128" w:name="_Toc453968202"/>
      <w:bookmarkEnd w:id="127"/>
      <w:r>
        <w:rPr>
          <w:rFonts w:ascii="Times New Roman" w:hAnsi="Times New Roman"/>
          <w:b/>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128"/>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Парадигма традиционного содружества субъектов воспитательного процесса и социальных институтов строится на представлен</w:t>
      </w:r>
      <w:proofErr w:type="gramStart"/>
      <w:r>
        <w:rPr>
          <w:rFonts w:ascii="Times New Roman" w:hAnsi="Times New Roman"/>
          <w:sz w:val="24"/>
          <w:szCs w:val="24"/>
        </w:rPr>
        <w:t>ии о е</w:t>
      </w:r>
      <w:proofErr w:type="gramEnd"/>
      <w:r>
        <w:rPr>
          <w:rFonts w:ascii="Times New Roman" w:hAnsi="Times New Roman"/>
          <w:sz w:val="24"/>
          <w:szCs w:val="24"/>
        </w:rPr>
        <w:t xml:space="preserve">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w:t>
      </w:r>
      <w:proofErr w:type="gramStart"/>
      <w:r>
        <w:rPr>
          <w:rFonts w:ascii="Times New Roman" w:hAnsi="Times New Roman"/>
          <w:sz w:val="24"/>
          <w:szCs w:val="24"/>
        </w:rPr>
        <w:t>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w:t>
      </w:r>
      <w:proofErr w:type="gramEnd"/>
      <w:r>
        <w:rPr>
          <w:rFonts w:ascii="Times New Roman" w:hAnsi="Times New Roman"/>
          <w:sz w:val="24"/>
          <w:szCs w:val="24"/>
        </w:rPr>
        <w:t xml:space="preserve"> Парадигма традиционного содружества может реализовываться как обмен </w:t>
      </w:r>
      <w:r>
        <w:rPr>
          <w:rFonts w:ascii="Times New Roman" w:hAnsi="Times New Roman"/>
          <w:sz w:val="24"/>
          <w:szCs w:val="24"/>
        </w:rPr>
        <w:lastRenderedPageBreak/>
        <w:t>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w:t>
      </w:r>
      <w:proofErr w:type="gramStart"/>
      <w:r>
        <w:rPr>
          <w:rFonts w:ascii="Times New Roman" w:hAnsi="Times New Roman"/>
          <w:sz w:val="24"/>
          <w:szCs w:val="24"/>
        </w:rPr>
        <w:t>обучающегося</w:t>
      </w:r>
      <w:proofErr w:type="gramEnd"/>
      <w:r>
        <w:rPr>
          <w:rFonts w:ascii="Times New Roman" w:hAnsi="Times New Roman"/>
          <w:sz w:val="24"/>
          <w:szCs w:val="24"/>
        </w:rPr>
        <w:t xml:space="preserve"> в этой организации.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29" w:name="_Toc435412728"/>
      <w:bookmarkStart w:id="130" w:name="_Toc453968203"/>
      <w:bookmarkEnd w:id="129"/>
      <w:r>
        <w:rPr>
          <w:rFonts w:ascii="Times New Roman" w:hAnsi="Times New Roman"/>
          <w:b/>
          <w:sz w:val="24"/>
          <w:szCs w:val="24"/>
        </w:rPr>
        <w:t>II.3.7. Описание методов и форм профессиональной ориентации в организации, осуществляющей образовательную деятельность</w:t>
      </w:r>
      <w:bookmarkEnd w:id="130"/>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Методами профессиональной ориентации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организации, осуществляющей образовательную деятельность, являются следующие.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профконсультирования</w:t>
      </w:r>
      <w:r>
        <w:rPr>
          <w:rFonts w:ascii="Times New Roman" w:hAnsi="Times New Roman"/>
          <w:sz w:val="24"/>
          <w:szCs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исследования</w:t>
      </w:r>
      <w:r>
        <w:rPr>
          <w:rFonts w:ascii="Times New Roman" w:hAnsi="Times New Roman"/>
          <w:sz w:val="24"/>
          <w:szCs w:val="24"/>
        </w:rPr>
        <w:t>обучающимся профессионально-трудовой области и себя как потенциального участника этих отношений (активное познание).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 xml:space="preserve">Метод предъявления </w:t>
      </w:r>
      <w:proofErr w:type="gramStart"/>
      <w:r>
        <w:rPr>
          <w:rFonts w:ascii="Times New Roman" w:hAnsi="Times New Roman"/>
          <w:b/>
          <w:sz w:val="24"/>
          <w:szCs w:val="24"/>
        </w:rPr>
        <w:t>обучающемуся</w:t>
      </w:r>
      <w:proofErr w:type="gramEnd"/>
      <w:r>
        <w:rPr>
          <w:rFonts w:ascii="Times New Roman" w:hAnsi="Times New Roman"/>
          <w:b/>
          <w:sz w:val="24"/>
          <w:szCs w:val="24"/>
        </w:rPr>
        <w:t xml:space="preserve"> сведений о профессиях, специфике труда и т.д. (реактивное познание). </w:t>
      </w:r>
      <w:r>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w:t>
      </w:r>
      <w:r>
        <w:rPr>
          <w:rFonts w:ascii="Times New Roman" w:hAnsi="Times New Roman"/>
          <w:sz w:val="24"/>
          <w:szCs w:val="24"/>
        </w:rPr>
        <w:lastRenderedPageBreak/>
        <w:t>профессионального образования, которое осуществляется в этой образовательной организации.</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Экскурсия как форма</w:t>
      </w:r>
      <w:r>
        <w:rPr>
          <w:rFonts w:ascii="Times New Roman" w:hAnsi="Times New Roman"/>
          <w:sz w:val="24"/>
          <w:szCs w:val="24"/>
        </w:rPr>
        <w:t xml:space="preserve"> организации профессиональной ориентации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публичной демонстрации</w:t>
      </w:r>
      <w:r>
        <w:rPr>
          <w:rFonts w:ascii="Times New Roman" w:hAnsi="Times New Roman"/>
          <w:sz w:val="24"/>
          <w:szCs w:val="24"/>
        </w:rPr>
        <w:t xml:space="preserve"> самим обучающимся своих профессиональных планов, предпочтений либо способностей в той или иной сфере.</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Предметная неделя</w:t>
      </w:r>
      <w:r>
        <w:rPr>
          <w:rFonts w:ascii="Times New Roman" w:hAnsi="Times New Roman"/>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профессиональных проб</w:t>
      </w:r>
      <w:r>
        <w:rPr>
          <w:rFonts w:ascii="Times New Roman" w:hAnsi="Times New Roman"/>
          <w:sz w:val="24"/>
          <w:szCs w:val="24"/>
        </w:rPr>
        <w:t xml:space="preserve"> – кратковременное исполнение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Конкурсы профессионального мастерства</w:t>
      </w:r>
      <w:r>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Pr>
          <w:rFonts w:ascii="Times New Roman" w:hAnsi="Times New Roman"/>
          <w:sz w:val="24"/>
          <w:szCs w:val="24"/>
        </w:rPr>
        <w:t>высоко квалифицированного</w:t>
      </w:r>
      <w:proofErr w:type="gramEnd"/>
      <w:r>
        <w:rPr>
          <w:rFonts w:ascii="Times New Roman" w:hAnsi="Times New Roman"/>
          <w:sz w:val="24"/>
          <w:szCs w:val="24"/>
        </w:rPr>
        <w:t xml:space="preserve"> работника. </w:t>
      </w:r>
      <w:proofErr w:type="gramStart"/>
      <w:r>
        <w:rPr>
          <w:rFonts w:ascii="Times New Roman" w:hAnsi="Times New Roman"/>
          <w:sz w:val="24"/>
          <w:szCs w:val="24"/>
        </w:rPr>
        <w:t>Обучающиеся</w:t>
      </w:r>
      <w:proofErr w:type="gramEnd"/>
      <w:r>
        <w:rPr>
          <w:rFonts w:ascii="Times New Roman" w:hAnsi="Times New Roman"/>
          <w:sz w:val="24"/>
          <w:szCs w:val="24"/>
        </w:rPr>
        <w:t xml:space="preserve">,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 моделирования условий труда и имитации</w:t>
      </w:r>
      <w:r>
        <w:rPr>
          <w:rFonts w:ascii="Times New Roman" w:hAnsi="Times New Roman"/>
          <w:sz w:val="24"/>
          <w:szCs w:val="24"/>
        </w:rPr>
        <w:t xml:space="preserve">обучающимся решения производственных задач – деловая игра, в ходе которой имитируется исполнение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обязанностей работника.</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Олимпиады по предметам</w:t>
      </w:r>
      <w:r>
        <w:rPr>
          <w:rFonts w:ascii="Times New Roman" w:hAnsi="Times New Roman"/>
          <w:sz w:val="24"/>
          <w:szCs w:val="24"/>
        </w:rPr>
        <w:t xml:space="preserve"> (предметным областям) в качестве формы организации профессиональной ориентации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E1387" w:rsidRDefault="00DE1387" w:rsidP="00DE1387">
      <w:pPr>
        <w:pStyle w:val="a5"/>
        <w:jc w:val="both"/>
        <w:rPr>
          <w:rFonts w:ascii="Times New Roman" w:hAnsi="Times New Roman"/>
          <w:sz w:val="24"/>
          <w:szCs w:val="24"/>
        </w:rPr>
      </w:pPr>
    </w:p>
    <w:p w:rsidR="00DE1387" w:rsidRDefault="00DE1387" w:rsidP="00DE1387">
      <w:pPr>
        <w:pStyle w:val="a5"/>
        <w:jc w:val="both"/>
        <w:rPr>
          <w:rFonts w:ascii="Times New Roman" w:hAnsi="Times New Roman"/>
          <w:b/>
          <w:sz w:val="24"/>
          <w:szCs w:val="24"/>
        </w:rPr>
      </w:pPr>
      <w:bookmarkStart w:id="131" w:name="_Toc435412729"/>
      <w:bookmarkStart w:id="132" w:name="_Toc453968204"/>
      <w:bookmarkEnd w:id="131"/>
      <w:r>
        <w:rPr>
          <w:rFonts w:ascii="Times New Roman" w:hAnsi="Times New Roman"/>
          <w:b/>
          <w:sz w:val="24"/>
          <w:szCs w:val="24"/>
        </w:rPr>
        <w:t>II.3.8. </w:t>
      </w:r>
      <w:proofErr w:type="gramStart"/>
      <w:r>
        <w:rPr>
          <w:rFonts w:ascii="Times New Roman" w:hAnsi="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32"/>
      <w:proofErr w:type="gramEnd"/>
    </w:p>
    <w:p w:rsidR="00DE1387" w:rsidRDefault="00DE1387" w:rsidP="00DE1387">
      <w:pPr>
        <w:pStyle w:val="a5"/>
        <w:ind w:firstLine="708"/>
        <w:jc w:val="both"/>
        <w:rPr>
          <w:rFonts w:ascii="Times New Roman" w:hAnsi="Times New Roman"/>
          <w:sz w:val="24"/>
          <w:szCs w:val="24"/>
          <w:lang w:val="en-US"/>
        </w:rPr>
      </w:pPr>
      <w:r>
        <w:rPr>
          <w:rFonts w:ascii="Times New Roman" w:hAnsi="Times New Roman"/>
          <w:sz w:val="24"/>
          <w:szCs w:val="24"/>
        </w:rPr>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w:t>
      </w:r>
      <w:r>
        <w:rPr>
          <w:rFonts w:ascii="Times New Roman" w:hAnsi="Times New Roman"/>
          <w:b/>
          <w:sz w:val="24"/>
          <w:szCs w:val="24"/>
        </w:rPr>
        <w:t>Сферами рационализации урочной и внеурочной деятельности</w:t>
      </w:r>
      <w:r>
        <w:rPr>
          <w:rFonts w:ascii="Times New Roman" w:hAnsi="Times New Roman"/>
          <w:sz w:val="24"/>
          <w:szCs w:val="24"/>
        </w:rPr>
        <w:t xml:space="preserve"> являются: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 xml:space="preserve">организация занятий (уроков); обеспечение использования различных каналов восприятия информации;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 xml:space="preserve">учет зоны работоспособности обучающихся; распределение интенсивности умственной деятельности; </w:t>
      </w:r>
    </w:p>
    <w:p w:rsidR="00DE1387" w:rsidRDefault="00DE1387" w:rsidP="008801B9">
      <w:pPr>
        <w:pStyle w:val="a5"/>
        <w:numPr>
          <w:ilvl w:val="0"/>
          <w:numId w:val="208"/>
        </w:numPr>
        <w:jc w:val="both"/>
        <w:rPr>
          <w:rFonts w:ascii="Times New Roman" w:hAnsi="Times New Roman"/>
          <w:sz w:val="24"/>
          <w:szCs w:val="24"/>
        </w:rPr>
      </w:pPr>
      <w:r>
        <w:rPr>
          <w:rFonts w:ascii="Times New Roman" w:hAnsi="Times New Roman"/>
          <w:sz w:val="24"/>
          <w:szCs w:val="24"/>
        </w:rPr>
        <w:t>использование здоровьесберегающих технологий.</w:t>
      </w:r>
    </w:p>
    <w:p w:rsidR="00DE1387" w:rsidRDefault="00DE1387" w:rsidP="00DE1387">
      <w:pPr>
        <w:pStyle w:val="a5"/>
        <w:ind w:firstLine="708"/>
        <w:jc w:val="both"/>
        <w:rPr>
          <w:rFonts w:ascii="Times New Roman" w:hAnsi="Times New Roman"/>
          <w:sz w:val="24"/>
          <w:szCs w:val="24"/>
          <w:lang w:val="en-US"/>
        </w:rPr>
      </w:pPr>
      <w:r>
        <w:rPr>
          <w:rFonts w:ascii="Times New Roman" w:hAnsi="Times New Roman"/>
          <w:sz w:val="24"/>
          <w:szCs w:val="24"/>
        </w:rPr>
        <w:lastRenderedPageBreak/>
        <w:t xml:space="preserve">Мероприятия формируют у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способность составлять рациональный режим дня и отдыха;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выбирать оптимальный режим дня с учетом учебных и внеучебных нагрузок;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знание и умение эффективно использовать индивидуальные особенности работоспособности; </w:t>
      </w:r>
    </w:p>
    <w:p w:rsidR="00DE1387" w:rsidRDefault="00DE1387" w:rsidP="008801B9">
      <w:pPr>
        <w:pStyle w:val="a5"/>
        <w:numPr>
          <w:ilvl w:val="0"/>
          <w:numId w:val="209"/>
        </w:numPr>
        <w:jc w:val="both"/>
        <w:rPr>
          <w:rFonts w:ascii="Times New Roman" w:hAnsi="Times New Roman"/>
          <w:sz w:val="24"/>
          <w:szCs w:val="24"/>
        </w:rPr>
      </w:pPr>
      <w:r>
        <w:rPr>
          <w:rFonts w:ascii="Times New Roman" w:hAnsi="Times New Roman"/>
          <w:sz w:val="24"/>
          <w:szCs w:val="24"/>
        </w:rPr>
        <w:t xml:space="preserve">знание основ профилактики переутомления и перенапряжения. </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Методы организации физкультурно-спортивной и оздоровительной работы</w:t>
      </w:r>
      <w:r>
        <w:rPr>
          <w:rFonts w:ascii="Times New Roman" w:hAnsi="Times New Roman"/>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DE1387" w:rsidRDefault="00DE1387" w:rsidP="00DE1387">
      <w:pPr>
        <w:pStyle w:val="a5"/>
        <w:ind w:firstLine="708"/>
        <w:jc w:val="both"/>
        <w:rPr>
          <w:rFonts w:ascii="Times New Roman" w:hAnsi="Times New Roman"/>
          <w:sz w:val="24"/>
          <w:szCs w:val="24"/>
        </w:rPr>
      </w:pPr>
      <w:proofErr w:type="gramStart"/>
      <w:r>
        <w:rPr>
          <w:rFonts w:ascii="Times New Roman" w:hAnsi="Times New Roman"/>
          <w:b/>
          <w:sz w:val="24"/>
          <w:szCs w:val="24"/>
        </w:rPr>
        <w:t>Методы профилактической работы</w:t>
      </w:r>
      <w:r>
        <w:rPr>
          <w:rFonts w:ascii="Times New Roman" w:hAnsi="Times New Roman"/>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w:t>
      </w:r>
      <w:proofErr w:type="gramEnd"/>
      <w:r>
        <w:rPr>
          <w:rFonts w:ascii="Times New Roman" w:hAnsi="Times New Roman"/>
          <w:sz w:val="24"/>
          <w:szCs w:val="24"/>
        </w:rPr>
        <w:t xml:space="preserve"> В ученическом классе профилактическую работу организует классный руководитель.</w:t>
      </w:r>
    </w:p>
    <w:p w:rsidR="00DE1387" w:rsidRDefault="00DE1387" w:rsidP="00DE1387">
      <w:pPr>
        <w:pStyle w:val="a5"/>
        <w:ind w:firstLine="708"/>
        <w:jc w:val="both"/>
        <w:rPr>
          <w:rFonts w:ascii="Times New Roman" w:hAnsi="Times New Roman"/>
          <w:sz w:val="24"/>
          <w:szCs w:val="24"/>
        </w:rPr>
      </w:pPr>
      <w:r>
        <w:rPr>
          <w:rFonts w:ascii="Times New Roman" w:hAnsi="Times New Roman"/>
          <w:b/>
          <w:sz w:val="24"/>
          <w:szCs w:val="24"/>
        </w:rPr>
        <w:t>Методы просветительской и методической работы</w:t>
      </w:r>
      <w:r>
        <w:rPr>
          <w:rFonts w:ascii="Times New Roman" w:hAnsi="Times New Roman"/>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и могут быть реализованы в следующих формах: </w:t>
      </w:r>
    </w:p>
    <w:p w:rsidR="00DE1387" w:rsidRDefault="00DE1387" w:rsidP="008801B9">
      <w:pPr>
        <w:pStyle w:val="a5"/>
        <w:numPr>
          <w:ilvl w:val="0"/>
          <w:numId w:val="210"/>
        </w:numPr>
        <w:jc w:val="both"/>
        <w:rPr>
          <w:rFonts w:ascii="Times New Roman" w:hAnsi="Times New Roman"/>
          <w:sz w:val="24"/>
          <w:szCs w:val="24"/>
        </w:rPr>
      </w:pPr>
      <w:proofErr w:type="gramStart"/>
      <w:r>
        <w:rPr>
          <w:rFonts w:ascii="Times New Roman" w:hAnsi="Times New Roman"/>
          <w:sz w:val="24"/>
          <w:szCs w:val="24"/>
        </w:rPr>
        <w:t>внешней</w:t>
      </w:r>
      <w:proofErr w:type="gramEnd"/>
      <w:r>
        <w:rPr>
          <w:rFonts w:ascii="Times New Roman" w:hAnsi="Times New Roman"/>
          <w:sz w:val="24"/>
          <w:szCs w:val="24"/>
        </w:rPr>
        <w:t xml:space="preserve"> (привлечение возможностей других учреждений и организаций – спортивных клубов, лечебных учреждений, стадионов, библиотек и др.);</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внутренней (получение информации организуется в общеобразовательной школе, при этом один коллектив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выступает источником информации для другого коллектива);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w:t>
      </w:r>
    </w:p>
    <w:p w:rsidR="00DE1387" w:rsidRDefault="00DE1387" w:rsidP="008801B9">
      <w:pPr>
        <w:pStyle w:val="a5"/>
        <w:numPr>
          <w:ilvl w:val="0"/>
          <w:numId w:val="210"/>
        </w:numPr>
        <w:jc w:val="both"/>
        <w:rPr>
          <w:rFonts w:ascii="Times New Roman" w:hAnsi="Times New Roman"/>
          <w:sz w:val="24"/>
          <w:szCs w:val="24"/>
        </w:rPr>
      </w:pPr>
      <w:r>
        <w:rPr>
          <w:rFonts w:ascii="Times New Roman" w:hAnsi="Times New Roman"/>
          <w:sz w:val="24"/>
          <w:szCs w:val="24"/>
        </w:rPr>
        <w:t xml:space="preserve">может быть </w:t>
      </w:r>
      <w:proofErr w:type="gramStart"/>
      <w:r>
        <w:rPr>
          <w:rFonts w:ascii="Times New Roman" w:hAnsi="Times New Roman"/>
          <w:sz w:val="24"/>
          <w:szCs w:val="24"/>
        </w:rPr>
        <w:t>организована</w:t>
      </w:r>
      <w:proofErr w:type="gramEnd"/>
      <w:r>
        <w:rPr>
          <w:rFonts w:ascii="Times New Roman" w:hAnsi="Times New Roman"/>
          <w:sz w:val="24"/>
          <w:szCs w:val="24"/>
        </w:rPr>
        <w:t xml:space="preserve">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E1387" w:rsidRDefault="00DE1387" w:rsidP="00DE1387">
      <w:pPr>
        <w:pStyle w:val="a5"/>
        <w:ind w:firstLine="360"/>
        <w:jc w:val="both"/>
        <w:rPr>
          <w:rFonts w:ascii="Times New Roman" w:hAnsi="Times New Roman"/>
          <w:sz w:val="24"/>
          <w:szCs w:val="24"/>
        </w:rPr>
      </w:pPr>
      <w:r>
        <w:rPr>
          <w:rFonts w:ascii="Times New Roman" w:hAnsi="Times New Roman"/>
          <w:b/>
          <w:sz w:val="24"/>
          <w:szCs w:val="24"/>
        </w:rPr>
        <w:t>Просвещение осуществляется</w:t>
      </w:r>
      <w:r>
        <w:rPr>
          <w:rFonts w:ascii="Times New Roman" w:hAnsi="Times New Roman"/>
          <w:sz w:val="24"/>
          <w:szCs w:val="24"/>
        </w:rPr>
        <w:t xml:space="preserve">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E1387" w:rsidRDefault="00DE1387" w:rsidP="00DE1387">
      <w:pPr>
        <w:pStyle w:val="a5"/>
        <w:ind w:firstLine="360"/>
        <w:jc w:val="both"/>
        <w:rPr>
          <w:rFonts w:ascii="Times New Roman" w:hAnsi="Times New Roman"/>
          <w:sz w:val="24"/>
          <w:szCs w:val="24"/>
        </w:rPr>
      </w:pPr>
      <w:proofErr w:type="gramStart"/>
      <w:r>
        <w:rPr>
          <w:rFonts w:ascii="Times New Roman" w:hAnsi="Times New Roman"/>
          <w:b/>
          <w:sz w:val="24"/>
          <w:szCs w:val="24"/>
        </w:rPr>
        <w:t>Мероприятия формируюту обучающихся</w:t>
      </w:r>
      <w:r>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w:t>
      </w:r>
      <w:r>
        <w:rPr>
          <w:rFonts w:ascii="Times New Roman" w:hAnsi="Times New Roman"/>
          <w:sz w:val="24"/>
          <w:szCs w:val="24"/>
        </w:rPr>
        <w:lastRenderedPageBreak/>
        <w:t>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Pr>
          <w:rFonts w:ascii="Times New Roman" w:hAnsi="Times New Roman"/>
          <w:sz w:val="24"/>
          <w:szCs w:val="24"/>
        </w:rPr>
        <w:t xml:space="preserve"> Для реализации этого комплекса необходима интеграция с курсом физической культуры. </w:t>
      </w:r>
    </w:p>
    <w:p w:rsidR="00DE1387" w:rsidRDefault="00DE1387" w:rsidP="00DE1387">
      <w:pPr>
        <w:pStyle w:val="a5"/>
        <w:ind w:firstLine="360"/>
        <w:jc w:val="both"/>
        <w:rPr>
          <w:rFonts w:ascii="Times New Roman" w:hAnsi="Times New Roman"/>
          <w:sz w:val="24"/>
          <w:szCs w:val="24"/>
        </w:rPr>
      </w:pPr>
      <w:proofErr w:type="gramStart"/>
      <w:r>
        <w:rPr>
          <w:rFonts w:ascii="Times New Roman" w:hAnsi="Times New Roman"/>
          <w:b/>
          <w:sz w:val="24"/>
          <w:szCs w:val="24"/>
        </w:rPr>
        <w:t>Мероприятия формируют у обучающихся</w:t>
      </w:r>
      <w:r>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w:t>
      </w:r>
      <w:proofErr w:type="gramEnd"/>
      <w:r>
        <w:rPr>
          <w:rFonts w:ascii="Times New Roman" w:hAnsi="Times New Roman"/>
          <w:sz w:val="24"/>
          <w:szCs w:val="24"/>
        </w:rPr>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DE1387" w:rsidRDefault="00DE1387" w:rsidP="00DE1387">
      <w:pPr>
        <w:pStyle w:val="a5"/>
        <w:ind w:firstLine="360"/>
        <w:jc w:val="both"/>
        <w:rPr>
          <w:rFonts w:ascii="Times New Roman" w:hAnsi="Times New Roman"/>
          <w:sz w:val="24"/>
          <w:szCs w:val="24"/>
        </w:rPr>
      </w:pPr>
      <w:proofErr w:type="gramStart"/>
      <w:r>
        <w:rPr>
          <w:rFonts w:ascii="Times New Roman" w:hAnsi="Times New Roman"/>
          <w:b/>
          <w:sz w:val="24"/>
          <w:szCs w:val="24"/>
        </w:rPr>
        <w:t>Мероприятия формируют у обучающихся</w:t>
      </w:r>
      <w:r>
        <w:rPr>
          <w:rFonts w:ascii="Times New Roman" w:hAnsi="Times New Roman"/>
          <w:sz w:val="24"/>
          <w:szCs w:val="24"/>
        </w:rPr>
        <w:t>: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w:t>
      </w:r>
    </w:p>
    <w:p w:rsidR="00DE1387" w:rsidRDefault="00DE1387" w:rsidP="00DE1387">
      <w:pPr>
        <w:pStyle w:val="a5"/>
        <w:jc w:val="both"/>
        <w:rPr>
          <w:rFonts w:ascii="Times New Roman" w:hAnsi="Times New Roman"/>
          <w:sz w:val="24"/>
          <w:szCs w:val="24"/>
        </w:rPr>
      </w:pPr>
    </w:p>
    <w:p w:rsidR="00DE1387" w:rsidRPr="001450FD" w:rsidRDefault="00DE1387" w:rsidP="00DE1387">
      <w:pPr>
        <w:pStyle w:val="a5"/>
        <w:rPr>
          <w:rFonts w:ascii="Times New Roman" w:hAnsi="Times New Roman"/>
          <w:sz w:val="24"/>
          <w:szCs w:val="24"/>
        </w:rPr>
      </w:pPr>
      <w:bookmarkStart w:id="133" w:name="_Toc453968205"/>
      <w:r w:rsidRPr="001450FD">
        <w:rPr>
          <w:rStyle w:val="30"/>
          <w:rFonts w:ascii="Times New Roman" w:hAnsi="Times New Roman"/>
          <w:color w:val="auto"/>
          <w:sz w:val="24"/>
          <w:szCs w:val="24"/>
        </w:rPr>
        <w:t>II.3.9. Описание форм и методов повышения педагогической культуры родителей (законных представителей) обучающихся</w:t>
      </w:r>
      <w:bookmarkEnd w:id="133"/>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обладателя и распорядителя ресурсов для воспитания и социализации;</w:t>
      </w:r>
    </w:p>
    <w:p w:rsidR="00DE1387" w:rsidRDefault="00DE1387" w:rsidP="008801B9">
      <w:pPr>
        <w:pStyle w:val="a5"/>
        <w:numPr>
          <w:ilvl w:val="0"/>
          <w:numId w:val="207"/>
        </w:numPr>
        <w:jc w:val="both"/>
        <w:rPr>
          <w:rFonts w:ascii="Times New Roman" w:hAnsi="Times New Roman"/>
          <w:sz w:val="24"/>
          <w:szCs w:val="24"/>
        </w:rPr>
      </w:pPr>
      <w:r>
        <w:rPr>
          <w:rFonts w:ascii="Times New Roman" w:hAnsi="Times New Roman"/>
          <w:sz w:val="24"/>
          <w:szCs w:val="24"/>
        </w:rPr>
        <w:t>как непосредственного воспитателя (в рамках школьного и семейного воспитания).</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Формами и методами повышения педагогической культуры родителей (законных представителей) обучающихся являются:</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DE1387" w:rsidRDefault="00DE1387" w:rsidP="008801B9">
      <w:pPr>
        <w:pStyle w:val="a5"/>
        <w:numPr>
          <w:ilvl w:val="0"/>
          <w:numId w:val="211"/>
        </w:numPr>
        <w:jc w:val="both"/>
        <w:rPr>
          <w:rFonts w:ascii="Times New Roman" w:hAnsi="Times New Roman"/>
          <w:sz w:val="24"/>
          <w:szCs w:val="24"/>
        </w:rPr>
      </w:pPr>
      <w:r>
        <w:rPr>
          <w:rFonts w:ascii="Times New Roman" w:hAnsi="Times New Roman"/>
          <w:sz w:val="24"/>
          <w:szCs w:val="24"/>
        </w:rPr>
        <w:t xml:space="preserve">содействие в формулировании родительского запроса образовательной организации, в определении родителями объема собственных ресурсов, которые </w:t>
      </w:r>
      <w:r>
        <w:rPr>
          <w:rFonts w:ascii="Times New Roman" w:hAnsi="Times New Roman"/>
          <w:sz w:val="24"/>
          <w:szCs w:val="24"/>
        </w:rPr>
        <w:lastRenderedPageBreak/>
        <w:t>они готовы передавать и использовать в реализации цели и задач воспитания и социализации.</w:t>
      </w:r>
    </w:p>
    <w:p w:rsidR="00DE1387" w:rsidRDefault="00DE1387" w:rsidP="00DE1387">
      <w:pPr>
        <w:pStyle w:val="a5"/>
        <w:jc w:val="both"/>
        <w:rPr>
          <w:rFonts w:ascii="Times New Roman" w:hAnsi="Times New Roman"/>
          <w:sz w:val="24"/>
          <w:szCs w:val="24"/>
        </w:rPr>
      </w:pPr>
    </w:p>
    <w:p w:rsidR="00DE1387" w:rsidRPr="001450FD" w:rsidRDefault="00DE1387" w:rsidP="00DE1387">
      <w:pPr>
        <w:pStyle w:val="a5"/>
        <w:jc w:val="both"/>
        <w:rPr>
          <w:rStyle w:val="30"/>
          <w:rFonts w:ascii="Times New Roman" w:hAnsi="Times New Roman"/>
          <w:color w:val="auto"/>
          <w:sz w:val="24"/>
          <w:szCs w:val="24"/>
        </w:rPr>
      </w:pPr>
      <w:bookmarkStart w:id="134" w:name="_Toc435412731"/>
      <w:bookmarkStart w:id="135" w:name="_Toc453968206"/>
      <w:bookmarkEnd w:id="134"/>
      <w:r w:rsidRPr="001450FD">
        <w:rPr>
          <w:rStyle w:val="30"/>
          <w:rFonts w:ascii="Times New Roman" w:hAnsi="Times New Roman"/>
          <w:color w:val="auto"/>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35"/>
    </w:p>
    <w:p w:rsidR="00DE1387" w:rsidRDefault="00DE1387" w:rsidP="00DE1387">
      <w:pPr>
        <w:pStyle w:val="a5"/>
        <w:ind w:firstLine="708"/>
        <w:jc w:val="both"/>
      </w:pPr>
      <w:r>
        <w:rPr>
          <w:rFonts w:ascii="Times New Roman" w:hAnsi="Times New Roman"/>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DE1387" w:rsidRDefault="00DE1387" w:rsidP="008801B9">
      <w:pPr>
        <w:pStyle w:val="a5"/>
        <w:numPr>
          <w:ilvl w:val="0"/>
          <w:numId w:val="212"/>
        </w:numPr>
        <w:jc w:val="both"/>
        <w:rPr>
          <w:rFonts w:ascii="Times New Roman" w:hAnsi="Times New Roman"/>
          <w:sz w:val="24"/>
          <w:szCs w:val="24"/>
        </w:rPr>
      </w:pPr>
      <w:r>
        <w:rPr>
          <w:rFonts w:ascii="Times New Roman" w:hAnsi="Times New Roman"/>
          <w:sz w:val="24"/>
          <w:szCs w:val="24"/>
        </w:rPr>
        <w:t>неприятие вредных привычек: курения, употребления алкоголя, наркотиков.</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Результаты духовно-нравственного развития, воспитания и социализации в сфере отношения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 России как к Родине (Отечеству): </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E1387" w:rsidRDefault="00DE1387" w:rsidP="008801B9">
      <w:pPr>
        <w:pStyle w:val="a5"/>
        <w:numPr>
          <w:ilvl w:val="0"/>
          <w:numId w:val="213"/>
        </w:numPr>
        <w:jc w:val="both"/>
        <w:rPr>
          <w:rFonts w:ascii="Times New Roman" w:hAnsi="Times New Roman"/>
          <w:sz w:val="24"/>
          <w:szCs w:val="24"/>
        </w:rPr>
      </w:pPr>
      <w:r>
        <w:rPr>
          <w:rFonts w:ascii="Times New Roman" w:hAnsi="Times New Roman"/>
          <w:sz w:val="24"/>
          <w:szCs w:val="24"/>
        </w:rPr>
        <w:t xml:space="preserve">воспитание уважения к культуре, языкам, традициям и обычаям народов, проживающих в Российской Федерации.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Результаты духовно-нравственного развития, воспитания и социализации в </w:t>
      </w:r>
      <w:r>
        <w:rPr>
          <w:rFonts w:ascii="Times New Roman" w:hAnsi="Times New Roman"/>
          <w:bCs/>
          <w:sz w:val="24"/>
          <w:szCs w:val="24"/>
        </w:rPr>
        <w:t xml:space="preserve">сфере отношения </w:t>
      </w:r>
      <w:proofErr w:type="gramStart"/>
      <w:r>
        <w:rPr>
          <w:rFonts w:ascii="Times New Roman" w:hAnsi="Times New Roman"/>
          <w:bCs/>
          <w:sz w:val="24"/>
          <w:szCs w:val="24"/>
        </w:rPr>
        <w:t>обучающихся</w:t>
      </w:r>
      <w:proofErr w:type="gramEnd"/>
      <w:r>
        <w:rPr>
          <w:rFonts w:ascii="Times New Roman" w:hAnsi="Times New Roman"/>
          <w:bCs/>
          <w:sz w:val="24"/>
          <w:szCs w:val="24"/>
        </w:rPr>
        <w:t xml:space="preserve"> к закону, государству и к гражданскому обществу</w:t>
      </w:r>
      <w:r>
        <w:rPr>
          <w:rFonts w:ascii="Times New Roman" w:hAnsi="Times New Roman"/>
          <w:sz w:val="24"/>
          <w:szCs w:val="24"/>
        </w:rPr>
        <w:t xml:space="preserve">: </w:t>
      </w:r>
    </w:p>
    <w:p w:rsidR="00DE1387" w:rsidRDefault="00DE1387" w:rsidP="008801B9">
      <w:pPr>
        <w:pStyle w:val="a5"/>
        <w:numPr>
          <w:ilvl w:val="0"/>
          <w:numId w:val="214"/>
        </w:numPr>
        <w:jc w:val="both"/>
        <w:rPr>
          <w:rFonts w:ascii="Times New Roman" w:hAnsi="Times New Roman"/>
          <w:sz w:val="24"/>
          <w:szCs w:val="24"/>
        </w:rPr>
      </w:pPr>
      <w:proofErr w:type="gramStart"/>
      <w:r>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DE1387" w:rsidRDefault="00DE1387" w:rsidP="008801B9">
      <w:pPr>
        <w:pStyle w:val="a5"/>
        <w:numPr>
          <w:ilvl w:val="0"/>
          <w:numId w:val="214"/>
        </w:numPr>
        <w:jc w:val="both"/>
        <w:rPr>
          <w:rFonts w:ascii="Times New Roman" w:hAnsi="Times New Roman"/>
          <w:sz w:val="24"/>
          <w:szCs w:val="24"/>
        </w:rPr>
      </w:pPr>
      <w:proofErr w:type="gramStart"/>
      <w:r>
        <w:rPr>
          <w:rFonts w:ascii="Times New Roman" w:hAnsi="Times New Roman"/>
          <w:sz w:val="24"/>
          <w:szCs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w:t>
      </w:r>
      <w:r>
        <w:rPr>
          <w:rFonts w:ascii="Times New Roman" w:hAnsi="Times New Roman"/>
          <w:sz w:val="24"/>
          <w:szCs w:val="24"/>
        </w:rPr>
        <w:lastRenderedPageBreak/>
        <w:t>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E1387" w:rsidRDefault="00DE1387" w:rsidP="008801B9">
      <w:pPr>
        <w:pStyle w:val="a5"/>
        <w:numPr>
          <w:ilvl w:val="0"/>
          <w:numId w:val="214"/>
        </w:numPr>
        <w:jc w:val="both"/>
        <w:rPr>
          <w:rFonts w:ascii="Times New Roman" w:hAnsi="Times New Roman"/>
          <w:sz w:val="24"/>
          <w:szCs w:val="24"/>
        </w:rPr>
      </w:pPr>
      <w:r>
        <w:rPr>
          <w:rFonts w:ascii="Times New Roman" w:hAnsi="Times New Roman"/>
          <w:sz w:val="24"/>
          <w:szCs w:val="24"/>
        </w:rPr>
        <w:t xml:space="preserve">готовность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Результаты духовно-нравственного развития, воспитания и социализации в сфере отношений обучающихся с окружающими людьми:</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DE1387" w:rsidRDefault="00DE1387" w:rsidP="008801B9">
      <w:pPr>
        <w:pStyle w:val="a5"/>
        <w:numPr>
          <w:ilvl w:val="0"/>
          <w:numId w:val="215"/>
        </w:numPr>
        <w:jc w:val="both"/>
        <w:rPr>
          <w:rFonts w:ascii="Times New Roman" w:hAnsi="Times New Roman"/>
          <w:sz w:val="24"/>
          <w:szCs w:val="24"/>
        </w:rPr>
      </w:pPr>
      <w:r>
        <w:rPr>
          <w:rFonts w:ascii="Times New Roman" w:hAnsi="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DE1387" w:rsidRDefault="00DE1387" w:rsidP="00DE1387">
      <w:pPr>
        <w:pStyle w:val="a5"/>
        <w:ind w:firstLine="360"/>
        <w:jc w:val="both"/>
        <w:rPr>
          <w:rFonts w:ascii="Times New Roman" w:hAnsi="Times New Roman"/>
          <w:sz w:val="24"/>
          <w:szCs w:val="24"/>
        </w:rPr>
      </w:pPr>
      <w:proofErr w:type="gramStart"/>
      <w:r>
        <w:rPr>
          <w:rFonts w:ascii="Times New Roman" w:hAnsi="Times New Roman"/>
          <w:sz w:val="24"/>
          <w:szCs w:val="24"/>
        </w:rPr>
        <w:t xml:space="preserve">Результаты духовно-нравственного развития, воспитания и социализации в </w:t>
      </w:r>
      <w:r>
        <w:rPr>
          <w:rFonts w:ascii="Times New Roman" w:hAnsi="Times New Roman"/>
          <w:bCs/>
          <w:sz w:val="24"/>
          <w:szCs w:val="24"/>
        </w:rPr>
        <w:t>сфере отношения обучающихся к окружающему миру, к живой природе, художественной культуре</w:t>
      </w:r>
      <w:r>
        <w:rPr>
          <w:rFonts w:ascii="Times New Roman" w:hAnsi="Times New Roman"/>
          <w:sz w:val="24"/>
          <w:szCs w:val="24"/>
        </w:rPr>
        <w:t>, в том числе формирование у обучающихся научного мировоззрения, эстетических представлений:</w:t>
      </w:r>
      <w:proofErr w:type="gramEnd"/>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 xml:space="preserve">экологическая культура, бережное отношение к родной земле, природным богатствам России и мира, понимание влияния социально-экономических </w:t>
      </w:r>
      <w:r>
        <w:rPr>
          <w:rFonts w:ascii="Times New Roman" w:hAnsi="Times New Roman"/>
          <w:sz w:val="24"/>
          <w:szCs w:val="24"/>
        </w:rPr>
        <w:lastRenderedPageBreak/>
        <w:t>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DE1387" w:rsidRDefault="00DE1387" w:rsidP="008801B9">
      <w:pPr>
        <w:pStyle w:val="a5"/>
        <w:numPr>
          <w:ilvl w:val="0"/>
          <w:numId w:val="216"/>
        </w:numPr>
        <w:jc w:val="both"/>
        <w:rPr>
          <w:rFonts w:ascii="Times New Roman" w:hAnsi="Times New Roman"/>
          <w:sz w:val="24"/>
          <w:szCs w:val="24"/>
        </w:rPr>
      </w:pPr>
      <w:r>
        <w:rPr>
          <w:rFonts w:ascii="Times New Roman" w:hAnsi="Times New Roman"/>
          <w:sz w:val="24"/>
          <w:szCs w:val="24"/>
        </w:rPr>
        <w:t xml:space="preserve">эстетическое отношение к миру, готовность к эстетическому обустройству собственного быта. </w:t>
      </w:r>
    </w:p>
    <w:p w:rsidR="00DE1387" w:rsidRDefault="00DE1387" w:rsidP="00DE1387">
      <w:pPr>
        <w:pStyle w:val="a5"/>
        <w:ind w:firstLine="360"/>
        <w:jc w:val="both"/>
        <w:rPr>
          <w:rFonts w:ascii="Times New Roman" w:hAnsi="Times New Roman"/>
          <w:sz w:val="24"/>
          <w:szCs w:val="24"/>
        </w:rPr>
      </w:pPr>
      <w:r>
        <w:rPr>
          <w:rFonts w:ascii="Times New Roman" w:hAnsi="Times New Roman"/>
          <w:sz w:val="24"/>
          <w:szCs w:val="24"/>
        </w:rPr>
        <w:t xml:space="preserve">Результат духовно-нравственного развития, воспитания и социализации в сфере отношения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к семье и родителям: </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 xml:space="preserve">ответственное отношение к созданию семьи на основе осознанного принятия ценностей семейной жизни. </w:t>
      </w:r>
    </w:p>
    <w:p w:rsidR="00DE1387" w:rsidRDefault="00DE1387" w:rsidP="00DE1387">
      <w:pPr>
        <w:pStyle w:val="a5"/>
        <w:jc w:val="both"/>
        <w:rPr>
          <w:rFonts w:ascii="Times New Roman" w:hAnsi="Times New Roman"/>
          <w:sz w:val="24"/>
          <w:szCs w:val="24"/>
        </w:rPr>
      </w:pPr>
      <w:r>
        <w:rPr>
          <w:rFonts w:ascii="Times New Roman" w:hAnsi="Times New Roman"/>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 xml:space="preserve">уважение всех форм собственности, готовность к защите своей собственности; </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E1387" w:rsidRDefault="00DE1387" w:rsidP="008801B9">
      <w:pPr>
        <w:pStyle w:val="a5"/>
        <w:numPr>
          <w:ilvl w:val="0"/>
          <w:numId w:val="217"/>
        </w:numPr>
        <w:jc w:val="both"/>
        <w:rPr>
          <w:rFonts w:ascii="Times New Roman" w:hAnsi="Times New Roman"/>
          <w:sz w:val="24"/>
          <w:szCs w:val="24"/>
        </w:rPr>
      </w:pPr>
      <w:r>
        <w:rPr>
          <w:rFonts w:ascii="Times New Roman" w:hAnsi="Times New Roman"/>
          <w:sz w:val="24"/>
          <w:szCs w:val="24"/>
        </w:rPr>
        <w:t>готовность к самообслуживанию, включая обучение и выполнение домашних обязанностей.</w:t>
      </w:r>
    </w:p>
    <w:p w:rsidR="00DE1387" w:rsidRDefault="00DE1387" w:rsidP="00DE1387">
      <w:pPr>
        <w:pStyle w:val="a5"/>
        <w:ind w:firstLine="708"/>
        <w:jc w:val="both"/>
        <w:rPr>
          <w:rFonts w:ascii="Times New Roman" w:hAnsi="Times New Roman"/>
          <w:sz w:val="24"/>
          <w:szCs w:val="24"/>
        </w:rPr>
      </w:pPr>
      <w:r>
        <w:rPr>
          <w:rFonts w:ascii="Times New Roman" w:hAnsi="Times New Roman"/>
          <w:sz w:val="24"/>
          <w:szCs w:val="24"/>
        </w:rPr>
        <w:t xml:space="preserve">Результат духовно-нравственного развития, воспитания и </w:t>
      </w:r>
      <w:proofErr w:type="gramStart"/>
      <w:r>
        <w:rPr>
          <w:rFonts w:ascii="Times New Roman" w:hAnsi="Times New Roman"/>
          <w:sz w:val="24"/>
          <w:szCs w:val="24"/>
        </w:rPr>
        <w:t>социализации</w:t>
      </w:r>
      <w:proofErr w:type="gramEnd"/>
      <w:r>
        <w:rPr>
          <w:rFonts w:ascii="Times New Roman" w:hAnsi="Times New Roman"/>
          <w:sz w:val="24"/>
          <w:szCs w:val="24"/>
        </w:rPr>
        <w:t xml:space="preserve">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DE1387" w:rsidRDefault="00DE1387" w:rsidP="00DE1387">
      <w:pPr>
        <w:pStyle w:val="a5"/>
        <w:jc w:val="both"/>
        <w:rPr>
          <w:rFonts w:ascii="Times New Roman" w:hAnsi="Times New Roman"/>
          <w:sz w:val="24"/>
          <w:szCs w:val="24"/>
        </w:rPr>
      </w:pPr>
    </w:p>
    <w:p w:rsidR="00EC7862" w:rsidRDefault="00EC7862" w:rsidP="00702CB3">
      <w:pPr>
        <w:pStyle w:val="a5"/>
        <w:jc w:val="both"/>
        <w:rPr>
          <w:rFonts w:ascii="Times New Roman" w:hAnsi="Times New Roman"/>
          <w:sz w:val="24"/>
          <w:szCs w:val="24"/>
        </w:rPr>
      </w:pPr>
    </w:p>
    <w:p w:rsidR="00EC7862" w:rsidRDefault="00EC7862"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bookmarkStart w:id="136" w:name="_Toc453968207"/>
      <w:r>
        <w:rPr>
          <w:rFonts w:ascii="Times New Roman" w:hAnsi="Times New Roman"/>
          <w:b/>
          <w:sz w:val="24"/>
          <w:szCs w:val="24"/>
        </w:rPr>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Pr>
          <w:rFonts w:ascii="Times New Roman" w:hAnsi="Times New Roman"/>
          <w:b/>
          <w:sz w:val="24"/>
          <w:szCs w:val="24"/>
        </w:rPr>
        <w:t>обучающихся</w:t>
      </w:r>
      <w:bookmarkEnd w:id="136"/>
      <w:proofErr w:type="gramEnd"/>
    </w:p>
    <w:p w:rsidR="00702CB3" w:rsidRDefault="00702CB3" w:rsidP="00702CB3">
      <w:pPr>
        <w:pStyle w:val="a5"/>
        <w:ind w:firstLine="708"/>
        <w:jc w:val="both"/>
        <w:rPr>
          <w:rFonts w:ascii="Times New Roman" w:hAnsi="Times New Roman"/>
          <w:sz w:val="24"/>
          <w:szCs w:val="24"/>
        </w:rPr>
      </w:pPr>
      <w:proofErr w:type="gramStart"/>
      <w:r>
        <w:rPr>
          <w:rFonts w:ascii="Times New Roman" w:hAnsi="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roofErr w:type="gramEnd"/>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информированности о посещении спортивных секций, регулярности занятий физической культурой;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конкретности и измеримости задач по обеспечению жизни и здоровья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обусловленности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уровень дифференциации работы исходя из состояния здоровья отдельных категорий обучающихся;</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по формированию у обучающихся осознанного отношения к собственному здоровью, устойчивых представлений о здоровье и здоровом образе жизни;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формированию навыков оценки собственного функционального состояния;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обусловленности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содержания образования);</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702CB3" w:rsidRDefault="00702CB3" w:rsidP="008801B9">
      <w:pPr>
        <w:pStyle w:val="a5"/>
        <w:numPr>
          <w:ilvl w:val="0"/>
          <w:numId w:val="218"/>
        </w:numPr>
        <w:jc w:val="both"/>
        <w:rPr>
          <w:rFonts w:ascii="Times New Roman" w:hAnsi="Times New Roman"/>
          <w:sz w:val="24"/>
          <w:szCs w:val="24"/>
        </w:rPr>
      </w:pPr>
      <w:r>
        <w:rPr>
          <w:rFonts w:ascii="Times New Roman" w:hAnsi="Times New Roman"/>
          <w:sz w:val="24"/>
          <w:szCs w:val="24"/>
        </w:rPr>
        <w:t>обеспечение условий защиты детей от информации, причиняющей вред их здоровью и психическому развитию;</w:t>
      </w:r>
    </w:p>
    <w:p w:rsidR="00702CB3" w:rsidRDefault="00702CB3" w:rsidP="008801B9">
      <w:pPr>
        <w:pStyle w:val="a5"/>
        <w:numPr>
          <w:ilvl w:val="0"/>
          <w:numId w:val="218"/>
        </w:numPr>
        <w:jc w:val="both"/>
        <w:rPr>
          <w:rFonts w:ascii="Times New Roman" w:hAnsi="Times New Roman"/>
          <w:sz w:val="24"/>
          <w:szCs w:val="24"/>
        </w:rPr>
      </w:pPr>
      <w:proofErr w:type="gramStart"/>
      <w:r>
        <w:rPr>
          <w:rFonts w:ascii="Times New Roman" w:hAnsi="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702CB3" w:rsidRDefault="00702CB3" w:rsidP="00702CB3">
      <w:pPr>
        <w:pStyle w:val="a5"/>
        <w:ind w:firstLine="360"/>
        <w:jc w:val="both"/>
        <w:rPr>
          <w:rFonts w:ascii="Times New Roman" w:hAnsi="Times New Roman"/>
          <w:sz w:val="24"/>
          <w:szCs w:val="24"/>
        </w:rPr>
      </w:pPr>
      <w:proofErr w:type="gramStart"/>
      <w:r>
        <w:rPr>
          <w:rFonts w:ascii="Times New Roman" w:hAnsi="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учет возрастных особенностей, традиций образовательной организации, специфики ученического класса;</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степень обеспечения в деятельности педагогов решения задач педагогической поддержки обучающихся, содействия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в самопознании, самоопределении, самосовершенствовании;</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702CB3" w:rsidRDefault="00702CB3" w:rsidP="008801B9">
      <w:pPr>
        <w:pStyle w:val="a5"/>
        <w:numPr>
          <w:ilvl w:val="0"/>
          <w:numId w:val="219"/>
        </w:numPr>
        <w:jc w:val="both"/>
        <w:rPr>
          <w:rFonts w:ascii="Times New Roman" w:hAnsi="Times New Roman"/>
          <w:sz w:val="24"/>
          <w:szCs w:val="24"/>
        </w:rPr>
      </w:pPr>
      <w:r>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2CB3" w:rsidRDefault="00702CB3" w:rsidP="00702CB3">
      <w:pPr>
        <w:pStyle w:val="a5"/>
        <w:ind w:firstLine="360"/>
        <w:jc w:val="both"/>
        <w:rPr>
          <w:rFonts w:ascii="Times New Roman" w:hAnsi="Times New Roman"/>
          <w:sz w:val="24"/>
          <w:szCs w:val="24"/>
        </w:rPr>
      </w:pPr>
      <w:proofErr w:type="gramStart"/>
      <w:r>
        <w:rPr>
          <w:rFonts w:ascii="Times New Roman" w:hAnsi="Times New Roman"/>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bookmarkStart w:id="137" w:name="_Toc435412733"/>
      <w:bookmarkStart w:id="138" w:name="_Toc453968208"/>
      <w:r>
        <w:rPr>
          <w:rFonts w:ascii="Times New Roman" w:hAnsi="Times New Roman"/>
          <w:b/>
          <w:sz w:val="24"/>
          <w:szCs w:val="24"/>
        </w:rPr>
        <w:t>II.4. </w:t>
      </w:r>
      <w:r w:rsidR="00E025FB">
        <w:rPr>
          <w:rFonts w:ascii="Times New Roman" w:hAnsi="Times New Roman"/>
          <w:b/>
          <w:sz w:val="24"/>
          <w:szCs w:val="24"/>
        </w:rPr>
        <w:t>Программа</w:t>
      </w:r>
      <w:r>
        <w:rPr>
          <w:rFonts w:ascii="Times New Roman" w:hAnsi="Times New Roman"/>
          <w:b/>
          <w:sz w:val="24"/>
          <w:szCs w:val="24"/>
        </w:rPr>
        <w:t xml:space="preserve"> коррекционной работы</w:t>
      </w:r>
      <w:bookmarkEnd w:id="137"/>
      <w:bookmarkEnd w:id="138"/>
    </w:p>
    <w:p w:rsidR="00702CB3" w:rsidRDefault="00702CB3" w:rsidP="00702CB3">
      <w:pPr>
        <w:pStyle w:val="a5"/>
        <w:jc w:val="both"/>
        <w:rPr>
          <w:rFonts w:ascii="Times New Roman" w:hAnsi="Times New Roman"/>
          <w:sz w:val="24"/>
          <w:szCs w:val="24"/>
        </w:rPr>
      </w:pPr>
    </w:p>
    <w:p w:rsidR="00702CB3" w:rsidRDefault="00E025FB" w:rsidP="00702CB3">
      <w:pPr>
        <w:pStyle w:val="a5"/>
        <w:ind w:firstLine="708"/>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Программа</w:t>
      </w:r>
      <w:r w:rsidR="00702CB3">
        <w:rPr>
          <w:rFonts w:ascii="Times New Roman" w:hAnsi="Times New Roman"/>
          <w:sz w:val="24"/>
          <w:szCs w:val="24"/>
          <w:shd w:val="clear" w:color="auto" w:fill="FFFFFF"/>
          <w:lang w:bidi="ru-RU"/>
        </w:rPr>
        <w:t xml:space="preserve">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00702CB3">
        <w:rPr>
          <w:rFonts w:ascii="Times New Roman" w:hAnsi="Times New Roman"/>
          <w:sz w:val="24"/>
          <w:szCs w:val="24"/>
          <w:shd w:val="clear" w:color="auto" w:fill="FFFFFF"/>
          <w:lang w:bidi="ru-RU"/>
        </w:rPr>
        <w:t>обучающихся</w:t>
      </w:r>
      <w:proofErr w:type="gramEnd"/>
      <w:r w:rsidR="00702CB3">
        <w:rPr>
          <w:rFonts w:ascii="Times New Roman" w:hAnsi="Times New Roman"/>
          <w:sz w:val="24"/>
          <w:szCs w:val="24"/>
          <w:shd w:val="clear" w:color="auto" w:fill="FFFFFF"/>
          <w:lang w:bidi="ru-RU"/>
        </w:rPr>
        <w:t xml:space="preserve"> с ограниченными возможностями здоровья.</w:t>
      </w:r>
    </w:p>
    <w:p w:rsidR="00702CB3" w:rsidRDefault="00702CB3" w:rsidP="00702CB3">
      <w:pPr>
        <w:pStyle w:val="a5"/>
        <w:ind w:firstLine="708"/>
        <w:jc w:val="both"/>
        <w:rPr>
          <w:rFonts w:ascii="Times New Roman" w:hAnsi="Times New Roman"/>
          <w:sz w:val="24"/>
          <w:szCs w:val="24"/>
          <w:shd w:val="clear" w:color="auto" w:fill="FFFFFF"/>
          <w:lang w:bidi="ru-RU"/>
        </w:rPr>
      </w:pPr>
      <w:proofErr w:type="gramStart"/>
      <w:r>
        <w:rPr>
          <w:rFonts w:ascii="Times New Roman" w:hAnsi="Times New Roman"/>
          <w:sz w:val="24"/>
          <w:szCs w:val="24"/>
          <w:shd w:val="clear" w:color="auto" w:fill="FFFFFF"/>
          <w:lang w:bidi="ru-RU"/>
        </w:rPr>
        <w:t>Обучающийся</w:t>
      </w:r>
      <w:proofErr w:type="gramEnd"/>
      <w:r>
        <w:rPr>
          <w:rFonts w:ascii="Times New Roman" w:hAnsi="Times New Roman"/>
          <w:sz w:val="24"/>
          <w:szCs w:val="24"/>
          <w:shd w:val="clear" w:color="auto" w:fill="FFFFFF"/>
          <w:lang w:bidi="ru-RU"/>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Pr>
          <w:rFonts w:ascii="Times New Roman" w:hAnsi="Times New Roman"/>
          <w:sz w:val="24"/>
          <w:szCs w:val="24"/>
        </w:rPr>
        <w:t>(ПМПК)</w:t>
      </w:r>
      <w:r>
        <w:rPr>
          <w:rFonts w:ascii="Times New Roman" w:hAnsi="Times New Roman"/>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Pr>
          <w:rFonts w:ascii="Times New Roman" w:hAnsi="Times New Roman"/>
          <w:sz w:val="24"/>
          <w:szCs w:val="24"/>
          <w:shd w:val="clear" w:color="auto" w:fill="FFFFFF"/>
          <w:lang w:bidi="ru-RU"/>
        </w:rPr>
        <w:t>воспитания</w:t>
      </w:r>
      <w:proofErr w:type="gramEnd"/>
      <w:r>
        <w:rPr>
          <w:rFonts w:ascii="Times New Roman" w:hAnsi="Times New Roman"/>
          <w:sz w:val="24"/>
          <w:szCs w:val="24"/>
          <w:shd w:val="clear" w:color="auto" w:fill="FFFFFF"/>
          <w:lang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02CB3" w:rsidRDefault="00702CB3" w:rsidP="00702CB3">
      <w:pPr>
        <w:pStyle w:val="a5"/>
        <w:ind w:firstLine="708"/>
        <w:jc w:val="both"/>
        <w:rPr>
          <w:rFonts w:ascii="Times New Roman" w:hAnsi="Times New Roman"/>
          <w:bCs/>
          <w:spacing w:val="4"/>
          <w:sz w:val="24"/>
          <w:szCs w:val="24"/>
          <w:lang w:eastAsia="en-US"/>
        </w:rPr>
      </w:pPr>
      <w:proofErr w:type="gramStart"/>
      <w:r>
        <w:rPr>
          <w:rFonts w:ascii="Times New Roman" w:hAnsi="Times New Roman"/>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702CB3" w:rsidRDefault="00E025FB" w:rsidP="00702CB3">
      <w:pPr>
        <w:pStyle w:val="a5"/>
        <w:ind w:firstLine="708"/>
        <w:jc w:val="both"/>
        <w:rPr>
          <w:rFonts w:ascii="Times New Roman" w:hAnsi="Times New Roman"/>
          <w:sz w:val="24"/>
          <w:szCs w:val="24"/>
        </w:rPr>
      </w:pPr>
      <w:r>
        <w:rPr>
          <w:rFonts w:ascii="Times New Roman" w:hAnsi="Times New Roman"/>
          <w:sz w:val="24"/>
          <w:szCs w:val="24"/>
        </w:rPr>
        <w:t>Программа</w:t>
      </w:r>
      <w:r w:rsidR="00702CB3">
        <w:rPr>
          <w:rFonts w:ascii="Times New Roman" w:hAnsi="Times New Roman"/>
          <w:sz w:val="24"/>
          <w:szCs w:val="24"/>
        </w:rPr>
        <w:t xml:space="preserve">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Программа коррекционной работы </w:t>
      </w:r>
      <w:r>
        <w:rPr>
          <w:rFonts w:ascii="Times New Roman" w:hAnsi="Times New Roman"/>
          <w:iCs/>
          <w:spacing w:val="-6"/>
          <w:sz w:val="24"/>
          <w:szCs w:val="24"/>
        </w:rPr>
        <w:t>на уровне среднего общего</w:t>
      </w:r>
      <w:r>
        <w:rPr>
          <w:rFonts w:ascii="Times New Roman" w:hAnsi="Times New Roman"/>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39" w:name="_Toc435412734"/>
      <w:bookmarkStart w:id="140" w:name="_Toc453968209"/>
      <w:r>
        <w:rPr>
          <w:rFonts w:ascii="Times New Roman" w:hAnsi="Times New Roman"/>
          <w:b/>
          <w:sz w:val="24"/>
          <w:szCs w:val="24"/>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39"/>
      <w:bookmarkEnd w:id="140"/>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основу программы коррекционной работы положены </w:t>
      </w:r>
      <w:r>
        <w:rPr>
          <w:rFonts w:ascii="Times New Roman" w:hAnsi="Times New Roman"/>
          <w:b/>
          <w:sz w:val="24"/>
          <w:szCs w:val="24"/>
        </w:rPr>
        <w:t>общедидактические и специальные принципы</w:t>
      </w:r>
      <w:r>
        <w:rPr>
          <w:rFonts w:ascii="Times New Roman" w:hAnsi="Times New Roman"/>
          <w:sz w:val="24"/>
          <w:szCs w:val="24"/>
        </w:rPr>
        <w:t xml:space="preserve"> общей и специальной педагогики. </w:t>
      </w:r>
    </w:p>
    <w:p w:rsidR="00702CB3" w:rsidRDefault="00702CB3" w:rsidP="00702CB3">
      <w:pPr>
        <w:pStyle w:val="a5"/>
        <w:ind w:firstLine="708"/>
        <w:jc w:val="both"/>
        <w:rPr>
          <w:rFonts w:ascii="Times New Roman" w:hAnsi="Times New Roman"/>
          <w:b/>
          <w:sz w:val="24"/>
          <w:szCs w:val="24"/>
          <w:lang w:val="en-US"/>
        </w:rPr>
      </w:pPr>
      <w:r>
        <w:rPr>
          <w:rFonts w:ascii="Times New Roman" w:hAnsi="Times New Roman"/>
          <w:b/>
          <w:sz w:val="24"/>
          <w:szCs w:val="24"/>
        </w:rPr>
        <w:t xml:space="preserve">Общедидактические принципы включают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принцип научности;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соответствия целей и содержания обучения государственным образовательным стандартам;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соответствия дидактического процесса закономерностям учения;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доступности и прочности овладения содержанием обучения;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 xml:space="preserve">сознательности, активности и самостоятельности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при руководящей роли учителя; </w:t>
      </w:r>
    </w:p>
    <w:p w:rsidR="00702CB3" w:rsidRDefault="00702CB3" w:rsidP="008801B9">
      <w:pPr>
        <w:pStyle w:val="a5"/>
        <w:numPr>
          <w:ilvl w:val="0"/>
          <w:numId w:val="220"/>
        </w:numPr>
        <w:jc w:val="both"/>
        <w:rPr>
          <w:rFonts w:ascii="Times New Roman" w:hAnsi="Times New Roman"/>
          <w:sz w:val="24"/>
          <w:szCs w:val="24"/>
        </w:rPr>
      </w:pPr>
      <w:r>
        <w:rPr>
          <w:rFonts w:ascii="Times New Roman" w:hAnsi="Times New Roman"/>
          <w:sz w:val="24"/>
          <w:szCs w:val="24"/>
        </w:rPr>
        <w:t>принцип единства образовательной, воспитательной и развивающей функций обучения.</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С</w:t>
      </w:r>
      <w:r>
        <w:rPr>
          <w:rFonts w:ascii="Times New Roman" w:hAnsi="Times New Roman"/>
          <w:b/>
          <w:iCs/>
          <w:sz w:val="24"/>
          <w:szCs w:val="24"/>
        </w:rPr>
        <w:t>пециальные принципы</w:t>
      </w:r>
      <w:r>
        <w:rPr>
          <w:rFonts w:ascii="Times New Roman" w:hAnsi="Times New Roman"/>
          <w:b/>
          <w:sz w:val="24"/>
          <w:szCs w:val="24"/>
        </w:rPr>
        <w:t xml:space="preserve"> учитывают</w:t>
      </w:r>
      <w:r>
        <w:rPr>
          <w:rFonts w:ascii="Times New Roman" w:hAnsi="Times New Roman"/>
          <w:sz w:val="24"/>
          <w:szCs w:val="24"/>
        </w:rPr>
        <w:t xml:space="preserve"> особенности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ограниченными возможностями здоровья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 xml:space="preserve">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 xml:space="preserve">принцип системности;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 xml:space="preserve">принцип обходного пути; </w:t>
      </w:r>
    </w:p>
    <w:p w:rsidR="00702CB3" w:rsidRDefault="00702CB3" w:rsidP="008801B9">
      <w:pPr>
        <w:pStyle w:val="a5"/>
        <w:numPr>
          <w:ilvl w:val="0"/>
          <w:numId w:val="221"/>
        </w:numPr>
        <w:jc w:val="both"/>
        <w:rPr>
          <w:rFonts w:ascii="Times New Roman" w:hAnsi="Times New Roman"/>
          <w:sz w:val="24"/>
          <w:szCs w:val="24"/>
        </w:rPr>
      </w:pPr>
      <w:r>
        <w:rPr>
          <w:rFonts w:ascii="Times New Roman" w:hAnsi="Times New Roman"/>
          <w:sz w:val="24"/>
          <w:szCs w:val="24"/>
        </w:rPr>
        <w:t>принцип комплексности.</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Цель программы коррекционной работы</w:t>
      </w:r>
      <w:r>
        <w:rPr>
          <w:rFonts w:ascii="Times New Roman" w:hAnsi="Times New Roman"/>
          <w:sz w:val="24"/>
          <w:szCs w:val="24"/>
        </w:rPr>
        <w:t xml:space="preserve"> — разработать систему комплексной психолого-педагогической и социальной помощи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Цель определяет задачи</w:t>
      </w:r>
      <w:r>
        <w:rPr>
          <w:rFonts w:ascii="Times New Roman" w:hAnsi="Times New Roman"/>
          <w:sz w:val="24"/>
          <w:szCs w:val="24"/>
        </w:rPr>
        <w:t xml:space="preserve">: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 xml:space="preserve">создание условий для успешного освоения программы (ее элементов) и прохождения итоговой аттестации;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коррекция (минимизация) имеющихся нарушений (личностных, регулятивных, когнитивных, коммуникативных);</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обеспечение непрерывной коррекционно-развивающей работы в единстве урочной и внеурочной деятельности;</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702CB3" w:rsidRDefault="00702CB3" w:rsidP="008801B9">
      <w:pPr>
        <w:pStyle w:val="a5"/>
        <w:numPr>
          <w:ilvl w:val="0"/>
          <w:numId w:val="222"/>
        </w:numPr>
        <w:jc w:val="both"/>
        <w:rPr>
          <w:rFonts w:ascii="Times New Roman" w:hAnsi="Times New Roman"/>
          <w:sz w:val="24"/>
          <w:szCs w:val="24"/>
        </w:rPr>
      </w:pPr>
      <w:r>
        <w:rPr>
          <w:rFonts w:ascii="Times New Roman" w:hAnsi="Times New Roman"/>
          <w:sz w:val="24"/>
          <w:szCs w:val="24"/>
        </w:rPr>
        <w:t>проведение информационно-просветительских мероприятий.</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41" w:name="_Toc435412735"/>
      <w:bookmarkStart w:id="142" w:name="_Toc453968210"/>
      <w:r>
        <w:rPr>
          <w:rFonts w:ascii="Times New Roman" w:hAnsi="Times New Roman"/>
          <w:b/>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41"/>
      <w:bookmarkEnd w:id="142"/>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 xml:space="preserve">Направления коррекционной работы – </w:t>
      </w:r>
      <w:proofErr w:type="gramStart"/>
      <w:r>
        <w:rPr>
          <w:rFonts w:ascii="Times New Roman" w:hAnsi="Times New Roman"/>
          <w:b/>
          <w:sz w:val="24"/>
          <w:szCs w:val="24"/>
        </w:rPr>
        <w:t>диагностическое</w:t>
      </w:r>
      <w:proofErr w:type="gramEnd"/>
      <w:r>
        <w:rPr>
          <w:rFonts w:ascii="Times New Roman" w:hAnsi="Times New Roman"/>
          <w:b/>
          <w:sz w:val="24"/>
          <w:szCs w:val="24"/>
        </w:rPr>
        <w:t>, коррекционно-развивающее, консультативное и информационно-просветительское</w:t>
      </w:r>
      <w:r>
        <w:rPr>
          <w:rFonts w:ascii="Times New Roman" w:hAnsi="Times New Roman"/>
          <w:sz w:val="24"/>
          <w:szCs w:val="24"/>
        </w:rPr>
        <w:t xml:space="preserve">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 xml:space="preserve">Характеристика содержания </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Диагностическое направление работы</w:t>
      </w:r>
      <w:r>
        <w:rPr>
          <w:rFonts w:ascii="Times New Roman" w:hAnsi="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попавших в трудную жизненную ситуацию. </w:t>
      </w:r>
    </w:p>
    <w:p w:rsidR="00702CB3" w:rsidRDefault="00702CB3" w:rsidP="00702CB3">
      <w:pPr>
        <w:pStyle w:val="a5"/>
        <w:jc w:val="both"/>
        <w:rPr>
          <w:rFonts w:ascii="Times New Roman" w:hAnsi="Times New Roman"/>
          <w:sz w:val="24"/>
          <w:szCs w:val="24"/>
        </w:rPr>
      </w:pPr>
      <w:r>
        <w:rPr>
          <w:rFonts w:ascii="Times New Roman" w:hAnsi="Times New Roman"/>
          <w:sz w:val="24"/>
          <w:szCs w:val="24"/>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Учителя-предметники осуществляют аттестацию </w:t>
      </w:r>
      <w:proofErr w:type="gramStart"/>
      <w:r>
        <w:rPr>
          <w:rFonts w:ascii="Times New Roman" w:hAnsi="Times New Roman"/>
          <w:sz w:val="24"/>
          <w:szCs w:val="24"/>
        </w:rPr>
        <w:t>обучающихся</w:t>
      </w:r>
      <w:proofErr w:type="gramEnd"/>
      <w:r>
        <w:rPr>
          <w:rFonts w:ascii="Times New Roman" w:hAnsi="Times New Roman"/>
          <w:sz w:val="24"/>
          <w:szCs w:val="24"/>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ОВЗ в образовательной организации к диагностической работе привлекаются разные специалисты.</w:t>
      </w:r>
    </w:p>
    <w:p w:rsidR="00702CB3" w:rsidRDefault="00702CB3" w:rsidP="00702CB3">
      <w:pPr>
        <w:pStyle w:val="a5"/>
        <w:ind w:left="708"/>
        <w:jc w:val="both"/>
        <w:rPr>
          <w:rFonts w:ascii="Times New Roman" w:hAnsi="Times New Roman"/>
          <w:sz w:val="24"/>
          <w:szCs w:val="24"/>
        </w:rPr>
      </w:pPr>
      <w:r>
        <w:rPr>
          <w:rFonts w:ascii="Times New Roman" w:hAnsi="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Коррекционно-развивающее направление работы</w:t>
      </w:r>
      <w:r>
        <w:rPr>
          <w:rFonts w:ascii="Times New Roman" w:hAnsi="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Коррекционное направление ПКР осуществляется в единстве урочной и внеурочной деятельности.</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702CB3" w:rsidRDefault="00702CB3" w:rsidP="00702CB3">
      <w:pPr>
        <w:pStyle w:val="a5"/>
        <w:ind w:firstLine="708"/>
        <w:jc w:val="both"/>
        <w:rPr>
          <w:rFonts w:ascii="Times New Roman" w:hAnsi="Times New Roman"/>
          <w:sz w:val="24"/>
          <w:szCs w:val="24"/>
        </w:rPr>
      </w:pPr>
      <w:proofErr w:type="gramStart"/>
      <w:r>
        <w:rPr>
          <w:rFonts w:ascii="Times New Roman" w:hAnsi="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Спорные вопросы, касающиеся успеваемости школьников с ОВЗ, их поведения, динамики </w:t>
      </w:r>
      <w:r>
        <w:rPr>
          <w:rFonts w:ascii="Times New Roman" w:hAnsi="Times New Roman"/>
          <w:color w:val="222222"/>
          <w:sz w:val="24"/>
          <w:szCs w:val="24"/>
          <w:shd w:val="clear" w:color="auto" w:fill="FFFFFF"/>
        </w:rPr>
        <w:t>продвижения в рамках освоения основной программы обучения</w:t>
      </w:r>
      <w:r>
        <w:rPr>
          <w:rFonts w:ascii="Times New Roman" w:hAnsi="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702CB3" w:rsidRDefault="00702CB3" w:rsidP="00702CB3">
      <w:pPr>
        <w:pStyle w:val="a5"/>
        <w:ind w:firstLine="708"/>
        <w:jc w:val="both"/>
        <w:rPr>
          <w:rFonts w:ascii="Times New Roman" w:hAnsi="Times New Roman"/>
          <w:sz w:val="24"/>
          <w:szCs w:val="24"/>
        </w:rPr>
      </w:pPr>
      <w:proofErr w:type="gramStart"/>
      <w:r>
        <w:rPr>
          <w:rFonts w:ascii="Times New Roman" w:hAnsi="Times New Roman"/>
          <w:b/>
          <w:sz w:val="24"/>
          <w:szCs w:val="24"/>
        </w:rPr>
        <w:t>Консультативное направление работы</w:t>
      </w:r>
      <w:r>
        <w:rPr>
          <w:rFonts w:ascii="Times New Roman" w:hAnsi="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702CB3" w:rsidRDefault="00702CB3" w:rsidP="00702CB3">
      <w:pPr>
        <w:pStyle w:val="a5"/>
        <w:ind w:firstLine="708"/>
        <w:jc w:val="both"/>
        <w:rPr>
          <w:rFonts w:ascii="Times New Roman" w:hAnsi="Times New Roman"/>
          <w:sz w:val="24"/>
          <w:szCs w:val="24"/>
          <w:lang w:eastAsia="en-US"/>
        </w:rPr>
      </w:pPr>
      <w:r>
        <w:rPr>
          <w:rFonts w:ascii="Times New Roman" w:hAnsi="Times New Roman"/>
          <w:sz w:val="24"/>
          <w:szCs w:val="24"/>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702CB3" w:rsidRDefault="00702CB3" w:rsidP="00702CB3">
      <w:pPr>
        <w:pStyle w:val="a5"/>
        <w:ind w:firstLine="708"/>
        <w:jc w:val="both"/>
        <w:rPr>
          <w:rFonts w:ascii="Times New Roman" w:hAnsi="Times New Roman"/>
          <w:sz w:val="24"/>
          <w:szCs w:val="24"/>
        </w:rPr>
      </w:pPr>
      <w:proofErr w:type="gramStart"/>
      <w:r>
        <w:rPr>
          <w:rFonts w:ascii="Times New Roman" w:hAnsi="Times New Roman"/>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roofErr w:type="gramEnd"/>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702CB3" w:rsidRDefault="00702CB3" w:rsidP="00702CB3">
      <w:pPr>
        <w:pStyle w:val="a5"/>
        <w:ind w:firstLine="708"/>
        <w:jc w:val="both"/>
        <w:rPr>
          <w:rFonts w:ascii="Times New Roman" w:hAnsi="Times New Roman"/>
          <w:sz w:val="24"/>
          <w:szCs w:val="24"/>
        </w:rPr>
      </w:pPr>
      <w:r>
        <w:rPr>
          <w:rFonts w:ascii="Times New Roman" w:hAnsi="Times New Roman"/>
          <w:b/>
          <w:sz w:val="24"/>
          <w:szCs w:val="24"/>
        </w:rPr>
        <w:t>Информационно-просветительское направление работы</w:t>
      </w:r>
      <w:r>
        <w:rPr>
          <w:rFonts w:ascii="Times New Roman" w:hAnsi="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702CB3" w:rsidRDefault="00702CB3" w:rsidP="00702CB3">
      <w:pPr>
        <w:pStyle w:val="a5"/>
        <w:jc w:val="both"/>
        <w:rPr>
          <w:rFonts w:ascii="Times New Roman" w:hAnsi="Times New Roman"/>
          <w:sz w:val="24"/>
          <w:szCs w:val="24"/>
        </w:rPr>
      </w:pPr>
      <w:r>
        <w:rPr>
          <w:rFonts w:ascii="Times New Roman" w:hAnsi="Times New Roman"/>
          <w:sz w:val="24"/>
          <w:szCs w:val="24"/>
        </w:rPr>
        <w:t xml:space="preserve">Направления коррекционной работы реализуются в урочной и внеурочной деятельности.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rPr>
      </w:pPr>
      <w:bookmarkStart w:id="143" w:name="_Toc435412736"/>
      <w:bookmarkStart w:id="144" w:name="_Toc453968211"/>
      <w:r>
        <w:rPr>
          <w:rFonts w:ascii="Times New Roman" w:hAnsi="Times New Roman"/>
          <w:b/>
          <w:sz w:val="24"/>
          <w:szCs w:val="24"/>
        </w:rPr>
        <w:t xml:space="preserve">II.4.3. Система комплексного психолого-медико-социального сопровождения и </w:t>
      </w:r>
      <w:proofErr w:type="gramStart"/>
      <w:r>
        <w:rPr>
          <w:rFonts w:ascii="Times New Roman" w:hAnsi="Times New Roman"/>
          <w:b/>
          <w:sz w:val="24"/>
          <w:szCs w:val="24"/>
        </w:rPr>
        <w:t>поддержки</w:t>
      </w:r>
      <w:proofErr w:type="gramEnd"/>
      <w:r>
        <w:rPr>
          <w:rFonts w:ascii="Times New Roman" w:hAnsi="Times New Roman"/>
          <w:b/>
          <w:sz w:val="24"/>
          <w:szCs w:val="24"/>
        </w:rPr>
        <w:t xml:space="preserve"> обучающихся с особыми образовательными потребностями, в том числе с ограниченными возможностями здоровья и инвалидов</w:t>
      </w:r>
      <w:bookmarkEnd w:id="143"/>
      <w:bookmarkEnd w:id="144"/>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 xml:space="preserve">ПКР может быть </w:t>
      </w:r>
      <w:proofErr w:type="gramStart"/>
      <w:r>
        <w:rPr>
          <w:rFonts w:ascii="Times New Roman" w:hAnsi="Times New Roman"/>
          <w:sz w:val="24"/>
          <w:szCs w:val="24"/>
          <w:shd w:val="clear" w:color="auto" w:fill="FFFFFF"/>
          <w:lang w:bidi="ru-RU"/>
        </w:rPr>
        <w:t>разработана</w:t>
      </w:r>
      <w:proofErr w:type="gramEnd"/>
      <w:r>
        <w:rPr>
          <w:rFonts w:ascii="Times New Roman" w:hAnsi="Times New Roman"/>
          <w:sz w:val="24"/>
          <w:szCs w:val="24"/>
          <w:shd w:val="clear" w:color="auto" w:fill="FFFFFF"/>
          <w:lang w:bidi="ru-RU"/>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Pr>
          <w:rFonts w:ascii="Times New Roman" w:hAnsi="Times New Roman"/>
          <w:color w:val="000000"/>
          <w:sz w:val="24"/>
          <w:szCs w:val="24"/>
        </w:rPr>
        <w:t>(в том числе – инвалидов,  также школьников, попавших в сложную жизненную ситуацию)</w:t>
      </w:r>
      <w:r>
        <w:rPr>
          <w:rFonts w:ascii="Times New Roman" w:hAnsi="Times New Roman"/>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 xml:space="preserve">На основном этапе разрабатываются общая стратегия обучения и </w:t>
      </w:r>
      <w:proofErr w:type="gramStart"/>
      <w:r>
        <w:rPr>
          <w:rFonts w:ascii="Times New Roman" w:hAnsi="Times New Roman"/>
          <w:sz w:val="24"/>
          <w:szCs w:val="24"/>
          <w:shd w:val="clear" w:color="auto" w:fill="FFFFFF"/>
          <w:lang w:bidi="ru-RU"/>
        </w:rPr>
        <w:t>воспитания</w:t>
      </w:r>
      <w:proofErr w:type="gramEnd"/>
      <w:r>
        <w:rPr>
          <w:rFonts w:ascii="Times New Roman" w:hAnsi="Times New Roman"/>
          <w:sz w:val="24"/>
          <w:szCs w:val="24"/>
          <w:shd w:val="clear" w:color="auto" w:fill="FFFFFF"/>
          <w:lang w:bidi="ru-RU"/>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702CB3" w:rsidRDefault="00702CB3" w:rsidP="00702CB3">
      <w:pPr>
        <w:pStyle w:val="a5"/>
        <w:ind w:firstLine="708"/>
        <w:jc w:val="both"/>
        <w:rPr>
          <w:rFonts w:ascii="Times New Roman" w:hAnsi="Times New Roman"/>
          <w:spacing w:val="4"/>
          <w:sz w:val="24"/>
          <w:szCs w:val="24"/>
          <w:shd w:val="clear" w:color="auto" w:fill="FFFFFF"/>
          <w:lang w:bidi="ru-RU"/>
        </w:rPr>
      </w:pPr>
      <w:r>
        <w:rPr>
          <w:rFonts w:ascii="Times New Roman" w:hAnsi="Times New Roman"/>
          <w:sz w:val="24"/>
          <w:szCs w:val="24"/>
          <w:shd w:val="clear" w:color="auto" w:fill="FFFFFF"/>
          <w:lang w:bidi="ru-RU"/>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proofErr w:type="gramStart"/>
      <w:r>
        <w:rPr>
          <w:rFonts w:ascii="Times New Roman" w:hAnsi="Times New Roman"/>
          <w:sz w:val="24"/>
          <w:szCs w:val="24"/>
          <w:shd w:val="clear" w:color="auto" w:fill="FFFFFF"/>
          <w:lang w:bidi="ru-RU"/>
        </w:rPr>
        <w:t>обучающихся</w:t>
      </w:r>
      <w:proofErr w:type="gramEnd"/>
      <w:r>
        <w:rPr>
          <w:rFonts w:ascii="Times New Roman" w:hAnsi="Times New Roman"/>
          <w:sz w:val="24"/>
          <w:szCs w:val="24"/>
          <w:shd w:val="clear" w:color="auto" w:fill="FFFFFF"/>
          <w:lang w:bidi="ru-RU"/>
        </w:rPr>
        <w:t xml:space="preserve"> с ограниченными возможностями здоровья.</w:t>
      </w:r>
    </w:p>
    <w:p w:rsidR="00702CB3" w:rsidRDefault="00702CB3" w:rsidP="00702CB3">
      <w:pPr>
        <w:pStyle w:val="a5"/>
        <w:ind w:firstLine="708"/>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702CB3" w:rsidRDefault="00702CB3" w:rsidP="00702CB3">
      <w:pPr>
        <w:pStyle w:val="a5"/>
        <w:jc w:val="both"/>
        <w:rPr>
          <w:rFonts w:ascii="Times New Roman" w:hAnsi="Times New Roman"/>
          <w:bCs/>
          <w:spacing w:val="4"/>
          <w:sz w:val="24"/>
          <w:szCs w:val="24"/>
        </w:rPr>
      </w:pPr>
      <w:r>
        <w:rPr>
          <w:rFonts w:ascii="Times New Roman" w:hAnsi="Times New Roman"/>
          <w:sz w:val="24"/>
          <w:szCs w:val="24"/>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 xml:space="preserve">Медицинская поддержка и сопровождение </w:t>
      </w:r>
      <w:proofErr w:type="gramStart"/>
      <w:r>
        <w:rPr>
          <w:rFonts w:ascii="Times New Roman" w:hAnsi="Times New Roman"/>
          <w:sz w:val="24"/>
          <w:szCs w:val="24"/>
          <w:shd w:val="clear" w:color="auto" w:fill="FFFFFF"/>
          <w:lang w:bidi="ru-RU"/>
        </w:rPr>
        <w:t>обучающихся</w:t>
      </w:r>
      <w:proofErr w:type="gramEnd"/>
      <w:r>
        <w:rPr>
          <w:rFonts w:ascii="Times New Roman" w:hAnsi="Times New Roman"/>
          <w:sz w:val="24"/>
          <w:szCs w:val="24"/>
          <w:shd w:val="clear" w:color="auto" w:fill="FFFFFF"/>
          <w:lang w:bidi="ru-RU"/>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702CB3" w:rsidRDefault="00702CB3" w:rsidP="00702CB3">
      <w:pPr>
        <w:pStyle w:val="a5"/>
        <w:ind w:firstLine="708"/>
        <w:jc w:val="both"/>
        <w:rPr>
          <w:rFonts w:ascii="Times New Roman" w:hAnsi="Times New Roman"/>
          <w:b/>
          <w:sz w:val="24"/>
          <w:szCs w:val="24"/>
          <w:shd w:val="clear" w:color="auto" w:fill="FFFFFF"/>
          <w:lang w:bidi="ru-RU"/>
        </w:rPr>
      </w:pPr>
      <w:r>
        <w:rPr>
          <w:rFonts w:ascii="Times New Roman" w:hAnsi="Times New Roman"/>
          <w:b/>
          <w:sz w:val="24"/>
          <w:szCs w:val="24"/>
          <w:shd w:val="clear" w:color="auto" w:fill="FFFFFF"/>
          <w:lang w:bidi="ru-RU"/>
        </w:rPr>
        <w:t>Социально-педагогическое сопровождение</w:t>
      </w:r>
      <w:r>
        <w:rPr>
          <w:rFonts w:ascii="Times New Roman" w:hAnsi="Times New Roman"/>
          <w:sz w:val="24"/>
          <w:szCs w:val="24"/>
          <w:shd w:val="clear" w:color="auto" w:fill="FFFFFF"/>
          <w:lang w:bidi="ru-RU"/>
        </w:rPr>
        <w:t xml:space="preserve"> школьников с ограниченными возможностями здоровья в общеобразовательной организации осуществляет </w:t>
      </w:r>
      <w:r>
        <w:rPr>
          <w:rFonts w:ascii="Times New Roman" w:hAnsi="Times New Roman"/>
          <w:b/>
          <w:sz w:val="24"/>
          <w:szCs w:val="24"/>
          <w:shd w:val="clear" w:color="auto" w:fill="FFFFFF"/>
          <w:lang w:bidi="ru-RU"/>
        </w:rPr>
        <w:t xml:space="preserve">социальный педагог. </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Деятельность социального педагога может быть направлена </w:t>
      </w:r>
      <w:proofErr w:type="gramStart"/>
      <w:r>
        <w:rPr>
          <w:rFonts w:ascii="Times New Roman" w:hAnsi="Times New Roman"/>
          <w:sz w:val="24"/>
          <w:szCs w:val="24"/>
          <w:shd w:val="clear" w:color="auto" w:fill="FFFFFF"/>
          <w:lang w:bidi="ru-RU"/>
        </w:rPr>
        <w:t>на</w:t>
      </w:r>
      <w:proofErr w:type="gramEnd"/>
    </w:p>
    <w:p w:rsidR="00702CB3" w:rsidRDefault="00702CB3" w:rsidP="008801B9">
      <w:pPr>
        <w:pStyle w:val="a5"/>
        <w:numPr>
          <w:ilvl w:val="0"/>
          <w:numId w:val="223"/>
        </w:numPr>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защиту прав всех обучающихся, охрану их жизни и здоровья, соблюдение их интересов; </w:t>
      </w:r>
    </w:p>
    <w:p w:rsidR="00702CB3" w:rsidRDefault="00702CB3" w:rsidP="008801B9">
      <w:pPr>
        <w:pStyle w:val="a5"/>
        <w:numPr>
          <w:ilvl w:val="0"/>
          <w:numId w:val="223"/>
        </w:numPr>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создание для школьников комфортной и безопасной образовательной среды.</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Целесообразно участие социального педагога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b/>
          <w:sz w:val="24"/>
          <w:szCs w:val="24"/>
          <w:shd w:val="clear" w:color="auto" w:fill="FFFFFF"/>
          <w:lang w:bidi="ru-RU"/>
        </w:rPr>
        <w:t>Психологическое сопровождение</w:t>
      </w:r>
      <w:r>
        <w:rPr>
          <w:rFonts w:ascii="Times New Roman" w:hAnsi="Times New Roman"/>
          <w:sz w:val="24"/>
          <w:szCs w:val="24"/>
          <w:shd w:val="clear" w:color="auto" w:fill="FFFFFF"/>
          <w:lang w:bidi="ru-RU"/>
        </w:rPr>
        <w:t xml:space="preserve"> обучающихся с ограниченными возможностями здоровья может осуществляться в рамках реализации основных направлений </w:t>
      </w:r>
      <w:r>
        <w:rPr>
          <w:rFonts w:ascii="Times New Roman" w:hAnsi="Times New Roman"/>
          <w:b/>
          <w:sz w:val="24"/>
          <w:szCs w:val="24"/>
          <w:shd w:val="clear" w:color="auto" w:fill="FFFFFF"/>
          <w:lang w:bidi="ru-RU"/>
        </w:rPr>
        <w:t>психологической службы образовательной организации</w:t>
      </w:r>
      <w:r>
        <w:rPr>
          <w:rFonts w:ascii="Times New Roman" w:hAnsi="Times New Roman"/>
          <w:sz w:val="24"/>
          <w:szCs w:val="24"/>
          <w:shd w:val="clear" w:color="auto" w:fill="FFFFFF"/>
          <w:lang w:bidi="ru-RU"/>
        </w:rPr>
        <w:t xml:space="preserve">. </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702CB3" w:rsidRDefault="00702CB3" w:rsidP="00702CB3">
      <w:pPr>
        <w:pStyle w:val="a5"/>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w:t>
      </w:r>
      <w:proofErr w:type="gramStart"/>
      <w:r>
        <w:rPr>
          <w:rFonts w:ascii="Times New Roman" w:hAnsi="Times New Roman"/>
          <w:sz w:val="24"/>
          <w:szCs w:val="24"/>
          <w:shd w:val="clear" w:color="auto" w:fill="FFFFFF"/>
          <w:lang w:bidi="ru-RU"/>
        </w:rPr>
        <w:t>в</w:t>
      </w:r>
      <w:proofErr w:type="gramEnd"/>
    </w:p>
    <w:p w:rsidR="00702CB3" w:rsidRDefault="00702CB3" w:rsidP="008801B9">
      <w:pPr>
        <w:pStyle w:val="a5"/>
        <w:numPr>
          <w:ilvl w:val="0"/>
          <w:numId w:val="224"/>
        </w:numPr>
        <w:jc w:val="both"/>
        <w:rPr>
          <w:rFonts w:ascii="Times New Roman" w:hAnsi="Times New Roman"/>
          <w:bCs/>
          <w:spacing w:val="4"/>
          <w:sz w:val="24"/>
          <w:szCs w:val="24"/>
          <w:lang w:eastAsia="en-US"/>
        </w:rPr>
      </w:pPr>
      <w:proofErr w:type="gramStart"/>
      <w:r>
        <w:rPr>
          <w:rFonts w:ascii="Times New Roman" w:hAnsi="Times New Roman"/>
          <w:sz w:val="24"/>
          <w:szCs w:val="24"/>
          <w:shd w:val="clear" w:color="auto" w:fill="FFFFFF"/>
          <w:lang w:bidi="ru-RU"/>
        </w:rPr>
        <w:t>проведении</w:t>
      </w:r>
      <w:proofErr w:type="gramEnd"/>
      <w:r>
        <w:rPr>
          <w:rFonts w:ascii="Times New Roman" w:hAnsi="Times New Roman"/>
          <w:sz w:val="24"/>
          <w:szCs w:val="24"/>
          <w:shd w:val="clear" w:color="auto" w:fill="FFFFFF"/>
          <w:lang w:bidi="ru-RU"/>
        </w:rPr>
        <w:t xml:space="preserve"> психодиагностики;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 xml:space="preserve">развитии и коррекции эмоционально-волевой сферы </w:t>
      </w:r>
      <w:proofErr w:type="gramStart"/>
      <w:r>
        <w:rPr>
          <w:rFonts w:ascii="Times New Roman" w:hAnsi="Times New Roman"/>
          <w:sz w:val="24"/>
          <w:szCs w:val="24"/>
          <w:shd w:val="clear" w:color="auto" w:fill="FFFFFF"/>
          <w:lang w:bidi="ru-RU"/>
        </w:rPr>
        <w:t>обучающихся</w:t>
      </w:r>
      <w:proofErr w:type="gramEnd"/>
      <w:r>
        <w:rPr>
          <w:rFonts w:ascii="Times New Roman" w:hAnsi="Times New Roman"/>
          <w:sz w:val="24"/>
          <w:szCs w:val="24"/>
          <w:shd w:val="clear" w:color="auto" w:fill="FFFFFF"/>
          <w:lang w:bidi="ru-RU"/>
        </w:rPr>
        <w:t xml:space="preserve">; </w:t>
      </w:r>
    </w:p>
    <w:p w:rsidR="00702CB3" w:rsidRDefault="00702CB3" w:rsidP="008801B9">
      <w:pPr>
        <w:pStyle w:val="a5"/>
        <w:numPr>
          <w:ilvl w:val="0"/>
          <w:numId w:val="224"/>
        </w:numPr>
        <w:jc w:val="both"/>
        <w:rPr>
          <w:rFonts w:ascii="Times New Roman" w:hAnsi="Times New Roman"/>
          <w:bCs/>
          <w:spacing w:val="4"/>
          <w:sz w:val="24"/>
          <w:szCs w:val="24"/>
          <w:lang w:eastAsia="en-US"/>
        </w:rPr>
      </w:pPr>
      <w:proofErr w:type="gramStart"/>
      <w:r>
        <w:rPr>
          <w:rFonts w:ascii="Times New Roman" w:hAnsi="Times New Roman"/>
          <w:sz w:val="24"/>
          <w:szCs w:val="24"/>
          <w:shd w:val="clear" w:color="auto" w:fill="FFFFFF"/>
          <w:lang w:bidi="ru-RU"/>
        </w:rPr>
        <w:t>совершенствовании</w:t>
      </w:r>
      <w:proofErr w:type="gramEnd"/>
      <w:r>
        <w:rPr>
          <w:rFonts w:ascii="Times New Roman" w:hAnsi="Times New Roman"/>
          <w:sz w:val="24"/>
          <w:szCs w:val="24"/>
          <w:shd w:val="clear" w:color="auto" w:fill="FFFFFF"/>
          <w:lang w:bidi="ru-RU"/>
        </w:rPr>
        <w:t xml:space="preserve"> навыков социализации и расширении социального взаимодействия со сверстниками (совместно с социальным педагогом); </w:t>
      </w:r>
    </w:p>
    <w:p w:rsidR="00702CB3" w:rsidRDefault="00702CB3" w:rsidP="008801B9">
      <w:pPr>
        <w:pStyle w:val="a5"/>
        <w:numPr>
          <w:ilvl w:val="0"/>
          <w:numId w:val="224"/>
        </w:numPr>
        <w:jc w:val="both"/>
        <w:rPr>
          <w:rFonts w:ascii="Times New Roman" w:hAnsi="Times New Roman"/>
          <w:bCs/>
          <w:spacing w:val="4"/>
          <w:sz w:val="24"/>
          <w:szCs w:val="24"/>
          <w:lang w:eastAsia="en-US"/>
        </w:rPr>
      </w:pPr>
      <w:r>
        <w:rPr>
          <w:rFonts w:ascii="Times New Roman" w:hAnsi="Times New Roman"/>
          <w:sz w:val="24"/>
          <w:szCs w:val="24"/>
          <w:shd w:val="clear" w:color="auto" w:fill="FFFFFF"/>
          <w:lang w:bidi="ru-RU"/>
        </w:rPr>
        <w:t>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702CB3" w:rsidRDefault="00702CB3" w:rsidP="00702CB3">
      <w:pPr>
        <w:pStyle w:val="a5"/>
        <w:ind w:firstLine="360"/>
        <w:jc w:val="both"/>
        <w:rPr>
          <w:rFonts w:ascii="Times New Roman" w:hAnsi="Times New Roman"/>
          <w:bCs/>
          <w:spacing w:val="4"/>
          <w:sz w:val="24"/>
          <w:szCs w:val="24"/>
        </w:rPr>
      </w:pPr>
      <w:r>
        <w:rPr>
          <w:rFonts w:ascii="Times New Roman" w:hAnsi="Times New Roman"/>
          <w:sz w:val="24"/>
          <w:szCs w:val="24"/>
          <w:shd w:val="clear" w:color="auto" w:fill="FFFFFF"/>
          <w:lang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Pr>
          <w:rFonts w:ascii="Times New Roman" w:hAnsi="Times New Roman"/>
          <w:sz w:val="24"/>
          <w:szCs w:val="24"/>
          <w:shd w:val="clear" w:color="auto" w:fill="FFFFFF"/>
          <w:lang w:bidi="ru-RU"/>
        </w:rPr>
        <w:t>обучающихся</w:t>
      </w:r>
      <w:proofErr w:type="gramEnd"/>
      <w:r>
        <w:rPr>
          <w:rFonts w:ascii="Times New Roman" w:hAnsi="Times New Roman"/>
          <w:sz w:val="24"/>
          <w:szCs w:val="24"/>
          <w:shd w:val="clear" w:color="auto" w:fill="FFFFFF"/>
          <w:lang w:bidi="ru-RU"/>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02CB3" w:rsidRDefault="00702CB3" w:rsidP="00702CB3">
      <w:pPr>
        <w:pStyle w:val="a5"/>
        <w:ind w:firstLine="360"/>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Значительная роль в организации психолого-педагогического сопровождения обучающихся с ОВЗ принадлежит </w:t>
      </w:r>
      <w:r>
        <w:rPr>
          <w:rFonts w:ascii="Times New Roman" w:hAnsi="Times New Roman"/>
          <w:b/>
          <w:sz w:val="24"/>
          <w:szCs w:val="24"/>
          <w:shd w:val="clear" w:color="auto" w:fill="FFFFFF"/>
          <w:lang w:bidi="ru-RU"/>
        </w:rPr>
        <w:t>психолого-педагогическому консилиуму образовательной организации (ППк</w:t>
      </w:r>
      <w:r>
        <w:rPr>
          <w:rFonts w:ascii="Times New Roman" w:hAnsi="Times New Roman"/>
          <w:sz w:val="24"/>
          <w:szCs w:val="24"/>
          <w:shd w:val="clear" w:color="auto" w:fill="FFFFFF"/>
          <w:lang w:bidi="ru-RU"/>
        </w:rPr>
        <w:t>)</w:t>
      </w:r>
      <w:proofErr w:type="gramStart"/>
      <w:r>
        <w:rPr>
          <w:rFonts w:ascii="Times New Roman" w:hAnsi="Times New Roman"/>
          <w:sz w:val="24"/>
          <w:szCs w:val="24"/>
          <w:shd w:val="clear" w:color="auto" w:fill="FFFFFF"/>
          <w:lang w:bidi="ru-RU"/>
        </w:rPr>
        <w:t>.Е</w:t>
      </w:r>
      <w:proofErr w:type="gramEnd"/>
      <w:r>
        <w:rPr>
          <w:rFonts w:ascii="Times New Roman" w:hAnsi="Times New Roman"/>
          <w:sz w:val="24"/>
          <w:szCs w:val="24"/>
          <w:shd w:val="clear" w:color="auto" w:fill="FFFFFF"/>
          <w:lang w:bidi="ru-RU"/>
        </w:rPr>
        <w:t xml:space="preserve">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rFonts w:ascii="Times New Roman" w:hAnsi="Times New Roman"/>
          <w:color w:val="222222"/>
          <w:sz w:val="24"/>
          <w:szCs w:val="24"/>
          <w:shd w:val="clear" w:color="auto" w:fill="FFFFFF"/>
        </w:rPr>
        <w:t xml:space="preserve">продвижения </w:t>
      </w:r>
      <w:r>
        <w:rPr>
          <w:rFonts w:ascii="Times New Roman" w:hAnsi="Times New Roman"/>
          <w:sz w:val="24"/>
          <w:szCs w:val="24"/>
          <w:shd w:val="clear" w:color="auto" w:fill="FFFFFF"/>
          <w:lang w:bidi="ru-RU"/>
        </w:rPr>
        <w:t xml:space="preserve">школьников </w:t>
      </w:r>
      <w:r>
        <w:rPr>
          <w:rFonts w:ascii="Times New Roman" w:hAnsi="Times New Roman"/>
          <w:color w:val="222222"/>
          <w:sz w:val="24"/>
          <w:szCs w:val="24"/>
          <w:shd w:val="clear" w:color="auto" w:fill="FFFFFF"/>
        </w:rPr>
        <w:t xml:space="preserve">в рамках освоения основной программы обучения </w:t>
      </w:r>
      <w:r>
        <w:rPr>
          <w:rFonts w:ascii="Times New Roman" w:hAnsi="Times New Roman"/>
          <w:sz w:val="24"/>
          <w:szCs w:val="24"/>
          <w:shd w:val="clear" w:color="auto" w:fill="FFFFFF"/>
          <w:lang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В состав ППк входят: психолог, дефектолог, логопед, педагоги и представитель администрации. Родители уведомляются о проведении ППк.</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702CB3" w:rsidRDefault="00702CB3" w:rsidP="008801B9">
      <w:pPr>
        <w:pStyle w:val="a5"/>
        <w:numPr>
          <w:ilvl w:val="0"/>
          <w:numId w:val="225"/>
        </w:numPr>
        <w:jc w:val="both"/>
        <w:rPr>
          <w:rFonts w:ascii="Times New Roman" w:hAnsi="Times New Roman"/>
          <w:sz w:val="24"/>
          <w:szCs w:val="24"/>
        </w:rPr>
      </w:pPr>
      <w:r>
        <w:rPr>
          <w:rFonts w:ascii="Times New Roman" w:hAnsi="Times New Roman"/>
          <w:sz w:val="24"/>
          <w:szCs w:val="24"/>
        </w:rPr>
        <w:t>диагностики в нештатных (конфликтных) случаях.</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Формы обследования учеников могут варьироваться: групповая, подгрупповая, индивидуальная.</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702CB3" w:rsidRDefault="00702CB3" w:rsidP="00702CB3">
      <w:pPr>
        <w:pStyle w:val="a5"/>
        <w:jc w:val="both"/>
        <w:rPr>
          <w:rFonts w:ascii="Times New Roman" w:hAnsi="Times New Roman"/>
          <w:sz w:val="24"/>
          <w:szCs w:val="24"/>
        </w:rPr>
      </w:pPr>
      <w:r>
        <w:rPr>
          <w:rFonts w:ascii="Times New Roman" w:hAnsi="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702CB3" w:rsidRDefault="00702CB3" w:rsidP="00702CB3">
      <w:pPr>
        <w:pStyle w:val="a5"/>
        <w:ind w:firstLine="708"/>
        <w:jc w:val="both"/>
        <w:rPr>
          <w:rFonts w:ascii="Times New Roman" w:hAnsi="Times New Roman"/>
          <w:bCs/>
          <w:spacing w:val="4"/>
          <w:sz w:val="24"/>
          <w:szCs w:val="24"/>
        </w:rPr>
      </w:pPr>
      <w:r>
        <w:rPr>
          <w:rFonts w:ascii="Times New Roman" w:hAnsi="Times New Roman"/>
          <w:sz w:val="24"/>
          <w:szCs w:val="24"/>
          <w:shd w:val="clear" w:color="auto" w:fill="FFFFFF"/>
          <w:lang w:bidi="ru-RU"/>
        </w:rPr>
        <w:t xml:space="preserve">Реализация системы комплексного психолого-медико-социального сопровождения и </w:t>
      </w:r>
      <w:proofErr w:type="gramStart"/>
      <w:r>
        <w:rPr>
          <w:rFonts w:ascii="Times New Roman" w:hAnsi="Times New Roman"/>
          <w:sz w:val="24"/>
          <w:szCs w:val="24"/>
          <w:shd w:val="clear" w:color="auto" w:fill="FFFFFF"/>
          <w:lang w:bidi="ru-RU"/>
        </w:rPr>
        <w:t>поддержки</w:t>
      </w:r>
      <w:proofErr w:type="gramEnd"/>
      <w:r>
        <w:rPr>
          <w:rFonts w:ascii="Times New Roman" w:hAnsi="Times New Roman"/>
          <w:sz w:val="24"/>
          <w:szCs w:val="24"/>
          <w:shd w:val="clear" w:color="auto" w:fill="FFFFFF"/>
          <w:lang w:bidi="ru-RU"/>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702CB3" w:rsidRDefault="00702CB3" w:rsidP="00702CB3">
      <w:pPr>
        <w:pStyle w:val="a5"/>
        <w:ind w:firstLine="708"/>
        <w:jc w:val="both"/>
        <w:rPr>
          <w:rFonts w:ascii="Times New Roman" w:hAnsi="Times New Roman"/>
          <w:sz w:val="24"/>
          <w:szCs w:val="24"/>
          <w:shd w:val="clear" w:color="auto" w:fill="FFFFFF"/>
          <w:lang w:bidi="ru-RU"/>
        </w:rPr>
      </w:pPr>
      <w:r>
        <w:rPr>
          <w:rFonts w:ascii="Times New Roman" w:hAnsi="Times New Roman"/>
          <w:sz w:val="24"/>
          <w:szCs w:val="24"/>
          <w:shd w:val="clear" w:color="auto" w:fill="FFFFFF"/>
          <w:lang w:bidi="ru-RU"/>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w:t>
      </w:r>
      <w:proofErr w:type="gramStart"/>
      <w:r>
        <w:rPr>
          <w:rFonts w:ascii="Times New Roman" w:hAnsi="Times New Roman"/>
          <w:sz w:val="24"/>
          <w:szCs w:val="24"/>
          <w:shd w:val="clear" w:color="auto" w:fill="FFFFFF"/>
          <w:lang w:bidi="ru-RU"/>
        </w:rPr>
        <w:t>поддержки</w:t>
      </w:r>
      <w:proofErr w:type="gramEnd"/>
      <w:r>
        <w:rPr>
          <w:rFonts w:ascii="Times New Roman" w:hAnsi="Times New Roman"/>
          <w:sz w:val="24"/>
          <w:szCs w:val="24"/>
          <w:shd w:val="clear" w:color="auto" w:fill="FFFFFF"/>
          <w:lang w:bidi="ru-RU"/>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02CB3" w:rsidRDefault="00702CB3" w:rsidP="00702CB3">
      <w:pPr>
        <w:pStyle w:val="a5"/>
        <w:jc w:val="both"/>
        <w:rPr>
          <w:rFonts w:ascii="Times New Roman" w:hAnsi="Times New Roman"/>
          <w:sz w:val="24"/>
          <w:szCs w:val="24"/>
          <w:shd w:val="clear" w:color="auto" w:fill="FFFFFF"/>
          <w:lang w:bidi="ru-RU"/>
        </w:rPr>
      </w:pPr>
    </w:p>
    <w:p w:rsidR="00702CB3" w:rsidRDefault="00702CB3" w:rsidP="00702CB3">
      <w:pPr>
        <w:pStyle w:val="a5"/>
        <w:jc w:val="both"/>
        <w:rPr>
          <w:rFonts w:ascii="Times New Roman" w:hAnsi="Times New Roman"/>
          <w:b/>
          <w:sz w:val="24"/>
          <w:szCs w:val="24"/>
          <w:lang w:eastAsia="en-US"/>
        </w:rPr>
      </w:pPr>
      <w:bookmarkStart w:id="145" w:name="_Toc435412737"/>
      <w:bookmarkStart w:id="146" w:name="_Toc453968212"/>
      <w:r>
        <w:rPr>
          <w:rFonts w:ascii="Times New Roman" w:hAnsi="Times New Roman"/>
          <w:b/>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45"/>
      <w:bookmarkEnd w:id="146"/>
    </w:p>
    <w:p w:rsidR="00702CB3" w:rsidRDefault="00702CB3" w:rsidP="00702CB3">
      <w:pPr>
        <w:pStyle w:val="a5"/>
        <w:ind w:firstLine="708"/>
        <w:jc w:val="both"/>
        <w:rPr>
          <w:rFonts w:ascii="Times New Roman" w:hAnsi="Times New Roman"/>
          <w:color w:val="000000"/>
          <w:sz w:val="24"/>
          <w:szCs w:val="24"/>
        </w:rPr>
      </w:pPr>
      <w:proofErr w:type="gramStart"/>
      <w:r>
        <w:rPr>
          <w:rFonts w:ascii="Times New Roman" w:hAnsi="Times New Roman"/>
          <w:sz w:val="24"/>
          <w:szCs w:val="24"/>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Pr>
          <w:rFonts w:ascii="Times New Roman" w:hAnsi="Times New Roman"/>
          <w:color w:val="000000"/>
          <w:sz w:val="24"/>
          <w:szCs w:val="24"/>
        </w:rPr>
        <w:t>в сетевом взаимодействии специалистов различного профиля  (в том числе – в образовательных холдингах);</w:t>
      </w:r>
      <w:proofErr w:type="gramEnd"/>
      <w:r>
        <w:rPr>
          <w:rFonts w:ascii="Times New Roman" w:hAnsi="Times New Roman"/>
          <w:color w:val="000000"/>
          <w:sz w:val="24"/>
          <w:szCs w:val="24"/>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Pr>
          <w:rFonts w:ascii="Times New Roman" w:hAnsi="Times New Roman"/>
          <w:sz w:val="24"/>
          <w:szCs w:val="24"/>
        </w:rPr>
        <w:t>с</w:t>
      </w:r>
      <w:r>
        <w:rPr>
          <w:rFonts w:ascii="Times New Roman" w:hAnsi="Times New Roman"/>
          <w:color w:val="000000"/>
          <w:sz w:val="24"/>
          <w:szCs w:val="24"/>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Pr>
          <w:rFonts w:ascii="Times New Roman" w:hAnsi="Times New Roman"/>
          <w:sz w:val="24"/>
          <w:szCs w:val="24"/>
        </w:rPr>
        <w:t>.</w:t>
      </w:r>
    </w:p>
    <w:p w:rsidR="00702CB3" w:rsidRDefault="00702CB3" w:rsidP="00702CB3">
      <w:pPr>
        <w:pStyle w:val="a5"/>
        <w:ind w:firstLine="708"/>
        <w:jc w:val="both"/>
        <w:rPr>
          <w:rFonts w:ascii="Times New Roman" w:eastAsia="Calibri" w:hAnsi="Times New Roman"/>
          <w:sz w:val="24"/>
          <w:szCs w:val="24"/>
        </w:rPr>
      </w:pPr>
      <w:r>
        <w:rPr>
          <w:rFonts w:ascii="Times New Roman" w:hAnsi="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702CB3" w:rsidRDefault="00702CB3" w:rsidP="00702CB3">
      <w:pPr>
        <w:pStyle w:val="a5"/>
        <w:ind w:firstLine="708"/>
        <w:jc w:val="both"/>
        <w:rPr>
          <w:rFonts w:ascii="Times New Roman" w:hAnsi="Times New Roman"/>
          <w:sz w:val="24"/>
          <w:szCs w:val="24"/>
        </w:rPr>
      </w:pPr>
      <w:proofErr w:type="gramStart"/>
      <w:r>
        <w:rPr>
          <w:rFonts w:ascii="Times New Roman" w:hAnsi="Times New Roman"/>
          <w:sz w:val="24"/>
          <w:szCs w:val="24"/>
        </w:rPr>
        <w:t xml:space="preserve">В части, формируемой участниками образовательных отношений, реализация коррекционной работы </w:t>
      </w:r>
      <w:r>
        <w:rPr>
          <w:rFonts w:ascii="Times New Roman" w:hAnsi="Times New Roman"/>
          <w:iCs/>
          <w:sz w:val="24"/>
          <w:szCs w:val="24"/>
        </w:rPr>
        <w:t>в учебной урочной деятельности</w:t>
      </w:r>
      <w:r>
        <w:rPr>
          <w:rFonts w:ascii="Times New Roman" w:hAnsi="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roofErr w:type="gramEnd"/>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Эта работа также проводится </w:t>
      </w:r>
      <w:r>
        <w:rPr>
          <w:rFonts w:ascii="Times New Roman" w:hAnsi="Times New Roman"/>
          <w:iCs/>
          <w:sz w:val="24"/>
          <w:szCs w:val="24"/>
        </w:rPr>
        <w:t>в учебной внеурочной деятельности</w:t>
      </w:r>
      <w:r>
        <w:rPr>
          <w:rFonts w:ascii="Times New Roman" w:hAnsi="Times New Roman"/>
          <w:sz w:val="24"/>
          <w:szCs w:val="24"/>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 xml:space="preserve">для слабовидящих подростков – по специальным предметам: «Социально-бытовая ориентировка», «Развитие мимики и пантомимики»;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 xml:space="preserve">для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w:t>
      </w:r>
    </w:p>
    <w:p w:rsidR="00702CB3" w:rsidRDefault="00702CB3" w:rsidP="008801B9">
      <w:pPr>
        <w:pStyle w:val="a5"/>
        <w:numPr>
          <w:ilvl w:val="0"/>
          <w:numId w:val="226"/>
        </w:numPr>
        <w:jc w:val="both"/>
        <w:rPr>
          <w:rFonts w:ascii="Times New Roman" w:hAnsi="Times New Roman"/>
          <w:sz w:val="24"/>
          <w:szCs w:val="24"/>
        </w:rPr>
      </w:pPr>
      <w:r>
        <w:rPr>
          <w:rFonts w:ascii="Times New Roman" w:hAnsi="Times New Roman"/>
          <w:sz w:val="24"/>
          <w:szCs w:val="24"/>
        </w:rPr>
        <w:t>в курс литературы включается модуль «Литературное краеведение» (выбор по усмотрению образовательной организации).</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702CB3" w:rsidRDefault="00702CB3" w:rsidP="00702CB3">
      <w:pPr>
        <w:pStyle w:val="a5"/>
        <w:jc w:val="both"/>
        <w:rPr>
          <w:rFonts w:ascii="Times New Roman" w:hAnsi="Times New Roman"/>
          <w:sz w:val="24"/>
          <w:szCs w:val="24"/>
        </w:rPr>
      </w:pPr>
    </w:p>
    <w:p w:rsidR="00702CB3" w:rsidRDefault="00702CB3" w:rsidP="00702CB3">
      <w:pPr>
        <w:pStyle w:val="a5"/>
        <w:jc w:val="both"/>
        <w:rPr>
          <w:rFonts w:ascii="Times New Roman" w:hAnsi="Times New Roman"/>
          <w:b/>
          <w:sz w:val="24"/>
          <w:szCs w:val="24"/>
          <w:lang w:eastAsia="en-US"/>
        </w:rPr>
      </w:pPr>
      <w:bookmarkStart w:id="147" w:name="_Toc435412738"/>
      <w:bookmarkStart w:id="148" w:name="_Toc453968213"/>
      <w:r>
        <w:rPr>
          <w:rFonts w:ascii="Times New Roman" w:hAnsi="Times New Roman"/>
          <w:b/>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47"/>
      <w:bookmarkEnd w:id="148"/>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В итоге проведения коррекционной </w:t>
      </w:r>
      <w:proofErr w:type="gramStart"/>
      <w:r>
        <w:rPr>
          <w:rFonts w:ascii="Times New Roman" w:hAnsi="Times New Roman"/>
          <w:sz w:val="24"/>
          <w:szCs w:val="24"/>
        </w:rPr>
        <w:t>работы</w:t>
      </w:r>
      <w:proofErr w:type="gramEnd"/>
      <w:r>
        <w:rPr>
          <w:rFonts w:ascii="Times New Roman" w:hAnsi="Times New Roman"/>
          <w:sz w:val="24"/>
          <w:szCs w:val="24"/>
        </w:rPr>
        <w:t xml:space="preserve"> обучающиеся с ОВЗ в достаточной мере осваивают основную образовательную программу ФГОС СОО.</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Результаты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702CB3" w:rsidRDefault="00702CB3" w:rsidP="00702CB3">
      <w:pPr>
        <w:pStyle w:val="a5"/>
        <w:ind w:firstLine="708"/>
        <w:jc w:val="both"/>
        <w:rPr>
          <w:rFonts w:ascii="Times New Roman" w:hAnsi="Times New Roman"/>
          <w:sz w:val="24"/>
          <w:szCs w:val="24"/>
        </w:rPr>
      </w:pPr>
      <w:r>
        <w:rPr>
          <w:rFonts w:ascii="Times New Roman" w:hAnsi="Times New Roman"/>
          <w:color w:val="000000"/>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Личностные результаты:</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сформированная мотивация к труду;</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ответственное отношение к выполнению заданий;</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адекватная самооценка и оценка окружающих людей;</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сформированный самоконтроль на основе развития эмоциональных и волевых качеств;</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понимание и неприятие вредных привычек (курения, употребления алкоголя, наркотиков);</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осознанный выбор будущей профессии и адекватная оценка собственных возможностей по реализации жизненных планов; </w:t>
      </w:r>
    </w:p>
    <w:p w:rsidR="00702CB3" w:rsidRDefault="00702CB3" w:rsidP="008801B9">
      <w:pPr>
        <w:pStyle w:val="a5"/>
        <w:numPr>
          <w:ilvl w:val="0"/>
          <w:numId w:val="227"/>
        </w:numPr>
        <w:jc w:val="both"/>
        <w:rPr>
          <w:rFonts w:ascii="Times New Roman" w:hAnsi="Times New Roman"/>
          <w:sz w:val="24"/>
          <w:szCs w:val="24"/>
        </w:rPr>
      </w:pPr>
      <w:r>
        <w:rPr>
          <w:rFonts w:ascii="Times New Roman" w:hAnsi="Times New Roman"/>
          <w:sz w:val="24"/>
          <w:szCs w:val="24"/>
        </w:rPr>
        <w:t xml:space="preserve">ответственное отношение к созданию семьи на основе осмысленного принятия ценностей семейной жизни. </w:t>
      </w:r>
    </w:p>
    <w:p w:rsidR="00702CB3" w:rsidRDefault="00702CB3" w:rsidP="00702CB3">
      <w:pPr>
        <w:pStyle w:val="a5"/>
        <w:jc w:val="both"/>
        <w:rPr>
          <w:rFonts w:ascii="Times New Roman" w:hAnsi="Times New Roman"/>
          <w:b/>
          <w:sz w:val="24"/>
          <w:szCs w:val="24"/>
        </w:rPr>
      </w:pPr>
    </w:p>
    <w:p w:rsidR="00702CB3" w:rsidRDefault="00702CB3" w:rsidP="00702CB3">
      <w:pPr>
        <w:pStyle w:val="a5"/>
        <w:jc w:val="both"/>
        <w:rPr>
          <w:rFonts w:ascii="Times New Roman" w:hAnsi="Times New Roman"/>
          <w:sz w:val="24"/>
          <w:szCs w:val="24"/>
        </w:rPr>
      </w:pPr>
      <w:r>
        <w:rPr>
          <w:rFonts w:ascii="Times New Roman" w:hAnsi="Times New Roman"/>
          <w:b/>
          <w:sz w:val="24"/>
          <w:szCs w:val="24"/>
        </w:rPr>
        <w:t>Метапредметные результаты</w:t>
      </w:r>
      <w:r>
        <w:rPr>
          <w:rFonts w:ascii="Times New Roman" w:hAnsi="Times New Roman"/>
          <w:sz w:val="24"/>
          <w:szCs w:val="24"/>
        </w:rPr>
        <w:t>:</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702CB3" w:rsidRDefault="00702CB3" w:rsidP="008801B9">
      <w:pPr>
        <w:pStyle w:val="a5"/>
        <w:numPr>
          <w:ilvl w:val="0"/>
          <w:numId w:val="228"/>
        </w:numPr>
        <w:jc w:val="both"/>
        <w:rPr>
          <w:rFonts w:ascii="Times New Roman" w:hAnsi="Times New Roman"/>
          <w:sz w:val="24"/>
          <w:szCs w:val="24"/>
        </w:rPr>
      </w:pPr>
      <w:r>
        <w:rPr>
          <w:rFonts w:ascii="Times New Roman" w:hAnsi="Times New Roman"/>
          <w:sz w:val="24"/>
          <w:szCs w:val="24"/>
        </w:rPr>
        <w:t>определение назначения и функций различных социальных институтов.</w:t>
      </w:r>
    </w:p>
    <w:p w:rsidR="00702CB3" w:rsidRDefault="00702CB3" w:rsidP="00702CB3">
      <w:pPr>
        <w:pStyle w:val="a5"/>
        <w:jc w:val="both"/>
        <w:rPr>
          <w:rFonts w:ascii="Times New Roman" w:hAnsi="Times New Roman"/>
          <w:sz w:val="24"/>
          <w:szCs w:val="24"/>
        </w:rPr>
      </w:pPr>
      <w:r>
        <w:rPr>
          <w:rFonts w:ascii="Times New Roman" w:hAnsi="Times New Roman"/>
          <w:b/>
          <w:sz w:val="24"/>
          <w:szCs w:val="24"/>
        </w:rPr>
        <w:t>П</w:t>
      </w:r>
      <w:r>
        <w:rPr>
          <w:rFonts w:ascii="Times New Roman" w:hAnsi="Times New Roman"/>
          <w:b/>
          <w:spacing w:val="-6"/>
          <w:sz w:val="24"/>
          <w:szCs w:val="24"/>
        </w:rPr>
        <w:t>редметные результаты</w:t>
      </w:r>
      <w:r>
        <w:rPr>
          <w:rFonts w:ascii="Times New Roman" w:hAnsi="Times New Roman"/>
          <w:spacing w:val="-6"/>
          <w:sz w:val="24"/>
          <w:szCs w:val="24"/>
        </w:rPr>
        <w:t xml:space="preserve"> освоения основной</w:t>
      </w:r>
      <w:r>
        <w:rPr>
          <w:rFonts w:ascii="Times New Roman" w:hAnsi="Times New Roman"/>
          <w:sz w:val="24"/>
          <w:szCs w:val="24"/>
        </w:rPr>
        <w:t xml:space="preserve">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702CB3" w:rsidRDefault="00702CB3" w:rsidP="00702CB3">
      <w:pPr>
        <w:pStyle w:val="a5"/>
        <w:ind w:firstLine="708"/>
        <w:jc w:val="both"/>
        <w:rPr>
          <w:rFonts w:ascii="Times New Roman" w:hAnsi="Times New Roman"/>
          <w:sz w:val="24"/>
          <w:szCs w:val="24"/>
        </w:rPr>
      </w:pPr>
      <w:r>
        <w:rPr>
          <w:rFonts w:ascii="Times New Roman" w:hAnsi="Times New Roman"/>
          <w:b/>
          <w:bCs/>
          <w:sz w:val="24"/>
          <w:szCs w:val="24"/>
        </w:rPr>
        <w:t xml:space="preserve">На </w:t>
      </w:r>
      <w:proofErr w:type="gramStart"/>
      <w:r>
        <w:rPr>
          <w:rFonts w:ascii="Times New Roman" w:hAnsi="Times New Roman"/>
          <w:b/>
          <w:bCs/>
          <w:sz w:val="24"/>
          <w:szCs w:val="24"/>
        </w:rPr>
        <w:t>базовом</w:t>
      </w:r>
      <w:proofErr w:type="gramEnd"/>
      <w:r>
        <w:rPr>
          <w:rFonts w:ascii="Times New Roman" w:hAnsi="Times New Roman"/>
          <w:b/>
          <w:bCs/>
          <w:sz w:val="24"/>
          <w:szCs w:val="24"/>
        </w:rPr>
        <w:t xml:space="preserve"> уровне</w:t>
      </w:r>
      <w:r>
        <w:rPr>
          <w:rFonts w:ascii="Times New Roman" w:hAnsi="Times New Roman"/>
          <w:sz w:val="24"/>
          <w:szCs w:val="24"/>
        </w:rPr>
        <w:t>обучающиеся с ОВЗ овладевают общеобразовательными и общекультурными компетенциями в рамках предметных областей ООП СОО.</w:t>
      </w:r>
    </w:p>
    <w:p w:rsidR="00702CB3" w:rsidRDefault="00702CB3" w:rsidP="00702CB3">
      <w:pPr>
        <w:pStyle w:val="a5"/>
        <w:ind w:firstLine="708"/>
        <w:jc w:val="both"/>
        <w:rPr>
          <w:rFonts w:ascii="Times New Roman" w:hAnsi="Times New Roman"/>
          <w:sz w:val="24"/>
          <w:szCs w:val="24"/>
        </w:rPr>
      </w:pPr>
      <w:proofErr w:type="gramStart"/>
      <w:r>
        <w:rPr>
          <w:rFonts w:ascii="Times New Roman" w:hAnsi="Times New Roman"/>
          <w:b/>
          <w:bCs/>
          <w:sz w:val="24"/>
          <w:szCs w:val="24"/>
        </w:rPr>
        <w:t>На углубленном уровне</w:t>
      </w:r>
      <w:r>
        <w:rPr>
          <w:rFonts w:ascii="Times New Roman" w:hAnsi="Times New Roman"/>
          <w:bCs/>
          <w:sz w:val="24"/>
          <w:szCs w:val="24"/>
        </w:rPr>
        <w:t xml:space="preserve">, </w:t>
      </w:r>
      <w:r>
        <w:rPr>
          <w:rFonts w:ascii="Times New Roman" w:hAnsi="Times New Roman"/>
          <w:sz w:val="24"/>
          <w:szCs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702CB3" w:rsidRDefault="00702CB3" w:rsidP="00702CB3">
      <w:pPr>
        <w:pStyle w:val="a5"/>
        <w:ind w:firstLine="708"/>
        <w:jc w:val="both"/>
        <w:rPr>
          <w:rFonts w:ascii="Times New Roman" w:hAnsi="Times New Roman"/>
          <w:sz w:val="24"/>
          <w:szCs w:val="24"/>
        </w:rPr>
      </w:pPr>
      <w:r>
        <w:rPr>
          <w:rFonts w:ascii="Times New Roman" w:hAnsi="Times New Roman"/>
          <w:bCs/>
          <w:sz w:val="24"/>
          <w:szCs w:val="24"/>
        </w:rPr>
        <w:t>Предметные результаты</w:t>
      </w:r>
      <w:r>
        <w:rPr>
          <w:rFonts w:ascii="Times New Roman" w:hAnsi="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702CB3" w:rsidRDefault="00702CB3" w:rsidP="00702CB3">
      <w:pPr>
        <w:pStyle w:val="a5"/>
        <w:ind w:firstLine="708"/>
        <w:jc w:val="both"/>
        <w:rPr>
          <w:rFonts w:ascii="Times New Roman" w:hAnsi="Times New Roman"/>
          <w:sz w:val="24"/>
          <w:szCs w:val="24"/>
        </w:rPr>
      </w:pPr>
      <w:r>
        <w:rPr>
          <w:rFonts w:ascii="Times New Roman" w:hAnsi="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702CB3" w:rsidRDefault="00702CB3" w:rsidP="00702CB3">
      <w:pPr>
        <w:pStyle w:val="a5"/>
        <w:jc w:val="both"/>
        <w:rPr>
          <w:rFonts w:ascii="Times New Roman" w:hAnsi="Times New Roman"/>
          <w:b/>
          <w:sz w:val="24"/>
          <w:szCs w:val="24"/>
        </w:rPr>
      </w:pPr>
      <w:r>
        <w:rPr>
          <w:rFonts w:ascii="Times New Roman" w:hAnsi="Times New Roman"/>
          <w:b/>
          <w:sz w:val="24"/>
          <w:szCs w:val="24"/>
        </w:rPr>
        <w:t>Предметные результаты:</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702CB3" w:rsidRDefault="00702CB3" w:rsidP="008801B9">
      <w:pPr>
        <w:pStyle w:val="a5"/>
        <w:numPr>
          <w:ilvl w:val="0"/>
          <w:numId w:val="229"/>
        </w:numPr>
        <w:jc w:val="both"/>
        <w:rPr>
          <w:rFonts w:ascii="Times New Roman" w:hAnsi="Times New Roman"/>
          <w:sz w:val="24"/>
          <w:szCs w:val="24"/>
        </w:rPr>
      </w:pPr>
      <w:r>
        <w:rPr>
          <w:rFonts w:ascii="Times New Roman" w:hAnsi="Times New Roman"/>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702CB3" w:rsidRDefault="00702CB3" w:rsidP="00702CB3">
      <w:pPr>
        <w:pStyle w:val="a5"/>
        <w:ind w:firstLine="360"/>
        <w:jc w:val="both"/>
        <w:rPr>
          <w:rFonts w:ascii="Times New Roman" w:hAnsi="Times New Roman"/>
          <w:sz w:val="24"/>
          <w:szCs w:val="24"/>
        </w:rPr>
      </w:pPr>
      <w:r>
        <w:rPr>
          <w:rFonts w:ascii="Times New Roman" w:hAnsi="Times New Roman"/>
          <w:b/>
          <w:sz w:val="24"/>
          <w:szCs w:val="24"/>
        </w:rPr>
        <w:t>Итоговая аттестация</w:t>
      </w:r>
      <w:r>
        <w:rPr>
          <w:rFonts w:ascii="Times New Roman" w:hAnsi="Times New Roman"/>
          <w:sz w:val="24"/>
          <w:szCs w:val="24"/>
        </w:rPr>
        <w:t xml:space="preserve">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702CB3" w:rsidRDefault="00702CB3" w:rsidP="00702CB3">
      <w:pPr>
        <w:pStyle w:val="a5"/>
        <w:ind w:firstLine="360"/>
        <w:jc w:val="both"/>
        <w:rPr>
          <w:rFonts w:ascii="Times New Roman" w:hAnsi="Times New Roman"/>
          <w:sz w:val="24"/>
          <w:szCs w:val="24"/>
        </w:rPr>
      </w:pPr>
      <w:r>
        <w:rPr>
          <w:rFonts w:ascii="Times New Roman" w:hAnsi="Times New Roman"/>
          <w:sz w:val="24"/>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Pr>
          <w:rFonts w:ascii="Times New Roman" w:hAnsi="Times New Roman"/>
          <w:sz w:val="24"/>
          <w:szCs w:val="24"/>
        </w:rPr>
        <w:t>обучения по образцу</w:t>
      </w:r>
      <w:proofErr w:type="gramEnd"/>
      <w:r>
        <w:rPr>
          <w:rFonts w:ascii="Times New Roman" w:hAnsi="Times New Roman"/>
          <w:sz w:val="24"/>
          <w:szCs w:val="24"/>
        </w:rPr>
        <w:t>, разработанному образовательной организацией.</w:t>
      </w:r>
    </w:p>
    <w:p w:rsidR="008F637F" w:rsidRDefault="008F637F" w:rsidP="009501A8">
      <w:pPr>
        <w:pStyle w:val="a5"/>
        <w:jc w:val="center"/>
        <w:rPr>
          <w:rFonts w:ascii="Times New Roman" w:hAnsi="Times New Roman"/>
          <w:sz w:val="24"/>
          <w:szCs w:val="24"/>
        </w:rPr>
      </w:pPr>
    </w:p>
    <w:p w:rsidR="008F637F" w:rsidRDefault="008F637F" w:rsidP="009501A8">
      <w:pPr>
        <w:pStyle w:val="a5"/>
        <w:jc w:val="center"/>
        <w:rPr>
          <w:rFonts w:ascii="Times New Roman" w:hAnsi="Times New Roman"/>
          <w:sz w:val="24"/>
          <w:szCs w:val="24"/>
        </w:rPr>
      </w:pPr>
    </w:p>
    <w:p w:rsidR="009501A8" w:rsidRPr="009501A8" w:rsidRDefault="009501A8" w:rsidP="009501A8">
      <w:pPr>
        <w:pStyle w:val="a5"/>
        <w:jc w:val="center"/>
        <w:rPr>
          <w:rFonts w:ascii="Times New Roman" w:hAnsi="Times New Roman"/>
          <w:b/>
          <w:sz w:val="24"/>
          <w:szCs w:val="24"/>
        </w:rPr>
      </w:pPr>
      <w:bookmarkStart w:id="149" w:name="_Toc453968214"/>
      <w:r w:rsidRPr="009501A8">
        <w:rPr>
          <w:rFonts w:ascii="Times New Roman" w:hAnsi="Times New Roman"/>
          <w:b/>
          <w:sz w:val="24"/>
          <w:szCs w:val="24"/>
        </w:rPr>
        <w:t>III. Организационный раздел  основной образовательной программы среднего общего образования</w:t>
      </w:r>
      <w:bookmarkEnd w:id="149"/>
    </w:p>
    <w:p w:rsidR="009501A8" w:rsidRPr="009501A8" w:rsidRDefault="009501A8" w:rsidP="009501A8">
      <w:pPr>
        <w:pStyle w:val="a5"/>
        <w:jc w:val="both"/>
        <w:rPr>
          <w:rFonts w:ascii="Times New Roman" w:hAnsi="Times New Roman"/>
          <w:sz w:val="24"/>
          <w:szCs w:val="24"/>
        </w:rPr>
      </w:pPr>
    </w:p>
    <w:p w:rsidR="009501A8" w:rsidRPr="009501A8" w:rsidRDefault="009501A8" w:rsidP="009501A8">
      <w:pPr>
        <w:pStyle w:val="a5"/>
        <w:jc w:val="both"/>
        <w:rPr>
          <w:rFonts w:ascii="Times New Roman" w:hAnsi="Times New Roman"/>
          <w:b/>
          <w:sz w:val="24"/>
          <w:szCs w:val="24"/>
        </w:rPr>
      </w:pPr>
      <w:bookmarkStart w:id="150" w:name="_Toc453968215"/>
      <w:r w:rsidRPr="009501A8">
        <w:rPr>
          <w:rFonts w:ascii="Times New Roman" w:hAnsi="Times New Roman"/>
          <w:b/>
          <w:sz w:val="24"/>
          <w:szCs w:val="24"/>
        </w:rPr>
        <w:t>III.1. </w:t>
      </w:r>
      <w:r w:rsidR="004564BB">
        <w:rPr>
          <w:rFonts w:ascii="Times New Roman" w:hAnsi="Times New Roman"/>
          <w:b/>
          <w:sz w:val="24"/>
          <w:szCs w:val="24"/>
        </w:rPr>
        <w:t xml:space="preserve"> У</w:t>
      </w:r>
      <w:r w:rsidRPr="009501A8">
        <w:rPr>
          <w:rFonts w:ascii="Times New Roman" w:hAnsi="Times New Roman"/>
          <w:b/>
          <w:sz w:val="24"/>
          <w:szCs w:val="24"/>
        </w:rPr>
        <w:t>чебный план</w:t>
      </w:r>
      <w:bookmarkEnd w:id="150"/>
    </w:p>
    <w:p w:rsidR="009501A8" w:rsidRPr="009501A8" w:rsidRDefault="009501A8" w:rsidP="009501A8">
      <w:pPr>
        <w:pStyle w:val="a5"/>
        <w:jc w:val="both"/>
        <w:rPr>
          <w:rFonts w:ascii="Times New Roman" w:hAnsi="Times New Roman"/>
          <w:b/>
          <w:sz w:val="24"/>
          <w:szCs w:val="24"/>
        </w:rPr>
      </w:pP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образовательных организаций,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9501A8" w:rsidRPr="009501A8" w:rsidRDefault="009501A8" w:rsidP="009501A8">
      <w:pPr>
        <w:pStyle w:val="a5"/>
        <w:jc w:val="both"/>
        <w:rPr>
          <w:rFonts w:ascii="Times New Roman" w:hAnsi="Times New Roman"/>
          <w:sz w:val="24"/>
          <w:szCs w:val="24"/>
        </w:rPr>
      </w:pPr>
      <w:r w:rsidRPr="009501A8">
        <w:rPr>
          <w:rFonts w:ascii="Times New Roman" w:hAnsi="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bCs/>
          <w:sz w:val="24"/>
          <w:szCs w:val="24"/>
        </w:rPr>
        <w:t>ФГОС СОО о</w:t>
      </w:r>
      <w:r w:rsidRPr="009501A8">
        <w:rPr>
          <w:rFonts w:ascii="Times New Roman" w:hAnsi="Times New Roman"/>
          <w:sz w:val="24"/>
          <w:szCs w:val="24"/>
        </w:rPr>
        <w:t xml:space="preserve">пределяет </w:t>
      </w:r>
      <w:r w:rsidRPr="009501A8">
        <w:rPr>
          <w:rFonts w:ascii="Times New Roman" w:hAnsi="Times New Roman"/>
          <w:bCs/>
          <w:sz w:val="24"/>
          <w:szCs w:val="24"/>
        </w:rPr>
        <w:t>минимальное</w:t>
      </w:r>
      <w:r w:rsidRPr="009501A8">
        <w:rPr>
          <w:rFonts w:ascii="Times New Roman" w:hAnsi="Times New Roman"/>
          <w:sz w:val="24"/>
          <w:szCs w:val="24"/>
        </w:rPr>
        <w:t xml:space="preserve"> и </w:t>
      </w:r>
      <w:r w:rsidRPr="009501A8">
        <w:rPr>
          <w:rFonts w:ascii="Times New Roman" w:hAnsi="Times New Roman"/>
          <w:bCs/>
          <w:sz w:val="24"/>
          <w:szCs w:val="24"/>
        </w:rPr>
        <w:t>максимальное количество часов</w:t>
      </w:r>
      <w:r w:rsidRPr="009501A8">
        <w:rPr>
          <w:rFonts w:ascii="Times New Roman" w:hAnsi="Times New Roman"/>
          <w:sz w:val="24"/>
          <w:szCs w:val="24"/>
        </w:rPr>
        <w:t xml:space="preserve"> учебных занятий на уровень среднего общего образования и </w:t>
      </w:r>
      <w:r w:rsidRPr="009501A8">
        <w:rPr>
          <w:rFonts w:ascii="Times New Roman" w:hAnsi="Times New Roman"/>
          <w:bCs/>
          <w:sz w:val="24"/>
          <w:szCs w:val="24"/>
        </w:rPr>
        <w:t>перечень обязательных учебных предметов</w:t>
      </w:r>
      <w:r w:rsidRPr="009501A8">
        <w:rPr>
          <w:rFonts w:ascii="Times New Roman" w:hAnsi="Times New Roman"/>
          <w:sz w:val="24"/>
          <w:szCs w:val="24"/>
        </w:rPr>
        <w:t>.</w:t>
      </w:r>
    </w:p>
    <w:p w:rsidR="009501A8" w:rsidRPr="009501A8" w:rsidRDefault="009501A8" w:rsidP="009501A8">
      <w:pPr>
        <w:pStyle w:val="a5"/>
        <w:ind w:firstLine="708"/>
        <w:jc w:val="both"/>
        <w:rPr>
          <w:rFonts w:ascii="Times New Roman" w:eastAsia="Calibri" w:hAnsi="Times New Roman"/>
          <w:sz w:val="24"/>
          <w:szCs w:val="24"/>
        </w:rPr>
      </w:pPr>
      <w:r w:rsidRPr="009501A8">
        <w:rPr>
          <w:rFonts w:ascii="Times New Roman" w:hAnsi="Times New Roman"/>
          <w:sz w:val="24"/>
          <w:szCs w:val="24"/>
        </w:rPr>
        <w:t xml:space="preserve">Образовательная организация предоставляет </w:t>
      </w:r>
      <w:proofErr w:type="gramStart"/>
      <w:r w:rsidRPr="009501A8">
        <w:rPr>
          <w:rFonts w:ascii="Times New Roman" w:hAnsi="Times New Roman"/>
          <w:sz w:val="24"/>
          <w:szCs w:val="24"/>
        </w:rPr>
        <w:t>обучающимся</w:t>
      </w:r>
      <w:proofErr w:type="gramEnd"/>
      <w:r w:rsidRPr="009501A8">
        <w:rPr>
          <w:rFonts w:ascii="Times New Roman" w:hAnsi="Times New Roman"/>
          <w:sz w:val="24"/>
          <w:szCs w:val="24"/>
        </w:rPr>
        <w:t xml:space="preserve"> возможность формирования индивидуальных учебных планов.</w:t>
      </w:r>
    </w:p>
    <w:p w:rsidR="009501A8" w:rsidRPr="009501A8" w:rsidRDefault="009501A8" w:rsidP="009501A8">
      <w:pPr>
        <w:pStyle w:val="a5"/>
        <w:ind w:firstLine="708"/>
        <w:jc w:val="both"/>
        <w:rPr>
          <w:rFonts w:ascii="Times New Roman" w:hAnsi="Times New Roman"/>
          <w:sz w:val="24"/>
          <w:szCs w:val="24"/>
        </w:rPr>
      </w:pPr>
      <w:proofErr w:type="gramStart"/>
      <w:r w:rsidRPr="009501A8">
        <w:rPr>
          <w:rFonts w:ascii="Times New Roman" w:hAnsi="Times New Roman"/>
          <w:sz w:val="24"/>
          <w:szCs w:val="24"/>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образовательной организацией, (после получения основного общего образования);</w:t>
      </w:r>
      <w:proofErr w:type="gramEnd"/>
      <w:r w:rsidRPr="009501A8">
        <w:rPr>
          <w:rFonts w:ascii="Times New Roman" w:hAnsi="Times New Roman"/>
          <w:sz w:val="24"/>
          <w:szCs w:val="24"/>
        </w:rPr>
        <w:t xml:space="preserve">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образовательной организации, в установленном ею порядке, а также реализуемых в сетевой форме учебных предметов, курсов (модулей). </w:t>
      </w:r>
    </w:p>
    <w:p w:rsidR="009501A8" w:rsidRPr="009501A8" w:rsidRDefault="009501A8" w:rsidP="009501A8">
      <w:pPr>
        <w:pStyle w:val="a5"/>
        <w:ind w:firstLine="708"/>
        <w:jc w:val="both"/>
        <w:rPr>
          <w:rFonts w:ascii="Times New Roman" w:hAnsi="Times New Roman"/>
          <w:sz w:val="24"/>
          <w:szCs w:val="24"/>
        </w:rPr>
      </w:pPr>
      <w:r w:rsidRPr="009501A8">
        <w:rPr>
          <w:rFonts w:ascii="Times New Roman" w:hAnsi="Times New Roman"/>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8F637F" w:rsidRDefault="008F637F" w:rsidP="007D4E77">
      <w:pPr>
        <w:jc w:val="center"/>
        <w:rPr>
          <w:rFonts w:ascii="Times New Roman" w:hAnsi="Times New Roman"/>
          <w:b/>
          <w:color w:val="000000"/>
          <w:sz w:val="24"/>
          <w:szCs w:val="24"/>
        </w:rPr>
      </w:pPr>
    </w:p>
    <w:p w:rsidR="007D4E77" w:rsidRDefault="00CB3330" w:rsidP="007D4E77">
      <w:pPr>
        <w:jc w:val="center"/>
        <w:rPr>
          <w:rFonts w:ascii="Times New Roman" w:hAnsi="Times New Roman"/>
          <w:b/>
          <w:color w:val="000000"/>
          <w:sz w:val="24"/>
          <w:szCs w:val="24"/>
        </w:rPr>
      </w:pPr>
      <w:r>
        <w:rPr>
          <w:rFonts w:ascii="Times New Roman" w:hAnsi="Times New Roman"/>
          <w:b/>
          <w:sz w:val="24"/>
          <w:szCs w:val="24"/>
        </w:rPr>
        <w:t>3</w:t>
      </w:r>
      <w:r w:rsidR="007D4E77">
        <w:rPr>
          <w:rFonts w:ascii="Times New Roman" w:hAnsi="Times New Roman"/>
          <w:b/>
          <w:color w:val="000000"/>
          <w:sz w:val="24"/>
          <w:szCs w:val="24"/>
        </w:rPr>
        <w:t>.1.</w:t>
      </w:r>
      <w:r w:rsidR="008F637F">
        <w:rPr>
          <w:rFonts w:ascii="Times New Roman" w:hAnsi="Times New Roman"/>
          <w:b/>
          <w:color w:val="000000"/>
          <w:sz w:val="24"/>
          <w:szCs w:val="24"/>
        </w:rPr>
        <w:t>1.</w:t>
      </w:r>
      <w:r w:rsidR="007D4E77">
        <w:rPr>
          <w:rFonts w:ascii="Times New Roman" w:hAnsi="Times New Roman"/>
          <w:b/>
          <w:color w:val="000000"/>
          <w:sz w:val="24"/>
          <w:szCs w:val="24"/>
        </w:rPr>
        <w:t xml:space="preserve"> Учебный план образовательной программы среднего общего образования </w:t>
      </w:r>
      <w:r w:rsidR="00ED1F7C">
        <w:rPr>
          <w:rFonts w:ascii="Times New Roman" w:hAnsi="Times New Roman"/>
          <w:b/>
          <w:color w:val="000000"/>
          <w:sz w:val="24"/>
          <w:szCs w:val="24"/>
        </w:rPr>
        <w:t>МОБУ «Гимназия Исток» г</w:t>
      </w:r>
      <w:proofErr w:type="gramStart"/>
      <w:r w:rsidR="00ED1F7C">
        <w:rPr>
          <w:rFonts w:ascii="Times New Roman" w:hAnsi="Times New Roman"/>
          <w:b/>
          <w:color w:val="000000"/>
          <w:sz w:val="24"/>
          <w:szCs w:val="24"/>
        </w:rPr>
        <w:t>.Д</w:t>
      </w:r>
      <w:proofErr w:type="gramEnd"/>
      <w:r w:rsidR="00ED1F7C">
        <w:rPr>
          <w:rFonts w:ascii="Times New Roman" w:hAnsi="Times New Roman"/>
          <w:b/>
          <w:color w:val="000000"/>
          <w:sz w:val="24"/>
          <w:szCs w:val="24"/>
        </w:rPr>
        <w:t>альнегорска</w:t>
      </w:r>
    </w:p>
    <w:p w:rsidR="00ED1F7C" w:rsidRPr="00AC7484" w:rsidRDefault="00CB3330" w:rsidP="00ED1F7C">
      <w:pPr>
        <w:spacing w:after="0" w:line="240" w:lineRule="auto"/>
        <w:jc w:val="center"/>
        <w:rPr>
          <w:rFonts w:ascii="Times New Roman" w:hAnsi="Times New Roman"/>
          <w:sz w:val="24"/>
          <w:szCs w:val="24"/>
        </w:rPr>
      </w:pPr>
      <w:r>
        <w:rPr>
          <w:rFonts w:ascii="Times New Roman" w:hAnsi="Times New Roman"/>
          <w:b/>
          <w:sz w:val="24"/>
          <w:szCs w:val="24"/>
        </w:rPr>
        <w:t>3</w:t>
      </w:r>
      <w:r w:rsidR="007D4E77" w:rsidRPr="00AC7484">
        <w:rPr>
          <w:rFonts w:ascii="Times New Roman" w:hAnsi="Times New Roman"/>
          <w:color w:val="000000"/>
          <w:sz w:val="24"/>
          <w:szCs w:val="24"/>
        </w:rPr>
        <w:t>.1.</w:t>
      </w:r>
      <w:r w:rsidR="008F637F">
        <w:rPr>
          <w:rFonts w:ascii="Times New Roman" w:hAnsi="Times New Roman"/>
          <w:color w:val="000000"/>
          <w:sz w:val="24"/>
          <w:szCs w:val="24"/>
        </w:rPr>
        <w:t>2</w:t>
      </w:r>
      <w:r w:rsidR="007D4E77" w:rsidRPr="00AC7484">
        <w:rPr>
          <w:rFonts w:ascii="Times New Roman" w:hAnsi="Times New Roman"/>
          <w:color w:val="000000"/>
          <w:sz w:val="24"/>
          <w:szCs w:val="24"/>
        </w:rPr>
        <w:t xml:space="preserve">. </w:t>
      </w:r>
      <w:r w:rsidR="00ED1F7C" w:rsidRPr="00AC7484">
        <w:rPr>
          <w:rFonts w:ascii="Times New Roman" w:hAnsi="Times New Roman"/>
          <w:sz w:val="24"/>
          <w:szCs w:val="24"/>
        </w:rPr>
        <w:t>Пояснительная записка</w:t>
      </w:r>
    </w:p>
    <w:p w:rsidR="00ED1F7C" w:rsidRPr="00AC7484" w:rsidRDefault="00ED1F7C" w:rsidP="00ED1F7C">
      <w:pPr>
        <w:spacing w:after="0" w:line="240" w:lineRule="auto"/>
        <w:jc w:val="center"/>
        <w:rPr>
          <w:rFonts w:ascii="Times New Roman" w:hAnsi="Times New Roman"/>
          <w:sz w:val="24"/>
          <w:szCs w:val="24"/>
        </w:rPr>
      </w:pPr>
    </w:p>
    <w:p w:rsidR="00ED1F7C" w:rsidRPr="00AC7484" w:rsidRDefault="00ED1F7C" w:rsidP="00ED1F7C">
      <w:pPr>
        <w:spacing w:after="0" w:line="240" w:lineRule="auto"/>
        <w:jc w:val="center"/>
        <w:rPr>
          <w:rFonts w:ascii="Times New Roman" w:hAnsi="Times New Roman"/>
          <w:sz w:val="24"/>
          <w:szCs w:val="24"/>
        </w:rPr>
      </w:pPr>
      <w:r w:rsidRPr="00AC7484">
        <w:rPr>
          <w:rFonts w:ascii="Times New Roman" w:hAnsi="Times New Roman"/>
          <w:sz w:val="24"/>
          <w:szCs w:val="24"/>
        </w:rPr>
        <w:t>к учебному плану муниципального общеобразовательного бюджетного учреждения «Гимназия Исток» г. Дальнегорска на 2020 – 2022 уч. год</w:t>
      </w:r>
    </w:p>
    <w:p w:rsidR="00ED1F7C" w:rsidRPr="00AC7484" w:rsidRDefault="00ED1F7C" w:rsidP="00ED1F7C">
      <w:pPr>
        <w:spacing w:after="0" w:line="240" w:lineRule="auto"/>
        <w:jc w:val="center"/>
        <w:rPr>
          <w:rFonts w:ascii="Times New Roman" w:hAnsi="Times New Roman"/>
          <w:b/>
          <w:sz w:val="24"/>
          <w:szCs w:val="24"/>
        </w:rPr>
      </w:pPr>
    </w:p>
    <w:p w:rsidR="00ED1F7C" w:rsidRPr="00AC7484" w:rsidRDefault="00ED1F7C" w:rsidP="00ED1F7C">
      <w:pPr>
        <w:autoSpaceDE w:val="0"/>
        <w:autoSpaceDN w:val="0"/>
        <w:adjustRightInd w:val="0"/>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rPr>
        <w:t xml:space="preserve">Учебный план МОБУ «Гимназии Исток" разработан и реализуется </w:t>
      </w:r>
      <w:r w:rsidR="00AC7484">
        <w:rPr>
          <w:rFonts w:ascii="Times New Roman" w:eastAsiaTheme="minorHAnsi" w:hAnsi="Times New Roman"/>
          <w:sz w:val="24"/>
          <w:szCs w:val="24"/>
        </w:rPr>
        <w:t xml:space="preserve">на основании </w:t>
      </w:r>
      <w:r w:rsidR="00AC7484">
        <w:rPr>
          <w:rFonts w:ascii="Times New Roman" w:hAnsi="Times New Roman"/>
          <w:sz w:val="24"/>
          <w:szCs w:val="24"/>
        </w:rPr>
        <w:t xml:space="preserve">Федерального закона от 29.12.2012 № 273-ФЗ «Об образовании в Российской Федерации» и </w:t>
      </w:r>
      <w:r w:rsidRPr="00AC7484">
        <w:rPr>
          <w:rFonts w:ascii="Times New Roman" w:eastAsiaTheme="minorHAnsi" w:hAnsi="Times New Roman"/>
          <w:sz w:val="24"/>
          <w:szCs w:val="24"/>
        </w:rPr>
        <w:t xml:space="preserve">в соответствии </w:t>
      </w:r>
      <w:proofErr w:type="gramStart"/>
      <w:r w:rsidRPr="00AC7484">
        <w:rPr>
          <w:rFonts w:ascii="Times New Roman" w:eastAsiaTheme="minorHAnsi" w:hAnsi="Times New Roman"/>
          <w:sz w:val="24"/>
          <w:szCs w:val="24"/>
        </w:rPr>
        <w:t>с</w:t>
      </w:r>
      <w:proofErr w:type="gramEnd"/>
    </w:p>
    <w:p w:rsidR="00ED1F7C" w:rsidRPr="00AC7484" w:rsidRDefault="00ED1F7C" w:rsidP="00ED1F7C">
      <w:pPr>
        <w:autoSpaceDE w:val="0"/>
        <w:autoSpaceDN w:val="0"/>
        <w:adjustRightInd w:val="0"/>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rPr>
        <w:t>- приказом Министерства образования и науки Российской Федерации от 17 мая 2012 года № 413 «Об утверждении федерального государственного образовательного стандарта среднего общего образования»;</w:t>
      </w:r>
    </w:p>
    <w:p w:rsidR="00ED1F7C" w:rsidRPr="00AC7484" w:rsidRDefault="00ED1F7C" w:rsidP="00ED1F7C">
      <w:pPr>
        <w:autoSpaceDE w:val="0"/>
        <w:autoSpaceDN w:val="0"/>
        <w:adjustRightInd w:val="0"/>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rPr>
        <w:t>- приказом Министерства образования и науки Российской Федерации от 07.06.2017 №613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РФ от 17.05.2012 № 413 «Об утверждении федерального государственного образовательного стандарта среднего общего образования»</w:t>
      </w:r>
      <w:r w:rsidR="00F0635E" w:rsidRPr="00AC7484">
        <w:rPr>
          <w:rFonts w:ascii="Times New Roman" w:eastAsiaTheme="minorHAnsi" w:hAnsi="Times New Roman"/>
          <w:sz w:val="24"/>
          <w:szCs w:val="24"/>
        </w:rPr>
        <w:t>;</w:t>
      </w:r>
    </w:p>
    <w:p w:rsidR="00F0635E" w:rsidRDefault="00F0635E" w:rsidP="00F0635E">
      <w:pPr>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rPr>
        <w:t>- письмом Министерства образования и науки РФ от 9 октября 2017 г. № ТС-945/08 «О реализации прав граждан на получение образования на родном языке»;</w:t>
      </w:r>
    </w:p>
    <w:p w:rsidR="00AC7484" w:rsidRDefault="00AC7484" w:rsidP="00AC7484">
      <w:pPr>
        <w:spacing w:after="0"/>
        <w:ind w:firstLine="709"/>
        <w:jc w:val="both"/>
        <w:rPr>
          <w:rFonts w:ascii="Times New Roman" w:hAnsi="Times New Roman"/>
          <w:sz w:val="24"/>
          <w:szCs w:val="24"/>
        </w:rPr>
      </w:pPr>
      <w:r>
        <w:rPr>
          <w:rFonts w:ascii="Times New Roman" w:hAnsi="Times New Roman"/>
          <w:sz w:val="24"/>
          <w:szCs w:val="24"/>
        </w:rPr>
        <w:t>- приказом МОиН РФ от 13.08.2013 г. № 1015 (ред. от 07.07.2015)"Об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C7484" w:rsidRPr="00AC7484" w:rsidRDefault="00AC7484" w:rsidP="00AC7484">
      <w:pPr>
        <w:spacing w:after="0"/>
        <w:ind w:firstLine="709"/>
        <w:jc w:val="both"/>
        <w:rPr>
          <w:rFonts w:ascii="Times New Roman" w:hAnsi="Times New Roman"/>
          <w:sz w:val="24"/>
          <w:szCs w:val="24"/>
        </w:rPr>
      </w:pPr>
      <w:r>
        <w:rPr>
          <w:rFonts w:ascii="Times New Roman" w:hAnsi="Times New Roman"/>
          <w:sz w:val="24"/>
          <w:szCs w:val="24"/>
        </w:rPr>
        <w:t>- п</w:t>
      </w:r>
      <w:r>
        <w:rPr>
          <w:rFonts w:ascii="Times New Roman" w:hAnsi="Times New Roman"/>
          <w:color w:val="000000"/>
          <w:sz w:val="24"/>
          <w:szCs w:val="24"/>
        </w:rPr>
        <w:t xml:space="preserve">риказом Министерства просвещения РФ от 01.03.2020 № 95 «О внесении изменений в порядок </w:t>
      </w:r>
      <w:r>
        <w:rPr>
          <w:rFonts w:ascii="Times New Roman" w:hAnsi="Times New Roman"/>
          <w:sz w:val="24"/>
          <w:szCs w:val="24"/>
        </w:rP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color w:val="000000"/>
          <w:sz w:val="24"/>
          <w:szCs w:val="24"/>
        </w:rPr>
        <w:t>»;</w:t>
      </w:r>
    </w:p>
    <w:p w:rsidR="00F0635E" w:rsidRPr="00AC7484" w:rsidRDefault="00F0635E" w:rsidP="00ED1F7C">
      <w:pPr>
        <w:autoSpaceDE w:val="0"/>
        <w:autoSpaceDN w:val="0"/>
        <w:adjustRightInd w:val="0"/>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rPr>
        <w:t xml:space="preserve">- </w:t>
      </w:r>
      <w:r w:rsidR="00AC7484">
        <w:rPr>
          <w:rFonts w:ascii="Times New Roman" w:hAnsi="Times New Roman"/>
          <w:color w:val="000000"/>
          <w:sz w:val="24"/>
          <w:szCs w:val="24"/>
        </w:rPr>
        <w:t>приказом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roofErr w:type="gramStart"/>
      <w:r w:rsidR="00AC7484">
        <w:rPr>
          <w:rFonts w:ascii="Times New Roman" w:hAnsi="Times New Roman"/>
          <w:color w:val="000000"/>
          <w:sz w:val="24"/>
          <w:szCs w:val="24"/>
        </w:rPr>
        <w:t>.</w:t>
      </w:r>
      <w:r w:rsidRPr="00AC7484">
        <w:rPr>
          <w:rFonts w:ascii="Times New Roman" w:eastAsiaTheme="minorHAnsi" w:hAnsi="Times New Roman"/>
          <w:sz w:val="24"/>
          <w:szCs w:val="24"/>
        </w:rPr>
        <w:t>;</w:t>
      </w:r>
      <w:proofErr w:type="gramEnd"/>
    </w:p>
    <w:p w:rsidR="00ED1F7C" w:rsidRDefault="00ED1F7C" w:rsidP="00ED1F7C">
      <w:pPr>
        <w:autoSpaceDE w:val="0"/>
        <w:autoSpaceDN w:val="0"/>
        <w:adjustRightInd w:val="0"/>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rPr>
        <w:t>- приказом Министерства просвещения РФ от 18.05.2020 г. №249 «О внесении изменений в Федеральный перечень учебников, утвержденный приказом Министерства просвещения РФ от 28.12.2018 г. №345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w:t>
      </w:r>
      <w:r w:rsidR="00F0635E" w:rsidRPr="00AC7484">
        <w:rPr>
          <w:rFonts w:ascii="Times New Roman" w:eastAsiaTheme="minorHAnsi" w:hAnsi="Times New Roman"/>
          <w:sz w:val="24"/>
          <w:szCs w:val="24"/>
        </w:rPr>
        <w:t>, среднего общего образования»;</w:t>
      </w:r>
    </w:p>
    <w:p w:rsidR="00AC7484" w:rsidRDefault="00AC7484" w:rsidP="00AC7484">
      <w:pPr>
        <w:spacing w:after="0" w:line="240" w:lineRule="auto"/>
        <w:ind w:left="19" w:right="-1" w:firstLine="690"/>
        <w:jc w:val="both"/>
        <w:rPr>
          <w:rFonts w:ascii="Times New Roman" w:hAnsi="Times New Roman"/>
          <w:sz w:val="24"/>
          <w:szCs w:val="24"/>
        </w:rPr>
      </w:pPr>
      <w:r>
        <w:rPr>
          <w:rFonts w:ascii="Times New Roman" w:hAnsi="Times New Roman"/>
          <w:color w:val="000000"/>
          <w:sz w:val="24"/>
          <w:szCs w:val="24"/>
        </w:rPr>
        <w:t xml:space="preserve">- приказом </w:t>
      </w:r>
      <w:r>
        <w:rPr>
          <w:rFonts w:ascii="Times New Roman" w:hAnsi="Times New Roman"/>
          <w:sz w:val="24"/>
          <w:szCs w:val="24"/>
        </w:rPr>
        <w:t xml:space="preserve">МОиН РФ </w:t>
      </w:r>
      <w:r>
        <w:rPr>
          <w:rFonts w:ascii="Times New Roman" w:hAnsi="Times New Roman"/>
          <w:color w:val="000000"/>
          <w:sz w:val="24"/>
          <w:szCs w:val="24"/>
        </w:rPr>
        <w:t xml:space="preserve">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rPr>
          <w:rFonts w:ascii="Times New Roman" w:hAnsi="Times New Roman"/>
          <w:sz w:val="24"/>
          <w:szCs w:val="24"/>
        </w:rPr>
        <w:t>аккредитацию образовательных программ начального общего, основного общего, среднего общего образования</w:t>
      </w:r>
      <w:r>
        <w:rPr>
          <w:rFonts w:ascii="Times New Roman" w:hAnsi="Times New Roman"/>
          <w:color w:val="FF0000"/>
          <w:sz w:val="24"/>
          <w:szCs w:val="24"/>
        </w:rPr>
        <w:t>.</w:t>
      </w:r>
    </w:p>
    <w:p w:rsidR="00F0635E" w:rsidRPr="00AC7484" w:rsidRDefault="00F0635E" w:rsidP="00F0635E">
      <w:pPr>
        <w:autoSpaceDE w:val="0"/>
        <w:autoSpaceDN w:val="0"/>
        <w:adjustRightInd w:val="0"/>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rPr>
        <w:t>-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 189. (с изменениями на 6 сентября 2016 года).</w:t>
      </w:r>
    </w:p>
    <w:p w:rsidR="00F0635E" w:rsidRPr="00AC7484" w:rsidRDefault="00F0635E" w:rsidP="00ED1F7C">
      <w:pPr>
        <w:autoSpaceDE w:val="0"/>
        <w:autoSpaceDN w:val="0"/>
        <w:adjustRightInd w:val="0"/>
        <w:spacing w:after="0" w:line="240" w:lineRule="auto"/>
        <w:ind w:firstLine="709"/>
        <w:jc w:val="both"/>
        <w:rPr>
          <w:rFonts w:ascii="Times New Roman" w:eastAsiaTheme="minorHAnsi" w:hAnsi="Times New Roman"/>
          <w:sz w:val="24"/>
          <w:szCs w:val="24"/>
        </w:rPr>
      </w:pPr>
    </w:p>
    <w:p w:rsidR="00ED1F7C" w:rsidRPr="00AC7484" w:rsidRDefault="00ED1F7C" w:rsidP="00ED1F7C">
      <w:pPr>
        <w:autoSpaceDE w:val="0"/>
        <w:autoSpaceDN w:val="0"/>
        <w:adjustRightInd w:val="0"/>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rPr>
        <w:t>Учебный план состоит из двух частей.</w:t>
      </w:r>
    </w:p>
    <w:p w:rsidR="00ED1F7C" w:rsidRPr="00AC7484" w:rsidRDefault="00ED1F7C" w:rsidP="00ED1F7C">
      <w:pPr>
        <w:autoSpaceDE w:val="0"/>
        <w:autoSpaceDN w:val="0"/>
        <w:adjustRightInd w:val="0"/>
        <w:spacing w:after="0" w:line="240" w:lineRule="auto"/>
        <w:ind w:firstLine="709"/>
        <w:jc w:val="both"/>
        <w:rPr>
          <w:rFonts w:ascii="Times New Roman" w:eastAsiaTheme="minorHAnsi" w:hAnsi="Times New Roman"/>
          <w:sz w:val="24"/>
          <w:szCs w:val="24"/>
        </w:rPr>
      </w:pPr>
      <w:r w:rsidRPr="00AC7484">
        <w:rPr>
          <w:rFonts w:ascii="Times New Roman" w:eastAsiaTheme="minorHAnsi" w:hAnsi="Times New Roman"/>
          <w:sz w:val="24"/>
          <w:szCs w:val="24"/>
          <w:u w:val="single"/>
        </w:rPr>
        <w:t xml:space="preserve">В обязательной части </w:t>
      </w:r>
      <w:r w:rsidRPr="00AC7484">
        <w:rPr>
          <w:rFonts w:ascii="Times New Roman" w:eastAsiaTheme="minorHAnsi" w:hAnsi="Times New Roman"/>
          <w:sz w:val="24"/>
          <w:szCs w:val="24"/>
        </w:rPr>
        <w:t>учебного плана гимназии полностью реализуются ФГОС, которы</w:t>
      </w:r>
      <w:r w:rsidR="00F0635E" w:rsidRPr="00AC7484">
        <w:rPr>
          <w:rFonts w:ascii="Times New Roman" w:eastAsiaTheme="minorHAnsi" w:hAnsi="Times New Roman"/>
          <w:sz w:val="24"/>
          <w:szCs w:val="24"/>
        </w:rPr>
        <w:t>й</w:t>
      </w:r>
      <w:r w:rsidRPr="00AC7484">
        <w:rPr>
          <w:rFonts w:ascii="Times New Roman" w:eastAsiaTheme="minorHAnsi" w:hAnsi="Times New Roman"/>
          <w:sz w:val="24"/>
          <w:szCs w:val="24"/>
        </w:rPr>
        <w:t xml:space="preserve"> гарантиру</w:t>
      </w:r>
      <w:r w:rsidR="00F0635E" w:rsidRPr="00AC7484">
        <w:rPr>
          <w:rFonts w:ascii="Times New Roman" w:eastAsiaTheme="minorHAnsi" w:hAnsi="Times New Roman"/>
          <w:sz w:val="24"/>
          <w:szCs w:val="24"/>
        </w:rPr>
        <w:t>е</w:t>
      </w:r>
      <w:r w:rsidRPr="00AC7484">
        <w:rPr>
          <w:rFonts w:ascii="Times New Roman" w:eastAsiaTheme="minorHAnsi" w:hAnsi="Times New Roman"/>
          <w:sz w:val="24"/>
          <w:szCs w:val="24"/>
        </w:rPr>
        <w:t>т достижение планируемых результатов, овладение выпускниками необходимым минимумом знаний, умений и навыков, обеспечивающими возможность продолжения образования.</w:t>
      </w:r>
    </w:p>
    <w:p w:rsidR="00ED1F7C" w:rsidRPr="00AC7484" w:rsidRDefault="00ED1F7C" w:rsidP="00ED1F7C">
      <w:pPr>
        <w:autoSpaceDE w:val="0"/>
        <w:autoSpaceDN w:val="0"/>
        <w:adjustRightInd w:val="0"/>
        <w:spacing w:after="0" w:line="240" w:lineRule="auto"/>
        <w:ind w:firstLine="709"/>
        <w:jc w:val="both"/>
        <w:rPr>
          <w:rFonts w:ascii="Times New Roman" w:eastAsiaTheme="minorHAnsi" w:hAnsi="Times New Roman"/>
          <w:sz w:val="24"/>
          <w:szCs w:val="24"/>
        </w:rPr>
      </w:pPr>
      <w:proofErr w:type="gramStart"/>
      <w:r w:rsidRPr="00AC7484">
        <w:rPr>
          <w:rFonts w:ascii="Times New Roman" w:eastAsiaTheme="minorHAnsi" w:hAnsi="Times New Roman"/>
          <w:sz w:val="24"/>
          <w:szCs w:val="24"/>
          <w:u w:val="single"/>
        </w:rPr>
        <w:t xml:space="preserve">Часть, формируемая участниками образовательных отношений </w:t>
      </w:r>
      <w:r w:rsidRPr="00AC7484">
        <w:rPr>
          <w:rFonts w:ascii="Times New Roman" w:eastAsiaTheme="minorHAnsi" w:hAnsi="Times New Roman"/>
          <w:sz w:val="24"/>
          <w:szCs w:val="24"/>
        </w:rPr>
        <w:t xml:space="preserve"> учитывает</w:t>
      </w:r>
      <w:proofErr w:type="gramEnd"/>
      <w:r w:rsidRPr="00AC7484">
        <w:rPr>
          <w:rFonts w:ascii="Times New Roman" w:eastAsiaTheme="minorHAnsi" w:hAnsi="Times New Roman"/>
          <w:sz w:val="24"/>
          <w:szCs w:val="24"/>
        </w:rPr>
        <w:t xml:space="preserve"> максимально возможности образовательного учреждения, социальный заказ родителей и индивидуальные потребности обучающихся при пятидневной  учебной неделе.</w:t>
      </w:r>
    </w:p>
    <w:p w:rsidR="00ED1F7C" w:rsidRPr="00CB3330" w:rsidRDefault="00ED1F7C" w:rsidP="00CB3330">
      <w:pPr>
        <w:pStyle w:val="af7"/>
        <w:numPr>
          <w:ilvl w:val="0"/>
          <w:numId w:val="256"/>
        </w:numPr>
        <w:spacing w:after="0" w:line="240" w:lineRule="auto"/>
        <w:jc w:val="both"/>
        <w:rPr>
          <w:rFonts w:ascii="Times New Roman" w:hAnsi="Times New Roman"/>
          <w:sz w:val="24"/>
          <w:szCs w:val="24"/>
        </w:rPr>
      </w:pPr>
      <w:r w:rsidRPr="00CB3330">
        <w:rPr>
          <w:rFonts w:ascii="Times New Roman" w:hAnsi="Times New Roman"/>
          <w:sz w:val="24"/>
          <w:szCs w:val="24"/>
        </w:rPr>
        <w:t xml:space="preserve">В основе отбора содержания </w:t>
      </w:r>
      <w:proofErr w:type="gramStart"/>
      <w:r w:rsidRPr="00CB3330">
        <w:rPr>
          <w:rFonts w:ascii="Times New Roman" w:hAnsi="Times New Roman"/>
          <w:sz w:val="24"/>
          <w:szCs w:val="24"/>
        </w:rPr>
        <w:t>образования</w:t>
      </w:r>
      <w:proofErr w:type="gramEnd"/>
      <w:r w:rsidRPr="00CB3330">
        <w:rPr>
          <w:rFonts w:ascii="Times New Roman" w:hAnsi="Times New Roman"/>
          <w:sz w:val="24"/>
          <w:szCs w:val="24"/>
        </w:rPr>
        <w:t xml:space="preserve"> следующие принципы:</w:t>
      </w:r>
    </w:p>
    <w:p w:rsidR="00ED1F7C" w:rsidRPr="00AC7484" w:rsidRDefault="00ED1F7C" w:rsidP="00CB3330">
      <w:pPr>
        <w:numPr>
          <w:ilvl w:val="0"/>
          <w:numId w:val="256"/>
        </w:numPr>
        <w:spacing w:after="0" w:line="240" w:lineRule="auto"/>
        <w:jc w:val="both"/>
        <w:rPr>
          <w:rFonts w:ascii="Times New Roman" w:hAnsi="Times New Roman"/>
          <w:sz w:val="24"/>
          <w:szCs w:val="24"/>
        </w:rPr>
      </w:pPr>
      <w:r w:rsidRPr="00AC7484">
        <w:rPr>
          <w:rFonts w:ascii="Times New Roman" w:hAnsi="Times New Roman"/>
          <w:sz w:val="24"/>
          <w:szCs w:val="24"/>
        </w:rPr>
        <w:t>целостность УВП (единство процессов развития, обучения и воспитания);</w:t>
      </w:r>
    </w:p>
    <w:p w:rsidR="00ED1F7C" w:rsidRPr="00AC7484" w:rsidRDefault="00ED1F7C" w:rsidP="00CB3330">
      <w:pPr>
        <w:numPr>
          <w:ilvl w:val="0"/>
          <w:numId w:val="256"/>
        </w:numPr>
        <w:spacing w:after="0" w:line="240" w:lineRule="auto"/>
        <w:jc w:val="both"/>
        <w:rPr>
          <w:rFonts w:ascii="Times New Roman" w:hAnsi="Times New Roman"/>
          <w:sz w:val="24"/>
          <w:szCs w:val="24"/>
        </w:rPr>
      </w:pPr>
      <w:r w:rsidRPr="00AC7484">
        <w:rPr>
          <w:rFonts w:ascii="Times New Roman" w:hAnsi="Times New Roman"/>
          <w:sz w:val="24"/>
          <w:szCs w:val="24"/>
        </w:rPr>
        <w:t>системно-деятельностный подход;</w:t>
      </w:r>
    </w:p>
    <w:p w:rsidR="00ED1F7C" w:rsidRPr="00AC7484" w:rsidRDefault="00ED1F7C" w:rsidP="00CB3330">
      <w:pPr>
        <w:numPr>
          <w:ilvl w:val="0"/>
          <w:numId w:val="256"/>
        </w:numPr>
        <w:spacing w:after="0" w:line="240" w:lineRule="auto"/>
        <w:jc w:val="both"/>
        <w:rPr>
          <w:rFonts w:ascii="Times New Roman" w:hAnsi="Times New Roman"/>
          <w:sz w:val="24"/>
          <w:szCs w:val="24"/>
        </w:rPr>
      </w:pPr>
      <w:r w:rsidRPr="00AC7484">
        <w:rPr>
          <w:rFonts w:ascii="Times New Roman" w:hAnsi="Times New Roman"/>
          <w:sz w:val="24"/>
          <w:szCs w:val="24"/>
        </w:rPr>
        <w:t>принцип непрерывности (организация образования с 1 по 11 класс);</w:t>
      </w:r>
    </w:p>
    <w:p w:rsidR="00ED1F7C" w:rsidRPr="00AC7484" w:rsidRDefault="00ED1F7C" w:rsidP="00CB3330">
      <w:pPr>
        <w:numPr>
          <w:ilvl w:val="0"/>
          <w:numId w:val="256"/>
        </w:numPr>
        <w:spacing w:after="0" w:line="240" w:lineRule="auto"/>
        <w:jc w:val="both"/>
        <w:rPr>
          <w:rFonts w:ascii="Times New Roman" w:hAnsi="Times New Roman"/>
          <w:sz w:val="24"/>
          <w:szCs w:val="24"/>
        </w:rPr>
      </w:pPr>
      <w:r w:rsidRPr="00AC7484">
        <w:rPr>
          <w:rFonts w:ascii="Times New Roman" w:hAnsi="Times New Roman"/>
          <w:sz w:val="24"/>
          <w:szCs w:val="24"/>
        </w:rPr>
        <w:t>принцип развивающего обучения;</w:t>
      </w:r>
    </w:p>
    <w:p w:rsidR="00ED1F7C" w:rsidRPr="00AC7484" w:rsidRDefault="00ED1F7C" w:rsidP="00CB3330">
      <w:pPr>
        <w:numPr>
          <w:ilvl w:val="0"/>
          <w:numId w:val="256"/>
        </w:numPr>
        <w:spacing w:after="0" w:line="240" w:lineRule="auto"/>
        <w:jc w:val="both"/>
        <w:rPr>
          <w:rFonts w:ascii="Times New Roman" w:hAnsi="Times New Roman"/>
          <w:sz w:val="24"/>
          <w:szCs w:val="24"/>
        </w:rPr>
      </w:pPr>
      <w:r w:rsidRPr="00AC7484">
        <w:rPr>
          <w:rFonts w:ascii="Times New Roman" w:hAnsi="Times New Roman"/>
          <w:sz w:val="24"/>
          <w:szCs w:val="24"/>
        </w:rPr>
        <w:t>принцип дифференциации и индивидуального подхода;</w:t>
      </w:r>
    </w:p>
    <w:p w:rsidR="00ED1F7C" w:rsidRPr="00AC7484" w:rsidRDefault="00ED1F7C" w:rsidP="00CB3330">
      <w:pPr>
        <w:numPr>
          <w:ilvl w:val="0"/>
          <w:numId w:val="256"/>
        </w:numPr>
        <w:spacing w:after="0" w:line="240" w:lineRule="auto"/>
        <w:jc w:val="both"/>
        <w:rPr>
          <w:rFonts w:ascii="Times New Roman" w:hAnsi="Times New Roman"/>
          <w:sz w:val="24"/>
          <w:szCs w:val="24"/>
        </w:rPr>
      </w:pPr>
      <w:r w:rsidRPr="00AC7484">
        <w:rPr>
          <w:rFonts w:ascii="Times New Roman" w:hAnsi="Times New Roman"/>
          <w:sz w:val="24"/>
          <w:szCs w:val="24"/>
        </w:rPr>
        <w:t>принцип формирования и развития ключевых компетенций.</w:t>
      </w:r>
    </w:p>
    <w:p w:rsidR="00ED1F7C" w:rsidRPr="00AC7484" w:rsidRDefault="00ED1F7C" w:rsidP="00ED1F7C">
      <w:pPr>
        <w:spacing w:after="0" w:line="240" w:lineRule="auto"/>
        <w:jc w:val="center"/>
        <w:rPr>
          <w:rFonts w:ascii="Times New Roman" w:hAnsi="Times New Roman"/>
          <w:b/>
          <w:sz w:val="24"/>
          <w:szCs w:val="24"/>
          <w:u w:val="single"/>
        </w:rPr>
      </w:pPr>
    </w:p>
    <w:p w:rsidR="00ED1F7C" w:rsidRPr="00AC7484" w:rsidRDefault="00ED1F7C" w:rsidP="00ED1F7C">
      <w:pPr>
        <w:spacing w:after="0" w:line="240" w:lineRule="auto"/>
        <w:jc w:val="both"/>
        <w:rPr>
          <w:rFonts w:ascii="Times New Roman" w:hAnsi="Times New Roman"/>
          <w:b/>
          <w:sz w:val="24"/>
          <w:szCs w:val="24"/>
        </w:rPr>
      </w:pPr>
      <w:r w:rsidRPr="00AC7484">
        <w:rPr>
          <w:rFonts w:ascii="Times New Roman" w:hAnsi="Times New Roman"/>
          <w:b/>
          <w:sz w:val="24"/>
          <w:szCs w:val="24"/>
        </w:rPr>
        <w:t>Обоснование содержания учебного плана уровня среднего общего образования.</w:t>
      </w:r>
    </w:p>
    <w:p w:rsidR="00ED1F7C" w:rsidRPr="00AC7484" w:rsidRDefault="00ED1F7C" w:rsidP="00ED1F7C">
      <w:pPr>
        <w:spacing w:after="0" w:line="240" w:lineRule="auto"/>
        <w:ind w:firstLine="708"/>
        <w:jc w:val="both"/>
        <w:rPr>
          <w:rFonts w:ascii="Times New Roman" w:hAnsi="Times New Roman"/>
          <w:sz w:val="24"/>
          <w:szCs w:val="24"/>
        </w:rPr>
      </w:pPr>
      <w:r w:rsidRPr="00AC7484">
        <w:rPr>
          <w:rFonts w:ascii="Times New Roman" w:hAnsi="Times New Roman"/>
          <w:sz w:val="24"/>
          <w:szCs w:val="24"/>
        </w:rPr>
        <w:t>Учебный план общеобразовательных программ уровня среднего общего образования разработан на основе Примерной основной образовательной программы (10</w:t>
      </w:r>
      <w:r w:rsidR="00F0635E" w:rsidRPr="00AC7484">
        <w:rPr>
          <w:rFonts w:ascii="Times New Roman" w:hAnsi="Times New Roman"/>
          <w:sz w:val="24"/>
          <w:szCs w:val="24"/>
        </w:rPr>
        <w:t>-11</w:t>
      </w:r>
      <w:r w:rsidRPr="00AC7484">
        <w:rPr>
          <w:rFonts w:ascii="Times New Roman" w:hAnsi="Times New Roman"/>
          <w:sz w:val="24"/>
          <w:szCs w:val="24"/>
        </w:rPr>
        <w:t>класс</w:t>
      </w:r>
      <w:r w:rsidR="00F0635E" w:rsidRPr="00AC7484">
        <w:rPr>
          <w:rFonts w:ascii="Times New Roman" w:hAnsi="Times New Roman"/>
          <w:sz w:val="24"/>
          <w:szCs w:val="24"/>
        </w:rPr>
        <w:t>ы)</w:t>
      </w:r>
      <w:r w:rsidRPr="00AC7484">
        <w:rPr>
          <w:rFonts w:ascii="Times New Roman" w:hAnsi="Times New Roman"/>
          <w:sz w:val="24"/>
          <w:szCs w:val="24"/>
        </w:rPr>
        <w:t xml:space="preserve">. </w:t>
      </w:r>
    </w:p>
    <w:p w:rsidR="00ED1F7C" w:rsidRPr="00AC7484" w:rsidRDefault="00ED1F7C" w:rsidP="00ED1F7C">
      <w:pPr>
        <w:spacing w:after="0" w:line="240" w:lineRule="auto"/>
        <w:ind w:firstLine="709"/>
        <w:jc w:val="both"/>
        <w:rPr>
          <w:rFonts w:ascii="Times New Roman" w:hAnsi="Times New Roman"/>
          <w:sz w:val="24"/>
          <w:szCs w:val="24"/>
        </w:rPr>
      </w:pPr>
      <w:r w:rsidRPr="00AC7484">
        <w:rPr>
          <w:rFonts w:ascii="Times New Roman" w:hAnsi="Times New Roman"/>
          <w:sz w:val="24"/>
          <w:szCs w:val="24"/>
        </w:rPr>
        <w:t>Учебный план обеспечивает базовую подготовку обучающихся по всем предметам, а также углубленную подготовку по отдельным предметам по запросу участников образовательных отношений; позволяет реализовать цели образовательной программы среднег</w:t>
      </w:r>
      <w:r w:rsidR="00F0635E" w:rsidRPr="00AC7484">
        <w:rPr>
          <w:rFonts w:ascii="Times New Roman" w:hAnsi="Times New Roman"/>
          <w:sz w:val="24"/>
          <w:szCs w:val="24"/>
        </w:rPr>
        <w:t xml:space="preserve">о </w:t>
      </w:r>
      <w:proofErr w:type="gramStart"/>
      <w:r w:rsidR="00F0635E" w:rsidRPr="00AC7484">
        <w:rPr>
          <w:rFonts w:ascii="Times New Roman" w:hAnsi="Times New Roman"/>
          <w:sz w:val="24"/>
          <w:szCs w:val="24"/>
        </w:rPr>
        <w:t>образования</w:t>
      </w:r>
      <w:proofErr w:type="gramEnd"/>
      <w:r w:rsidR="00F0635E" w:rsidRPr="00AC7484">
        <w:rPr>
          <w:rFonts w:ascii="Times New Roman" w:hAnsi="Times New Roman"/>
          <w:sz w:val="24"/>
          <w:szCs w:val="24"/>
        </w:rPr>
        <w:t xml:space="preserve"> и ориентирован на</w:t>
      </w:r>
    </w:p>
    <w:p w:rsidR="00ED1F7C" w:rsidRPr="00CB3330" w:rsidRDefault="00ED1F7C" w:rsidP="00CB3330">
      <w:pPr>
        <w:pStyle w:val="af7"/>
        <w:numPr>
          <w:ilvl w:val="0"/>
          <w:numId w:val="257"/>
        </w:numPr>
        <w:spacing w:after="0" w:line="240" w:lineRule="auto"/>
        <w:jc w:val="both"/>
        <w:rPr>
          <w:rFonts w:ascii="Times New Roman" w:hAnsi="Times New Roman"/>
          <w:sz w:val="24"/>
          <w:szCs w:val="24"/>
        </w:rPr>
      </w:pPr>
      <w:r w:rsidRPr="00CB3330">
        <w:rPr>
          <w:rFonts w:ascii="Times New Roman" w:hAnsi="Times New Roman"/>
          <w:sz w:val="24"/>
          <w:szCs w:val="24"/>
        </w:rPr>
        <w:t>развитие в процессе обучения продуктивных видов и способов деятельности учащихся;</w:t>
      </w:r>
    </w:p>
    <w:p w:rsidR="00ED1F7C" w:rsidRPr="00CB3330" w:rsidRDefault="00ED1F7C" w:rsidP="00CB3330">
      <w:pPr>
        <w:pStyle w:val="af7"/>
        <w:numPr>
          <w:ilvl w:val="0"/>
          <w:numId w:val="257"/>
        </w:numPr>
        <w:spacing w:after="0" w:line="240" w:lineRule="auto"/>
        <w:jc w:val="both"/>
        <w:rPr>
          <w:rFonts w:ascii="Times New Roman" w:hAnsi="Times New Roman"/>
          <w:sz w:val="24"/>
          <w:szCs w:val="24"/>
        </w:rPr>
      </w:pPr>
      <w:r w:rsidRPr="00CB3330">
        <w:rPr>
          <w:rFonts w:ascii="Times New Roman" w:hAnsi="Times New Roman"/>
          <w:sz w:val="24"/>
          <w:szCs w:val="24"/>
        </w:rPr>
        <w:t>создание условий для реализации учащимися различных познавательных, творческих, социальных и др. потребностей;</w:t>
      </w:r>
    </w:p>
    <w:p w:rsidR="00ED1F7C" w:rsidRPr="00CB3330" w:rsidRDefault="00ED1F7C" w:rsidP="00CB3330">
      <w:pPr>
        <w:pStyle w:val="af7"/>
        <w:numPr>
          <w:ilvl w:val="0"/>
          <w:numId w:val="257"/>
        </w:numPr>
        <w:spacing w:after="0" w:line="240" w:lineRule="auto"/>
        <w:rPr>
          <w:rFonts w:ascii="Times New Roman" w:hAnsi="Times New Roman"/>
          <w:sz w:val="24"/>
          <w:szCs w:val="24"/>
        </w:rPr>
      </w:pPr>
      <w:r w:rsidRPr="00CB3330">
        <w:rPr>
          <w:rFonts w:ascii="Times New Roman" w:hAnsi="Times New Roman"/>
          <w:sz w:val="24"/>
          <w:szCs w:val="24"/>
        </w:rPr>
        <w:t>обеспечение преемственности между общим и профессиональным образованием;</w:t>
      </w:r>
    </w:p>
    <w:p w:rsidR="00ED1F7C" w:rsidRPr="00CB3330" w:rsidRDefault="00ED1F7C" w:rsidP="00CB3330">
      <w:pPr>
        <w:pStyle w:val="af7"/>
        <w:numPr>
          <w:ilvl w:val="0"/>
          <w:numId w:val="257"/>
        </w:numPr>
        <w:spacing w:after="0" w:line="240" w:lineRule="auto"/>
        <w:rPr>
          <w:rFonts w:ascii="Times New Roman" w:hAnsi="Times New Roman"/>
          <w:sz w:val="24"/>
          <w:szCs w:val="24"/>
        </w:rPr>
      </w:pPr>
      <w:r w:rsidRPr="00CB3330">
        <w:rPr>
          <w:rFonts w:ascii="Times New Roman" w:hAnsi="Times New Roman"/>
          <w:sz w:val="24"/>
          <w:szCs w:val="24"/>
        </w:rPr>
        <w:t>достижение выпускниками социальной зрелости.</w:t>
      </w:r>
    </w:p>
    <w:p w:rsidR="00ED1F7C" w:rsidRPr="00AC7484" w:rsidRDefault="00ED1F7C" w:rsidP="00ED1F7C">
      <w:pPr>
        <w:spacing w:after="0" w:line="240" w:lineRule="auto"/>
        <w:jc w:val="both"/>
        <w:rPr>
          <w:rFonts w:ascii="Times New Roman" w:hAnsi="Times New Roman"/>
          <w:sz w:val="24"/>
          <w:szCs w:val="24"/>
        </w:rPr>
      </w:pPr>
      <w:r w:rsidRPr="00AC7484">
        <w:rPr>
          <w:rFonts w:ascii="Times New Roman" w:hAnsi="Times New Roman"/>
          <w:sz w:val="24"/>
          <w:szCs w:val="24"/>
        </w:rPr>
        <w:tab/>
        <w:t>Количество часов по всем предметам обязательной части в 10</w:t>
      </w:r>
      <w:r w:rsidR="00F0635E" w:rsidRPr="00AC7484">
        <w:rPr>
          <w:rFonts w:ascii="Times New Roman" w:hAnsi="Times New Roman"/>
          <w:sz w:val="24"/>
          <w:szCs w:val="24"/>
        </w:rPr>
        <w:t xml:space="preserve"> и 11</w:t>
      </w:r>
      <w:r w:rsidRPr="00AC7484">
        <w:rPr>
          <w:rFonts w:ascii="Times New Roman" w:hAnsi="Times New Roman"/>
          <w:sz w:val="24"/>
          <w:szCs w:val="24"/>
        </w:rPr>
        <w:t xml:space="preserve"> классе не уменьшает и не превышает допустимую норму.</w:t>
      </w:r>
      <w:r w:rsidR="00F0635E" w:rsidRPr="00AC7484">
        <w:rPr>
          <w:rFonts w:ascii="Times New Roman" w:hAnsi="Times New Roman"/>
          <w:sz w:val="24"/>
          <w:szCs w:val="24"/>
        </w:rPr>
        <w:t xml:space="preserve"> У</w:t>
      </w:r>
      <w:r w:rsidRPr="00AC7484">
        <w:rPr>
          <w:rFonts w:ascii="Times New Roman" w:hAnsi="Times New Roman"/>
          <w:sz w:val="24"/>
          <w:szCs w:val="24"/>
        </w:rPr>
        <w:t>чебный план 10</w:t>
      </w:r>
      <w:r w:rsidR="00F0635E" w:rsidRPr="00AC7484">
        <w:rPr>
          <w:rFonts w:ascii="Times New Roman" w:hAnsi="Times New Roman"/>
          <w:sz w:val="24"/>
          <w:szCs w:val="24"/>
        </w:rPr>
        <w:t>-11</w:t>
      </w:r>
      <w:r w:rsidRPr="00AC7484">
        <w:rPr>
          <w:rFonts w:ascii="Times New Roman" w:hAnsi="Times New Roman"/>
          <w:sz w:val="24"/>
          <w:szCs w:val="24"/>
        </w:rPr>
        <w:t xml:space="preserve"> кл</w:t>
      </w:r>
      <w:r w:rsidR="00F0635E" w:rsidRPr="00AC7484">
        <w:rPr>
          <w:rFonts w:ascii="Times New Roman" w:hAnsi="Times New Roman"/>
          <w:sz w:val="24"/>
          <w:szCs w:val="24"/>
        </w:rPr>
        <w:t>.</w:t>
      </w:r>
      <w:r w:rsidRPr="00AC7484">
        <w:rPr>
          <w:rFonts w:ascii="Times New Roman" w:hAnsi="Times New Roman"/>
          <w:sz w:val="24"/>
          <w:szCs w:val="24"/>
        </w:rPr>
        <w:t xml:space="preserve"> соответствует универсальному профилю образования, учитывает запросы участников образовательных отношений. 14 предметов учебного плана изучаются на базовом уровне и 2 предмета – на углубленном уровне (экономика и право). В 10 классе </w:t>
      </w:r>
      <w:proofErr w:type="gramStart"/>
      <w:r w:rsidRPr="00AC7484">
        <w:rPr>
          <w:rFonts w:ascii="Times New Roman" w:hAnsi="Times New Roman"/>
          <w:sz w:val="24"/>
          <w:szCs w:val="24"/>
        </w:rPr>
        <w:t>отведены</w:t>
      </w:r>
      <w:proofErr w:type="gramEnd"/>
      <w:r w:rsidRPr="00AC7484">
        <w:rPr>
          <w:rFonts w:ascii="Times New Roman" w:hAnsi="Times New Roman"/>
          <w:sz w:val="24"/>
          <w:szCs w:val="24"/>
        </w:rPr>
        <w:t xml:space="preserve"> 2 час на индивидуальный проект учащегося, чтобы в 11 классе оставалось время на самостоятел</w:t>
      </w:r>
      <w:r w:rsidR="00F0635E" w:rsidRPr="00AC7484">
        <w:rPr>
          <w:rFonts w:ascii="Times New Roman" w:hAnsi="Times New Roman"/>
          <w:sz w:val="24"/>
          <w:szCs w:val="24"/>
        </w:rPr>
        <w:t>ьную подготовку учащихся к ГИА.</w:t>
      </w:r>
    </w:p>
    <w:p w:rsidR="00ED1F7C" w:rsidRPr="00AC7484" w:rsidRDefault="00ED1F7C" w:rsidP="00F0635E">
      <w:pPr>
        <w:spacing w:after="0" w:line="240" w:lineRule="auto"/>
        <w:jc w:val="both"/>
        <w:rPr>
          <w:rFonts w:ascii="Times New Roman" w:hAnsi="Times New Roman"/>
          <w:sz w:val="24"/>
          <w:szCs w:val="24"/>
        </w:rPr>
      </w:pPr>
    </w:p>
    <w:p w:rsidR="00ED1F7C" w:rsidRPr="00AC7484" w:rsidRDefault="00ED1F7C" w:rsidP="00ED1F7C">
      <w:pPr>
        <w:spacing w:after="0" w:line="240" w:lineRule="auto"/>
        <w:rPr>
          <w:rFonts w:ascii="Times New Roman" w:hAnsi="Times New Roman"/>
          <w:b/>
          <w:sz w:val="24"/>
          <w:szCs w:val="24"/>
        </w:rPr>
      </w:pPr>
      <w:r w:rsidRPr="00AC7484">
        <w:rPr>
          <w:rFonts w:ascii="Times New Roman" w:hAnsi="Times New Roman"/>
          <w:b/>
          <w:sz w:val="24"/>
          <w:szCs w:val="24"/>
        </w:rPr>
        <w:t xml:space="preserve"> Организационно – педагогические условия</w:t>
      </w:r>
    </w:p>
    <w:p w:rsidR="00ED1F7C" w:rsidRPr="00AC7484" w:rsidRDefault="00ED1F7C" w:rsidP="00ED1F7C">
      <w:pPr>
        <w:spacing w:after="0" w:line="240" w:lineRule="auto"/>
        <w:jc w:val="both"/>
        <w:rPr>
          <w:rFonts w:ascii="Times New Roman" w:hAnsi="Times New Roman"/>
          <w:sz w:val="24"/>
          <w:szCs w:val="24"/>
        </w:rPr>
      </w:pPr>
      <w:r w:rsidRPr="00AC7484">
        <w:rPr>
          <w:rFonts w:ascii="Times New Roman" w:hAnsi="Times New Roman"/>
          <w:sz w:val="24"/>
          <w:szCs w:val="24"/>
        </w:rPr>
        <w:tab/>
      </w:r>
      <w:proofErr w:type="gramStart"/>
      <w:r w:rsidRPr="00AC7484">
        <w:rPr>
          <w:rFonts w:ascii="Times New Roman" w:hAnsi="Times New Roman"/>
          <w:sz w:val="24"/>
          <w:szCs w:val="24"/>
        </w:rPr>
        <w:t>Общеобразовательные программы уровня среднего образования, обеспечивающие обучающимся базовую и углублённую (по отдельным предметам) подготовку, реализуются в режиме пятидневной учебной недели.</w:t>
      </w:r>
      <w:proofErr w:type="gramEnd"/>
      <w:r w:rsidRPr="00AC7484">
        <w:rPr>
          <w:rFonts w:ascii="Times New Roman" w:hAnsi="Times New Roman"/>
          <w:sz w:val="24"/>
          <w:szCs w:val="24"/>
        </w:rPr>
        <w:t xml:space="preserve"> Суббота является днем дополнительного образования. Наполняемость классов до 2</w:t>
      </w:r>
      <w:r w:rsidR="004B4A98" w:rsidRPr="00AC7484">
        <w:rPr>
          <w:rFonts w:ascii="Times New Roman" w:hAnsi="Times New Roman"/>
          <w:sz w:val="24"/>
          <w:szCs w:val="24"/>
        </w:rPr>
        <w:t>5</w:t>
      </w:r>
      <w:r w:rsidRPr="00AC7484">
        <w:rPr>
          <w:rFonts w:ascii="Times New Roman" w:hAnsi="Times New Roman"/>
          <w:sz w:val="24"/>
          <w:szCs w:val="24"/>
        </w:rPr>
        <w:t xml:space="preserve"> человек. Периоды промежуточной аттестации –  по полугодиям. Начало занятий – 8.30 часов. Продолжительность уроков – 4</w:t>
      </w:r>
      <w:r w:rsidR="004B4A98" w:rsidRPr="00AC7484">
        <w:rPr>
          <w:rFonts w:ascii="Times New Roman" w:hAnsi="Times New Roman"/>
          <w:sz w:val="24"/>
          <w:szCs w:val="24"/>
        </w:rPr>
        <w:t>5</w:t>
      </w:r>
      <w:r w:rsidRPr="00AC7484">
        <w:rPr>
          <w:rFonts w:ascii="Times New Roman" w:hAnsi="Times New Roman"/>
          <w:sz w:val="24"/>
          <w:szCs w:val="24"/>
        </w:rPr>
        <w:t xml:space="preserve"> минут. Продолжительность перемен между уроками – 10 минут, после 6 урока 30-минутный перерыв на обед и прогулку, после 7 урока – полдник. </w:t>
      </w:r>
    </w:p>
    <w:p w:rsidR="00ED1F7C" w:rsidRPr="00AC7484" w:rsidRDefault="00ED1F7C" w:rsidP="00ED1F7C">
      <w:pPr>
        <w:spacing w:after="0" w:line="240" w:lineRule="auto"/>
        <w:jc w:val="both"/>
        <w:rPr>
          <w:rFonts w:ascii="Times New Roman" w:hAnsi="Times New Roman"/>
          <w:sz w:val="24"/>
          <w:szCs w:val="24"/>
        </w:rPr>
      </w:pPr>
      <w:r w:rsidRPr="00AC7484">
        <w:rPr>
          <w:rFonts w:ascii="Times New Roman" w:hAnsi="Times New Roman"/>
          <w:sz w:val="24"/>
          <w:szCs w:val="24"/>
        </w:rPr>
        <w:tab/>
        <w:t>На уроках проводятся физкультурные минутки, гимнастика для глаз по рекомендуемым Санитарным правилам и нормам. В обеденные перерывы – проветривание классных комнат.</w:t>
      </w:r>
      <w:r w:rsidRPr="00AC7484">
        <w:rPr>
          <w:rFonts w:ascii="Times New Roman" w:hAnsi="Times New Roman"/>
          <w:sz w:val="24"/>
          <w:szCs w:val="24"/>
        </w:rPr>
        <w:tab/>
      </w:r>
    </w:p>
    <w:p w:rsidR="00ED1F7C" w:rsidRPr="00AC7484" w:rsidRDefault="00ED1F7C" w:rsidP="00ED1F7C">
      <w:pPr>
        <w:spacing w:after="0" w:line="240" w:lineRule="auto"/>
        <w:rPr>
          <w:rFonts w:ascii="Times New Roman" w:hAnsi="Times New Roman"/>
          <w:sz w:val="24"/>
          <w:szCs w:val="24"/>
        </w:rPr>
      </w:pPr>
    </w:p>
    <w:p w:rsidR="00ED1F7C" w:rsidRPr="00AC7484" w:rsidRDefault="00ED1F7C" w:rsidP="00ED1F7C">
      <w:pPr>
        <w:spacing w:after="0" w:line="240" w:lineRule="auto"/>
        <w:rPr>
          <w:rFonts w:ascii="Times New Roman" w:hAnsi="Times New Roman"/>
          <w:sz w:val="24"/>
          <w:szCs w:val="24"/>
        </w:rPr>
      </w:pPr>
    </w:p>
    <w:p w:rsidR="00AC7484" w:rsidRPr="00A22128" w:rsidRDefault="00CB3330" w:rsidP="00AC7484">
      <w:pPr>
        <w:spacing w:after="0" w:line="360" w:lineRule="auto"/>
        <w:jc w:val="center"/>
        <w:rPr>
          <w:rFonts w:ascii="Times New Roman" w:hAnsi="Times New Roman"/>
          <w:b/>
          <w:sz w:val="24"/>
          <w:szCs w:val="24"/>
        </w:rPr>
      </w:pPr>
      <w:r>
        <w:rPr>
          <w:rFonts w:ascii="Times New Roman" w:hAnsi="Times New Roman"/>
          <w:b/>
          <w:sz w:val="24"/>
          <w:szCs w:val="24"/>
        </w:rPr>
        <w:t>3</w:t>
      </w:r>
      <w:r w:rsidR="008F637F">
        <w:rPr>
          <w:rFonts w:ascii="Times New Roman" w:hAnsi="Times New Roman"/>
          <w:b/>
          <w:sz w:val="24"/>
          <w:szCs w:val="24"/>
        </w:rPr>
        <w:t xml:space="preserve">.1.3. </w:t>
      </w:r>
      <w:r w:rsidR="00AC7484" w:rsidRPr="00A22128">
        <w:rPr>
          <w:rFonts w:ascii="Times New Roman" w:hAnsi="Times New Roman"/>
          <w:b/>
          <w:sz w:val="24"/>
          <w:szCs w:val="24"/>
        </w:rPr>
        <w:t>Учебный план уровня среднего общего образования</w:t>
      </w:r>
    </w:p>
    <w:p w:rsidR="00AC7484" w:rsidRPr="00A22128" w:rsidRDefault="00AC7484" w:rsidP="00AC7484">
      <w:pPr>
        <w:spacing w:after="0" w:line="360" w:lineRule="auto"/>
        <w:jc w:val="center"/>
        <w:rPr>
          <w:rFonts w:ascii="Times New Roman" w:hAnsi="Times New Roman"/>
          <w:b/>
          <w:sz w:val="24"/>
          <w:szCs w:val="24"/>
        </w:rPr>
      </w:pPr>
      <w:r w:rsidRPr="00A22128">
        <w:rPr>
          <w:rFonts w:ascii="Times New Roman" w:hAnsi="Times New Roman"/>
          <w:b/>
          <w:sz w:val="24"/>
          <w:szCs w:val="24"/>
        </w:rPr>
        <w:t>(ФГОС СОО 10-11 кл.)</w:t>
      </w:r>
    </w:p>
    <w:p w:rsidR="00AC7484" w:rsidRPr="00A22128" w:rsidRDefault="00AC7484" w:rsidP="00AC7484">
      <w:pPr>
        <w:spacing w:after="0" w:line="360" w:lineRule="auto"/>
        <w:jc w:val="center"/>
        <w:rPr>
          <w:rFonts w:ascii="Times New Roman" w:hAnsi="Times New Roman"/>
          <w:b/>
          <w:sz w:val="24"/>
          <w:szCs w:val="24"/>
        </w:rPr>
      </w:pPr>
      <w:r w:rsidRPr="00A22128">
        <w:rPr>
          <w:rFonts w:ascii="Times New Roman" w:hAnsi="Times New Roman"/>
          <w:b/>
          <w:sz w:val="24"/>
          <w:szCs w:val="24"/>
        </w:rPr>
        <w:t xml:space="preserve">МОБУ «Гимназия Исток» </w:t>
      </w:r>
    </w:p>
    <w:p w:rsidR="00AC7484" w:rsidRDefault="00AC7484" w:rsidP="00AC7484">
      <w:pPr>
        <w:rPr>
          <w:rFonts w:ascii="Times New Roman" w:hAnsi="Times New Roman"/>
          <w:sz w:val="24"/>
          <w:szCs w:val="24"/>
        </w:rPr>
      </w:pPr>
    </w:p>
    <w:tbl>
      <w:tblPr>
        <w:tblW w:w="9499" w:type="dxa"/>
        <w:tblInd w:w="-176" w:type="dxa"/>
        <w:tblLayout w:type="fixed"/>
        <w:tblLook w:val="04A0"/>
      </w:tblPr>
      <w:tblGrid>
        <w:gridCol w:w="2552"/>
        <w:gridCol w:w="2694"/>
        <w:gridCol w:w="992"/>
        <w:gridCol w:w="993"/>
        <w:gridCol w:w="1134"/>
        <w:gridCol w:w="1134"/>
      </w:tblGrid>
      <w:tr w:rsidR="00AC7484" w:rsidRPr="0068091E" w:rsidTr="00D56189">
        <w:trPr>
          <w:trHeight w:val="689"/>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bCs/>
                <w:color w:val="000000"/>
                <w:sz w:val="24"/>
                <w:szCs w:val="24"/>
              </w:rPr>
            </w:pPr>
            <w:r w:rsidRPr="0068091E">
              <w:rPr>
                <w:rFonts w:ascii="Times New Roman" w:hAnsi="Times New Roman"/>
                <w:b/>
                <w:bCs/>
                <w:color w:val="000000"/>
                <w:sz w:val="24"/>
                <w:szCs w:val="24"/>
              </w:rPr>
              <w:t>Предметная область</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bCs/>
                <w:color w:val="000000"/>
                <w:sz w:val="24"/>
                <w:szCs w:val="24"/>
              </w:rPr>
            </w:pPr>
            <w:r w:rsidRPr="0068091E">
              <w:rPr>
                <w:rFonts w:ascii="Times New Roman" w:hAnsi="Times New Roman"/>
                <w:b/>
                <w:bCs/>
                <w:color w:val="000000"/>
                <w:sz w:val="24"/>
                <w:szCs w:val="24"/>
              </w:rPr>
              <w:t>Учебный предмет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b/>
                <w:bCs/>
                <w:color w:val="000000"/>
                <w:sz w:val="24"/>
                <w:szCs w:val="24"/>
              </w:rPr>
            </w:pPr>
            <w:proofErr w:type="gramStart"/>
            <w:r>
              <w:rPr>
                <w:rFonts w:ascii="Times New Roman" w:hAnsi="Times New Roman"/>
                <w:b/>
                <w:bCs/>
                <w:color w:val="000000"/>
                <w:sz w:val="24"/>
                <w:szCs w:val="24"/>
              </w:rPr>
              <w:t>Уро-вень</w:t>
            </w:r>
            <w:proofErr w:type="gram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484" w:rsidRPr="0068091E" w:rsidRDefault="00AC7484" w:rsidP="00D56189">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Кол-во часов за </w:t>
            </w:r>
            <w:r w:rsidRPr="0068091E">
              <w:rPr>
                <w:rFonts w:ascii="Times New Roman" w:hAnsi="Times New Roman"/>
                <w:b/>
                <w:bCs/>
                <w:color w:val="000000"/>
                <w:sz w:val="24"/>
                <w:szCs w:val="24"/>
              </w:rPr>
              <w:t>2 г</w:t>
            </w:r>
            <w:r>
              <w:rPr>
                <w:rFonts w:ascii="Times New Roman" w:hAnsi="Times New Roman"/>
                <w:b/>
                <w:bCs/>
                <w:color w:val="000000"/>
                <w:sz w:val="24"/>
                <w:szCs w:val="24"/>
              </w:rPr>
              <w:t xml:space="preserve">.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7484" w:rsidRPr="0068091E" w:rsidRDefault="00AC7484" w:rsidP="00D56189">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Количество часов в неделю</w:t>
            </w:r>
          </w:p>
        </w:tc>
      </w:tr>
      <w:tr w:rsidR="00AC7484" w:rsidRPr="0068091E" w:rsidTr="00D56189">
        <w:trPr>
          <w:trHeight w:val="40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b/>
                <w:bCs/>
                <w:color w:val="000000"/>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b/>
                <w:bCs/>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C7484" w:rsidRPr="0068091E" w:rsidRDefault="00AC7484" w:rsidP="00D56189">
            <w:pPr>
              <w:spacing w:after="0" w:line="240" w:lineRule="auto"/>
              <w:rPr>
                <w:rFonts w:ascii="Times New Roman" w:hAnsi="Times New Roman"/>
                <w:b/>
                <w:bCs/>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bCs/>
                <w:color w:val="000000"/>
                <w:sz w:val="24"/>
                <w:szCs w:val="24"/>
              </w:rPr>
            </w:pPr>
            <w:r w:rsidRPr="0068091E">
              <w:rPr>
                <w:rFonts w:ascii="Times New Roman" w:hAnsi="Times New Roman"/>
                <w:b/>
                <w:bCs/>
                <w:color w:val="000000"/>
                <w:sz w:val="24"/>
                <w:szCs w:val="24"/>
              </w:rPr>
              <w:t>10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bCs/>
                <w:color w:val="000000"/>
                <w:sz w:val="24"/>
                <w:szCs w:val="24"/>
              </w:rPr>
            </w:pPr>
            <w:r w:rsidRPr="0068091E">
              <w:rPr>
                <w:rFonts w:ascii="Times New Roman" w:hAnsi="Times New Roman"/>
                <w:b/>
                <w:bCs/>
                <w:color w:val="000000"/>
                <w:sz w:val="24"/>
                <w:szCs w:val="24"/>
              </w:rPr>
              <w:t>11 класс</w:t>
            </w:r>
          </w:p>
        </w:tc>
      </w:tr>
      <w:tr w:rsidR="00AC7484" w:rsidRPr="0068091E" w:rsidTr="00D56189">
        <w:trPr>
          <w:trHeight w:val="390"/>
        </w:trPr>
        <w:tc>
          <w:tcPr>
            <w:tcW w:w="949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bCs/>
                <w:color w:val="000000"/>
                <w:sz w:val="24"/>
                <w:szCs w:val="24"/>
              </w:rPr>
            </w:pPr>
            <w:r w:rsidRPr="0068091E">
              <w:rPr>
                <w:rFonts w:ascii="Times New Roman" w:hAnsi="Times New Roman"/>
                <w:b/>
                <w:bCs/>
                <w:color w:val="000000"/>
                <w:sz w:val="24"/>
                <w:szCs w:val="24"/>
              </w:rPr>
              <w:t>Обязательная часть</w:t>
            </w:r>
          </w:p>
        </w:tc>
      </w:tr>
      <w:tr w:rsidR="00AC7484" w:rsidRPr="0068091E" w:rsidTr="00D56189">
        <w:trPr>
          <w:trHeight w:val="13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Русский язык и литература</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C7484" w:rsidRPr="0068091E" w:rsidTr="00D56189">
        <w:trPr>
          <w:trHeight w:val="13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sidRPr="0068091E">
              <w:rPr>
                <w:rFonts w:ascii="Times New Roman" w:hAnsi="Times New Roman"/>
                <w:color w:val="000000"/>
                <w:sz w:val="24"/>
                <w:szCs w:val="24"/>
              </w:rPr>
              <w:t>2</w:t>
            </w:r>
            <w:r>
              <w:rPr>
                <w:rFonts w:ascii="Times New Roman" w:hAnsi="Times New Roman"/>
                <w:color w:val="000000"/>
                <w:sz w:val="24"/>
                <w:szCs w:val="24"/>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AC7484" w:rsidRPr="0068091E" w:rsidTr="00D56189">
        <w:trPr>
          <w:trHeight w:val="2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Родной язык и родная литература</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A13DAA"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Родной язык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C7484" w:rsidRPr="0068091E" w:rsidTr="00D56189">
        <w:trPr>
          <w:trHeight w:val="17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Иностранные языки</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Иностранный язык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AC7484" w:rsidRPr="0068091E" w:rsidTr="00D56189">
        <w:trPr>
          <w:trHeight w:val="33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Математика и информатика</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AC7484" w:rsidRPr="0068091E" w:rsidTr="00D56189">
        <w:trPr>
          <w:trHeight w:val="33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Информатика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C7484" w:rsidRPr="0068091E" w:rsidTr="00D56189">
        <w:trPr>
          <w:trHeight w:val="315"/>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Естественные науки</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Астрономия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sidRPr="0068091E">
              <w:rPr>
                <w:rFonts w:ascii="Times New Roman" w:hAnsi="Times New Roman"/>
                <w:color w:val="000000"/>
                <w:sz w:val="24"/>
                <w:szCs w:val="24"/>
              </w:rPr>
              <w:t>3</w:t>
            </w:r>
            <w:r>
              <w:rPr>
                <w:rFonts w:ascii="Times New Roman" w:hAnsi="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C7484" w:rsidRPr="0068091E" w:rsidTr="00D56189">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Физика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C7484" w:rsidRPr="0068091E" w:rsidTr="00D56189">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Химия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C7484" w:rsidRPr="0068091E" w:rsidTr="00D56189">
        <w:trPr>
          <w:trHeight w:val="24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Биология</w:t>
            </w:r>
          </w:p>
        </w:tc>
        <w:tc>
          <w:tcPr>
            <w:tcW w:w="992" w:type="dxa"/>
            <w:tcBorders>
              <w:top w:val="single" w:sz="4" w:space="0" w:color="auto"/>
              <w:left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134" w:type="dxa"/>
            <w:tcBorders>
              <w:top w:val="single" w:sz="4" w:space="0" w:color="auto"/>
              <w:left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single" w:sz="4" w:space="0" w:color="auto"/>
              <w:left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C7484" w:rsidRPr="0068091E" w:rsidTr="00D56189">
        <w:trPr>
          <w:trHeight w:val="315"/>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Общественные науки</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История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C7484" w:rsidRPr="0068091E" w:rsidTr="00D56189">
        <w:trPr>
          <w:trHeight w:val="5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Обществознание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C7484" w:rsidRPr="0068091E" w:rsidTr="00D56189">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Экономика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C7484" w:rsidRPr="0068091E" w:rsidTr="00D56189">
        <w:trPr>
          <w:trHeight w:val="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Право</w:t>
            </w:r>
          </w:p>
        </w:tc>
        <w:tc>
          <w:tcPr>
            <w:tcW w:w="992" w:type="dxa"/>
            <w:tcBorders>
              <w:top w:val="single" w:sz="4" w:space="0" w:color="auto"/>
              <w:left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w:t>
            </w:r>
          </w:p>
        </w:tc>
        <w:tc>
          <w:tcPr>
            <w:tcW w:w="993" w:type="dxa"/>
            <w:tcBorders>
              <w:top w:val="single" w:sz="4" w:space="0" w:color="auto"/>
              <w:left w:val="single" w:sz="4" w:space="0" w:color="auto"/>
              <w:right w:val="single" w:sz="4" w:space="0" w:color="auto"/>
            </w:tcBorders>
            <w:shd w:val="clear" w:color="auto" w:fill="auto"/>
            <w:noWrap/>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136</w:t>
            </w:r>
          </w:p>
        </w:tc>
        <w:tc>
          <w:tcPr>
            <w:tcW w:w="1134" w:type="dxa"/>
            <w:tcBorders>
              <w:top w:val="single" w:sz="4" w:space="0" w:color="auto"/>
              <w:left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tcBorders>
              <w:top w:val="single" w:sz="4" w:space="0" w:color="auto"/>
              <w:left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C7484" w:rsidRPr="0068091E" w:rsidTr="00D56189">
        <w:trPr>
          <w:trHeight w:val="296"/>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Физическая культура, экология и основы безопасности жизнедеятельности</w:t>
            </w:r>
          </w:p>
        </w:tc>
        <w:tc>
          <w:tcPr>
            <w:tcW w:w="2694" w:type="dxa"/>
            <w:tcBorders>
              <w:top w:val="single" w:sz="4" w:space="0" w:color="auto"/>
              <w:left w:val="single" w:sz="4" w:space="0" w:color="auto"/>
              <w:right w:val="single" w:sz="4" w:space="0" w:color="auto"/>
            </w:tcBorders>
            <w:shd w:val="clear" w:color="auto" w:fill="auto"/>
            <w:noWrap/>
            <w:vAlign w:val="bottom"/>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Физическая культура</w:t>
            </w:r>
          </w:p>
        </w:tc>
        <w:tc>
          <w:tcPr>
            <w:tcW w:w="992" w:type="dxa"/>
            <w:tcBorders>
              <w:top w:val="single" w:sz="4" w:space="0" w:color="auto"/>
              <w:left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204</w:t>
            </w:r>
          </w:p>
        </w:tc>
        <w:tc>
          <w:tcPr>
            <w:tcW w:w="1134" w:type="dxa"/>
            <w:tcBorders>
              <w:top w:val="single" w:sz="4" w:space="0" w:color="auto"/>
              <w:left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134" w:type="dxa"/>
            <w:tcBorders>
              <w:top w:val="single" w:sz="4" w:space="0" w:color="auto"/>
              <w:left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AC7484" w:rsidRPr="0068091E" w:rsidTr="00D56189">
        <w:trPr>
          <w:trHeight w:val="6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C7484" w:rsidRPr="0068091E" w:rsidTr="00D56189">
        <w:trPr>
          <w:trHeight w:val="645"/>
        </w:trPr>
        <w:tc>
          <w:tcPr>
            <w:tcW w:w="2552" w:type="dxa"/>
            <w:tcBorders>
              <w:top w:val="single" w:sz="4" w:space="0" w:color="auto"/>
              <w:left w:val="single" w:sz="4" w:space="0" w:color="auto"/>
              <w:bottom w:val="single" w:sz="4" w:space="0" w:color="auto"/>
              <w:right w:val="single" w:sz="4" w:space="0" w:color="auto"/>
            </w:tcBorders>
            <w:vAlign w:val="center"/>
            <w:hideMark/>
          </w:tcPr>
          <w:p w:rsidR="00AC7484" w:rsidRPr="0068091E" w:rsidRDefault="00AC7484" w:rsidP="00D56189">
            <w:pPr>
              <w:spacing w:after="0" w:line="240" w:lineRule="auto"/>
              <w:rPr>
                <w:rFonts w:ascii="Times New Roman" w:hAnsi="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84" w:rsidRPr="0068091E" w:rsidRDefault="00AC7484" w:rsidP="00D56189">
            <w:pPr>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Индивидуальный проект</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C7484" w:rsidRDefault="00AC7484" w:rsidP="00D56189">
            <w:pPr>
              <w:spacing w:after="0" w:line="240" w:lineRule="auto"/>
              <w:jc w:val="center"/>
              <w:rPr>
                <w:rFonts w:ascii="Times New Roman" w:hAnsi="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AC7484" w:rsidRPr="0068091E" w:rsidTr="00D56189">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right"/>
              <w:rPr>
                <w:rFonts w:ascii="Times New Roman" w:hAnsi="Times New Roman"/>
                <w:bCs/>
                <w:iCs/>
                <w:color w:val="000000"/>
                <w:sz w:val="24"/>
                <w:szCs w:val="24"/>
              </w:rPr>
            </w:pPr>
            <w:r w:rsidRPr="0068091E">
              <w:rPr>
                <w:rFonts w:ascii="Times New Roman" w:hAnsi="Times New Roman"/>
                <w:bCs/>
                <w:iCs/>
                <w:color w:val="000000"/>
                <w:sz w:val="24"/>
                <w:szCs w:val="24"/>
              </w:rPr>
              <w:t>ИТОГО</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sidRPr="0068091E">
              <w:rPr>
                <w:rFonts w:ascii="Times New Roman" w:hAnsi="Times New Roman"/>
                <w:color w:val="000000"/>
                <w:sz w:val="24"/>
                <w:szCs w:val="24"/>
              </w:rPr>
              <w:t> </w:t>
            </w:r>
            <w:r>
              <w:rPr>
                <w:rFonts w:ascii="Times New Roman" w:hAnsi="Times New Roman"/>
                <w:color w:val="000000"/>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sidRPr="0068091E">
              <w:rPr>
                <w:rFonts w:ascii="Times New Roman" w:hAnsi="Times New Roman"/>
                <w:color w:val="000000"/>
                <w:sz w:val="24"/>
                <w:szCs w:val="24"/>
              </w:rPr>
              <w:t> </w:t>
            </w:r>
            <w:r>
              <w:rPr>
                <w:rFonts w:ascii="Times New Roman" w:hAnsi="Times New Roman"/>
                <w:color w:val="000000"/>
                <w:sz w:val="24"/>
                <w:szCs w:val="24"/>
              </w:rPr>
              <w:t>31</w:t>
            </w:r>
          </w:p>
        </w:tc>
      </w:tr>
      <w:tr w:rsidR="00AC7484" w:rsidRPr="0068091E" w:rsidTr="00D56189">
        <w:trPr>
          <w:trHeight w:val="315"/>
        </w:trPr>
        <w:tc>
          <w:tcPr>
            <w:tcW w:w="949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bCs/>
                <w:color w:val="000000"/>
                <w:sz w:val="24"/>
                <w:szCs w:val="24"/>
              </w:rPr>
            </w:pPr>
            <w:r w:rsidRPr="0068091E">
              <w:rPr>
                <w:rFonts w:ascii="Times New Roman" w:hAnsi="Times New Roman"/>
                <w:b/>
                <w:bCs/>
                <w:color w:val="000000"/>
                <w:sz w:val="24"/>
                <w:szCs w:val="24"/>
              </w:rPr>
              <w:t>Часть, формируемая участниками образовательных отношений</w:t>
            </w:r>
          </w:p>
        </w:tc>
      </w:tr>
      <w:tr w:rsidR="00AC7484" w:rsidRPr="0068091E" w:rsidTr="00D56189">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rPr>
                <w:rFonts w:ascii="Times New Roman" w:hAnsi="Times New Roman"/>
                <w:color w:val="000000"/>
                <w:sz w:val="24"/>
                <w:szCs w:val="24"/>
              </w:rPr>
            </w:pPr>
            <w:r w:rsidRPr="0068091E">
              <w:rPr>
                <w:rFonts w:ascii="Times New Roman" w:hAnsi="Times New Roman"/>
                <w:color w:val="000000"/>
                <w:sz w:val="24"/>
                <w:szCs w:val="24"/>
              </w:rPr>
              <w:t>5-ти дневная у.</w:t>
            </w:r>
            <w:proofErr w:type="gramStart"/>
            <w:r w:rsidRPr="0068091E">
              <w:rPr>
                <w:rFonts w:ascii="Times New Roman" w:hAnsi="Times New Roman"/>
                <w:color w:val="000000"/>
                <w:sz w:val="24"/>
                <w:szCs w:val="24"/>
              </w:rPr>
              <w:t>н</w:t>
            </w:r>
            <w:proofErr w:type="gramEnd"/>
            <w:r w:rsidRPr="0068091E">
              <w:rPr>
                <w:rFonts w:ascii="Times New Roman" w:hAnsi="Times New Roman"/>
                <w:color w:val="000000"/>
                <w:sz w:val="24"/>
                <w:szCs w:val="24"/>
              </w:rPr>
              <w:t>.</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right"/>
              <w:rPr>
                <w:rFonts w:ascii="Times New Roman" w:hAnsi="Times New Roman"/>
                <w:color w:val="000000"/>
                <w:sz w:val="24"/>
                <w:szCs w:val="24"/>
              </w:rPr>
            </w:pPr>
            <w:r w:rsidRPr="0068091E">
              <w:rPr>
                <w:rFonts w:ascii="Times New Roman" w:hAnsi="Times New Roman"/>
                <w:color w:val="000000"/>
                <w:sz w:val="24"/>
                <w:szCs w:val="24"/>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color w:val="000000"/>
                <w:sz w:val="24"/>
                <w:szCs w:val="24"/>
              </w:rPr>
            </w:pPr>
            <w:r w:rsidRPr="0068091E">
              <w:rPr>
                <w:rFonts w:ascii="Times New Roman" w:hAnsi="Times New Roman"/>
                <w:b/>
                <w:color w:val="000000"/>
                <w:sz w:val="24"/>
                <w:szCs w:val="24"/>
              </w:rPr>
              <w:t> </w:t>
            </w:r>
            <w:r w:rsidRPr="00D27CE6">
              <w:rPr>
                <w:rFonts w:ascii="Times New Roman" w:hAnsi="Times New Roman"/>
                <w:b/>
                <w:color w:val="000000"/>
                <w:sz w:val="24"/>
                <w:szCs w:val="24"/>
              </w:rPr>
              <w:t>2</w:t>
            </w:r>
            <w:r>
              <w:rPr>
                <w:rFonts w:ascii="Times New Roman" w:hAnsi="Times New Roman"/>
                <w:b/>
                <w:color w:val="000000"/>
                <w:sz w:val="24"/>
                <w:szCs w:val="24"/>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color w:val="000000"/>
                <w:sz w:val="24"/>
                <w:szCs w:val="24"/>
              </w:rPr>
            </w:pPr>
            <w:r w:rsidRPr="009A05EC">
              <w:rPr>
                <w:rFonts w:ascii="Times New Roman" w:hAnsi="Times New Roman"/>
                <w:b/>
                <w:color w:val="000000"/>
                <w:sz w:val="24"/>
                <w:szCs w:val="24"/>
              </w:rPr>
              <w:t>3</w:t>
            </w:r>
            <w:r>
              <w:rPr>
                <w:rFonts w:ascii="Times New Roman" w:hAnsi="Times New Roman"/>
                <w:b/>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484" w:rsidRPr="0068091E" w:rsidRDefault="00AC7484" w:rsidP="00D56189">
            <w:pPr>
              <w:spacing w:after="0" w:line="240" w:lineRule="auto"/>
              <w:jc w:val="center"/>
              <w:rPr>
                <w:rFonts w:ascii="Times New Roman" w:hAnsi="Times New Roman"/>
                <w:b/>
                <w:color w:val="000000"/>
                <w:sz w:val="24"/>
                <w:szCs w:val="24"/>
              </w:rPr>
            </w:pPr>
            <w:r w:rsidRPr="009A05EC">
              <w:rPr>
                <w:rFonts w:ascii="Times New Roman" w:hAnsi="Times New Roman"/>
                <w:b/>
                <w:color w:val="000000"/>
                <w:sz w:val="24"/>
                <w:szCs w:val="24"/>
              </w:rPr>
              <w:t>3</w:t>
            </w:r>
            <w:r>
              <w:rPr>
                <w:rFonts w:ascii="Times New Roman" w:hAnsi="Times New Roman"/>
                <w:b/>
                <w:color w:val="000000"/>
                <w:sz w:val="24"/>
                <w:szCs w:val="24"/>
              </w:rPr>
              <w:t>1</w:t>
            </w:r>
          </w:p>
        </w:tc>
      </w:tr>
      <w:tr w:rsidR="00AC7484" w:rsidRPr="0068091E" w:rsidTr="00D56189">
        <w:trPr>
          <w:trHeight w:val="797"/>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484" w:rsidRPr="0068091E" w:rsidRDefault="00AC7484" w:rsidP="00D56189">
            <w:pPr>
              <w:spacing w:after="0" w:line="240" w:lineRule="auto"/>
              <w:jc w:val="center"/>
              <w:rPr>
                <w:rFonts w:ascii="Times New Roman" w:hAnsi="Times New Roman"/>
                <w:color w:val="000000"/>
                <w:sz w:val="24"/>
                <w:szCs w:val="24"/>
              </w:rPr>
            </w:pPr>
            <w:r w:rsidRPr="0068091E">
              <w:rPr>
                <w:rFonts w:ascii="Times New Roman" w:hAnsi="Times New Roman"/>
                <w:color w:val="000000"/>
                <w:sz w:val="24"/>
                <w:szCs w:val="24"/>
              </w:rPr>
              <w:t xml:space="preserve">Максимально </w:t>
            </w:r>
            <w:proofErr w:type="gramStart"/>
            <w:r w:rsidRPr="0068091E">
              <w:rPr>
                <w:rFonts w:ascii="Times New Roman" w:hAnsi="Times New Roman"/>
                <w:color w:val="000000"/>
                <w:sz w:val="24"/>
                <w:szCs w:val="24"/>
              </w:rPr>
              <w:t>допус</w:t>
            </w:r>
            <w:r>
              <w:rPr>
                <w:rFonts w:ascii="Times New Roman" w:hAnsi="Times New Roman"/>
                <w:color w:val="000000"/>
                <w:sz w:val="24"/>
                <w:szCs w:val="24"/>
              </w:rPr>
              <w:t>-</w:t>
            </w:r>
            <w:r w:rsidRPr="0068091E">
              <w:rPr>
                <w:rFonts w:ascii="Times New Roman" w:hAnsi="Times New Roman"/>
                <w:color w:val="000000"/>
                <w:sz w:val="24"/>
                <w:szCs w:val="24"/>
              </w:rPr>
              <w:t>тимая</w:t>
            </w:r>
            <w:proofErr w:type="gramEnd"/>
            <w:r w:rsidRPr="0068091E">
              <w:rPr>
                <w:rFonts w:ascii="Times New Roman" w:hAnsi="Times New Roman"/>
                <w:color w:val="000000"/>
                <w:sz w:val="24"/>
                <w:szCs w:val="24"/>
              </w:rPr>
              <w:t xml:space="preserve"> аудиторная недельная нагрузка, СанПиН 2.4.2.2821-10</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7484" w:rsidRPr="0068091E" w:rsidRDefault="00AC7484" w:rsidP="00D56189">
            <w:pPr>
              <w:spacing w:after="0" w:line="240" w:lineRule="auto"/>
              <w:jc w:val="center"/>
              <w:rPr>
                <w:rFonts w:ascii="Times New Roman" w:hAnsi="Times New Roman"/>
                <w:color w:val="000000"/>
                <w:sz w:val="24"/>
                <w:szCs w:val="24"/>
              </w:rPr>
            </w:pPr>
            <w:r w:rsidRPr="0068091E">
              <w:rPr>
                <w:rFonts w:ascii="Times New Roman" w:hAnsi="Times New Roman"/>
                <w:color w:val="000000"/>
                <w:sz w:val="24"/>
                <w:szCs w:val="24"/>
              </w:rPr>
              <w:t>при 5-ти дневной учебной неделе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Pr="0068091E" w:rsidRDefault="00AC7484" w:rsidP="00D56189">
            <w:pPr>
              <w:spacing w:after="0" w:line="240" w:lineRule="auto"/>
              <w:jc w:val="center"/>
              <w:rPr>
                <w:rFonts w:ascii="Times New Roman" w:hAnsi="Times New Roman"/>
                <w:color w:val="000000"/>
                <w:sz w:val="24"/>
                <w:szCs w:val="24"/>
              </w:rPr>
            </w:pPr>
            <w:r w:rsidRPr="0068091E">
              <w:rPr>
                <w:rFonts w:ascii="Times New Roman" w:hAnsi="Times New Roman"/>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Pr="0068091E" w:rsidRDefault="00AC7484" w:rsidP="00D56189">
            <w:pPr>
              <w:spacing w:after="0" w:line="240" w:lineRule="auto"/>
              <w:jc w:val="center"/>
              <w:rPr>
                <w:rFonts w:ascii="Times New Roman" w:hAnsi="Times New Roman"/>
                <w:bCs/>
                <w:color w:val="000000"/>
                <w:sz w:val="24"/>
                <w:szCs w:val="24"/>
              </w:rPr>
            </w:pPr>
            <w:r w:rsidRPr="0068091E">
              <w:rPr>
                <w:rFonts w:ascii="Times New Roman" w:hAnsi="Times New Roman"/>
                <w:bCs/>
                <w:color w:val="000000"/>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484" w:rsidRPr="0068091E" w:rsidRDefault="00AC7484" w:rsidP="00D56189">
            <w:pPr>
              <w:spacing w:after="0" w:line="240" w:lineRule="auto"/>
              <w:jc w:val="center"/>
              <w:rPr>
                <w:rFonts w:ascii="Times New Roman" w:hAnsi="Times New Roman"/>
                <w:bCs/>
                <w:color w:val="000000"/>
                <w:sz w:val="24"/>
                <w:szCs w:val="24"/>
              </w:rPr>
            </w:pPr>
            <w:r w:rsidRPr="0068091E">
              <w:rPr>
                <w:rFonts w:ascii="Times New Roman" w:hAnsi="Times New Roman"/>
                <w:bCs/>
                <w:color w:val="000000"/>
                <w:sz w:val="24"/>
                <w:szCs w:val="24"/>
              </w:rPr>
              <w:t>34</w:t>
            </w:r>
          </w:p>
        </w:tc>
      </w:tr>
    </w:tbl>
    <w:p w:rsidR="00AC7484" w:rsidRDefault="00AC7484" w:rsidP="00AC7484">
      <w:pPr>
        <w:rPr>
          <w:rFonts w:ascii="Times New Roman" w:hAnsi="Times New Roman"/>
          <w:sz w:val="24"/>
          <w:szCs w:val="24"/>
        </w:rPr>
      </w:pPr>
    </w:p>
    <w:p w:rsidR="007D4E77" w:rsidRDefault="00CB3330" w:rsidP="007D4E77">
      <w:pPr>
        <w:pStyle w:val="af4"/>
        <w:spacing w:line="240" w:lineRule="auto"/>
        <w:rPr>
          <w:rFonts w:ascii="Times New Roman" w:hAnsi="Times New Roman"/>
          <w:b/>
          <w:color w:val="000000"/>
          <w:szCs w:val="24"/>
        </w:rPr>
      </w:pPr>
      <w:r>
        <w:rPr>
          <w:rFonts w:ascii="Times New Roman" w:hAnsi="Times New Roman"/>
          <w:b/>
          <w:szCs w:val="24"/>
        </w:rPr>
        <w:t>3</w:t>
      </w:r>
      <w:r w:rsidR="007D4E77">
        <w:rPr>
          <w:rFonts w:ascii="Times New Roman" w:hAnsi="Times New Roman"/>
          <w:b/>
          <w:color w:val="000000"/>
          <w:szCs w:val="24"/>
        </w:rPr>
        <w:t>.1.</w:t>
      </w:r>
      <w:r w:rsidR="008F637F">
        <w:rPr>
          <w:rFonts w:ascii="Times New Roman" w:hAnsi="Times New Roman"/>
          <w:b/>
          <w:color w:val="000000"/>
          <w:szCs w:val="24"/>
        </w:rPr>
        <w:t>4</w:t>
      </w:r>
      <w:r w:rsidR="007D4E77">
        <w:rPr>
          <w:rFonts w:ascii="Times New Roman" w:hAnsi="Times New Roman"/>
          <w:b/>
          <w:color w:val="000000"/>
          <w:szCs w:val="24"/>
        </w:rPr>
        <w:t>. Формы промежуточной аттестации учащихся.</w:t>
      </w:r>
    </w:p>
    <w:p w:rsidR="007D4E77" w:rsidRDefault="007D4E77" w:rsidP="007D4E77">
      <w:pPr>
        <w:pStyle w:val="af4"/>
        <w:spacing w:line="240" w:lineRule="auto"/>
        <w:rPr>
          <w:rFonts w:ascii="Times New Roman" w:hAnsi="Times New Roman"/>
          <w:b/>
          <w:color w:val="000000"/>
          <w:szCs w:val="24"/>
        </w:rPr>
      </w:pPr>
    </w:p>
    <w:p w:rsidR="007D4E77" w:rsidRDefault="007D4E77" w:rsidP="007D4E77">
      <w:pPr>
        <w:pStyle w:val="af4"/>
        <w:spacing w:line="240" w:lineRule="auto"/>
        <w:jc w:val="center"/>
        <w:rPr>
          <w:rFonts w:ascii="Times New Roman" w:hAnsi="Times New Roman"/>
          <w:b/>
          <w:color w:val="000000"/>
          <w:lang w:eastAsia="en-US"/>
        </w:rPr>
      </w:pPr>
      <w:r>
        <w:rPr>
          <w:rFonts w:ascii="Times New Roman" w:hAnsi="Times New Roman"/>
          <w:b/>
          <w:color w:val="000000"/>
          <w:lang w:val="en-US" w:eastAsia="en-US"/>
        </w:rPr>
        <w:t>X</w:t>
      </w:r>
      <w:r>
        <w:rPr>
          <w:rFonts w:ascii="Times New Roman" w:hAnsi="Times New Roman"/>
          <w:b/>
          <w:color w:val="000000"/>
          <w:lang w:eastAsia="en-US"/>
        </w:rPr>
        <w:t xml:space="preserve"> класс</w:t>
      </w:r>
    </w:p>
    <w:p w:rsidR="008F637F" w:rsidRDefault="008F637F" w:rsidP="007D4E77">
      <w:pPr>
        <w:pStyle w:val="af4"/>
        <w:spacing w:line="240" w:lineRule="auto"/>
        <w:rPr>
          <w:rFonts w:ascii="Times New Roman" w:hAnsi="Times New Roman"/>
          <w:color w:val="000000"/>
          <w:lang w:eastAsia="en-US"/>
        </w:rPr>
      </w:pPr>
    </w:p>
    <w:tbl>
      <w:tblPr>
        <w:tblStyle w:val="11"/>
        <w:tblW w:w="9337" w:type="dxa"/>
        <w:tblLook w:val="04A0"/>
      </w:tblPr>
      <w:tblGrid>
        <w:gridCol w:w="2802"/>
        <w:gridCol w:w="1275"/>
        <w:gridCol w:w="2630"/>
        <w:gridCol w:w="2630"/>
      </w:tblGrid>
      <w:tr w:rsidR="008F637F" w:rsidRPr="008F637F" w:rsidTr="00D56189">
        <w:tc>
          <w:tcPr>
            <w:tcW w:w="2802" w:type="dxa"/>
            <w:vMerge w:val="restart"/>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Предмет</w:t>
            </w:r>
          </w:p>
        </w:tc>
        <w:tc>
          <w:tcPr>
            <w:tcW w:w="1275" w:type="dxa"/>
            <w:vMerge w:val="restart"/>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Уровень</w:t>
            </w:r>
          </w:p>
        </w:tc>
        <w:tc>
          <w:tcPr>
            <w:tcW w:w="5260" w:type="dxa"/>
            <w:gridSpan w:val="2"/>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Формы контроля</w:t>
            </w:r>
          </w:p>
        </w:tc>
      </w:tr>
      <w:tr w:rsidR="008F637F" w:rsidRPr="008F637F" w:rsidTr="00D56189">
        <w:tc>
          <w:tcPr>
            <w:tcW w:w="2802" w:type="dxa"/>
            <w:vMerge/>
            <w:vAlign w:val="center"/>
          </w:tcPr>
          <w:p w:rsidR="008F637F" w:rsidRPr="008F637F" w:rsidRDefault="008F637F" w:rsidP="008F637F">
            <w:pPr>
              <w:spacing w:after="0" w:line="240" w:lineRule="auto"/>
              <w:jc w:val="center"/>
              <w:rPr>
                <w:rFonts w:ascii="Times New Roman" w:hAnsi="Times New Roman"/>
                <w:sz w:val="24"/>
                <w:szCs w:val="24"/>
              </w:rPr>
            </w:pPr>
          </w:p>
        </w:tc>
        <w:tc>
          <w:tcPr>
            <w:tcW w:w="1275" w:type="dxa"/>
            <w:vMerge/>
            <w:vAlign w:val="center"/>
          </w:tcPr>
          <w:p w:rsidR="008F637F" w:rsidRPr="008F637F" w:rsidRDefault="008F637F" w:rsidP="008F637F">
            <w:pPr>
              <w:spacing w:after="0" w:line="240" w:lineRule="auto"/>
              <w:jc w:val="center"/>
              <w:rPr>
                <w:rFonts w:ascii="Times New Roman" w:hAnsi="Times New Roman"/>
                <w:sz w:val="24"/>
                <w:szCs w:val="24"/>
              </w:rPr>
            </w:pPr>
          </w:p>
        </w:tc>
        <w:tc>
          <w:tcPr>
            <w:tcW w:w="2630" w:type="dxa"/>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lang w:val="en-US"/>
              </w:rPr>
              <w:t>I</w:t>
            </w:r>
            <w:r w:rsidRPr="008F637F">
              <w:rPr>
                <w:rFonts w:ascii="Times New Roman" w:hAnsi="Times New Roman"/>
                <w:sz w:val="24"/>
                <w:szCs w:val="24"/>
              </w:rPr>
              <w:t xml:space="preserve"> полугодие</w:t>
            </w:r>
          </w:p>
        </w:tc>
        <w:tc>
          <w:tcPr>
            <w:tcW w:w="2630" w:type="dxa"/>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Итоговый контроль (год)</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Русский язык</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w:t>
            </w:r>
            <w:proofErr w:type="gramStart"/>
            <w:r>
              <w:rPr>
                <w:rFonts w:ascii="Times New Roman" w:hAnsi="Times New Roman"/>
                <w:sz w:val="24"/>
                <w:szCs w:val="24"/>
              </w:rPr>
              <w:t>р</w:t>
            </w:r>
            <w:proofErr w:type="gramEnd"/>
            <w:r>
              <w:rPr>
                <w:rFonts w:ascii="Times New Roman" w:hAnsi="Times New Roman"/>
                <w:sz w:val="24"/>
                <w:szCs w:val="24"/>
              </w:rPr>
              <w:t xml:space="preserve"> в формате ЕГЭ</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w:t>
            </w:r>
            <w:proofErr w:type="gramStart"/>
            <w:r>
              <w:rPr>
                <w:rFonts w:ascii="Times New Roman" w:hAnsi="Times New Roman"/>
                <w:sz w:val="24"/>
                <w:szCs w:val="24"/>
              </w:rPr>
              <w:t>р</w:t>
            </w:r>
            <w:proofErr w:type="gramEnd"/>
            <w:r>
              <w:rPr>
                <w:rFonts w:ascii="Times New Roman" w:hAnsi="Times New Roman"/>
                <w:sz w:val="24"/>
                <w:szCs w:val="24"/>
              </w:rPr>
              <w:t xml:space="preserve"> в формате ЕГЭ</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Литература</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8F637F" w:rsidRPr="008F637F" w:rsidTr="00D56189">
        <w:tc>
          <w:tcPr>
            <w:tcW w:w="2802" w:type="dxa"/>
            <w:vAlign w:val="center"/>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Иностранный язык</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8F637F" w:rsidP="008F637F">
            <w:pPr>
              <w:spacing w:after="0" w:line="240" w:lineRule="auto"/>
              <w:jc w:val="center"/>
              <w:rPr>
                <w:rFonts w:ascii="Times New Roman" w:hAnsi="Times New Roman"/>
                <w:sz w:val="24"/>
                <w:szCs w:val="24"/>
              </w:rPr>
            </w:pPr>
          </w:p>
        </w:tc>
        <w:tc>
          <w:tcPr>
            <w:tcW w:w="2630" w:type="dxa"/>
          </w:tcPr>
          <w:p w:rsidR="008F637F" w:rsidRPr="008F637F" w:rsidRDefault="008F637F" w:rsidP="008F637F">
            <w:pPr>
              <w:spacing w:after="0" w:line="240" w:lineRule="auto"/>
              <w:jc w:val="center"/>
              <w:rPr>
                <w:rFonts w:ascii="Times New Roman" w:hAnsi="Times New Roman"/>
                <w:sz w:val="24"/>
                <w:szCs w:val="24"/>
              </w:rPr>
            </w:pP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Математика</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w:t>
            </w:r>
            <w:r w:rsidRPr="00AC31D5">
              <w:rPr>
                <w:rFonts w:ascii="Times New Roman" w:hAnsi="Times New Roman"/>
                <w:sz w:val="24"/>
                <w:szCs w:val="24"/>
              </w:rPr>
              <w:t>/</w:t>
            </w:r>
            <w:proofErr w:type="gramStart"/>
            <w:r w:rsidRPr="00AC31D5">
              <w:rPr>
                <w:rFonts w:ascii="Times New Roman" w:hAnsi="Times New Roman"/>
                <w:sz w:val="24"/>
                <w:szCs w:val="24"/>
              </w:rPr>
              <w:t>р</w:t>
            </w:r>
            <w:proofErr w:type="gramEnd"/>
            <w:r w:rsidRPr="00AC31D5">
              <w:rPr>
                <w:rFonts w:ascii="Times New Roman" w:hAnsi="Times New Roman"/>
                <w:sz w:val="24"/>
                <w:szCs w:val="24"/>
              </w:rPr>
              <w:t xml:space="preserve"> в формате ЕГЭ</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w:t>
            </w:r>
            <w:proofErr w:type="gramStart"/>
            <w:r w:rsidRPr="00AC31D5">
              <w:rPr>
                <w:rFonts w:ascii="Times New Roman" w:hAnsi="Times New Roman"/>
                <w:sz w:val="24"/>
                <w:szCs w:val="24"/>
              </w:rPr>
              <w:t>р</w:t>
            </w:r>
            <w:proofErr w:type="gramEnd"/>
            <w:r w:rsidRPr="00AC31D5">
              <w:rPr>
                <w:rFonts w:ascii="Times New Roman" w:hAnsi="Times New Roman"/>
                <w:sz w:val="24"/>
                <w:szCs w:val="24"/>
              </w:rPr>
              <w:t xml:space="preserve"> в формате ЕГЭ</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Информатика</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Физика</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Химия</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Тематическая к/</w:t>
            </w:r>
            <w:proofErr w:type="gramStart"/>
            <w:r>
              <w:rPr>
                <w:rFonts w:ascii="Times New Roman" w:hAnsi="Times New Roman"/>
                <w:sz w:val="24"/>
                <w:szCs w:val="24"/>
              </w:rPr>
              <w:t>р</w:t>
            </w:r>
            <w:proofErr w:type="gramEnd"/>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Биология</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Тематический тест</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Тематический тест</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История</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Тематический тест</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 xml:space="preserve">Тест </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Обществознание</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 xml:space="preserve">Практикум </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w:t>
            </w:r>
            <w:r w:rsidRPr="00AC31D5">
              <w:rPr>
                <w:rFonts w:ascii="Times New Roman" w:hAnsi="Times New Roman"/>
                <w:sz w:val="24"/>
                <w:szCs w:val="24"/>
              </w:rPr>
              <w:t>/</w:t>
            </w:r>
            <w:proofErr w:type="gramStart"/>
            <w:r w:rsidRPr="00AC31D5">
              <w:rPr>
                <w:rFonts w:ascii="Times New Roman" w:hAnsi="Times New Roman"/>
                <w:sz w:val="24"/>
                <w:szCs w:val="24"/>
              </w:rPr>
              <w:t>р</w:t>
            </w:r>
            <w:proofErr w:type="gramEnd"/>
            <w:r w:rsidRPr="00AC31D5">
              <w:rPr>
                <w:rFonts w:ascii="Times New Roman" w:hAnsi="Times New Roman"/>
                <w:sz w:val="24"/>
                <w:szCs w:val="24"/>
              </w:rPr>
              <w:t xml:space="preserve"> в формате ЕГЭ</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Экономика</w:t>
            </w:r>
          </w:p>
        </w:tc>
        <w:tc>
          <w:tcPr>
            <w:tcW w:w="1275"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Угл.</w:t>
            </w:r>
          </w:p>
        </w:tc>
        <w:tc>
          <w:tcPr>
            <w:tcW w:w="2630" w:type="dxa"/>
          </w:tcPr>
          <w:p w:rsidR="008F637F"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Практикум</w:t>
            </w:r>
          </w:p>
        </w:tc>
        <w:tc>
          <w:tcPr>
            <w:tcW w:w="2630"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Право</w:t>
            </w:r>
          </w:p>
        </w:tc>
        <w:tc>
          <w:tcPr>
            <w:tcW w:w="1275"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Угл.</w:t>
            </w:r>
          </w:p>
        </w:tc>
        <w:tc>
          <w:tcPr>
            <w:tcW w:w="2630" w:type="dxa"/>
          </w:tcPr>
          <w:p w:rsidR="00AC31D5" w:rsidRPr="008F637F" w:rsidRDefault="00AC31D5" w:rsidP="00D56189">
            <w:pPr>
              <w:spacing w:after="0" w:line="240" w:lineRule="auto"/>
              <w:jc w:val="center"/>
              <w:rPr>
                <w:rFonts w:ascii="Times New Roman" w:hAnsi="Times New Roman"/>
                <w:sz w:val="24"/>
                <w:szCs w:val="24"/>
              </w:rPr>
            </w:pPr>
            <w:r w:rsidRPr="008F637F">
              <w:rPr>
                <w:rFonts w:ascii="Times New Roman" w:hAnsi="Times New Roman"/>
                <w:sz w:val="24"/>
                <w:szCs w:val="24"/>
              </w:rPr>
              <w:t>Практикум</w:t>
            </w:r>
          </w:p>
        </w:tc>
        <w:tc>
          <w:tcPr>
            <w:tcW w:w="2630"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Физическая культура</w:t>
            </w:r>
          </w:p>
        </w:tc>
        <w:tc>
          <w:tcPr>
            <w:tcW w:w="1275"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5260" w:type="dxa"/>
            <w:gridSpan w:val="2"/>
          </w:tcPr>
          <w:p w:rsidR="00AC31D5"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Учебные нормативы по физ. подготовке</w:t>
            </w:r>
          </w:p>
        </w:tc>
      </w:tr>
      <w:tr w:rsidR="00AC31D5" w:rsidRPr="008F637F" w:rsidTr="00D56189">
        <w:tc>
          <w:tcPr>
            <w:tcW w:w="2802" w:type="dxa"/>
            <w:vAlign w:val="center"/>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Основы безопасности жизнедеятельности</w:t>
            </w:r>
          </w:p>
        </w:tc>
        <w:tc>
          <w:tcPr>
            <w:tcW w:w="1275"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630" w:type="dxa"/>
          </w:tcPr>
          <w:p w:rsidR="00AC31D5"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Тематическая с/</w:t>
            </w:r>
            <w:proofErr w:type="gramStart"/>
            <w:r>
              <w:rPr>
                <w:rFonts w:ascii="Times New Roman" w:hAnsi="Times New Roman"/>
                <w:sz w:val="24"/>
                <w:szCs w:val="24"/>
              </w:rPr>
              <w:t>р</w:t>
            </w:r>
            <w:proofErr w:type="gramEnd"/>
          </w:p>
        </w:tc>
        <w:tc>
          <w:tcPr>
            <w:tcW w:w="2630" w:type="dxa"/>
          </w:tcPr>
          <w:p w:rsidR="00AC31D5"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Тематическая с/</w:t>
            </w:r>
            <w:proofErr w:type="gramStart"/>
            <w:r>
              <w:rPr>
                <w:rFonts w:ascii="Times New Roman" w:hAnsi="Times New Roman"/>
                <w:sz w:val="24"/>
                <w:szCs w:val="24"/>
              </w:rPr>
              <w:t>р</w:t>
            </w:r>
            <w:proofErr w:type="gramEnd"/>
          </w:p>
        </w:tc>
      </w:tr>
      <w:tr w:rsidR="00AC31D5" w:rsidRPr="008F637F" w:rsidTr="00D56189">
        <w:tc>
          <w:tcPr>
            <w:tcW w:w="2802" w:type="dxa"/>
            <w:vAlign w:val="center"/>
          </w:tcPr>
          <w:p w:rsidR="00AC31D5" w:rsidRPr="008F637F" w:rsidRDefault="00AC31D5" w:rsidP="008F637F">
            <w:pPr>
              <w:spacing w:after="0" w:line="240" w:lineRule="auto"/>
              <w:rPr>
                <w:rFonts w:ascii="Times New Roman" w:hAnsi="Times New Roman"/>
                <w:color w:val="000000"/>
                <w:sz w:val="24"/>
                <w:szCs w:val="24"/>
              </w:rPr>
            </w:pPr>
            <w:proofErr w:type="gramStart"/>
            <w:r w:rsidRPr="008F637F">
              <w:rPr>
                <w:rFonts w:ascii="Times New Roman" w:hAnsi="Times New Roman"/>
                <w:color w:val="000000"/>
                <w:sz w:val="24"/>
                <w:szCs w:val="24"/>
              </w:rPr>
              <w:t>Индивидуальный проект</w:t>
            </w:r>
            <w:proofErr w:type="gramEnd"/>
          </w:p>
        </w:tc>
        <w:tc>
          <w:tcPr>
            <w:tcW w:w="1275" w:type="dxa"/>
          </w:tcPr>
          <w:p w:rsidR="00AC31D5" w:rsidRPr="008F637F" w:rsidRDefault="00AC31D5" w:rsidP="008F637F">
            <w:pPr>
              <w:spacing w:after="0" w:line="240" w:lineRule="auto"/>
              <w:rPr>
                <w:rFonts w:ascii="Times New Roman" w:hAnsi="Times New Roman"/>
                <w:sz w:val="24"/>
                <w:szCs w:val="24"/>
              </w:rPr>
            </w:pPr>
          </w:p>
        </w:tc>
        <w:tc>
          <w:tcPr>
            <w:tcW w:w="2630" w:type="dxa"/>
          </w:tcPr>
          <w:p w:rsidR="00AC31D5" w:rsidRPr="008F637F" w:rsidRDefault="00AC31D5" w:rsidP="008F637F">
            <w:pPr>
              <w:spacing w:after="0" w:line="240" w:lineRule="auto"/>
              <w:jc w:val="center"/>
              <w:rPr>
                <w:rFonts w:ascii="Times New Roman" w:hAnsi="Times New Roman"/>
                <w:sz w:val="24"/>
                <w:szCs w:val="24"/>
              </w:rPr>
            </w:pPr>
          </w:p>
        </w:tc>
        <w:tc>
          <w:tcPr>
            <w:tcW w:w="2630" w:type="dxa"/>
          </w:tcPr>
          <w:p w:rsidR="00AC31D5"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bl>
    <w:p w:rsidR="008F637F" w:rsidRDefault="008F637F" w:rsidP="007D4E77">
      <w:pPr>
        <w:pStyle w:val="af4"/>
        <w:spacing w:line="240" w:lineRule="auto"/>
        <w:rPr>
          <w:rFonts w:ascii="Times New Roman" w:hAnsi="Times New Roman"/>
          <w:color w:val="000000"/>
          <w:lang w:eastAsia="en-US"/>
        </w:rPr>
      </w:pPr>
    </w:p>
    <w:p w:rsidR="008F637F" w:rsidRDefault="008F637F" w:rsidP="007D4E77">
      <w:pPr>
        <w:pStyle w:val="af4"/>
        <w:spacing w:line="240" w:lineRule="auto"/>
        <w:rPr>
          <w:rFonts w:ascii="Times New Roman" w:hAnsi="Times New Roman"/>
          <w:color w:val="000000"/>
          <w:lang w:eastAsia="en-US"/>
        </w:rPr>
      </w:pPr>
    </w:p>
    <w:p w:rsidR="007D4E77" w:rsidRDefault="007D4E77" w:rsidP="007D4E77">
      <w:pPr>
        <w:pStyle w:val="af4"/>
        <w:spacing w:line="240" w:lineRule="auto"/>
        <w:jc w:val="center"/>
        <w:rPr>
          <w:rFonts w:ascii="Times New Roman" w:hAnsi="Times New Roman"/>
          <w:b/>
          <w:color w:val="000000"/>
          <w:lang w:eastAsia="en-US"/>
        </w:rPr>
      </w:pPr>
      <w:r>
        <w:rPr>
          <w:rFonts w:ascii="Times New Roman" w:hAnsi="Times New Roman"/>
          <w:b/>
          <w:color w:val="000000"/>
          <w:lang w:val="en-US" w:eastAsia="en-US"/>
        </w:rPr>
        <w:t>XI</w:t>
      </w:r>
      <w:r>
        <w:rPr>
          <w:rFonts w:ascii="Times New Roman" w:hAnsi="Times New Roman"/>
          <w:b/>
          <w:color w:val="000000"/>
          <w:lang w:eastAsia="en-US"/>
        </w:rPr>
        <w:t xml:space="preserve"> класс</w:t>
      </w:r>
    </w:p>
    <w:p w:rsidR="007D4E77" w:rsidRDefault="007D4E77" w:rsidP="007D4E77">
      <w:pPr>
        <w:pStyle w:val="af4"/>
        <w:spacing w:line="240" w:lineRule="auto"/>
        <w:rPr>
          <w:rFonts w:ascii="Times New Roman" w:hAnsi="Times New Roman"/>
          <w:color w:val="000000"/>
          <w:lang w:eastAsia="en-US"/>
        </w:rPr>
      </w:pPr>
    </w:p>
    <w:tbl>
      <w:tblPr>
        <w:tblStyle w:val="21"/>
        <w:tblW w:w="9322" w:type="dxa"/>
        <w:tblLook w:val="04A0"/>
      </w:tblPr>
      <w:tblGrid>
        <w:gridCol w:w="2802"/>
        <w:gridCol w:w="1402"/>
        <w:gridCol w:w="2559"/>
        <w:gridCol w:w="2559"/>
      </w:tblGrid>
      <w:tr w:rsidR="008F637F" w:rsidRPr="008F637F" w:rsidTr="00D56189">
        <w:tc>
          <w:tcPr>
            <w:tcW w:w="2802" w:type="dxa"/>
            <w:vMerge w:val="restart"/>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Предмет</w:t>
            </w:r>
          </w:p>
        </w:tc>
        <w:tc>
          <w:tcPr>
            <w:tcW w:w="1402" w:type="dxa"/>
            <w:vMerge w:val="restart"/>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Уровень</w:t>
            </w:r>
          </w:p>
        </w:tc>
        <w:tc>
          <w:tcPr>
            <w:tcW w:w="5118" w:type="dxa"/>
            <w:gridSpan w:val="2"/>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Формы контроля</w:t>
            </w:r>
          </w:p>
        </w:tc>
      </w:tr>
      <w:tr w:rsidR="008F637F" w:rsidRPr="008F637F" w:rsidTr="00D56189">
        <w:tc>
          <w:tcPr>
            <w:tcW w:w="2802" w:type="dxa"/>
            <w:vMerge/>
            <w:vAlign w:val="center"/>
          </w:tcPr>
          <w:p w:rsidR="008F637F" w:rsidRPr="008F637F" w:rsidRDefault="008F637F" w:rsidP="008F637F">
            <w:pPr>
              <w:spacing w:after="0" w:line="240" w:lineRule="auto"/>
              <w:jc w:val="center"/>
              <w:rPr>
                <w:rFonts w:ascii="Times New Roman" w:hAnsi="Times New Roman"/>
                <w:sz w:val="24"/>
                <w:szCs w:val="24"/>
              </w:rPr>
            </w:pPr>
          </w:p>
        </w:tc>
        <w:tc>
          <w:tcPr>
            <w:tcW w:w="1402" w:type="dxa"/>
            <w:vMerge/>
            <w:vAlign w:val="center"/>
          </w:tcPr>
          <w:p w:rsidR="008F637F" w:rsidRPr="008F637F" w:rsidRDefault="008F637F" w:rsidP="008F637F">
            <w:pPr>
              <w:spacing w:after="0" w:line="240" w:lineRule="auto"/>
              <w:jc w:val="center"/>
              <w:rPr>
                <w:rFonts w:ascii="Times New Roman" w:hAnsi="Times New Roman"/>
                <w:sz w:val="24"/>
                <w:szCs w:val="24"/>
              </w:rPr>
            </w:pPr>
          </w:p>
        </w:tc>
        <w:tc>
          <w:tcPr>
            <w:tcW w:w="2559" w:type="dxa"/>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lang w:val="en-US"/>
              </w:rPr>
              <w:t>I</w:t>
            </w:r>
            <w:r w:rsidRPr="008F637F">
              <w:rPr>
                <w:rFonts w:ascii="Times New Roman" w:hAnsi="Times New Roman"/>
                <w:sz w:val="24"/>
                <w:szCs w:val="24"/>
              </w:rPr>
              <w:t xml:space="preserve"> полугодие</w:t>
            </w:r>
          </w:p>
        </w:tc>
        <w:tc>
          <w:tcPr>
            <w:tcW w:w="2559" w:type="dxa"/>
            <w:vAlign w:val="center"/>
          </w:tcPr>
          <w:p w:rsidR="008F637F" w:rsidRPr="008F637F" w:rsidRDefault="008F637F" w:rsidP="008F637F">
            <w:pPr>
              <w:spacing w:after="0" w:line="240" w:lineRule="auto"/>
              <w:jc w:val="center"/>
              <w:rPr>
                <w:rFonts w:ascii="Times New Roman" w:hAnsi="Times New Roman"/>
                <w:sz w:val="24"/>
                <w:szCs w:val="24"/>
              </w:rPr>
            </w:pPr>
            <w:r w:rsidRPr="008F637F">
              <w:rPr>
                <w:rFonts w:ascii="Times New Roman" w:hAnsi="Times New Roman"/>
                <w:sz w:val="24"/>
                <w:szCs w:val="24"/>
              </w:rPr>
              <w:t>Итоговый контроль (год)</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Русский язык</w:t>
            </w:r>
          </w:p>
        </w:tc>
        <w:tc>
          <w:tcPr>
            <w:tcW w:w="1402"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Комплексный анализ текста</w:t>
            </w:r>
          </w:p>
        </w:tc>
        <w:tc>
          <w:tcPr>
            <w:tcW w:w="2559"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Комплексный анализ текста</w:t>
            </w:r>
          </w:p>
        </w:tc>
      </w:tr>
      <w:tr w:rsidR="008F637F" w:rsidRPr="008F637F" w:rsidTr="00D56189">
        <w:tc>
          <w:tcPr>
            <w:tcW w:w="2802" w:type="dxa"/>
            <w:vAlign w:val="bottom"/>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Литература</w:t>
            </w:r>
          </w:p>
        </w:tc>
        <w:tc>
          <w:tcPr>
            <w:tcW w:w="1402"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8F637F" w:rsidRPr="008F637F" w:rsidRDefault="00AC31D5" w:rsidP="00AC31D5">
            <w:pPr>
              <w:spacing w:after="0" w:line="240" w:lineRule="auto"/>
              <w:jc w:val="center"/>
              <w:rPr>
                <w:rFonts w:ascii="Times New Roman" w:hAnsi="Times New Roman"/>
                <w:sz w:val="24"/>
                <w:szCs w:val="24"/>
              </w:rPr>
            </w:pPr>
            <w:r>
              <w:rPr>
                <w:rFonts w:ascii="Times New Roman" w:hAnsi="Times New Roman"/>
                <w:sz w:val="24"/>
                <w:szCs w:val="24"/>
              </w:rPr>
              <w:t>Контрольный тест</w:t>
            </w:r>
          </w:p>
        </w:tc>
        <w:tc>
          <w:tcPr>
            <w:tcW w:w="2559" w:type="dxa"/>
          </w:tcPr>
          <w:p w:rsidR="008F637F"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8F637F" w:rsidRPr="008F637F" w:rsidTr="00D56189">
        <w:tc>
          <w:tcPr>
            <w:tcW w:w="2802" w:type="dxa"/>
            <w:vAlign w:val="center"/>
          </w:tcPr>
          <w:p w:rsidR="008F637F" w:rsidRPr="008F637F" w:rsidRDefault="008F637F"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Иностранный язык</w:t>
            </w:r>
          </w:p>
        </w:tc>
        <w:tc>
          <w:tcPr>
            <w:tcW w:w="1402" w:type="dxa"/>
          </w:tcPr>
          <w:p w:rsidR="008F637F" w:rsidRPr="008F637F" w:rsidRDefault="008F637F"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8F637F" w:rsidRPr="008F637F" w:rsidRDefault="008F637F" w:rsidP="008F637F">
            <w:pPr>
              <w:spacing w:after="0" w:line="240" w:lineRule="auto"/>
              <w:jc w:val="center"/>
              <w:rPr>
                <w:rFonts w:ascii="Times New Roman" w:hAnsi="Times New Roman"/>
                <w:sz w:val="24"/>
                <w:szCs w:val="24"/>
              </w:rPr>
            </w:pPr>
          </w:p>
        </w:tc>
        <w:tc>
          <w:tcPr>
            <w:tcW w:w="2559" w:type="dxa"/>
          </w:tcPr>
          <w:p w:rsidR="008F637F" w:rsidRPr="008F637F" w:rsidRDefault="008F637F" w:rsidP="008F637F">
            <w:pPr>
              <w:spacing w:after="0" w:line="240" w:lineRule="auto"/>
              <w:jc w:val="center"/>
              <w:rPr>
                <w:rFonts w:ascii="Times New Roman" w:hAnsi="Times New Roman"/>
                <w:sz w:val="24"/>
                <w:szCs w:val="24"/>
              </w:rPr>
            </w:pP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Математика</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К</w:t>
            </w:r>
            <w:r w:rsidRPr="00AC31D5">
              <w:rPr>
                <w:rFonts w:ascii="Times New Roman" w:hAnsi="Times New Roman"/>
                <w:sz w:val="24"/>
                <w:szCs w:val="24"/>
              </w:rPr>
              <w:t>/</w:t>
            </w:r>
            <w:proofErr w:type="gramStart"/>
            <w:r w:rsidRPr="00AC31D5">
              <w:rPr>
                <w:rFonts w:ascii="Times New Roman" w:hAnsi="Times New Roman"/>
                <w:sz w:val="24"/>
                <w:szCs w:val="24"/>
              </w:rPr>
              <w:t>р</w:t>
            </w:r>
            <w:proofErr w:type="gramEnd"/>
            <w:r w:rsidRPr="00AC31D5">
              <w:rPr>
                <w:rFonts w:ascii="Times New Roman" w:hAnsi="Times New Roman"/>
                <w:sz w:val="24"/>
                <w:szCs w:val="24"/>
              </w:rPr>
              <w:t xml:space="preserve"> в формате ЕГЭ</w:t>
            </w:r>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К/</w:t>
            </w:r>
            <w:proofErr w:type="gramStart"/>
            <w:r w:rsidRPr="00AC31D5">
              <w:rPr>
                <w:rFonts w:ascii="Times New Roman" w:hAnsi="Times New Roman"/>
                <w:sz w:val="24"/>
                <w:szCs w:val="24"/>
              </w:rPr>
              <w:t>р</w:t>
            </w:r>
            <w:proofErr w:type="gramEnd"/>
            <w:r w:rsidRPr="00AC31D5">
              <w:rPr>
                <w:rFonts w:ascii="Times New Roman" w:hAnsi="Times New Roman"/>
                <w:sz w:val="24"/>
                <w:szCs w:val="24"/>
              </w:rPr>
              <w:t xml:space="preserve"> в формате ЕГЭ</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Информатика</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Тест</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Тест</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Астрономия</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Тест</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Тест</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Физика</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c>
          <w:tcPr>
            <w:tcW w:w="2559" w:type="dxa"/>
          </w:tcPr>
          <w:p w:rsidR="00AC31D5"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Химия</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Тематическая к/</w:t>
            </w:r>
            <w:proofErr w:type="gramStart"/>
            <w:r>
              <w:rPr>
                <w:rFonts w:ascii="Times New Roman" w:hAnsi="Times New Roman"/>
                <w:sz w:val="24"/>
                <w:szCs w:val="24"/>
              </w:rPr>
              <w:t>р</w:t>
            </w:r>
            <w:proofErr w:type="gramEnd"/>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Биология</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Тематический тест</w:t>
            </w:r>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Тематический тест</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История</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Тематический тест</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Тест</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Обществознание</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 xml:space="preserve">Практикум </w:t>
            </w:r>
          </w:p>
        </w:tc>
        <w:tc>
          <w:tcPr>
            <w:tcW w:w="2559" w:type="dxa"/>
          </w:tcPr>
          <w:p w:rsidR="00AC31D5"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К/</w:t>
            </w:r>
            <w:proofErr w:type="gramStart"/>
            <w:r w:rsidRPr="00AC31D5">
              <w:rPr>
                <w:rFonts w:ascii="Times New Roman" w:hAnsi="Times New Roman"/>
                <w:sz w:val="24"/>
                <w:szCs w:val="24"/>
              </w:rPr>
              <w:t>р</w:t>
            </w:r>
            <w:proofErr w:type="gramEnd"/>
            <w:r w:rsidRPr="00AC31D5">
              <w:rPr>
                <w:rFonts w:ascii="Times New Roman" w:hAnsi="Times New Roman"/>
                <w:sz w:val="24"/>
                <w:szCs w:val="24"/>
              </w:rPr>
              <w:t xml:space="preserve"> в формате ЕГЭ</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Экономика</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Угл.</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Практикум</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Тест</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Право</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Угл.</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Практикум</w:t>
            </w:r>
          </w:p>
        </w:tc>
        <w:tc>
          <w:tcPr>
            <w:tcW w:w="2559" w:type="dxa"/>
          </w:tcPr>
          <w:p w:rsidR="00AC31D5" w:rsidRPr="008F637F" w:rsidRDefault="00AC31D5" w:rsidP="008F637F">
            <w:pPr>
              <w:spacing w:after="0" w:line="240" w:lineRule="auto"/>
              <w:jc w:val="center"/>
              <w:rPr>
                <w:rFonts w:ascii="Times New Roman" w:hAnsi="Times New Roman"/>
                <w:sz w:val="24"/>
                <w:szCs w:val="24"/>
              </w:rPr>
            </w:pPr>
            <w:r w:rsidRPr="008F637F">
              <w:rPr>
                <w:rFonts w:ascii="Times New Roman" w:hAnsi="Times New Roman"/>
                <w:sz w:val="24"/>
                <w:szCs w:val="24"/>
              </w:rPr>
              <w:t>Тест</w:t>
            </w:r>
          </w:p>
        </w:tc>
      </w:tr>
      <w:tr w:rsidR="00AC31D5" w:rsidRPr="008F637F" w:rsidTr="00D56189">
        <w:tc>
          <w:tcPr>
            <w:tcW w:w="2802" w:type="dxa"/>
            <w:vAlign w:val="bottom"/>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Физическая культура</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5118" w:type="dxa"/>
            <w:gridSpan w:val="2"/>
          </w:tcPr>
          <w:p w:rsidR="00AC31D5" w:rsidRPr="008F637F" w:rsidRDefault="00AC31D5" w:rsidP="008F637F">
            <w:pPr>
              <w:spacing w:after="0" w:line="240" w:lineRule="auto"/>
              <w:jc w:val="center"/>
              <w:rPr>
                <w:rFonts w:ascii="Times New Roman" w:hAnsi="Times New Roman"/>
                <w:sz w:val="24"/>
                <w:szCs w:val="24"/>
              </w:rPr>
            </w:pPr>
            <w:r>
              <w:rPr>
                <w:rFonts w:ascii="Times New Roman" w:hAnsi="Times New Roman"/>
                <w:sz w:val="24"/>
                <w:szCs w:val="24"/>
              </w:rPr>
              <w:t>Учебные нормативы по физ. подготовке</w:t>
            </w:r>
          </w:p>
        </w:tc>
      </w:tr>
      <w:tr w:rsidR="00AC31D5" w:rsidRPr="008F637F" w:rsidTr="00D56189">
        <w:tc>
          <w:tcPr>
            <w:tcW w:w="2802" w:type="dxa"/>
            <w:vAlign w:val="center"/>
          </w:tcPr>
          <w:p w:rsidR="00AC31D5" w:rsidRPr="008F637F" w:rsidRDefault="00AC31D5" w:rsidP="008F637F">
            <w:pPr>
              <w:spacing w:after="0" w:line="240" w:lineRule="auto"/>
              <w:rPr>
                <w:rFonts w:ascii="Times New Roman" w:hAnsi="Times New Roman"/>
                <w:color w:val="000000"/>
                <w:sz w:val="24"/>
                <w:szCs w:val="24"/>
              </w:rPr>
            </w:pPr>
            <w:r w:rsidRPr="008F637F">
              <w:rPr>
                <w:rFonts w:ascii="Times New Roman" w:hAnsi="Times New Roman"/>
                <w:color w:val="000000"/>
                <w:sz w:val="24"/>
                <w:szCs w:val="24"/>
              </w:rPr>
              <w:t>Основы безопасности жизнедеятельности</w:t>
            </w:r>
          </w:p>
        </w:tc>
        <w:tc>
          <w:tcPr>
            <w:tcW w:w="1402" w:type="dxa"/>
          </w:tcPr>
          <w:p w:rsidR="00AC31D5" w:rsidRPr="008F637F" w:rsidRDefault="00AC31D5" w:rsidP="008F637F">
            <w:pPr>
              <w:spacing w:after="0" w:line="240" w:lineRule="auto"/>
              <w:rPr>
                <w:rFonts w:ascii="Times New Roman" w:hAnsi="Times New Roman"/>
                <w:sz w:val="24"/>
                <w:szCs w:val="24"/>
              </w:rPr>
            </w:pPr>
            <w:r w:rsidRPr="008F637F">
              <w:rPr>
                <w:rFonts w:ascii="Times New Roman" w:hAnsi="Times New Roman"/>
                <w:sz w:val="24"/>
                <w:szCs w:val="24"/>
              </w:rPr>
              <w:t>База</w:t>
            </w:r>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Тематическая с/</w:t>
            </w:r>
            <w:proofErr w:type="gramStart"/>
            <w:r>
              <w:rPr>
                <w:rFonts w:ascii="Times New Roman" w:hAnsi="Times New Roman"/>
                <w:sz w:val="24"/>
                <w:szCs w:val="24"/>
              </w:rPr>
              <w:t>р</w:t>
            </w:r>
            <w:proofErr w:type="gramEnd"/>
          </w:p>
        </w:tc>
        <w:tc>
          <w:tcPr>
            <w:tcW w:w="2559" w:type="dxa"/>
          </w:tcPr>
          <w:p w:rsidR="00AC31D5" w:rsidRPr="008F637F" w:rsidRDefault="00AC31D5" w:rsidP="00D56189">
            <w:pPr>
              <w:spacing w:after="0" w:line="240" w:lineRule="auto"/>
              <w:jc w:val="center"/>
              <w:rPr>
                <w:rFonts w:ascii="Times New Roman" w:hAnsi="Times New Roman"/>
                <w:sz w:val="24"/>
                <w:szCs w:val="24"/>
              </w:rPr>
            </w:pPr>
            <w:r>
              <w:rPr>
                <w:rFonts w:ascii="Times New Roman" w:hAnsi="Times New Roman"/>
                <w:sz w:val="24"/>
                <w:szCs w:val="24"/>
              </w:rPr>
              <w:t>Тематическая с/</w:t>
            </w:r>
            <w:proofErr w:type="gramStart"/>
            <w:r>
              <w:rPr>
                <w:rFonts w:ascii="Times New Roman" w:hAnsi="Times New Roman"/>
                <w:sz w:val="24"/>
                <w:szCs w:val="24"/>
              </w:rPr>
              <w:t>р</w:t>
            </w:r>
            <w:proofErr w:type="gramEnd"/>
          </w:p>
        </w:tc>
      </w:tr>
    </w:tbl>
    <w:p w:rsidR="008F637F" w:rsidRDefault="008F637F" w:rsidP="007D4E77">
      <w:pPr>
        <w:pStyle w:val="af4"/>
        <w:spacing w:line="240" w:lineRule="auto"/>
        <w:rPr>
          <w:rFonts w:ascii="Times New Roman" w:hAnsi="Times New Roman"/>
          <w:color w:val="000000"/>
          <w:lang w:eastAsia="en-US"/>
        </w:rPr>
      </w:pPr>
    </w:p>
    <w:p w:rsidR="008F637F" w:rsidRDefault="008F637F" w:rsidP="007D4E77">
      <w:pPr>
        <w:pStyle w:val="af4"/>
        <w:spacing w:line="240" w:lineRule="auto"/>
        <w:rPr>
          <w:rFonts w:ascii="Times New Roman" w:hAnsi="Times New Roman"/>
          <w:color w:val="000000"/>
          <w:lang w:eastAsia="en-US"/>
        </w:rPr>
      </w:pPr>
    </w:p>
    <w:p w:rsidR="008F637F" w:rsidRDefault="008F637F" w:rsidP="007D4E77">
      <w:pPr>
        <w:spacing w:line="240" w:lineRule="auto"/>
        <w:jc w:val="center"/>
        <w:rPr>
          <w:b/>
          <w:color w:val="000000"/>
          <w:sz w:val="24"/>
          <w:szCs w:val="24"/>
        </w:rPr>
      </w:pPr>
    </w:p>
    <w:p w:rsidR="007D4E77" w:rsidRPr="007D4E77" w:rsidRDefault="00CB3330" w:rsidP="007D4E77">
      <w:pPr>
        <w:spacing w:line="240" w:lineRule="auto"/>
        <w:jc w:val="center"/>
        <w:rPr>
          <w:rFonts w:ascii="Times New Roman" w:hAnsi="Times New Roman"/>
          <w:b/>
          <w:color w:val="000000"/>
          <w:sz w:val="24"/>
          <w:szCs w:val="24"/>
        </w:rPr>
      </w:pPr>
      <w:r>
        <w:rPr>
          <w:rFonts w:ascii="Times New Roman" w:hAnsi="Times New Roman"/>
          <w:b/>
          <w:sz w:val="24"/>
          <w:szCs w:val="24"/>
        </w:rPr>
        <w:t>3</w:t>
      </w:r>
      <w:r w:rsidR="007D4E77" w:rsidRPr="0019327C">
        <w:rPr>
          <w:b/>
          <w:color w:val="000000"/>
          <w:sz w:val="24"/>
          <w:szCs w:val="24"/>
        </w:rPr>
        <w:t>.2</w:t>
      </w:r>
      <w:r w:rsidR="007D4E77" w:rsidRPr="007D4E77">
        <w:rPr>
          <w:rFonts w:ascii="Times New Roman" w:hAnsi="Times New Roman"/>
          <w:b/>
          <w:color w:val="000000"/>
          <w:sz w:val="24"/>
          <w:szCs w:val="24"/>
        </w:rPr>
        <w:t xml:space="preserve">. План внеурочной деятельности образовательной программы среднего общего образования </w:t>
      </w:r>
      <w:r w:rsidR="00AC31D5">
        <w:rPr>
          <w:rFonts w:ascii="Times New Roman" w:hAnsi="Times New Roman"/>
          <w:b/>
          <w:color w:val="000000"/>
          <w:sz w:val="24"/>
          <w:szCs w:val="24"/>
        </w:rPr>
        <w:t>МОБУ «Гимназия Исток» г</w:t>
      </w:r>
      <w:proofErr w:type="gramStart"/>
      <w:r w:rsidR="00AC31D5">
        <w:rPr>
          <w:rFonts w:ascii="Times New Roman" w:hAnsi="Times New Roman"/>
          <w:b/>
          <w:color w:val="000000"/>
          <w:sz w:val="24"/>
          <w:szCs w:val="24"/>
        </w:rPr>
        <w:t>.Д</w:t>
      </w:r>
      <w:proofErr w:type="gramEnd"/>
      <w:r w:rsidR="00AC31D5">
        <w:rPr>
          <w:rFonts w:ascii="Times New Roman" w:hAnsi="Times New Roman"/>
          <w:b/>
          <w:color w:val="000000"/>
          <w:sz w:val="24"/>
          <w:szCs w:val="24"/>
        </w:rPr>
        <w:t>альнегорска</w:t>
      </w:r>
    </w:p>
    <w:p w:rsidR="007D4E77" w:rsidRPr="007D4E77" w:rsidRDefault="00CB3330" w:rsidP="007D4E77">
      <w:pPr>
        <w:spacing w:line="240" w:lineRule="auto"/>
        <w:jc w:val="center"/>
        <w:rPr>
          <w:rFonts w:ascii="Times New Roman" w:hAnsi="Times New Roman"/>
          <w:b/>
          <w:color w:val="000000"/>
          <w:sz w:val="24"/>
          <w:szCs w:val="24"/>
        </w:rPr>
      </w:pPr>
      <w:r>
        <w:rPr>
          <w:rFonts w:ascii="Times New Roman" w:hAnsi="Times New Roman"/>
          <w:b/>
          <w:sz w:val="24"/>
          <w:szCs w:val="24"/>
        </w:rPr>
        <w:t>3</w:t>
      </w:r>
      <w:r w:rsidR="007D4E77" w:rsidRPr="007D4E77">
        <w:rPr>
          <w:rFonts w:ascii="Times New Roman" w:hAnsi="Times New Roman"/>
          <w:b/>
          <w:color w:val="000000"/>
          <w:sz w:val="24"/>
          <w:szCs w:val="24"/>
        </w:rPr>
        <w:t xml:space="preserve">.2.1. Пояснительная записка </w:t>
      </w:r>
    </w:p>
    <w:p w:rsidR="00D56189" w:rsidRPr="00D56189" w:rsidRDefault="00D56189" w:rsidP="00D56189">
      <w:pPr>
        <w:shd w:val="clear" w:color="auto" w:fill="FFFFFF"/>
        <w:spacing w:after="0" w:line="270" w:lineRule="atLeast"/>
        <w:ind w:firstLine="567"/>
        <w:jc w:val="both"/>
        <w:rPr>
          <w:rFonts w:ascii="Times New Roman" w:hAnsi="Times New Roman"/>
          <w:color w:val="333333"/>
          <w:sz w:val="24"/>
          <w:szCs w:val="24"/>
        </w:rPr>
      </w:pPr>
      <w:r w:rsidRPr="00D56189">
        <w:rPr>
          <w:rFonts w:ascii="Times New Roman" w:hAnsi="Times New Roman"/>
          <w:color w:val="333333"/>
          <w:sz w:val="24"/>
          <w:szCs w:val="24"/>
        </w:rPr>
        <w:t>ФГОС общего образования определяют до 700 часов внеурочной деятельности на уровне среднего общего образования.</w:t>
      </w:r>
    </w:p>
    <w:p w:rsidR="00D56189" w:rsidRPr="00D56189" w:rsidRDefault="00D56189" w:rsidP="00D56189">
      <w:pPr>
        <w:shd w:val="clear" w:color="auto" w:fill="FFFFFF"/>
        <w:spacing w:after="0" w:line="270" w:lineRule="atLeast"/>
        <w:ind w:firstLine="567"/>
        <w:jc w:val="both"/>
        <w:rPr>
          <w:rFonts w:ascii="Times New Roman" w:hAnsi="Times New Roman"/>
          <w:color w:val="333333"/>
          <w:sz w:val="24"/>
          <w:szCs w:val="24"/>
        </w:rPr>
      </w:pPr>
      <w:r w:rsidRPr="00D56189">
        <w:rPr>
          <w:rFonts w:ascii="Times New Roman" w:hAnsi="Times New Roman"/>
          <w:color w:val="333333"/>
          <w:sz w:val="24"/>
          <w:szCs w:val="24"/>
        </w:rPr>
        <w:t xml:space="preserve">Образовательная организация самостоятельно определяет объём часов, отводимых на внеурочную деятельность, в соответствии с содержательной и организационной спецификой своей основной образовательной программы, реализуя указанный объём </w:t>
      </w:r>
      <w:proofErr w:type="gramStart"/>
      <w:r w:rsidRPr="00D56189">
        <w:rPr>
          <w:rFonts w:ascii="Times New Roman" w:hAnsi="Times New Roman"/>
          <w:color w:val="333333"/>
          <w:sz w:val="24"/>
          <w:szCs w:val="24"/>
        </w:rPr>
        <w:t>часов</w:t>
      </w:r>
      <w:proofErr w:type="gramEnd"/>
      <w:r w:rsidRPr="00D56189">
        <w:rPr>
          <w:rFonts w:ascii="Times New Roman" w:hAnsi="Times New Roman"/>
          <w:color w:val="333333"/>
          <w:sz w:val="24"/>
          <w:szCs w:val="24"/>
        </w:rPr>
        <w:t xml:space="preserve"> как в учебное, так и в каникулярное время.</w:t>
      </w:r>
    </w:p>
    <w:p w:rsidR="00D56189" w:rsidRDefault="00D56189" w:rsidP="00D56189">
      <w:pPr>
        <w:shd w:val="clear" w:color="auto" w:fill="FFFFFF"/>
        <w:spacing w:after="0" w:line="270" w:lineRule="atLeast"/>
        <w:ind w:firstLine="567"/>
        <w:jc w:val="both"/>
        <w:rPr>
          <w:rFonts w:ascii="Times New Roman" w:hAnsi="Times New Roman"/>
          <w:color w:val="333333"/>
          <w:sz w:val="24"/>
          <w:szCs w:val="24"/>
        </w:rPr>
      </w:pPr>
      <w:r w:rsidRPr="00D56189">
        <w:rPr>
          <w:rFonts w:ascii="Times New Roman" w:hAnsi="Times New Roman"/>
          <w:color w:val="333333"/>
          <w:sz w:val="24"/>
          <w:szCs w:val="24"/>
        </w:rPr>
        <w:t xml:space="preserve">Внеурочная деятельность является обязательнойчастью образовательной деятельности и организуется по </w:t>
      </w:r>
      <w:r>
        <w:rPr>
          <w:rFonts w:ascii="Times New Roman" w:hAnsi="Times New Roman"/>
          <w:color w:val="333333"/>
          <w:sz w:val="24"/>
          <w:szCs w:val="24"/>
        </w:rPr>
        <w:t>направлениям развития личности:</w:t>
      </w:r>
    </w:p>
    <w:p w:rsidR="00D56189" w:rsidRDefault="00D56189" w:rsidP="00D56189">
      <w:pPr>
        <w:shd w:val="clear" w:color="auto" w:fill="FFFFFF"/>
        <w:spacing w:after="0" w:line="270" w:lineRule="atLeast"/>
        <w:ind w:firstLine="567"/>
        <w:jc w:val="both"/>
        <w:rPr>
          <w:rFonts w:ascii="Times New Roman" w:hAnsi="Times New Roman"/>
          <w:color w:val="333333"/>
          <w:sz w:val="24"/>
          <w:szCs w:val="24"/>
        </w:rPr>
      </w:pPr>
      <w:r>
        <w:rPr>
          <w:rFonts w:ascii="Times New Roman" w:hAnsi="Times New Roman"/>
          <w:color w:val="333333"/>
          <w:sz w:val="24"/>
          <w:szCs w:val="24"/>
        </w:rPr>
        <w:t>спортивно-оздоровительное,</w:t>
      </w:r>
    </w:p>
    <w:p w:rsidR="00D56189" w:rsidRDefault="00D56189" w:rsidP="00D56189">
      <w:pPr>
        <w:shd w:val="clear" w:color="auto" w:fill="FFFFFF"/>
        <w:spacing w:after="0" w:line="270" w:lineRule="atLeast"/>
        <w:ind w:firstLine="567"/>
        <w:jc w:val="both"/>
        <w:rPr>
          <w:rFonts w:ascii="Times New Roman" w:hAnsi="Times New Roman"/>
          <w:color w:val="333333"/>
          <w:sz w:val="24"/>
          <w:szCs w:val="24"/>
        </w:rPr>
      </w:pPr>
      <w:r w:rsidRPr="00D56189">
        <w:rPr>
          <w:rFonts w:ascii="Times New Roman" w:hAnsi="Times New Roman"/>
          <w:color w:val="333333"/>
          <w:sz w:val="24"/>
          <w:szCs w:val="24"/>
        </w:rPr>
        <w:t>духовно-нравственное, социал</w:t>
      </w:r>
      <w:r>
        <w:rPr>
          <w:rFonts w:ascii="Times New Roman" w:hAnsi="Times New Roman"/>
          <w:color w:val="333333"/>
          <w:sz w:val="24"/>
          <w:szCs w:val="24"/>
        </w:rPr>
        <w:t>ьное,</w:t>
      </w:r>
    </w:p>
    <w:p w:rsidR="00D56189" w:rsidRDefault="00D56189" w:rsidP="00D56189">
      <w:pPr>
        <w:shd w:val="clear" w:color="auto" w:fill="FFFFFF"/>
        <w:spacing w:after="0" w:line="270" w:lineRule="atLeast"/>
        <w:ind w:firstLine="567"/>
        <w:jc w:val="both"/>
        <w:rPr>
          <w:rFonts w:ascii="Times New Roman" w:hAnsi="Times New Roman"/>
          <w:color w:val="333333"/>
          <w:sz w:val="24"/>
          <w:szCs w:val="24"/>
        </w:rPr>
      </w:pPr>
      <w:r>
        <w:rPr>
          <w:rFonts w:ascii="Times New Roman" w:hAnsi="Times New Roman"/>
          <w:color w:val="333333"/>
          <w:sz w:val="24"/>
          <w:szCs w:val="24"/>
        </w:rPr>
        <w:t>общеинтеллектуальное,</w:t>
      </w:r>
    </w:p>
    <w:p w:rsidR="00D56189" w:rsidRPr="00D56189" w:rsidRDefault="00D56189" w:rsidP="00D56189">
      <w:pPr>
        <w:shd w:val="clear" w:color="auto" w:fill="FFFFFF"/>
        <w:spacing w:after="0" w:line="270" w:lineRule="atLeast"/>
        <w:ind w:firstLine="567"/>
        <w:jc w:val="both"/>
        <w:rPr>
          <w:rFonts w:ascii="Times New Roman" w:hAnsi="Times New Roman"/>
          <w:color w:val="333333"/>
          <w:sz w:val="24"/>
          <w:szCs w:val="24"/>
        </w:rPr>
      </w:pPr>
      <w:r w:rsidRPr="00D56189">
        <w:rPr>
          <w:rFonts w:ascii="Times New Roman" w:hAnsi="Times New Roman"/>
          <w:color w:val="333333"/>
          <w:sz w:val="24"/>
          <w:szCs w:val="24"/>
        </w:rPr>
        <w:t>общекультурное.</w:t>
      </w:r>
    </w:p>
    <w:p w:rsidR="007D4E77" w:rsidRPr="007D4E77" w:rsidRDefault="007D4E77" w:rsidP="00782EB1">
      <w:pPr>
        <w:spacing w:after="0" w:line="240" w:lineRule="auto"/>
        <w:ind w:firstLine="567"/>
        <w:jc w:val="both"/>
        <w:rPr>
          <w:rFonts w:ascii="Times New Roman" w:hAnsi="Times New Roman"/>
          <w:b/>
          <w:color w:val="000000"/>
          <w:sz w:val="24"/>
          <w:szCs w:val="24"/>
        </w:rPr>
      </w:pPr>
      <w:r w:rsidRPr="007D4E77">
        <w:rPr>
          <w:rFonts w:ascii="Times New Roman" w:hAnsi="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7D4E77" w:rsidRPr="004A451A" w:rsidRDefault="007D4E77" w:rsidP="00D56189">
      <w:pPr>
        <w:pStyle w:val="a"/>
        <w:numPr>
          <w:ilvl w:val="0"/>
          <w:numId w:val="244"/>
        </w:numPr>
        <w:spacing w:line="240" w:lineRule="auto"/>
        <w:ind w:left="0" w:firstLine="284"/>
        <w:rPr>
          <w:sz w:val="24"/>
          <w:szCs w:val="24"/>
        </w:rPr>
      </w:pPr>
      <w:r w:rsidRPr="004A451A">
        <w:rPr>
          <w:sz w:val="24"/>
          <w:szCs w:val="24"/>
        </w:rP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w:t>
      </w:r>
      <w:r w:rsidR="004A451A" w:rsidRPr="004A451A">
        <w:rPr>
          <w:sz w:val="24"/>
          <w:szCs w:val="24"/>
        </w:rPr>
        <w:t>Гимназической думы учащихся (ГДУ)</w:t>
      </w:r>
      <w:r w:rsidRPr="004A451A">
        <w:rPr>
          <w:sz w:val="24"/>
          <w:szCs w:val="24"/>
        </w:rPr>
        <w:t>;</w:t>
      </w:r>
    </w:p>
    <w:p w:rsidR="007D4E77" w:rsidRPr="007D4E77" w:rsidRDefault="007D4E77" w:rsidP="00D56189">
      <w:pPr>
        <w:pStyle w:val="a"/>
        <w:numPr>
          <w:ilvl w:val="0"/>
          <w:numId w:val="244"/>
        </w:numPr>
        <w:spacing w:line="240" w:lineRule="auto"/>
        <w:ind w:left="0" w:firstLine="284"/>
        <w:rPr>
          <w:sz w:val="24"/>
          <w:szCs w:val="24"/>
        </w:rPr>
      </w:pPr>
      <w:r w:rsidRPr="007D4E77">
        <w:rPr>
          <w:sz w:val="24"/>
          <w:szCs w:val="24"/>
        </w:rPr>
        <w:t xml:space="preserve">план реализации курсов внеурочной </w:t>
      </w:r>
      <w:proofErr w:type="gramStart"/>
      <w:r w:rsidRPr="007D4E77">
        <w:rPr>
          <w:sz w:val="24"/>
          <w:szCs w:val="24"/>
        </w:rPr>
        <w:t>деятельности</w:t>
      </w:r>
      <w:proofErr w:type="gramEnd"/>
      <w:r w:rsidRPr="007D4E77">
        <w:rPr>
          <w:sz w:val="24"/>
          <w:szCs w:val="24"/>
        </w:rPr>
        <w:t xml:space="preserve"> по выбору обучающихся (предметные </w:t>
      </w:r>
      <w:r w:rsidR="009E3033">
        <w:rPr>
          <w:sz w:val="24"/>
          <w:szCs w:val="24"/>
        </w:rPr>
        <w:t xml:space="preserve">и творческие </w:t>
      </w:r>
      <w:r w:rsidRPr="007D4E77">
        <w:rPr>
          <w:sz w:val="24"/>
          <w:szCs w:val="24"/>
        </w:rPr>
        <w:t xml:space="preserve">кружки, </w:t>
      </w:r>
      <w:r w:rsidR="009E3033">
        <w:rPr>
          <w:sz w:val="24"/>
          <w:szCs w:val="24"/>
        </w:rPr>
        <w:t xml:space="preserve">спецкурсы, </w:t>
      </w:r>
      <w:r w:rsidRPr="007D4E77">
        <w:rPr>
          <w:sz w:val="24"/>
          <w:szCs w:val="24"/>
        </w:rPr>
        <w:t>факультативы, ученические научные общества, школьные олимпиады по предметам программы средней школы);</w:t>
      </w:r>
    </w:p>
    <w:p w:rsidR="007D4E77" w:rsidRPr="007D4E77" w:rsidRDefault="007D4E77" w:rsidP="00D56189">
      <w:pPr>
        <w:pStyle w:val="a"/>
        <w:numPr>
          <w:ilvl w:val="0"/>
          <w:numId w:val="244"/>
        </w:numPr>
        <w:spacing w:line="240" w:lineRule="auto"/>
        <w:ind w:left="0" w:firstLine="284"/>
        <w:rPr>
          <w:sz w:val="24"/>
          <w:szCs w:val="24"/>
        </w:rPr>
      </w:pPr>
      <w:r w:rsidRPr="007D4E77">
        <w:rPr>
          <w:sz w:val="24"/>
          <w:szCs w:val="24"/>
        </w:rPr>
        <w:t>план воспитательных мероприятий.</w:t>
      </w:r>
    </w:p>
    <w:p w:rsidR="007D4E77" w:rsidRPr="004A451A" w:rsidRDefault="007D4E77" w:rsidP="004A451A">
      <w:pPr>
        <w:spacing w:line="240" w:lineRule="auto"/>
        <w:ind w:firstLine="567"/>
        <w:jc w:val="both"/>
        <w:rPr>
          <w:rFonts w:ascii="Times New Roman" w:hAnsi="Times New Roman"/>
          <w:sz w:val="24"/>
          <w:szCs w:val="24"/>
        </w:rPr>
      </w:pPr>
      <w:r w:rsidRPr="007D4E77">
        <w:rPr>
          <w:rFonts w:ascii="Times New Roman" w:hAnsi="Times New Roman"/>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w:t>
      </w:r>
      <w:r w:rsidRPr="004A451A">
        <w:rPr>
          <w:rFonts w:ascii="Times New Roman" w:hAnsi="Times New Roman"/>
          <w:sz w:val="24"/>
          <w:szCs w:val="24"/>
        </w:rPr>
        <w:t>ограниченными возможностями здоровья и инвалидами.</w:t>
      </w:r>
    </w:p>
    <w:p w:rsidR="004A451A" w:rsidRPr="004A451A" w:rsidRDefault="007D4E77" w:rsidP="004A451A">
      <w:pPr>
        <w:spacing w:after="0" w:line="240" w:lineRule="auto"/>
        <w:jc w:val="both"/>
        <w:rPr>
          <w:rFonts w:ascii="Times New Roman" w:hAnsi="Times New Roman"/>
          <w:sz w:val="24"/>
          <w:szCs w:val="24"/>
        </w:rPr>
      </w:pPr>
      <w:r w:rsidRPr="004A451A">
        <w:rPr>
          <w:rFonts w:ascii="Times New Roman" w:hAnsi="Times New Roman"/>
          <w:sz w:val="24"/>
          <w:szCs w:val="24"/>
        </w:rPr>
        <w:t xml:space="preserve">Нормативная база разработки </w:t>
      </w:r>
      <w:r w:rsidR="004A451A" w:rsidRPr="004A451A">
        <w:rPr>
          <w:rFonts w:ascii="Times New Roman" w:hAnsi="Times New Roman"/>
          <w:sz w:val="24"/>
          <w:szCs w:val="24"/>
        </w:rPr>
        <w:t>плана внеурочной деятельности:</w:t>
      </w:r>
    </w:p>
    <w:p w:rsidR="004A451A" w:rsidRPr="004A451A" w:rsidRDefault="004A451A" w:rsidP="004A451A">
      <w:pPr>
        <w:spacing w:after="0" w:line="240" w:lineRule="auto"/>
        <w:jc w:val="both"/>
        <w:rPr>
          <w:rFonts w:ascii="Times New Roman" w:hAnsi="Times New Roman"/>
          <w:sz w:val="24"/>
          <w:szCs w:val="24"/>
        </w:rPr>
      </w:pPr>
      <w:r w:rsidRPr="004A451A">
        <w:rPr>
          <w:rFonts w:ascii="Times New Roman" w:hAnsi="Times New Roman"/>
          <w:sz w:val="24"/>
          <w:szCs w:val="24"/>
        </w:rPr>
        <w:t xml:space="preserve">- </w:t>
      </w:r>
      <w:r w:rsidR="007D4E77" w:rsidRPr="004A451A">
        <w:rPr>
          <w:rFonts w:ascii="Times New Roman" w:hAnsi="Times New Roman"/>
          <w:sz w:val="24"/>
          <w:szCs w:val="24"/>
        </w:rPr>
        <w:t>Федеральный закон от 29.12.2012 № 273-ФЗ «Об образовании в Российской Федерации»</w:t>
      </w:r>
      <w:r>
        <w:rPr>
          <w:rFonts w:ascii="Times New Roman" w:hAnsi="Times New Roman"/>
          <w:sz w:val="24"/>
          <w:szCs w:val="24"/>
        </w:rPr>
        <w:t>;</w:t>
      </w:r>
    </w:p>
    <w:p w:rsidR="004A451A" w:rsidRPr="004A451A" w:rsidRDefault="004A451A" w:rsidP="004A451A">
      <w:pPr>
        <w:spacing w:after="0" w:line="240" w:lineRule="auto"/>
        <w:jc w:val="both"/>
        <w:rPr>
          <w:rFonts w:ascii="Times New Roman" w:eastAsia="Calibri" w:hAnsi="Times New Roman"/>
          <w:sz w:val="24"/>
          <w:szCs w:val="24"/>
          <w:lang w:eastAsia="en-US"/>
        </w:rPr>
      </w:pPr>
      <w:r w:rsidRPr="004A451A">
        <w:rPr>
          <w:rFonts w:ascii="Times New Roman" w:hAnsi="Times New Roman"/>
          <w:sz w:val="24"/>
          <w:szCs w:val="24"/>
        </w:rPr>
        <w:t xml:space="preserve">- </w:t>
      </w:r>
      <w:r>
        <w:rPr>
          <w:rFonts w:ascii="Times New Roman" w:eastAsia="Calibri" w:hAnsi="Times New Roman"/>
          <w:sz w:val="24"/>
          <w:szCs w:val="24"/>
          <w:lang w:eastAsia="en-US"/>
        </w:rPr>
        <w:t>п</w:t>
      </w:r>
      <w:r w:rsidR="007D4E77" w:rsidRPr="004A451A">
        <w:rPr>
          <w:rFonts w:ascii="Times New Roman" w:eastAsia="Calibri" w:hAnsi="Times New Roman"/>
          <w:sz w:val="24"/>
          <w:szCs w:val="24"/>
          <w:lang w:eastAsia="en-US"/>
        </w:rPr>
        <w:t>риказ МОиН РФ от 17.05. 2012 № 413 «Об утверждении федерального государственного образовательного стандарта среднего общего образования» с изменениями, внесенны</w:t>
      </w:r>
      <w:r>
        <w:rPr>
          <w:rFonts w:ascii="Times New Roman" w:eastAsia="Calibri" w:hAnsi="Times New Roman"/>
          <w:sz w:val="24"/>
          <w:szCs w:val="24"/>
          <w:lang w:eastAsia="en-US"/>
        </w:rPr>
        <w:t>ми приказом от 29.06.2017 № 613;</w:t>
      </w:r>
    </w:p>
    <w:p w:rsidR="004A451A" w:rsidRPr="004A451A" w:rsidRDefault="004A451A" w:rsidP="004A451A">
      <w:pPr>
        <w:spacing w:after="0" w:line="240" w:lineRule="auto"/>
        <w:jc w:val="both"/>
        <w:rPr>
          <w:rFonts w:ascii="Times New Roman" w:hAnsi="Times New Roman"/>
          <w:sz w:val="24"/>
          <w:szCs w:val="24"/>
        </w:rPr>
      </w:pPr>
      <w:r w:rsidRPr="004A451A">
        <w:rPr>
          <w:rFonts w:ascii="Times New Roman" w:eastAsia="Calibri" w:hAnsi="Times New Roman"/>
          <w:sz w:val="24"/>
          <w:szCs w:val="24"/>
          <w:lang w:eastAsia="en-US"/>
        </w:rPr>
        <w:t xml:space="preserve">- </w:t>
      </w:r>
      <w:r>
        <w:rPr>
          <w:rFonts w:ascii="Times New Roman" w:hAnsi="Times New Roman"/>
          <w:sz w:val="24"/>
          <w:szCs w:val="24"/>
        </w:rPr>
        <w:t>п</w:t>
      </w:r>
      <w:r w:rsidR="007D4E77" w:rsidRPr="004A451A">
        <w:rPr>
          <w:rFonts w:ascii="Times New Roman" w:hAnsi="Times New Roman"/>
          <w:sz w:val="24"/>
          <w:szCs w:val="24"/>
        </w:rPr>
        <w:t>риказ МОиН РФ от 13.08.2013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Pr>
          <w:rFonts w:ascii="Times New Roman" w:hAnsi="Times New Roman"/>
          <w:sz w:val="24"/>
          <w:szCs w:val="24"/>
        </w:rPr>
        <w:t xml:space="preserve"> и среднего общего образования";</w:t>
      </w:r>
    </w:p>
    <w:p w:rsidR="007D4E77" w:rsidRPr="004A451A" w:rsidRDefault="004A451A" w:rsidP="004A451A">
      <w:pPr>
        <w:spacing w:after="0" w:line="240" w:lineRule="auto"/>
        <w:jc w:val="both"/>
        <w:rPr>
          <w:rFonts w:ascii="Times New Roman" w:hAnsi="Times New Roman"/>
          <w:sz w:val="24"/>
          <w:szCs w:val="24"/>
        </w:rPr>
      </w:pPr>
      <w:r w:rsidRPr="004A451A">
        <w:rPr>
          <w:rFonts w:ascii="Times New Roman" w:hAnsi="Times New Roman"/>
          <w:sz w:val="24"/>
          <w:szCs w:val="24"/>
        </w:rPr>
        <w:t xml:space="preserve">- </w:t>
      </w:r>
      <w:r w:rsidR="007D4E77" w:rsidRPr="004A451A">
        <w:rPr>
          <w:rFonts w:ascii="Times New Roman" w:hAnsi="Times New Roman"/>
          <w:sz w:val="24"/>
          <w:szCs w:val="24"/>
        </w:rP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w:t>
      </w:r>
    </w:p>
    <w:p w:rsidR="004A451A" w:rsidRDefault="004A451A" w:rsidP="004A451A">
      <w:pPr>
        <w:spacing w:after="0" w:line="240" w:lineRule="auto"/>
        <w:jc w:val="both"/>
        <w:rPr>
          <w:rFonts w:ascii="Times New Roman" w:hAnsi="Times New Roman"/>
          <w:sz w:val="24"/>
          <w:szCs w:val="24"/>
        </w:rPr>
      </w:pPr>
    </w:p>
    <w:p w:rsidR="004A451A" w:rsidRDefault="004A451A" w:rsidP="000F4E97">
      <w:pPr>
        <w:spacing w:line="240" w:lineRule="auto"/>
        <w:jc w:val="both"/>
        <w:rPr>
          <w:rFonts w:ascii="Times New Roman" w:hAnsi="Times New Roman"/>
          <w:sz w:val="24"/>
          <w:szCs w:val="24"/>
        </w:rPr>
      </w:pPr>
    </w:p>
    <w:p w:rsidR="007D4E77" w:rsidRPr="007D4E77" w:rsidRDefault="00CB3330" w:rsidP="00065035">
      <w:pPr>
        <w:spacing w:line="240" w:lineRule="auto"/>
        <w:jc w:val="center"/>
        <w:rPr>
          <w:rFonts w:ascii="Times New Roman" w:hAnsi="Times New Roman"/>
          <w:color w:val="000000"/>
          <w:sz w:val="24"/>
          <w:szCs w:val="24"/>
        </w:rPr>
      </w:pPr>
      <w:r>
        <w:rPr>
          <w:rFonts w:ascii="Times New Roman" w:hAnsi="Times New Roman"/>
          <w:b/>
          <w:sz w:val="24"/>
          <w:szCs w:val="24"/>
        </w:rPr>
        <w:t>3</w:t>
      </w:r>
      <w:r w:rsidR="00065035" w:rsidRPr="007D4E77">
        <w:rPr>
          <w:rFonts w:ascii="Times New Roman" w:hAnsi="Times New Roman"/>
          <w:b/>
          <w:color w:val="000000"/>
          <w:sz w:val="24"/>
          <w:szCs w:val="24"/>
        </w:rPr>
        <w:t>.2.</w:t>
      </w:r>
      <w:r>
        <w:rPr>
          <w:rFonts w:ascii="Times New Roman" w:hAnsi="Times New Roman"/>
          <w:b/>
          <w:color w:val="000000"/>
          <w:sz w:val="24"/>
          <w:szCs w:val="24"/>
        </w:rPr>
        <w:t>2</w:t>
      </w:r>
      <w:r w:rsidR="00065035" w:rsidRPr="007D4E77">
        <w:rPr>
          <w:rFonts w:ascii="Times New Roman" w:hAnsi="Times New Roman"/>
          <w:b/>
          <w:color w:val="000000"/>
          <w:sz w:val="24"/>
          <w:szCs w:val="24"/>
        </w:rPr>
        <w:t xml:space="preserve">. </w:t>
      </w:r>
      <w:r w:rsidR="007D4E77" w:rsidRPr="007D4E77">
        <w:rPr>
          <w:rFonts w:ascii="Times New Roman" w:hAnsi="Times New Roman"/>
          <w:b/>
          <w:bCs/>
          <w:sz w:val="24"/>
          <w:szCs w:val="24"/>
        </w:rPr>
        <w:t>Содержание плана внеурочной деятельности</w:t>
      </w:r>
    </w:p>
    <w:p w:rsidR="007D4E77" w:rsidRPr="007D4E77" w:rsidRDefault="007D4E77" w:rsidP="00D56189">
      <w:pPr>
        <w:spacing w:line="240" w:lineRule="auto"/>
        <w:ind w:firstLine="567"/>
        <w:jc w:val="both"/>
        <w:rPr>
          <w:rFonts w:ascii="Times New Roman" w:hAnsi="Times New Roman"/>
          <w:b/>
          <w:sz w:val="24"/>
          <w:szCs w:val="24"/>
        </w:rPr>
      </w:pPr>
      <w:r w:rsidRPr="007D4E77">
        <w:rPr>
          <w:rFonts w:ascii="Times New Roman" w:hAnsi="Times New Roman"/>
          <w:sz w:val="24"/>
          <w:szCs w:val="24"/>
        </w:rPr>
        <w:t xml:space="preserve">Количество часов, выделяемых на внеурочную деятельность, за два года обучения на </w:t>
      </w:r>
      <w:r w:rsidR="00D56189">
        <w:rPr>
          <w:rFonts w:ascii="Times New Roman" w:hAnsi="Times New Roman"/>
          <w:sz w:val="24"/>
          <w:szCs w:val="24"/>
        </w:rPr>
        <w:t xml:space="preserve">уровне среднего общего образования </w:t>
      </w:r>
      <w:r w:rsidRPr="007D4E77">
        <w:rPr>
          <w:rFonts w:ascii="Times New Roman" w:hAnsi="Times New Roman"/>
          <w:sz w:val="24"/>
          <w:szCs w:val="24"/>
        </w:rPr>
        <w:t xml:space="preserve">составляет </w:t>
      </w:r>
      <w:r w:rsidR="004333A4">
        <w:rPr>
          <w:rFonts w:ascii="Times New Roman" w:hAnsi="Times New Roman"/>
          <w:sz w:val="24"/>
          <w:szCs w:val="24"/>
        </w:rPr>
        <w:t xml:space="preserve">до </w:t>
      </w:r>
      <w:r w:rsidRPr="007D4E77">
        <w:rPr>
          <w:rFonts w:ascii="Times New Roman" w:hAnsi="Times New Roman"/>
          <w:sz w:val="24"/>
          <w:szCs w:val="24"/>
        </w:rPr>
        <w:t xml:space="preserve">612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Количество часов в неделю определяется в соответствии с образовательной программой среднего общего образования и по выбору учащихся и родителей (законных представителей): в Х классах выделяется </w:t>
      </w:r>
      <w:r w:rsidR="004333A4">
        <w:rPr>
          <w:rFonts w:ascii="Times New Roman" w:hAnsi="Times New Roman"/>
          <w:sz w:val="24"/>
          <w:szCs w:val="24"/>
        </w:rPr>
        <w:t xml:space="preserve">до </w:t>
      </w:r>
      <w:r w:rsidRPr="007D4E77">
        <w:rPr>
          <w:rFonts w:ascii="Times New Roman" w:hAnsi="Times New Roman"/>
          <w:sz w:val="24"/>
          <w:szCs w:val="24"/>
        </w:rPr>
        <w:t xml:space="preserve">10 часов внеурочной деятельности, в </w:t>
      </w:r>
      <w:r w:rsidRPr="007D4E77">
        <w:rPr>
          <w:rFonts w:ascii="Times New Roman" w:hAnsi="Times New Roman"/>
          <w:sz w:val="24"/>
          <w:szCs w:val="24"/>
          <w:lang w:val="en-US"/>
        </w:rPr>
        <w:t>XI</w:t>
      </w:r>
      <w:r w:rsidRPr="007D4E77">
        <w:rPr>
          <w:rFonts w:ascii="Times New Roman" w:hAnsi="Times New Roman"/>
          <w:sz w:val="24"/>
          <w:szCs w:val="24"/>
        </w:rPr>
        <w:t xml:space="preserve"> – </w:t>
      </w:r>
      <w:r w:rsidR="004333A4">
        <w:rPr>
          <w:rFonts w:ascii="Times New Roman" w:hAnsi="Times New Roman"/>
          <w:sz w:val="24"/>
          <w:szCs w:val="24"/>
        </w:rPr>
        <w:t xml:space="preserve">до </w:t>
      </w:r>
      <w:r w:rsidRPr="007D4E77">
        <w:rPr>
          <w:rFonts w:ascii="Times New Roman" w:hAnsi="Times New Roman"/>
          <w:sz w:val="24"/>
          <w:szCs w:val="24"/>
        </w:rPr>
        <w:t>8 часов.</w:t>
      </w:r>
    </w:p>
    <w:p w:rsidR="007D4E77" w:rsidRPr="003A111F" w:rsidRDefault="007D4E77" w:rsidP="003A111F">
      <w:pPr>
        <w:spacing w:after="0" w:line="240" w:lineRule="auto"/>
        <w:jc w:val="center"/>
        <w:rPr>
          <w:rFonts w:ascii="Times New Roman" w:hAnsi="Times New Roman"/>
          <w:b/>
          <w:bCs/>
          <w:sz w:val="24"/>
          <w:szCs w:val="24"/>
        </w:rPr>
      </w:pPr>
      <w:r w:rsidRPr="003A111F">
        <w:rPr>
          <w:rFonts w:ascii="Times New Roman" w:hAnsi="Times New Roman"/>
          <w:b/>
          <w:bCs/>
          <w:sz w:val="24"/>
          <w:szCs w:val="24"/>
        </w:rPr>
        <w:t>Годовой  план внеурочной деятельности</w:t>
      </w:r>
    </w:p>
    <w:p w:rsidR="007D4E77" w:rsidRPr="003A111F" w:rsidRDefault="007D4E77" w:rsidP="003A111F">
      <w:pPr>
        <w:spacing w:after="0" w:line="240" w:lineRule="auto"/>
        <w:jc w:val="center"/>
        <w:rPr>
          <w:rFonts w:ascii="Times New Roman" w:hAnsi="Times New Roman"/>
          <w:sz w:val="24"/>
          <w:szCs w:val="24"/>
          <w:shd w:val="clear" w:color="auto" w:fill="FFFFFF"/>
        </w:rPr>
      </w:pPr>
    </w:p>
    <w:tbl>
      <w:tblPr>
        <w:tblW w:w="9645" w:type="dxa"/>
        <w:tblLayout w:type="fixed"/>
        <w:tblCellMar>
          <w:left w:w="10" w:type="dxa"/>
          <w:right w:w="10" w:type="dxa"/>
        </w:tblCellMar>
        <w:tblLook w:val="04A0"/>
      </w:tblPr>
      <w:tblGrid>
        <w:gridCol w:w="1756"/>
        <w:gridCol w:w="1418"/>
        <w:gridCol w:w="2693"/>
        <w:gridCol w:w="1559"/>
        <w:gridCol w:w="1418"/>
        <w:gridCol w:w="801"/>
      </w:tblGrid>
      <w:tr w:rsidR="007D4E77" w:rsidRPr="003A111F" w:rsidTr="00CB3330">
        <w:trPr>
          <w:trHeight w:val="20"/>
        </w:trPr>
        <w:tc>
          <w:tcPr>
            <w:tcW w:w="1756" w:type="dxa"/>
            <w:vMerge w:val="restart"/>
            <w:tcBorders>
              <w:top w:val="single" w:sz="2" w:space="0" w:color="000000"/>
              <w:left w:val="single" w:sz="2" w:space="0" w:color="000000"/>
              <w:right w:val="nil"/>
            </w:tcBorders>
            <w:tcMar>
              <w:top w:w="55" w:type="dxa"/>
              <w:left w:w="55" w:type="dxa"/>
              <w:bottom w:w="55" w:type="dxa"/>
              <w:right w:w="55" w:type="dxa"/>
            </w:tcMar>
            <w:vAlign w:val="center"/>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Период</w:t>
            </w:r>
          </w:p>
        </w:tc>
        <w:tc>
          <w:tcPr>
            <w:tcW w:w="1418" w:type="dxa"/>
            <w:vMerge w:val="restart"/>
            <w:tcBorders>
              <w:top w:val="single" w:sz="2" w:space="0" w:color="000000"/>
              <w:left w:val="single" w:sz="2" w:space="0" w:color="000000"/>
              <w:right w:val="nil"/>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 xml:space="preserve">Жизнь </w:t>
            </w:r>
            <w:proofErr w:type="gramStart"/>
            <w:r w:rsidRPr="003A111F">
              <w:rPr>
                <w:rFonts w:ascii="Times New Roman" w:hAnsi="Times New Roman"/>
                <w:sz w:val="24"/>
                <w:szCs w:val="24"/>
              </w:rPr>
              <w:t>ученичес</w:t>
            </w:r>
            <w:r w:rsidR="00CB3330">
              <w:rPr>
                <w:rFonts w:ascii="Times New Roman" w:hAnsi="Times New Roman"/>
                <w:sz w:val="24"/>
                <w:szCs w:val="24"/>
              </w:rPr>
              <w:t>-</w:t>
            </w:r>
            <w:r w:rsidRPr="003A111F">
              <w:rPr>
                <w:rFonts w:ascii="Times New Roman" w:hAnsi="Times New Roman"/>
                <w:sz w:val="24"/>
                <w:szCs w:val="24"/>
              </w:rPr>
              <w:t>ких</w:t>
            </w:r>
            <w:proofErr w:type="gramEnd"/>
            <w:r w:rsidRPr="003A111F">
              <w:rPr>
                <w:rFonts w:ascii="Times New Roman" w:hAnsi="Times New Roman"/>
                <w:sz w:val="24"/>
                <w:szCs w:val="24"/>
              </w:rPr>
              <w:t xml:space="preserve"> сообществ</w:t>
            </w:r>
          </w:p>
        </w:tc>
        <w:tc>
          <w:tcPr>
            <w:tcW w:w="2693" w:type="dxa"/>
            <w:vMerge w:val="restart"/>
            <w:tcBorders>
              <w:top w:val="single" w:sz="2" w:space="0" w:color="000000"/>
              <w:left w:val="single" w:sz="2" w:space="0" w:color="000000"/>
              <w:right w:val="nil"/>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Внеурочная деятельность по предметам школьной программы</w:t>
            </w:r>
          </w:p>
        </w:tc>
        <w:tc>
          <w:tcPr>
            <w:tcW w:w="2977"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Воспитательные мероприятия</w:t>
            </w:r>
          </w:p>
        </w:tc>
        <w:tc>
          <w:tcPr>
            <w:tcW w:w="8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Всего</w:t>
            </w:r>
          </w:p>
        </w:tc>
      </w:tr>
      <w:tr w:rsidR="007D4E77" w:rsidRPr="003A111F" w:rsidTr="00CB3330">
        <w:trPr>
          <w:trHeight w:val="85"/>
        </w:trPr>
        <w:tc>
          <w:tcPr>
            <w:tcW w:w="1756"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p>
        </w:tc>
        <w:tc>
          <w:tcPr>
            <w:tcW w:w="1418"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p>
        </w:tc>
        <w:tc>
          <w:tcPr>
            <w:tcW w:w="2693" w:type="dxa"/>
            <w:vMerge/>
            <w:tcBorders>
              <w:left w:val="single" w:sz="2" w:space="0" w:color="000000"/>
              <w:bottom w:val="single" w:sz="2" w:space="0" w:color="000000"/>
              <w:right w:val="nil"/>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инвариантная часть</w:t>
            </w:r>
          </w:p>
        </w:tc>
        <w:tc>
          <w:tcPr>
            <w:tcW w:w="1418" w:type="dxa"/>
            <w:tcBorders>
              <w:top w:val="nil"/>
              <w:left w:val="single" w:sz="2" w:space="0" w:color="000000"/>
              <w:bottom w:val="single" w:sz="2" w:space="0" w:color="000000"/>
              <w:right w:val="nil"/>
            </w:tcBorders>
            <w:vAlign w:val="center"/>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вариативная часть</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7D4E77" w:rsidRPr="003A111F" w:rsidRDefault="007D4E77" w:rsidP="00CB3330">
            <w:pPr>
              <w:spacing w:after="0" w:line="240" w:lineRule="auto"/>
              <w:jc w:val="center"/>
              <w:rPr>
                <w:rFonts w:ascii="Times New Roman" w:hAnsi="Times New Roman"/>
                <w:sz w:val="24"/>
                <w:szCs w:val="24"/>
              </w:rPr>
            </w:pPr>
          </w:p>
        </w:tc>
      </w:tr>
      <w:tr w:rsidR="007D4E77" w:rsidRPr="003A111F" w:rsidTr="00CB3330">
        <w:trPr>
          <w:trHeight w:val="23"/>
        </w:trPr>
        <w:tc>
          <w:tcPr>
            <w:tcW w:w="9645" w:type="dxa"/>
            <w:gridSpan w:val="6"/>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7D4E77" w:rsidRPr="003A111F" w:rsidRDefault="007D4E77" w:rsidP="00CB3330">
            <w:pPr>
              <w:spacing w:after="0" w:line="240" w:lineRule="auto"/>
              <w:jc w:val="center"/>
              <w:rPr>
                <w:rFonts w:ascii="Times New Roman" w:hAnsi="Times New Roman"/>
                <w:b/>
                <w:sz w:val="24"/>
                <w:szCs w:val="24"/>
              </w:rPr>
            </w:pPr>
            <w:r w:rsidRPr="003A111F">
              <w:rPr>
                <w:rFonts w:ascii="Times New Roman" w:hAnsi="Times New Roman"/>
                <w:b/>
                <w:sz w:val="24"/>
                <w:szCs w:val="24"/>
              </w:rPr>
              <w:t>Х класс</w:t>
            </w:r>
          </w:p>
        </w:tc>
      </w:tr>
      <w:tr w:rsidR="007D4E77" w:rsidRPr="003A111F" w:rsidTr="00CB3330">
        <w:trPr>
          <w:trHeight w:val="23"/>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lang w:val="en-US"/>
              </w:rPr>
            </w:pPr>
            <w:r w:rsidRPr="003A111F">
              <w:rPr>
                <w:rFonts w:ascii="Times New Roman" w:hAnsi="Times New Roman"/>
                <w:sz w:val="24"/>
                <w:szCs w:val="24"/>
              </w:rPr>
              <w:t>1-е полугодие</w:t>
            </w:r>
          </w:p>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lang w:val="en-US"/>
              </w:rPr>
              <w:t xml:space="preserve">16 </w:t>
            </w:r>
            <w:r w:rsidRPr="003A111F">
              <w:rPr>
                <w:rFonts w:ascii="Times New Roman" w:hAnsi="Times New Roman"/>
                <w:sz w:val="24"/>
                <w:szCs w:val="24"/>
              </w:rPr>
              <w:t>недель</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16</w:t>
            </w:r>
          </w:p>
        </w:tc>
        <w:tc>
          <w:tcPr>
            <w:tcW w:w="2693"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64</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9</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42</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148</w:t>
            </w:r>
          </w:p>
        </w:tc>
      </w:tr>
      <w:tr w:rsidR="007D4E77" w:rsidRPr="003A111F" w:rsidTr="00CB3330">
        <w:trPr>
          <w:trHeight w:val="23"/>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Осенние каникулы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p>
        </w:tc>
        <w:tc>
          <w:tcPr>
            <w:tcW w:w="2693"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jc w:val="center"/>
              <w:rPr>
                <w:rFonts w:ascii="Times New Roman" w:hAnsi="Times New Roman"/>
                <w:sz w:val="24"/>
                <w:szCs w:val="24"/>
              </w:rPr>
            </w:pP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 xml:space="preserve">13 </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10</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23</w:t>
            </w:r>
          </w:p>
        </w:tc>
      </w:tr>
      <w:tr w:rsidR="007D4E77" w:rsidRPr="003A111F" w:rsidTr="00CB3330">
        <w:trPr>
          <w:trHeight w:val="20"/>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 xml:space="preserve">2-е полугодие </w:t>
            </w:r>
          </w:p>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18 недель</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18</w:t>
            </w:r>
          </w:p>
        </w:tc>
        <w:tc>
          <w:tcPr>
            <w:tcW w:w="2693"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72</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9</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51</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169</w:t>
            </w:r>
          </w:p>
        </w:tc>
      </w:tr>
      <w:tr w:rsidR="007D4E77" w:rsidRPr="003A111F" w:rsidTr="00CB3330">
        <w:trPr>
          <w:trHeight w:val="20"/>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Весенние каникулы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p>
        </w:tc>
        <w:tc>
          <w:tcPr>
            <w:tcW w:w="2693"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jc w:val="center"/>
              <w:rPr>
                <w:rFonts w:ascii="Times New Roman" w:hAnsi="Times New Roman"/>
                <w:sz w:val="24"/>
                <w:szCs w:val="24"/>
              </w:rPr>
            </w:pP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 xml:space="preserve">16  </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10</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26</w:t>
            </w:r>
          </w:p>
        </w:tc>
      </w:tr>
      <w:tr w:rsidR="007D4E77" w:rsidRPr="003A111F" w:rsidTr="00CB3330">
        <w:trPr>
          <w:trHeight w:val="20"/>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Летние каникулы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p>
        </w:tc>
        <w:tc>
          <w:tcPr>
            <w:tcW w:w="2693"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jc w:val="center"/>
              <w:rPr>
                <w:rFonts w:ascii="Times New Roman" w:hAnsi="Times New Roman"/>
                <w:sz w:val="24"/>
                <w:szCs w:val="24"/>
              </w:rPr>
            </w:pP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10</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b/>
                <w:sz w:val="24"/>
                <w:szCs w:val="24"/>
              </w:rPr>
            </w:pP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10</w:t>
            </w:r>
          </w:p>
        </w:tc>
      </w:tr>
      <w:tr w:rsidR="007D4E77" w:rsidRPr="003A111F" w:rsidTr="00CB3330">
        <w:trPr>
          <w:trHeight w:val="20"/>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ИТОГО</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34</w:t>
            </w:r>
          </w:p>
        </w:tc>
        <w:tc>
          <w:tcPr>
            <w:tcW w:w="2693"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136</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57</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113</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lang w:val="en-US"/>
              </w:rPr>
              <w:t>34</w:t>
            </w:r>
            <w:r w:rsidRPr="003A111F">
              <w:rPr>
                <w:rFonts w:ascii="Times New Roman" w:hAnsi="Times New Roman"/>
                <w:sz w:val="24"/>
                <w:szCs w:val="24"/>
              </w:rPr>
              <w:t>0</w:t>
            </w:r>
          </w:p>
        </w:tc>
      </w:tr>
      <w:tr w:rsidR="007D4E77" w:rsidRPr="003A111F" w:rsidTr="00CB3330">
        <w:trPr>
          <w:trHeight w:val="20"/>
        </w:trPr>
        <w:tc>
          <w:tcPr>
            <w:tcW w:w="9645" w:type="dxa"/>
            <w:gridSpan w:val="6"/>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7D4E77" w:rsidRPr="003A111F" w:rsidRDefault="007D4E77" w:rsidP="00CB3330">
            <w:pPr>
              <w:spacing w:after="0" w:line="240" w:lineRule="auto"/>
              <w:jc w:val="center"/>
              <w:rPr>
                <w:rFonts w:ascii="Times New Roman" w:hAnsi="Times New Roman"/>
                <w:b/>
                <w:sz w:val="24"/>
                <w:szCs w:val="24"/>
              </w:rPr>
            </w:pPr>
            <w:r w:rsidRPr="003A111F">
              <w:rPr>
                <w:rFonts w:ascii="Times New Roman" w:hAnsi="Times New Roman"/>
                <w:b/>
                <w:sz w:val="24"/>
                <w:szCs w:val="24"/>
              </w:rPr>
              <w:t>Х</w:t>
            </w:r>
            <w:proofErr w:type="gramStart"/>
            <w:r w:rsidRPr="003A111F">
              <w:rPr>
                <w:rFonts w:ascii="Times New Roman" w:hAnsi="Times New Roman"/>
                <w:b/>
                <w:sz w:val="24"/>
                <w:szCs w:val="24"/>
                <w:lang w:val="en-US"/>
              </w:rPr>
              <w:t>I</w:t>
            </w:r>
            <w:proofErr w:type="gramEnd"/>
            <w:r w:rsidRPr="003A111F">
              <w:rPr>
                <w:rFonts w:ascii="Times New Roman" w:hAnsi="Times New Roman"/>
                <w:b/>
                <w:sz w:val="24"/>
                <w:szCs w:val="24"/>
              </w:rPr>
              <w:t xml:space="preserve"> класс</w:t>
            </w:r>
          </w:p>
        </w:tc>
      </w:tr>
      <w:tr w:rsidR="007D4E77" w:rsidRPr="003A111F" w:rsidTr="00CB3330">
        <w:trPr>
          <w:trHeight w:val="20"/>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1 полугодие</w:t>
            </w:r>
          </w:p>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16 недель</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7D4E77" w:rsidRPr="005A718E" w:rsidRDefault="007D4E77" w:rsidP="00CB3330">
            <w:pPr>
              <w:spacing w:after="0" w:line="240" w:lineRule="auto"/>
              <w:jc w:val="center"/>
              <w:rPr>
                <w:rFonts w:ascii="Times New Roman" w:hAnsi="Times New Roman"/>
                <w:sz w:val="24"/>
                <w:szCs w:val="24"/>
              </w:rPr>
            </w:pPr>
            <w:r w:rsidRPr="005A718E">
              <w:rPr>
                <w:rFonts w:ascii="Times New Roman" w:hAnsi="Times New Roman"/>
                <w:sz w:val="24"/>
                <w:szCs w:val="24"/>
              </w:rPr>
              <w:t>16</w:t>
            </w:r>
          </w:p>
          <w:p w:rsidR="007D4E77" w:rsidRPr="005A718E" w:rsidRDefault="007D4E77" w:rsidP="00CB3330">
            <w:pPr>
              <w:spacing w:after="0" w:line="240" w:lineRule="auto"/>
              <w:jc w:val="center"/>
              <w:rPr>
                <w:rFonts w:ascii="Times New Roman" w:hAnsi="Times New Roman"/>
                <w:sz w:val="24"/>
                <w:szCs w:val="24"/>
              </w:rPr>
            </w:pPr>
          </w:p>
        </w:tc>
        <w:tc>
          <w:tcPr>
            <w:tcW w:w="2693"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64</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10</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26</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133</w:t>
            </w:r>
          </w:p>
        </w:tc>
      </w:tr>
      <w:tr w:rsidR="007D4E77" w:rsidRPr="003A111F" w:rsidTr="00CB3330">
        <w:trPr>
          <w:trHeight w:val="394"/>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Осенние каникулы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5A718E" w:rsidRDefault="007D4E77" w:rsidP="00CB3330">
            <w:pPr>
              <w:spacing w:after="0" w:line="240" w:lineRule="auto"/>
              <w:jc w:val="center"/>
              <w:rPr>
                <w:rFonts w:ascii="Times New Roman" w:hAnsi="Times New Roman"/>
                <w:sz w:val="24"/>
                <w:szCs w:val="24"/>
              </w:rPr>
            </w:pPr>
          </w:p>
        </w:tc>
        <w:tc>
          <w:tcPr>
            <w:tcW w:w="2693"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jc w:val="center"/>
              <w:rPr>
                <w:rFonts w:ascii="Times New Roman" w:hAnsi="Times New Roman"/>
                <w:sz w:val="24"/>
                <w:szCs w:val="24"/>
              </w:rPr>
            </w:pP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15</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10</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25</w:t>
            </w:r>
          </w:p>
        </w:tc>
      </w:tr>
      <w:tr w:rsidR="007D4E77" w:rsidRPr="003A111F" w:rsidTr="00CB3330">
        <w:trPr>
          <w:trHeight w:val="23"/>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2 полугодие</w:t>
            </w:r>
          </w:p>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18 недель</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5A718E" w:rsidRDefault="007D4E77" w:rsidP="00CB3330">
            <w:pPr>
              <w:spacing w:after="0" w:line="240" w:lineRule="auto"/>
              <w:jc w:val="center"/>
              <w:rPr>
                <w:rFonts w:ascii="Times New Roman" w:hAnsi="Times New Roman"/>
                <w:sz w:val="24"/>
                <w:szCs w:val="24"/>
              </w:rPr>
            </w:pPr>
            <w:r w:rsidRPr="005A718E">
              <w:rPr>
                <w:rFonts w:ascii="Times New Roman" w:hAnsi="Times New Roman"/>
                <w:sz w:val="24"/>
                <w:szCs w:val="24"/>
              </w:rPr>
              <w:t>18</w:t>
            </w:r>
          </w:p>
        </w:tc>
        <w:tc>
          <w:tcPr>
            <w:tcW w:w="2693"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72</w:t>
            </w:r>
          </w:p>
        </w:tc>
        <w:tc>
          <w:tcPr>
            <w:tcW w:w="1559"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18</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12</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312</w:t>
            </w:r>
          </w:p>
        </w:tc>
      </w:tr>
      <w:tr w:rsidR="007D4E77" w:rsidRPr="003A111F" w:rsidTr="00CB3330">
        <w:trPr>
          <w:trHeight w:val="20"/>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Весенние каникулы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i/>
                <w:sz w:val="24"/>
                <w:szCs w:val="24"/>
              </w:rPr>
            </w:pPr>
          </w:p>
        </w:tc>
        <w:tc>
          <w:tcPr>
            <w:tcW w:w="2693"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jc w:val="center"/>
              <w:rPr>
                <w:rFonts w:ascii="Times New Roman" w:hAnsi="Times New Roman"/>
                <w:sz w:val="24"/>
                <w:szCs w:val="24"/>
              </w:rPr>
            </w:pP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5</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6</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28</w:t>
            </w:r>
          </w:p>
        </w:tc>
      </w:tr>
      <w:tr w:rsidR="007D4E77" w:rsidRPr="003A111F" w:rsidTr="00CB3330">
        <w:trPr>
          <w:trHeight w:val="20"/>
        </w:trPr>
        <w:tc>
          <w:tcPr>
            <w:tcW w:w="1756"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sz w:val="24"/>
                <w:szCs w:val="24"/>
              </w:rPr>
            </w:pPr>
            <w:r w:rsidRPr="003A111F">
              <w:rPr>
                <w:rFonts w:ascii="Times New Roman" w:hAnsi="Times New Roman"/>
                <w:sz w:val="24"/>
                <w:szCs w:val="24"/>
              </w:rPr>
              <w:t>ИТОГО</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i/>
                <w:sz w:val="24"/>
                <w:szCs w:val="24"/>
              </w:rPr>
            </w:pPr>
            <w:r w:rsidRPr="003A111F">
              <w:rPr>
                <w:rFonts w:ascii="Times New Roman" w:hAnsi="Times New Roman"/>
                <w:i/>
                <w:sz w:val="24"/>
                <w:szCs w:val="24"/>
              </w:rPr>
              <w:t>34</w:t>
            </w:r>
          </w:p>
        </w:tc>
        <w:tc>
          <w:tcPr>
            <w:tcW w:w="2693"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136</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48</w:t>
            </w:r>
          </w:p>
        </w:tc>
        <w:tc>
          <w:tcPr>
            <w:tcW w:w="1418" w:type="dxa"/>
            <w:tcBorders>
              <w:top w:val="nil"/>
              <w:left w:val="single" w:sz="2" w:space="0" w:color="000000"/>
              <w:bottom w:val="single" w:sz="2" w:space="0" w:color="000000"/>
              <w:right w:val="nil"/>
            </w:tcBorders>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54</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272</w:t>
            </w:r>
          </w:p>
        </w:tc>
      </w:tr>
      <w:tr w:rsidR="007D4E77" w:rsidRPr="003A111F" w:rsidTr="00CB3330">
        <w:trPr>
          <w:trHeight w:val="20"/>
        </w:trPr>
        <w:tc>
          <w:tcPr>
            <w:tcW w:w="1756"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rPr>
                <w:rFonts w:ascii="Times New Roman" w:hAnsi="Times New Roman"/>
                <w:sz w:val="24"/>
                <w:szCs w:val="24"/>
              </w:rPr>
            </w:pP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rPr>
                <w:rFonts w:ascii="Times New Roman" w:hAnsi="Times New Roman"/>
                <w:i/>
                <w:sz w:val="24"/>
                <w:szCs w:val="24"/>
              </w:rPr>
            </w:pPr>
          </w:p>
        </w:tc>
        <w:tc>
          <w:tcPr>
            <w:tcW w:w="2693" w:type="dxa"/>
            <w:tcBorders>
              <w:top w:val="nil"/>
              <w:left w:val="single" w:sz="2" w:space="0" w:color="000000"/>
              <w:bottom w:val="single" w:sz="2" w:space="0" w:color="000000"/>
              <w:right w:val="nil"/>
            </w:tcBorders>
            <w:tcMar>
              <w:top w:w="55" w:type="dxa"/>
              <w:left w:w="55" w:type="dxa"/>
              <w:bottom w:w="55" w:type="dxa"/>
              <w:right w:w="55" w:type="dxa"/>
            </w:tcMar>
          </w:tcPr>
          <w:p w:rsidR="007D4E77" w:rsidRPr="003A111F" w:rsidRDefault="007D4E77" w:rsidP="00CB3330">
            <w:pPr>
              <w:spacing w:after="0" w:line="240" w:lineRule="auto"/>
              <w:rPr>
                <w:rFonts w:ascii="Times New Roman" w:hAnsi="Times New Roman"/>
                <w:sz w:val="24"/>
                <w:szCs w:val="24"/>
              </w:rPr>
            </w:pPr>
          </w:p>
        </w:tc>
        <w:tc>
          <w:tcPr>
            <w:tcW w:w="2977"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7D4E77" w:rsidRPr="003A111F" w:rsidRDefault="007D4E77" w:rsidP="00CB3330">
            <w:pPr>
              <w:spacing w:after="0" w:line="240" w:lineRule="auto"/>
              <w:rPr>
                <w:rFonts w:ascii="Times New Roman" w:hAnsi="Times New Roman"/>
                <w:i/>
                <w:sz w:val="24"/>
                <w:szCs w:val="24"/>
              </w:rPr>
            </w:pPr>
            <w:r w:rsidRPr="003A111F">
              <w:rPr>
                <w:rFonts w:ascii="Times New Roman" w:hAnsi="Times New Roman"/>
                <w:i/>
                <w:sz w:val="24"/>
                <w:szCs w:val="24"/>
              </w:rPr>
              <w:t>Всего</w:t>
            </w:r>
          </w:p>
        </w:tc>
        <w:tc>
          <w:tcPr>
            <w:tcW w:w="8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7D4E77" w:rsidRPr="003A111F" w:rsidRDefault="007D4E77" w:rsidP="00CB3330">
            <w:pPr>
              <w:spacing w:after="0" w:line="240" w:lineRule="auto"/>
              <w:jc w:val="center"/>
              <w:rPr>
                <w:rFonts w:ascii="Times New Roman" w:hAnsi="Times New Roman"/>
                <w:sz w:val="24"/>
                <w:szCs w:val="24"/>
              </w:rPr>
            </w:pPr>
            <w:r w:rsidRPr="003A111F">
              <w:rPr>
                <w:rFonts w:ascii="Times New Roman" w:hAnsi="Times New Roman"/>
                <w:sz w:val="24"/>
                <w:szCs w:val="24"/>
              </w:rPr>
              <w:t>612</w:t>
            </w:r>
          </w:p>
        </w:tc>
      </w:tr>
    </w:tbl>
    <w:p w:rsidR="007D4E77" w:rsidRPr="003A111F" w:rsidRDefault="007D4E77" w:rsidP="003A111F">
      <w:pPr>
        <w:spacing w:after="0" w:line="240" w:lineRule="auto"/>
        <w:rPr>
          <w:rFonts w:ascii="Times New Roman" w:hAnsi="Times New Roman"/>
          <w:sz w:val="24"/>
          <w:szCs w:val="24"/>
          <w:shd w:val="clear" w:color="auto" w:fill="FFFFFF"/>
        </w:rPr>
      </w:pPr>
    </w:p>
    <w:p w:rsidR="007D4E77" w:rsidRPr="007D4E77" w:rsidRDefault="007D4E77" w:rsidP="004333A4">
      <w:pPr>
        <w:spacing w:after="0" w:line="240" w:lineRule="auto"/>
        <w:ind w:firstLine="567"/>
        <w:jc w:val="both"/>
        <w:rPr>
          <w:rFonts w:ascii="Times New Roman" w:hAnsi="Times New Roman"/>
          <w:sz w:val="24"/>
          <w:szCs w:val="24"/>
        </w:rPr>
      </w:pPr>
      <w:r w:rsidRPr="007D4E77">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7D4E77" w:rsidRPr="004333A4" w:rsidRDefault="007D4E77" w:rsidP="004333A4">
      <w:pPr>
        <w:spacing w:after="0" w:line="240" w:lineRule="auto"/>
        <w:ind w:firstLine="567"/>
        <w:jc w:val="both"/>
        <w:rPr>
          <w:rFonts w:ascii="Times New Roman" w:hAnsi="Times New Roman"/>
          <w:sz w:val="24"/>
          <w:szCs w:val="24"/>
        </w:rPr>
      </w:pPr>
      <w:r w:rsidRPr="004333A4">
        <w:rPr>
          <w:rFonts w:ascii="Times New Roman" w:hAnsi="Times New Roman"/>
          <w:sz w:val="24"/>
          <w:szCs w:val="24"/>
        </w:rPr>
        <w:t>На курсы внеурочной деятельности</w:t>
      </w:r>
      <w:r w:rsidR="009E3033" w:rsidRPr="004333A4">
        <w:rPr>
          <w:rFonts w:ascii="Times New Roman" w:hAnsi="Times New Roman"/>
          <w:sz w:val="24"/>
          <w:szCs w:val="24"/>
        </w:rPr>
        <w:t>по выбору обучающихся</w:t>
      </w:r>
      <w:r w:rsidR="009E3033">
        <w:rPr>
          <w:rFonts w:ascii="Times New Roman" w:hAnsi="Times New Roman"/>
          <w:sz w:val="24"/>
          <w:szCs w:val="24"/>
        </w:rPr>
        <w:t>, консультации, индивидуально-групповые занятия</w:t>
      </w:r>
      <w:r w:rsidRPr="004333A4">
        <w:rPr>
          <w:rFonts w:ascii="Times New Roman" w:hAnsi="Times New Roman"/>
          <w:sz w:val="24"/>
          <w:szCs w:val="24"/>
        </w:rPr>
        <w:t xml:space="preserve">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7D4E77" w:rsidRPr="007D4E77" w:rsidRDefault="007D4E77" w:rsidP="004333A4">
      <w:pPr>
        <w:spacing w:after="0" w:line="240" w:lineRule="auto"/>
        <w:ind w:firstLine="567"/>
        <w:jc w:val="both"/>
        <w:rPr>
          <w:rFonts w:ascii="Times New Roman" w:hAnsi="Times New Roman"/>
          <w:sz w:val="24"/>
          <w:szCs w:val="24"/>
        </w:rPr>
      </w:pPr>
      <w:r w:rsidRPr="004333A4">
        <w:rPr>
          <w:rFonts w:ascii="Times New Roman" w:hAnsi="Times New Roman"/>
          <w:sz w:val="24"/>
          <w:szCs w:val="24"/>
        </w:rPr>
        <w:t>Инвариантный компонент</w:t>
      </w:r>
      <w:r w:rsidRPr="007D4E77">
        <w:rPr>
          <w:rFonts w:ascii="Times New Roman" w:hAnsi="Times New Roman"/>
          <w:sz w:val="24"/>
          <w:szCs w:val="24"/>
        </w:rPr>
        <w:t>плана внеурочной деятельности (вне зависимости от профиля) предполагает:</w:t>
      </w:r>
    </w:p>
    <w:p w:rsidR="007D4E77" w:rsidRPr="007D4E77" w:rsidRDefault="007D4E77" w:rsidP="00065035">
      <w:pPr>
        <w:pStyle w:val="a"/>
        <w:numPr>
          <w:ilvl w:val="0"/>
          <w:numId w:val="244"/>
        </w:numPr>
        <w:spacing w:line="240" w:lineRule="auto"/>
        <w:ind w:left="0" w:firstLine="567"/>
        <w:rPr>
          <w:sz w:val="24"/>
          <w:szCs w:val="24"/>
        </w:rPr>
      </w:pPr>
      <w:r w:rsidRPr="007D4E77">
        <w:rPr>
          <w:sz w:val="24"/>
          <w:szCs w:val="24"/>
        </w:rPr>
        <w:t xml:space="preserve">организацию жизни ученических сообществ в форме клубных встреч (организованного тематического и свободного общения старшеклассников), </w:t>
      </w:r>
      <w:r w:rsidR="004333A4">
        <w:rPr>
          <w:sz w:val="24"/>
          <w:szCs w:val="24"/>
        </w:rPr>
        <w:t xml:space="preserve">участие в гимназическом самоуправлении, </w:t>
      </w:r>
      <w:r w:rsidRPr="007D4E77">
        <w:rPr>
          <w:sz w:val="24"/>
          <w:szCs w:val="24"/>
        </w:rPr>
        <w:t xml:space="preserve">участие обучающихся в делах классного ученического коллектива и в общих коллективных делах </w:t>
      </w:r>
      <w:r w:rsidR="004333A4">
        <w:rPr>
          <w:sz w:val="24"/>
          <w:szCs w:val="24"/>
        </w:rPr>
        <w:t>гимназии</w:t>
      </w:r>
      <w:r w:rsidRPr="007D4E77">
        <w:rPr>
          <w:sz w:val="24"/>
          <w:szCs w:val="24"/>
        </w:rPr>
        <w:t>;</w:t>
      </w:r>
    </w:p>
    <w:p w:rsidR="007D4E77" w:rsidRDefault="007D4E77" w:rsidP="00065035">
      <w:pPr>
        <w:pStyle w:val="a"/>
        <w:numPr>
          <w:ilvl w:val="0"/>
          <w:numId w:val="244"/>
        </w:numPr>
        <w:spacing w:line="240" w:lineRule="auto"/>
        <w:ind w:left="0" w:firstLine="567"/>
        <w:rPr>
          <w:sz w:val="24"/>
          <w:szCs w:val="24"/>
        </w:rPr>
      </w:pPr>
      <w:r w:rsidRPr="007D4E77">
        <w:rPr>
          <w:sz w:val="24"/>
          <w:szCs w:val="24"/>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w:t>
      </w:r>
      <w:r w:rsidR="004333A4">
        <w:rPr>
          <w:sz w:val="24"/>
          <w:szCs w:val="24"/>
        </w:rPr>
        <w:t>гимназии</w:t>
      </w:r>
      <w:r w:rsidRPr="007D4E77">
        <w:rPr>
          <w:sz w:val="24"/>
          <w:szCs w:val="24"/>
        </w:rPr>
        <w:t>.</w:t>
      </w:r>
    </w:p>
    <w:p w:rsidR="004333A4" w:rsidRDefault="004333A4" w:rsidP="00065035">
      <w:pPr>
        <w:spacing w:after="0"/>
        <w:ind w:firstLine="567"/>
        <w:jc w:val="both"/>
        <w:rPr>
          <w:rFonts w:ascii="Times New Roman" w:hAnsi="Times New Roman"/>
          <w:sz w:val="24"/>
          <w:szCs w:val="24"/>
        </w:rPr>
      </w:pPr>
      <w:proofErr w:type="gramStart"/>
      <w:r>
        <w:rPr>
          <w:rFonts w:ascii="Times New Roman" w:hAnsi="Times New Roman"/>
          <w:sz w:val="24"/>
          <w:szCs w:val="24"/>
        </w:rPr>
        <w:t>В</w:t>
      </w:r>
      <w:r w:rsidRPr="004333A4">
        <w:rPr>
          <w:rFonts w:ascii="Times New Roman" w:hAnsi="Times New Roman"/>
          <w:sz w:val="24"/>
          <w:szCs w:val="24"/>
        </w:rPr>
        <w:t>ариа</w:t>
      </w:r>
      <w:r>
        <w:rPr>
          <w:rFonts w:ascii="Times New Roman" w:hAnsi="Times New Roman"/>
          <w:sz w:val="24"/>
          <w:szCs w:val="24"/>
        </w:rPr>
        <w:t>тивный</w:t>
      </w:r>
      <w:proofErr w:type="gramEnd"/>
      <w:r w:rsidRPr="004333A4">
        <w:rPr>
          <w:rFonts w:ascii="Times New Roman" w:hAnsi="Times New Roman"/>
          <w:sz w:val="24"/>
          <w:szCs w:val="24"/>
        </w:rPr>
        <w:t xml:space="preserve"> компонент</w:t>
      </w:r>
      <w:r w:rsidRPr="007D4E77">
        <w:rPr>
          <w:rFonts w:ascii="Times New Roman" w:hAnsi="Times New Roman"/>
          <w:sz w:val="24"/>
          <w:szCs w:val="24"/>
        </w:rPr>
        <w:t>плана внеурочной деятельности</w:t>
      </w:r>
      <w:r>
        <w:rPr>
          <w:rFonts w:ascii="Times New Roman" w:hAnsi="Times New Roman"/>
          <w:sz w:val="24"/>
          <w:szCs w:val="24"/>
        </w:rPr>
        <w:t xml:space="preserve"> включает </w:t>
      </w:r>
      <w:r w:rsidR="00F82DC9">
        <w:rPr>
          <w:rFonts w:ascii="Times New Roman" w:hAnsi="Times New Roman"/>
          <w:sz w:val="24"/>
          <w:szCs w:val="24"/>
        </w:rPr>
        <w:t>воспитательные мероприятия в зависимости от профиля обучения, а также образовательную деятельность обучающегося вне гимназии: кружки, спортивные секции, волонтерскую деятельности и т.д.</w:t>
      </w:r>
    </w:p>
    <w:p w:rsidR="00F82DC9" w:rsidRPr="004333A4" w:rsidRDefault="00F82DC9" w:rsidP="00065035">
      <w:pPr>
        <w:spacing w:after="0"/>
        <w:ind w:firstLine="567"/>
        <w:jc w:val="both"/>
      </w:pPr>
      <w:r>
        <w:rPr>
          <w:rFonts w:ascii="Times New Roman" w:hAnsi="Times New Roman"/>
          <w:sz w:val="24"/>
          <w:szCs w:val="24"/>
        </w:rPr>
        <w:t>Объем и содержание внеурочной деятельности каждого ученика определяется индивидуально и фиксируется в индивидуальном учебном плане (ИУП) на 2 года обучения.</w:t>
      </w:r>
    </w:p>
    <w:p w:rsidR="007D4E77" w:rsidRDefault="007D4E77" w:rsidP="00065035">
      <w:pPr>
        <w:spacing w:after="0" w:line="240" w:lineRule="auto"/>
        <w:jc w:val="center"/>
        <w:rPr>
          <w:rFonts w:ascii="Times New Roman" w:hAnsi="Times New Roman"/>
          <w:b/>
          <w:sz w:val="24"/>
          <w:szCs w:val="24"/>
        </w:rPr>
      </w:pPr>
      <w:r w:rsidRPr="00065035">
        <w:rPr>
          <w:rFonts w:ascii="Times New Roman" w:hAnsi="Times New Roman"/>
          <w:b/>
          <w:sz w:val="24"/>
          <w:szCs w:val="24"/>
        </w:rPr>
        <w:t>План организации деятельности ученических сообществ.</w:t>
      </w:r>
    </w:p>
    <w:p w:rsidR="009E3033" w:rsidRPr="00065035" w:rsidRDefault="009E3033" w:rsidP="00065035">
      <w:pPr>
        <w:spacing w:after="0" w:line="240" w:lineRule="auto"/>
        <w:jc w:val="center"/>
        <w:rPr>
          <w:rFonts w:ascii="Times New Roman" w:hAnsi="Times New Roman"/>
          <w:b/>
          <w:sz w:val="24"/>
          <w:szCs w:val="24"/>
        </w:rPr>
      </w:pPr>
    </w:p>
    <w:p w:rsidR="007D4E77" w:rsidRPr="007D4E77" w:rsidRDefault="007D4E77" w:rsidP="00065035">
      <w:pPr>
        <w:spacing w:after="0" w:line="240" w:lineRule="auto"/>
        <w:jc w:val="both"/>
        <w:rPr>
          <w:rFonts w:ascii="Times New Roman" w:hAnsi="Times New Roman"/>
          <w:sz w:val="24"/>
          <w:szCs w:val="24"/>
        </w:rPr>
      </w:pPr>
      <w:proofErr w:type="gramStart"/>
      <w:r w:rsidRPr="004333A4">
        <w:rPr>
          <w:rFonts w:ascii="Times New Roman" w:hAnsi="Times New Roman"/>
          <w:sz w:val="24"/>
          <w:szCs w:val="24"/>
        </w:rPr>
        <w:t>Организация жизни ученических сообществ</w:t>
      </w:r>
      <w:r w:rsidRPr="007D4E77">
        <w:rPr>
          <w:rFonts w:ascii="Times New Roman" w:hAnsi="Times New Roman"/>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7D4E77" w:rsidRPr="007D4E77" w:rsidRDefault="007D4E77" w:rsidP="00065035">
      <w:pPr>
        <w:pStyle w:val="a"/>
        <w:numPr>
          <w:ilvl w:val="0"/>
          <w:numId w:val="244"/>
        </w:numPr>
        <w:spacing w:line="240" w:lineRule="auto"/>
        <w:ind w:left="0" w:firstLine="284"/>
        <w:rPr>
          <w:sz w:val="24"/>
          <w:szCs w:val="24"/>
        </w:rPr>
      </w:pPr>
      <w:r w:rsidRPr="007D4E77">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7D4E77" w:rsidRPr="007D4E77" w:rsidRDefault="007D4E77" w:rsidP="00065035">
      <w:pPr>
        <w:pStyle w:val="a"/>
        <w:numPr>
          <w:ilvl w:val="0"/>
          <w:numId w:val="244"/>
        </w:numPr>
        <w:spacing w:line="240" w:lineRule="auto"/>
        <w:ind w:left="0" w:firstLine="284"/>
        <w:rPr>
          <w:sz w:val="24"/>
          <w:szCs w:val="24"/>
        </w:rPr>
      </w:pPr>
      <w:r w:rsidRPr="007D4E77">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D4E77" w:rsidRPr="007D4E77" w:rsidRDefault="007D4E77" w:rsidP="00065035">
      <w:pPr>
        <w:pStyle w:val="a"/>
        <w:numPr>
          <w:ilvl w:val="0"/>
          <w:numId w:val="244"/>
        </w:numPr>
        <w:spacing w:line="240" w:lineRule="auto"/>
        <w:ind w:left="0" w:firstLine="284"/>
        <w:rPr>
          <w:sz w:val="24"/>
          <w:szCs w:val="24"/>
        </w:rPr>
      </w:pPr>
      <w:r w:rsidRPr="007D4E77">
        <w:rPr>
          <w:sz w:val="24"/>
          <w:szCs w:val="24"/>
        </w:rPr>
        <w:t>компетенция в сфере общественной самоорганизации, участия в общественно значимой совместной деятельности.</w:t>
      </w:r>
    </w:p>
    <w:p w:rsidR="007D4E77" w:rsidRPr="007D4E77" w:rsidRDefault="007D4E77" w:rsidP="00065035">
      <w:pPr>
        <w:spacing w:after="0" w:line="240" w:lineRule="auto"/>
        <w:ind w:firstLine="567"/>
        <w:jc w:val="both"/>
        <w:rPr>
          <w:rFonts w:ascii="Times New Roman" w:hAnsi="Times New Roman"/>
          <w:sz w:val="24"/>
          <w:szCs w:val="24"/>
        </w:rPr>
      </w:pPr>
      <w:r w:rsidRPr="007D4E77">
        <w:rPr>
          <w:rFonts w:ascii="Times New Roman" w:hAnsi="Times New Roman"/>
          <w:sz w:val="24"/>
          <w:szCs w:val="24"/>
        </w:rPr>
        <w:t>В гимназии деятельность ученических с</w:t>
      </w:r>
      <w:r w:rsidR="004333A4">
        <w:rPr>
          <w:rFonts w:ascii="Times New Roman" w:hAnsi="Times New Roman"/>
          <w:sz w:val="24"/>
          <w:szCs w:val="24"/>
        </w:rPr>
        <w:t>ообществ осуществляется в формегимназического самоуправления</w:t>
      </w:r>
      <w:r w:rsidRPr="007D4E77">
        <w:rPr>
          <w:rFonts w:ascii="Times New Roman" w:hAnsi="Times New Roman"/>
          <w:sz w:val="24"/>
          <w:szCs w:val="24"/>
        </w:rPr>
        <w:t>;</w:t>
      </w:r>
      <w:r w:rsidR="004333A4">
        <w:rPr>
          <w:rFonts w:ascii="Times New Roman" w:hAnsi="Times New Roman"/>
          <w:sz w:val="24"/>
          <w:szCs w:val="24"/>
        </w:rPr>
        <w:t xml:space="preserve"> организационно-деловых игр (ОДИ), коллективных творческих дел (КТД), социальных акций и др.</w:t>
      </w:r>
    </w:p>
    <w:p w:rsidR="008C0CA5" w:rsidRDefault="008C0CA5" w:rsidP="00065035">
      <w:pPr>
        <w:pStyle w:val="af7"/>
        <w:spacing w:after="0" w:line="240" w:lineRule="auto"/>
        <w:rPr>
          <w:rFonts w:ascii="Times New Roman" w:hAnsi="Times New Roman"/>
          <w:b/>
          <w:sz w:val="24"/>
          <w:szCs w:val="24"/>
        </w:rPr>
      </w:pPr>
    </w:p>
    <w:p w:rsidR="007D4E77" w:rsidRDefault="007D4E77" w:rsidP="00065035">
      <w:pPr>
        <w:pStyle w:val="af7"/>
        <w:spacing w:after="0" w:line="240" w:lineRule="auto"/>
        <w:rPr>
          <w:rFonts w:ascii="Times New Roman" w:hAnsi="Times New Roman"/>
          <w:b/>
          <w:sz w:val="24"/>
          <w:szCs w:val="24"/>
        </w:rPr>
      </w:pPr>
    </w:p>
    <w:p w:rsidR="00CB3330" w:rsidRDefault="00CB3330" w:rsidP="00065035">
      <w:pPr>
        <w:pStyle w:val="af7"/>
        <w:spacing w:after="0" w:line="240" w:lineRule="auto"/>
        <w:rPr>
          <w:rFonts w:ascii="Times New Roman" w:hAnsi="Times New Roman"/>
          <w:b/>
          <w:sz w:val="24"/>
          <w:szCs w:val="24"/>
        </w:rPr>
      </w:pPr>
    </w:p>
    <w:p w:rsidR="00065035" w:rsidRPr="00CB3330" w:rsidRDefault="00065035" w:rsidP="00CB3330">
      <w:pPr>
        <w:spacing w:after="0" w:line="240" w:lineRule="auto"/>
        <w:rPr>
          <w:rFonts w:ascii="Times New Roman" w:hAnsi="Times New Roman"/>
          <w:sz w:val="24"/>
          <w:szCs w:val="24"/>
        </w:rPr>
      </w:pPr>
    </w:p>
    <w:tbl>
      <w:tblPr>
        <w:tblStyle w:val="a8"/>
        <w:tblpPr w:leftFromText="180" w:rightFromText="180" w:vertAnchor="page" w:horzAnchor="margin" w:tblpY="2641"/>
        <w:tblW w:w="0" w:type="auto"/>
        <w:tblLook w:val="04A0"/>
      </w:tblPr>
      <w:tblGrid>
        <w:gridCol w:w="2093"/>
        <w:gridCol w:w="6803"/>
      </w:tblGrid>
      <w:tr w:rsidR="008E573D" w:rsidTr="002544DB">
        <w:tc>
          <w:tcPr>
            <w:tcW w:w="2093" w:type="dxa"/>
          </w:tcPr>
          <w:p w:rsidR="008E573D" w:rsidRPr="0051481C" w:rsidRDefault="008E573D" w:rsidP="002544DB">
            <w:pPr>
              <w:rPr>
                <w:rFonts w:ascii="Times New Roman" w:hAnsi="Times New Roman"/>
                <w:b/>
              </w:rPr>
            </w:pPr>
            <w:r w:rsidRPr="0051481C">
              <w:rPr>
                <w:rFonts w:ascii="Times New Roman" w:hAnsi="Times New Roman"/>
                <w:b/>
              </w:rPr>
              <w:t>Сессия/ месяц</w:t>
            </w:r>
          </w:p>
        </w:tc>
        <w:tc>
          <w:tcPr>
            <w:tcW w:w="6803" w:type="dxa"/>
          </w:tcPr>
          <w:p w:rsidR="008E573D" w:rsidRPr="0051481C" w:rsidRDefault="008E573D" w:rsidP="002544DB">
            <w:pPr>
              <w:rPr>
                <w:rFonts w:ascii="Times New Roman" w:hAnsi="Times New Roman"/>
                <w:b/>
              </w:rPr>
            </w:pPr>
            <w:r w:rsidRPr="0051481C">
              <w:rPr>
                <w:rFonts w:ascii="Times New Roman" w:hAnsi="Times New Roman"/>
                <w:b/>
              </w:rPr>
              <w:t xml:space="preserve">Мероприятия </w:t>
            </w:r>
          </w:p>
        </w:tc>
      </w:tr>
      <w:tr w:rsidR="008E573D" w:rsidTr="002544DB">
        <w:tc>
          <w:tcPr>
            <w:tcW w:w="2093" w:type="dxa"/>
            <w:vAlign w:val="center"/>
          </w:tcPr>
          <w:p w:rsidR="008E573D" w:rsidRPr="008E573D" w:rsidRDefault="008E573D" w:rsidP="008E573D">
            <w:pPr>
              <w:spacing w:after="0" w:line="240" w:lineRule="auto"/>
              <w:rPr>
                <w:rFonts w:ascii="Times New Roman" w:hAnsi="Times New Roman"/>
                <w:sz w:val="24"/>
                <w:szCs w:val="24"/>
                <w:u w:val="single"/>
              </w:rPr>
            </w:pPr>
            <w:r w:rsidRPr="008E573D">
              <w:rPr>
                <w:rFonts w:ascii="Times New Roman" w:hAnsi="Times New Roman"/>
                <w:sz w:val="24"/>
                <w:szCs w:val="24"/>
                <w:u w:val="single"/>
                <w:lang w:val="en-US"/>
              </w:rPr>
              <w:t xml:space="preserve">I </w:t>
            </w:r>
            <w:r w:rsidRPr="008E573D">
              <w:rPr>
                <w:rFonts w:ascii="Times New Roman" w:hAnsi="Times New Roman"/>
                <w:sz w:val="24"/>
                <w:szCs w:val="24"/>
                <w:u w:val="single"/>
              </w:rPr>
              <w:t>сессия</w:t>
            </w:r>
          </w:p>
          <w:p w:rsidR="008E573D" w:rsidRPr="008E573D" w:rsidRDefault="008E573D" w:rsidP="008E573D">
            <w:pPr>
              <w:spacing w:after="0" w:line="240" w:lineRule="auto"/>
              <w:rPr>
                <w:rFonts w:ascii="Times New Roman" w:hAnsi="Times New Roman"/>
                <w:sz w:val="24"/>
                <w:szCs w:val="24"/>
              </w:rPr>
            </w:pPr>
            <w:r w:rsidRPr="008E573D">
              <w:rPr>
                <w:rFonts w:ascii="Times New Roman" w:hAnsi="Times New Roman"/>
                <w:sz w:val="24"/>
                <w:szCs w:val="24"/>
              </w:rPr>
              <w:t>сентябрь</w:t>
            </w:r>
          </w:p>
        </w:tc>
        <w:tc>
          <w:tcPr>
            <w:tcW w:w="6803" w:type="dxa"/>
          </w:tcPr>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1)Выборы и утверждение органов школьного самоуправления</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2)Разработка плана работы на новый учебный год</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3)Инициативы классов</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4)подведение итогов «самый активный класс года»</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 xml:space="preserve">5)Подготовка к празднованию Дня учителя </w:t>
            </w:r>
            <w:proofErr w:type="gramStart"/>
            <w:r w:rsidRPr="008E573D">
              <w:rPr>
                <w:rFonts w:ascii="Times New Roman" w:hAnsi="Times New Roman"/>
                <w:sz w:val="24"/>
                <w:szCs w:val="24"/>
              </w:rPr>
              <w:t xml:space="preserve">( </w:t>
            </w:r>
            <w:proofErr w:type="gramEnd"/>
            <w:r w:rsidRPr="008E573D">
              <w:rPr>
                <w:rFonts w:ascii="Times New Roman" w:hAnsi="Times New Roman"/>
                <w:sz w:val="24"/>
                <w:szCs w:val="24"/>
              </w:rPr>
              <w:t>Инициатива 11 класса «День дублёра»)</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6)подготовка к волонтёрской акции «День пожилых людей»</w:t>
            </w:r>
          </w:p>
        </w:tc>
      </w:tr>
      <w:tr w:rsidR="008E573D" w:rsidTr="002544DB">
        <w:tc>
          <w:tcPr>
            <w:tcW w:w="2093" w:type="dxa"/>
            <w:vAlign w:val="center"/>
          </w:tcPr>
          <w:p w:rsidR="008E573D" w:rsidRPr="008E573D" w:rsidRDefault="008E573D" w:rsidP="008E573D">
            <w:pPr>
              <w:spacing w:after="0" w:line="240" w:lineRule="auto"/>
              <w:rPr>
                <w:rFonts w:ascii="Times New Roman" w:hAnsi="Times New Roman"/>
                <w:sz w:val="24"/>
                <w:szCs w:val="24"/>
                <w:u w:val="single"/>
              </w:rPr>
            </w:pPr>
            <w:r w:rsidRPr="008E573D">
              <w:rPr>
                <w:rFonts w:ascii="Times New Roman" w:hAnsi="Times New Roman"/>
                <w:sz w:val="24"/>
                <w:szCs w:val="24"/>
                <w:u w:val="single"/>
                <w:lang w:val="en-US"/>
              </w:rPr>
              <w:t>II</w:t>
            </w:r>
            <w:r w:rsidRPr="008E573D">
              <w:rPr>
                <w:rFonts w:ascii="Times New Roman" w:hAnsi="Times New Roman"/>
                <w:sz w:val="24"/>
                <w:szCs w:val="24"/>
                <w:u w:val="single"/>
              </w:rPr>
              <w:t xml:space="preserve">сессия </w:t>
            </w:r>
          </w:p>
          <w:p w:rsidR="008E573D" w:rsidRPr="008E573D" w:rsidRDefault="008E573D" w:rsidP="008E573D">
            <w:pPr>
              <w:spacing w:after="0" w:line="240" w:lineRule="auto"/>
              <w:rPr>
                <w:rFonts w:ascii="Times New Roman" w:hAnsi="Times New Roman"/>
                <w:sz w:val="24"/>
                <w:szCs w:val="24"/>
              </w:rPr>
            </w:pPr>
            <w:r>
              <w:rPr>
                <w:rFonts w:ascii="Times New Roman" w:hAnsi="Times New Roman"/>
                <w:sz w:val="24"/>
                <w:szCs w:val="24"/>
              </w:rPr>
              <w:t>н</w:t>
            </w:r>
            <w:r w:rsidRPr="008E573D">
              <w:rPr>
                <w:rFonts w:ascii="Times New Roman" w:hAnsi="Times New Roman"/>
                <w:sz w:val="24"/>
                <w:szCs w:val="24"/>
              </w:rPr>
              <w:t>оябрь</w:t>
            </w:r>
          </w:p>
        </w:tc>
        <w:tc>
          <w:tcPr>
            <w:tcW w:w="6803" w:type="dxa"/>
          </w:tcPr>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1)Утверждение плана работы.</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2)подведение промежуточных результатов конкурса «самый активный класс»</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3)подготовка к социальной акции «В ожидании чудес», посвященной поездке в детский дом, для вручения новогодних подарков (инициативы классов)</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4)подготовка и проведение новогодних праздников. Конкурс «Символ года»</w:t>
            </w:r>
          </w:p>
        </w:tc>
      </w:tr>
      <w:tr w:rsidR="008E573D" w:rsidTr="002544DB">
        <w:tc>
          <w:tcPr>
            <w:tcW w:w="2093" w:type="dxa"/>
            <w:vAlign w:val="center"/>
          </w:tcPr>
          <w:p w:rsidR="008E573D" w:rsidRPr="008E573D" w:rsidRDefault="008E573D" w:rsidP="008E573D">
            <w:pPr>
              <w:spacing w:after="0" w:line="240" w:lineRule="auto"/>
              <w:rPr>
                <w:rFonts w:ascii="Times New Roman" w:hAnsi="Times New Roman"/>
                <w:sz w:val="24"/>
                <w:szCs w:val="24"/>
                <w:u w:val="single"/>
              </w:rPr>
            </w:pPr>
            <w:r w:rsidRPr="008E573D">
              <w:rPr>
                <w:rFonts w:ascii="Times New Roman" w:hAnsi="Times New Roman"/>
                <w:sz w:val="24"/>
                <w:szCs w:val="24"/>
                <w:u w:val="single"/>
                <w:lang w:val="en-US"/>
              </w:rPr>
              <w:t xml:space="preserve">III </w:t>
            </w:r>
            <w:r w:rsidRPr="008E573D">
              <w:rPr>
                <w:rFonts w:ascii="Times New Roman" w:hAnsi="Times New Roman"/>
                <w:sz w:val="24"/>
                <w:szCs w:val="24"/>
                <w:u w:val="single"/>
              </w:rPr>
              <w:t>сессия</w:t>
            </w:r>
          </w:p>
          <w:p w:rsidR="008E573D" w:rsidRPr="008E573D" w:rsidRDefault="008E573D" w:rsidP="008E573D">
            <w:pPr>
              <w:spacing w:after="0" w:line="240" w:lineRule="auto"/>
              <w:rPr>
                <w:rFonts w:ascii="Times New Roman" w:hAnsi="Times New Roman"/>
                <w:sz w:val="24"/>
                <w:szCs w:val="24"/>
              </w:rPr>
            </w:pPr>
            <w:r w:rsidRPr="008E573D">
              <w:rPr>
                <w:rFonts w:ascii="Times New Roman" w:hAnsi="Times New Roman"/>
                <w:sz w:val="24"/>
                <w:szCs w:val="24"/>
              </w:rPr>
              <w:t>февраль</w:t>
            </w:r>
          </w:p>
        </w:tc>
        <w:tc>
          <w:tcPr>
            <w:tcW w:w="6803" w:type="dxa"/>
          </w:tcPr>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 xml:space="preserve">1)Утверждение плана работы на </w:t>
            </w:r>
            <w:r w:rsidRPr="008E573D">
              <w:rPr>
                <w:rFonts w:ascii="Times New Roman" w:hAnsi="Times New Roman"/>
                <w:sz w:val="24"/>
                <w:szCs w:val="24"/>
                <w:lang w:val="en-US"/>
              </w:rPr>
              <w:t>II</w:t>
            </w:r>
            <w:r w:rsidRPr="008E573D">
              <w:rPr>
                <w:rFonts w:ascii="Times New Roman" w:hAnsi="Times New Roman"/>
                <w:sz w:val="24"/>
                <w:szCs w:val="24"/>
              </w:rPr>
              <w:t xml:space="preserve"> полугодие.</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 xml:space="preserve">2)Подготовка к месячнику военно – патриотического воспитания </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3)инициативы классов: организация Дня самоуправления и праздничной дискотеки для учителей, приуроченной к 8 марта.</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 xml:space="preserve">4)инициативы классов: организация конкурса среди классов на лучший мини – проект  «Озеленение и благоустройство пришкольного участка». </w:t>
            </w:r>
          </w:p>
        </w:tc>
      </w:tr>
      <w:tr w:rsidR="008E573D" w:rsidTr="002544DB">
        <w:tc>
          <w:tcPr>
            <w:tcW w:w="2093" w:type="dxa"/>
          </w:tcPr>
          <w:p w:rsidR="008E573D" w:rsidRPr="008E573D" w:rsidRDefault="008E573D" w:rsidP="008E573D">
            <w:pPr>
              <w:spacing w:after="0" w:line="240" w:lineRule="auto"/>
              <w:rPr>
                <w:rFonts w:ascii="Times New Roman" w:hAnsi="Times New Roman"/>
                <w:sz w:val="24"/>
                <w:szCs w:val="24"/>
                <w:u w:val="single"/>
              </w:rPr>
            </w:pPr>
            <w:r w:rsidRPr="008E573D">
              <w:rPr>
                <w:rFonts w:ascii="Times New Roman" w:hAnsi="Times New Roman"/>
                <w:sz w:val="24"/>
                <w:szCs w:val="24"/>
                <w:u w:val="single"/>
                <w:lang w:val="en-US"/>
              </w:rPr>
              <w:t xml:space="preserve">IV </w:t>
            </w:r>
            <w:r w:rsidRPr="008E573D">
              <w:rPr>
                <w:rFonts w:ascii="Times New Roman" w:hAnsi="Times New Roman"/>
                <w:sz w:val="24"/>
                <w:szCs w:val="24"/>
                <w:u w:val="single"/>
              </w:rPr>
              <w:t xml:space="preserve"> Сессия </w:t>
            </w:r>
          </w:p>
          <w:p w:rsidR="008E573D" w:rsidRPr="008E573D" w:rsidRDefault="008E573D" w:rsidP="008E573D">
            <w:pPr>
              <w:spacing w:after="0" w:line="240" w:lineRule="auto"/>
              <w:rPr>
                <w:rFonts w:ascii="Times New Roman" w:hAnsi="Times New Roman"/>
                <w:sz w:val="24"/>
                <w:szCs w:val="24"/>
              </w:rPr>
            </w:pPr>
            <w:r w:rsidRPr="008E573D">
              <w:rPr>
                <w:rFonts w:ascii="Times New Roman" w:hAnsi="Times New Roman"/>
                <w:sz w:val="24"/>
                <w:szCs w:val="24"/>
              </w:rPr>
              <w:t xml:space="preserve">Май </w:t>
            </w:r>
          </w:p>
        </w:tc>
        <w:tc>
          <w:tcPr>
            <w:tcW w:w="6803" w:type="dxa"/>
          </w:tcPr>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1)подведение итогов «самый активный класс года».</w:t>
            </w:r>
          </w:p>
          <w:p w:rsidR="008E573D" w:rsidRPr="008E573D" w:rsidRDefault="008E573D" w:rsidP="008E573D">
            <w:pPr>
              <w:spacing w:after="0"/>
              <w:rPr>
                <w:rFonts w:ascii="Times New Roman" w:hAnsi="Times New Roman"/>
                <w:sz w:val="24"/>
                <w:szCs w:val="24"/>
              </w:rPr>
            </w:pPr>
            <w:r w:rsidRPr="008E573D">
              <w:rPr>
                <w:rFonts w:ascii="Times New Roman" w:hAnsi="Times New Roman"/>
                <w:sz w:val="24"/>
                <w:szCs w:val="24"/>
              </w:rPr>
              <w:t xml:space="preserve">2)Анализ работы за 2020-2021 учебный год. Отчет  спикера ГДУ. </w:t>
            </w:r>
          </w:p>
        </w:tc>
      </w:tr>
    </w:tbl>
    <w:p w:rsidR="00CB3330" w:rsidRDefault="00CB3330" w:rsidP="002544DB">
      <w:pPr>
        <w:spacing w:after="0" w:line="240" w:lineRule="auto"/>
        <w:jc w:val="center"/>
        <w:rPr>
          <w:rFonts w:ascii="Times New Roman" w:hAnsi="Times New Roman"/>
          <w:b/>
          <w:sz w:val="24"/>
          <w:szCs w:val="24"/>
        </w:rPr>
      </w:pPr>
    </w:p>
    <w:p w:rsidR="00CB3330" w:rsidRDefault="00CB3330" w:rsidP="002544DB">
      <w:pPr>
        <w:spacing w:after="0" w:line="240" w:lineRule="auto"/>
        <w:jc w:val="center"/>
        <w:rPr>
          <w:rFonts w:ascii="Times New Roman" w:hAnsi="Times New Roman"/>
          <w:b/>
          <w:sz w:val="24"/>
          <w:szCs w:val="24"/>
        </w:rPr>
      </w:pPr>
      <w:r>
        <w:rPr>
          <w:rFonts w:ascii="Times New Roman" w:hAnsi="Times New Roman"/>
          <w:b/>
          <w:sz w:val="24"/>
          <w:szCs w:val="24"/>
        </w:rPr>
        <w:t>План работы Гимназической думы учащихся</w:t>
      </w:r>
    </w:p>
    <w:p w:rsidR="00CB3330" w:rsidRDefault="00CB3330" w:rsidP="002544DB">
      <w:pPr>
        <w:spacing w:after="0" w:line="240" w:lineRule="auto"/>
        <w:jc w:val="center"/>
        <w:rPr>
          <w:rFonts w:ascii="Times New Roman" w:hAnsi="Times New Roman"/>
          <w:b/>
          <w:sz w:val="24"/>
          <w:szCs w:val="24"/>
        </w:rPr>
      </w:pPr>
    </w:p>
    <w:p w:rsidR="00CB3330" w:rsidRDefault="00CB3330" w:rsidP="002544DB">
      <w:pPr>
        <w:spacing w:after="0" w:line="240" w:lineRule="auto"/>
        <w:jc w:val="center"/>
        <w:rPr>
          <w:rFonts w:ascii="Times New Roman" w:hAnsi="Times New Roman"/>
          <w:b/>
          <w:sz w:val="24"/>
          <w:szCs w:val="24"/>
        </w:rPr>
      </w:pPr>
    </w:p>
    <w:p w:rsidR="002544DB" w:rsidRDefault="002544DB" w:rsidP="002544DB">
      <w:pPr>
        <w:spacing w:after="0" w:line="240" w:lineRule="auto"/>
        <w:rPr>
          <w:rFonts w:ascii="Times New Roman" w:hAnsi="Times New Roman"/>
          <w:sz w:val="24"/>
          <w:szCs w:val="24"/>
        </w:rPr>
      </w:pPr>
    </w:p>
    <w:p w:rsidR="00CB3330" w:rsidRDefault="00CB3330" w:rsidP="00CB3330">
      <w:pPr>
        <w:spacing w:after="0" w:line="240" w:lineRule="auto"/>
        <w:jc w:val="center"/>
        <w:rPr>
          <w:rFonts w:ascii="Times New Roman" w:hAnsi="Times New Roman"/>
          <w:b/>
          <w:sz w:val="24"/>
          <w:szCs w:val="24"/>
        </w:rPr>
      </w:pPr>
    </w:p>
    <w:p w:rsidR="00CB3330" w:rsidRDefault="00CB3330" w:rsidP="00CB3330">
      <w:pPr>
        <w:spacing w:after="0" w:line="240" w:lineRule="auto"/>
        <w:jc w:val="center"/>
        <w:rPr>
          <w:rFonts w:ascii="Times New Roman" w:hAnsi="Times New Roman"/>
          <w:b/>
          <w:sz w:val="24"/>
          <w:szCs w:val="24"/>
        </w:rPr>
      </w:pPr>
      <w:r w:rsidRPr="002544DB">
        <w:rPr>
          <w:rFonts w:ascii="Times New Roman" w:hAnsi="Times New Roman"/>
          <w:b/>
          <w:sz w:val="24"/>
          <w:szCs w:val="24"/>
        </w:rPr>
        <w:t>График проведения школьного этапа ВСОШ – 2020</w:t>
      </w:r>
    </w:p>
    <w:p w:rsidR="00CB3330" w:rsidRPr="002544DB" w:rsidRDefault="00CB3330" w:rsidP="00CB3330">
      <w:pPr>
        <w:spacing w:after="0" w:line="240" w:lineRule="auto"/>
        <w:jc w:val="center"/>
        <w:rPr>
          <w:rFonts w:ascii="Times New Roman" w:hAnsi="Times New Roman"/>
          <w:b/>
          <w:sz w:val="24"/>
          <w:szCs w:val="24"/>
        </w:rPr>
      </w:pPr>
      <w:r w:rsidRPr="002544DB">
        <w:rPr>
          <w:rFonts w:ascii="Times New Roman" w:hAnsi="Times New Roman"/>
          <w:b/>
          <w:sz w:val="24"/>
          <w:szCs w:val="24"/>
        </w:rPr>
        <w:t>с 30 сентября по 21 октября 2020 г.</w:t>
      </w:r>
    </w:p>
    <w:p w:rsidR="00CB3330" w:rsidRPr="002544DB" w:rsidRDefault="00CB3330" w:rsidP="00CB3330">
      <w:pPr>
        <w:spacing w:after="0" w:line="240" w:lineRule="auto"/>
        <w:jc w:val="center"/>
        <w:rPr>
          <w:rFonts w:ascii="Times New Roman" w:hAnsi="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046"/>
        <w:gridCol w:w="1080"/>
        <w:gridCol w:w="904"/>
        <w:gridCol w:w="992"/>
        <w:gridCol w:w="1438"/>
        <w:gridCol w:w="2248"/>
      </w:tblGrid>
      <w:tr w:rsidR="002544DB" w:rsidRPr="002544DB" w:rsidTr="002544DB">
        <w:trPr>
          <w:trHeight w:val="286"/>
        </w:trPr>
        <w:tc>
          <w:tcPr>
            <w:tcW w:w="64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№/пп</w:t>
            </w:r>
          </w:p>
        </w:tc>
        <w:tc>
          <w:tcPr>
            <w:tcW w:w="2046"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Предмет</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Класс</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Дата</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Время</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Место проведения</w:t>
            </w:r>
          </w:p>
        </w:tc>
        <w:tc>
          <w:tcPr>
            <w:tcW w:w="224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Кто готовит</w:t>
            </w:r>
          </w:p>
        </w:tc>
      </w:tr>
      <w:tr w:rsidR="002544DB" w:rsidRPr="002544DB" w:rsidTr="002544DB">
        <w:trPr>
          <w:trHeight w:val="56"/>
        </w:trPr>
        <w:tc>
          <w:tcPr>
            <w:tcW w:w="648" w:type="dxa"/>
            <w:vMerge w:val="restart"/>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w:t>
            </w:r>
          </w:p>
        </w:tc>
        <w:tc>
          <w:tcPr>
            <w:tcW w:w="2046" w:type="dxa"/>
            <w:vMerge w:val="restart"/>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Русский язык</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4</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01.10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13.30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37</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Кобзева О.Г.</w:t>
            </w:r>
          </w:p>
        </w:tc>
      </w:tr>
      <w:tr w:rsidR="002544DB" w:rsidRPr="002544DB" w:rsidTr="002544DB">
        <w:trPr>
          <w:trHeight w:val="143"/>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5,7,8</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09.10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11.50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16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Кайт Е.В.</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6</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07.10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8.30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Зикунова М.Н.</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9, 10, 11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09.10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15.10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46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Зикунова М.Н.</w:t>
            </w:r>
          </w:p>
        </w:tc>
      </w:tr>
      <w:tr w:rsidR="002544DB" w:rsidRPr="002544DB" w:rsidTr="002544DB">
        <w:trPr>
          <w:trHeight w:val="56"/>
        </w:trPr>
        <w:tc>
          <w:tcPr>
            <w:tcW w:w="648" w:type="dxa"/>
            <w:vMerge w:val="restart"/>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2.</w:t>
            </w:r>
          </w:p>
        </w:tc>
        <w:tc>
          <w:tcPr>
            <w:tcW w:w="2046" w:type="dxa"/>
            <w:vMerge w:val="restart"/>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Литература</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6</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12.10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13.30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38</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Фролова А.А.</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9, 10, 11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16.10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15.10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46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Зикунова М.Н.</w:t>
            </w:r>
          </w:p>
        </w:tc>
      </w:tr>
      <w:tr w:rsidR="002544DB" w:rsidRPr="002544DB" w:rsidTr="002544DB">
        <w:trPr>
          <w:trHeight w:val="56"/>
        </w:trPr>
        <w:tc>
          <w:tcPr>
            <w:tcW w:w="648" w:type="dxa"/>
            <w:vMerge w:val="restart"/>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3.</w:t>
            </w:r>
          </w:p>
        </w:tc>
        <w:tc>
          <w:tcPr>
            <w:tcW w:w="2046" w:type="dxa"/>
            <w:vMerge w:val="restart"/>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Англ.  язык</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5, 6, 8</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14.10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11.50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38</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Фролова А.А.</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7</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15.10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11.00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41</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Петруненко Г.И.</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9, 10, 11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15.10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11.00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41</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Петруненко Г.И.</w:t>
            </w:r>
          </w:p>
        </w:tc>
      </w:tr>
      <w:tr w:rsidR="002544DB" w:rsidRPr="002544DB" w:rsidTr="002544DB">
        <w:trPr>
          <w:trHeight w:val="56"/>
        </w:trPr>
        <w:tc>
          <w:tcPr>
            <w:tcW w:w="648" w:type="dxa"/>
            <w:vMerge w:val="restart"/>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4.</w:t>
            </w:r>
          </w:p>
        </w:tc>
        <w:tc>
          <w:tcPr>
            <w:tcW w:w="2046" w:type="dxa"/>
            <w:vMerge w:val="restart"/>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Математика</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4</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15.10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12.40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37</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Кобзева О.Г.</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5</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16.10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13.30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40</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Кожемякина Г.Д.</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6, 7, 8</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08.10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13.30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39</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Матвиенко Н.А.</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9</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14.10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14.20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40</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Кожемякина Г.Д.</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10</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13.10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14.20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40</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Кожемякина Г.Д.</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08.10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14.20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39</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Матвиенко Н.А.</w:t>
            </w:r>
          </w:p>
        </w:tc>
      </w:tr>
      <w:tr w:rsidR="002544DB" w:rsidRPr="002544DB" w:rsidTr="002544DB">
        <w:trPr>
          <w:trHeight w:val="56"/>
        </w:trPr>
        <w:tc>
          <w:tcPr>
            <w:tcW w:w="64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5.</w:t>
            </w:r>
          </w:p>
        </w:tc>
        <w:tc>
          <w:tcPr>
            <w:tcW w:w="2046"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Информатика</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10, 11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16.10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8.30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31</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Маркова С.А.</w:t>
            </w:r>
          </w:p>
        </w:tc>
      </w:tr>
      <w:tr w:rsidR="002544DB" w:rsidRPr="002544DB" w:rsidTr="002544DB">
        <w:trPr>
          <w:trHeight w:val="56"/>
        </w:trPr>
        <w:tc>
          <w:tcPr>
            <w:tcW w:w="648" w:type="dxa"/>
            <w:vMerge w:val="restart"/>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6.</w:t>
            </w:r>
          </w:p>
        </w:tc>
        <w:tc>
          <w:tcPr>
            <w:tcW w:w="2046" w:type="dxa"/>
            <w:vMerge w:val="restart"/>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История</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7</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12.10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14.20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16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Кривоносова С.Ф.</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8, 9</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12.10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11.00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16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Курбангалина Я.Е.</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10, 11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12.10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11.00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16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Курбангалина Я.Е.</w:t>
            </w:r>
          </w:p>
        </w:tc>
      </w:tr>
      <w:tr w:rsidR="002544DB" w:rsidRPr="002544DB" w:rsidTr="002544DB">
        <w:trPr>
          <w:trHeight w:val="56"/>
        </w:trPr>
        <w:tc>
          <w:tcPr>
            <w:tcW w:w="64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7.</w:t>
            </w:r>
          </w:p>
        </w:tc>
        <w:tc>
          <w:tcPr>
            <w:tcW w:w="2046"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Обществознание</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8, 9, 11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19.10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11.00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16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Курбангалина Я.Е.</w:t>
            </w:r>
          </w:p>
        </w:tc>
      </w:tr>
      <w:tr w:rsidR="002544DB" w:rsidRPr="002544DB" w:rsidTr="002544DB">
        <w:trPr>
          <w:trHeight w:val="56"/>
        </w:trPr>
        <w:tc>
          <w:tcPr>
            <w:tcW w:w="648" w:type="dxa"/>
            <w:vMerge w:val="restart"/>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8.</w:t>
            </w:r>
          </w:p>
        </w:tc>
        <w:tc>
          <w:tcPr>
            <w:tcW w:w="2046" w:type="dxa"/>
            <w:vMerge w:val="restart"/>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Биология</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8, 9</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06.10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11.00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№16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Покрачко Н.В.</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10, 11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06.10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11.00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16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Покрачко Н.В.</w:t>
            </w:r>
          </w:p>
        </w:tc>
      </w:tr>
      <w:tr w:rsidR="002544DB" w:rsidRPr="002544DB" w:rsidTr="002544DB">
        <w:trPr>
          <w:trHeight w:val="56"/>
        </w:trPr>
        <w:tc>
          <w:tcPr>
            <w:tcW w:w="64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10.</w:t>
            </w:r>
          </w:p>
        </w:tc>
        <w:tc>
          <w:tcPr>
            <w:tcW w:w="2046"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Химия</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9, 10, 11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08.10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9.20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16</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Покрачко А.Н.</w:t>
            </w:r>
          </w:p>
        </w:tc>
      </w:tr>
      <w:tr w:rsidR="002544DB" w:rsidRPr="002544DB" w:rsidTr="002544DB">
        <w:trPr>
          <w:trHeight w:val="76"/>
        </w:trPr>
        <w:tc>
          <w:tcPr>
            <w:tcW w:w="648" w:type="dxa"/>
            <w:vMerge w:val="restart"/>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11.</w:t>
            </w:r>
          </w:p>
        </w:tc>
        <w:tc>
          <w:tcPr>
            <w:tcW w:w="2046" w:type="dxa"/>
            <w:vMerge w:val="restart"/>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Физика</w:t>
            </w: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9</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19.10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14.20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40</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Кожемякина Г.Д.</w:t>
            </w:r>
          </w:p>
        </w:tc>
      </w:tr>
      <w:tr w:rsidR="002544DB" w:rsidRPr="002544DB" w:rsidTr="002544DB">
        <w:trPr>
          <w:trHeight w:val="56"/>
        </w:trPr>
        <w:tc>
          <w:tcPr>
            <w:tcW w:w="648" w:type="dxa"/>
            <w:vMerge/>
            <w:shd w:val="clear" w:color="auto" w:fill="auto"/>
            <w:vAlign w:val="center"/>
          </w:tcPr>
          <w:p w:rsidR="002544DB" w:rsidRPr="002544DB" w:rsidRDefault="002544DB" w:rsidP="002544DB">
            <w:pPr>
              <w:spacing w:after="0"/>
              <w:jc w:val="center"/>
              <w:rPr>
                <w:rFonts w:ascii="Times New Roman" w:hAnsi="Times New Roman"/>
                <w:sz w:val="24"/>
                <w:szCs w:val="24"/>
              </w:rPr>
            </w:pPr>
          </w:p>
        </w:tc>
        <w:tc>
          <w:tcPr>
            <w:tcW w:w="2046" w:type="dxa"/>
            <w:vMerge/>
            <w:shd w:val="clear" w:color="auto" w:fill="auto"/>
            <w:vAlign w:val="center"/>
          </w:tcPr>
          <w:p w:rsidR="002544DB" w:rsidRPr="002544DB" w:rsidRDefault="002544DB" w:rsidP="002544DB">
            <w:pPr>
              <w:spacing w:after="0"/>
              <w:rPr>
                <w:rFonts w:ascii="Times New Roman" w:hAnsi="Times New Roman"/>
                <w:sz w:val="24"/>
                <w:szCs w:val="24"/>
              </w:rPr>
            </w:pPr>
          </w:p>
        </w:tc>
        <w:tc>
          <w:tcPr>
            <w:tcW w:w="1080"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10, 11</w:t>
            </w:r>
          </w:p>
        </w:tc>
        <w:tc>
          <w:tcPr>
            <w:tcW w:w="904"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16.10</w:t>
            </w:r>
          </w:p>
        </w:tc>
        <w:tc>
          <w:tcPr>
            <w:tcW w:w="992"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8.30</w:t>
            </w:r>
          </w:p>
        </w:tc>
        <w:tc>
          <w:tcPr>
            <w:tcW w:w="1438" w:type="dxa"/>
            <w:shd w:val="clear" w:color="auto" w:fill="auto"/>
            <w:vAlign w:val="center"/>
          </w:tcPr>
          <w:p w:rsidR="002544DB" w:rsidRPr="002544DB" w:rsidRDefault="002544DB" w:rsidP="002544DB">
            <w:pPr>
              <w:spacing w:after="0"/>
              <w:jc w:val="center"/>
              <w:rPr>
                <w:rFonts w:ascii="Times New Roman" w:hAnsi="Times New Roman"/>
                <w:sz w:val="24"/>
                <w:szCs w:val="24"/>
              </w:rPr>
            </w:pPr>
            <w:r w:rsidRPr="002544DB">
              <w:rPr>
                <w:rFonts w:ascii="Times New Roman" w:hAnsi="Times New Roman"/>
                <w:sz w:val="24"/>
                <w:szCs w:val="24"/>
              </w:rPr>
              <w:t>Каб. № 31</w:t>
            </w:r>
          </w:p>
        </w:tc>
        <w:tc>
          <w:tcPr>
            <w:tcW w:w="2248" w:type="dxa"/>
            <w:shd w:val="clear" w:color="auto" w:fill="auto"/>
            <w:vAlign w:val="center"/>
          </w:tcPr>
          <w:p w:rsidR="002544DB" w:rsidRPr="002544DB" w:rsidRDefault="002544DB" w:rsidP="002544DB">
            <w:pPr>
              <w:spacing w:after="0"/>
              <w:rPr>
                <w:rFonts w:ascii="Times New Roman" w:hAnsi="Times New Roman"/>
                <w:sz w:val="24"/>
                <w:szCs w:val="24"/>
              </w:rPr>
            </w:pPr>
            <w:r w:rsidRPr="002544DB">
              <w:rPr>
                <w:rFonts w:ascii="Times New Roman" w:hAnsi="Times New Roman"/>
                <w:sz w:val="24"/>
                <w:szCs w:val="24"/>
              </w:rPr>
              <w:t>Маркова С.А.</w:t>
            </w:r>
          </w:p>
        </w:tc>
      </w:tr>
    </w:tbl>
    <w:p w:rsidR="002544DB" w:rsidRDefault="002544DB" w:rsidP="00065035">
      <w:pPr>
        <w:spacing w:after="0" w:line="240" w:lineRule="auto"/>
        <w:jc w:val="center"/>
        <w:rPr>
          <w:rFonts w:ascii="Times New Roman" w:hAnsi="Times New Roman"/>
          <w:b/>
          <w:sz w:val="24"/>
          <w:szCs w:val="24"/>
        </w:rPr>
      </w:pPr>
    </w:p>
    <w:p w:rsidR="00CB3330" w:rsidRDefault="00CB3330" w:rsidP="00065035">
      <w:pPr>
        <w:spacing w:after="0" w:line="240" w:lineRule="auto"/>
        <w:jc w:val="center"/>
        <w:rPr>
          <w:rFonts w:ascii="Times New Roman" w:hAnsi="Times New Roman"/>
          <w:b/>
          <w:sz w:val="24"/>
          <w:szCs w:val="24"/>
        </w:rPr>
      </w:pPr>
    </w:p>
    <w:p w:rsidR="00CB3330" w:rsidRDefault="00CB3330" w:rsidP="00CB3330">
      <w:pPr>
        <w:spacing w:after="0" w:line="240" w:lineRule="auto"/>
        <w:jc w:val="center"/>
        <w:rPr>
          <w:rFonts w:ascii="Times New Roman" w:hAnsi="Times New Roman"/>
          <w:b/>
          <w:sz w:val="24"/>
          <w:szCs w:val="24"/>
        </w:rPr>
      </w:pPr>
      <w:r w:rsidRPr="007D4E77">
        <w:rPr>
          <w:rFonts w:ascii="Times New Roman" w:hAnsi="Times New Roman"/>
          <w:b/>
          <w:sz w:val="24"/>
          <w:szCs w:val="24"/>
        </w:rPr>
        <w:t>Курсы внеурочной деятельности по выбору учащихся по предметам школьной программы</w:t>
      </w:r>
    </w:p>
    <w:p w:rsidR="00CB3330" w:rsidRDefault="00CB3330" w:rsidP="00065035">
      <w:pPr>
        <w:spacing w:after="0" w:line="240" w:lineRule="auto"/>
        <w:jc w:val="center"/>
        <w:rPr>
          <w:rFonts w:ascii="Times New Roman" w:hAnsi="Times New Roman"/>
          <w:b/>
          <w:sz w:val="24"/>
          <w:szCs w:val="24"/>
        </w:rPr>
      </w:pPr>
    </w:p>
    <w:tbl>
      <w:tblPr>
        <w:tblStyle w:val="a8"/>
        <w:tblW w:w="0" w:type="auto"/>
        <w:tblLook w:val="04A0"/>
      </w:tblPr>
      <w:tblGrid>
        <w:gridCol w:w="1045"/>
        <w:gridCol w:w="3288"/>
        <w:gridCol w:w="1453"/>
        <w:gridCol w:w="1446"/>
        <w:gridCol w:w="2198"/>
      </w:tblGrid>
      <w:tr w:rsidR="00CB3330" w:rsidRPr="00065035" w:rsidTr="00CB3330">
        <w:tc>
          <w:tcPr>
            <w:tcW w:w="1055" w:type="dxa"/>
            <w:vAlign w:val="center"/>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Класс</w:t>
            </w:r>
          </w:p>
          <w:p w:rsidR="00CB3330" w:rsidRPr="00065035" w:rsidRDefault="00CB3330" w:rsidP="00CB3330">
            <w:pPr>
              <w:spacing w:after="0" w:line="240" w:lineRule="auto"/>
              <w:jc w:val="center"/>
              <w:rPr>
                <w:rFonts w:ascii="Times New Roman" w:hAnsi="Times New Roman"/>
                <w:sz w:val="24"/>
                <w:szCs w:val="24"/>
              </w:rPr>
            </w:pPr>
          </w:p>
        </w:tc>
        <w:tc>
          <w:tcPr>
            <w:tcW w:w="3345" w:type="dxa"/>
            <w:vAlign w:val="center"/>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Спецкурс</w:t>
            </w:r>
          </w:p>
        </w:tc>
        <w:tc>
          <w:tcPr>
            <w:tcW w:w="1472" w:type="dxa"/>
            <w:vAlign w:val="center"/>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Кол-во часов в неделю</w:t>
            </w:r>
          </w:p>
        </w:tc>
        <w:tc>
          <w:tcPr>
            <w:tcW w:w="1473" w:type="dxa"/>
            <w:vAlign w:val="center"/>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Кол-во часов в год</w:t>
            </w:r>
          </w:p>
        </w:tc>
        <w:tc>
          <w:tcPr>
            <w:tcW w:w="2226" w:type="dxa"/>
            <w:vAlign w:val="center"/>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Учитель</w:t>
            </w:r>
          </w:p>
        </w:tc>
      </w:tr>
      <w:tr w:rsidR="00CB3330" w:rsidRPr="00065035" w:rsidTr="00CB3330">
        <w:tc>
          <w:tcPr>
            <w:tcW w:w="1055" w:type="dxa"/>
          </w:tcPr>
          <w:p w:rsidR="00CB3330" w:rsidRPr="00065035" w:rsidRDefault="00CB3330" w:rsidP="00CB3330">
            <w:pPr>
              <w:spacing w:after="0" w:line="240" w:lineRule="auto"/>
              <w:jc w:val="center"/>
              <w:rPr>
                <w:rFonts w:ascii="Times New Roman" w:hAnsi="Times New Roman"/>
                <w:b/>
                <w:sz w:val="24"/>
                <w:szCs w:val="24"/>
              </w:rPr>
            </w:pPr>
            <w:r w:rsidRPr="00065035">
              <w:rPr>
                <w:rFonts w:ascii="Times New Roman" w:hAnsi="Times New Roman"/>
                <w:sz w:val="24"/>
                <w:szCs w:val="24"/>
              </w:rPr>
              <w:t>10</w:t>
            </w:r>
          </w:p>
        </w:tc>
        <w:tc>
          <w:tcPr>
            <w:tcW w:w="3345" w:type="dxa"/>
            <w:vAlign w:val="center"/>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Избранные вопросы математики</w:t>
            </w:r>
          </w:p>
        </w:tc>
        <w:tc>
          <w:tcPr>
            <w:tcW w:w="1472"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1</w:t>
            </w:r>
          </w:p>
          <w:p w:rsidR="00CB3330" w:rsidRPr="00065035" w:rsidRDefault="00CB3330" w:rsidP="00CB3330">
            <w:pPr>
              <w:spacing w:after="0" w:line="240" w:lineRule="auto"/>
              <w:jc w:val="center"/>
              <w:rPr>
                <w:rFonts w:ascii="Times New Roman" w:hAnsi="Times New Roman"/>
                <w:b/>
                <w:sz w:val="24"/>
                <w:szCs w:val="24"/>
              </w:rPr>
            </w:pPr>
          </w:p>
        </w:tc>
        <w:tc>
          <w:tcPr>
            <w:tcW w:w="1473" w:type="dxa"/>
          </w:tcPr>
          <w:p w:rsidR="00CB3330" w:rsidRPr="00065035" w:rsidRDefault="00CB3330" w:rsidP="00CB3330">
            <w:pPr>
              <w:spacing w:after="0" w:line="240" w:lineRule="auto"/>
              <w:jc w:val="center"/>
              <w:rPr>
                <w:rFonts w:ascii="Times New Roman" w:hAnsi="Times New Roman"/>
                <w:b/>
                <w:sz w:val="24"/>
                <w:szCs w:val="24"/>
              </w:rPr>
            </w:pPr>
            <w:r>
              <w:rPr>
                <w:rFonts w:ascii="Times New Roman" w:hAnsi="Times New Roman"/>
                <w:b/>
                <w:sz w:val="24"/>
                <w:szCs w:val="24"/>
              </w:rPr>
              <w:t>34</w:t>
            </w:r>
          </w:p>
        </w:tc>
        <w:tc>
          <w:tcPr>
            <w:tcW w:w="2226" w:type="dxa"/>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Кожемякина Г.Д.</w:t>
            </w:r>
          </w:p>
          <w:p w:rsidR="00CB3330" w:rsidRPr="00065035" w:rsidRDefault="00CB3330" w:rsidP="00CB3330">
            <w:pPr>
              <w:spacing w:after="0" w:line="240" w:lineRule="auto"/>
              <w:rPr>
                <w:rFonts w:ascii="Times New Roman" w:hAnsi="Times New Roman"/>
                <w:b/>
                <w:sz w:val="24"/>
                <w:szCs w:val="24"/>
              </w:rPr>
            </w:pPr>
          </w:p>
        </w:tc>
      </w:tr>
      <w:tr w:rsidR="00CB3330" w:rsidRPr="00065035" w:rsidTr="00CB3330">
        <w:tc>
          <w:tcPr>
            <w:tcW w:w="1055" w:type="dxa"/>
          </w:tcPr>
          <w:p w:rsidR="00CB3330" w:rsidRPr="00065035" w:rsidRDefault="00CB3330" w:rsidP="00CB3330">
            <w:pPr>
              <w:spacing w:after="0" w:line="240" w:lineRule="auto"/>
              <w:jc w:val="center"/>
              <w:rPr>
                <w:rFonts w:ascii="Times New Roman" w:hAnsi="Times New Roman"/>
                <w:sz w:val="24"/>
                <w:szCs w:val="24"/>
              </w:rPr>
            </w:pPr>
            <w:r>
              <w:rPr>
                <w:rFonts w:ascii="Times New Roman" w:hAnsi="Times New Roman"/>
                <w:sz w:val="24"/>
                <w:szCs w:val="24"/>
              </w:rPr>
              <w:t>10</w:t>
            </w:r>
          </w:p>
        </w:tc>
        <w:tc>
          <w:tcPr>
            <w:tcW w:w="3345" w:type="dxa"/>
            <w:vAlign w:val="center"/>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Клетка – основа жизни</w:t>
            </w:r>
          </w:p>
        </w:tc>
        <w:tc>
          <w:tcPr>
            <w:tcW w:w="1472"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1</w:t>
            </w:r>
          </w:p>
        </w:tc>
        <w:tc>
          <w:tcPr>
            <w:tcW w:w="1473"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34</w:t>
            </w:r>
          </w:p>
        </w:tc>
        <w:tc>
          <w:tcPr>
            <w:tcW w:w="2226" w:type="dxa"/>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Покрачко Н.В.</w:t>
            </w:r>
          </w:p>
        </w:tc>
      </w:tr>
      <w:tr w:rsidR="00CB3330" w:rsidRPr="00065035" w:rsidTr="00CB3330">
        <w:tc>
          <w:tcPr>
            <w:tcW w:w="1055" w:type="dxa"/>
          </w:tcPr>
          <w:p w:rsidR="00CB3330" w:rsidRPr="00065035" w:rsidRDefault="00CB3330" w:rsidP="00CB3330">
            <w:pPr>
              <w:spacing w:after="0" w:line="240" w:lineRule="auto"/>
              <w:jc w:val="center"/>
              <w:rPr>
                <w:rFonts w:ascii="Times New Roman" w:hAnsi="Times New Roman"/>
                <w:sz w:val="24"/>
                <w:szCs w:val="24"/>
              </w:rPr>
            </w:pPr>
            <w:r>
              <w:rPr>
                <w:rFonts w:ascii="Times New Roman" w:hAnsi="Times New Roman"/>
                <w:sz w:val="24"/>
                <w:szCs w:val="24"/>
              </w:rPr>
              <w:t>10</w:t>
            </w:r>
          </w:p>
        </w:tc>
        <w:tc>
          <w:tcPr>
            <w:tcW w:w="3345" w:type="dxa"/>
            <w:vAlign w:val="center"/>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Главные вопросы обществознания</w:t>
            </w:r>
          </w:p>
        </w:tc>
        <w:tc>
          <w:tcPr>
            <w:tcW w:w="1472"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1</w:t>
            </w:r>
          </w:p>
        </w:tc>
        <w:tc>
          <w:tcPr>
            <w:tcW w:w="1473"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34</w:t>
            </w:r>
          </w:p>
        </w:tc>
        <w:tc>
          <w:tcPr>
            <w:tcW w:w="2226" w:type="dxa"/>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Покрачко А.Н.</w:t>
            </w:r>
          </w:p>
        </w:tc>
      </w:tr>
      <w:tr w:rsidR="00CB3330" w:rsidRPr="00065035" w:rsidTr="00CB3330">
        <w:trPr>
          <w:trHeight w:val="56"/>
        </w:trPr>
        <w:tc>
          <w:tcPr>
            <w:tcW w:w="1055"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11</w:t>
            </w:r>
          </w:p>
        </w:tc>
        <w:tc>
          <w:tcPr>
            <w:tcW w:w="3345" w:type="dxa"/>
            <w:vAlign w:val="center"/>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Математика в практике</w:t>
            </w:r>
          </w:p>
        </w:tc>
        <w:tc>
          <w:tcPr>
            <w:tcW w:w="1472" w:type="dxa"/>
          </w:tcPr>
          <w:p w:rsidR="00CB3330" w:rsidRPr="00065035" w:rsidRDefault="00CB3330" w:rsidP="00CB3330">
            <w:pPr>
              <w:spacing w:after="0" w:line="240" w:lineRule="auto"/>
              <w:jc w:val="center"/>
              <w:rPr>
                <w:rFonts w:ascii="Times New Roman" w:hAnsi="Times New Roman"/>
                <w:sz w:val="24"/>
                <w:szCs w:val="24"/>
              </w:rPr>
            </w:pPr>
            <w:r>
              <w:rPr>
                <w:rFonts w:ascii="Times New Roman" w:hAnsi="Times New Roman"/>
                <w:sz w:val="24"/>
                <w:szCs w:val="24"/>
              </w:rPr>
              <w:t>1</w:t>
            </w:r>
          </w:p>
        </w:tc>
        <w:tc>
          <w:tcPr>
            <w:tcW w:w="1473"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34</w:t>
            </w:r>
          </w:p>
        </w:tc>
        <w:tc>
          <w:tcPr>
            <w:tcW w:w="2226" w:type="dxa"/>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Матвиенко Н.А.</w:t>
            </w:r>
          </w:p>
        </w:tc>
      </w:tr>
      <w:tr w:rsidR="00CB3330" w:rsidRPr="00065035" w:rsidTr="00CB3330">
        <w:tc>
          <w:tcPr>
            <w:tcW w:w="1055" w:type="dxa"/>
          </w:tcPr>
          <w:p w:rsidR="00CB3330" w:rsidRPr="00065035" w:rsidRDefault="00CB3330" w:rsidP="00CB3330">
            <w:pPr>
              <w:spacing w:after="0" w:line="240" w:lineRule="auto"/>
              <w:jc w:val="center"/>
              <w:rPr>
                <w:rFonts w:ascii="Times New Roman" w:hAnsi="Times New Roman"/>
                <w:sz w:val="24"/>
                <w:szCs w:val="24"/>
              </w:rPr>
            </w:pPr>
            <w:r>
              <w:rPr>
                <w:rFonts w:ascii="Times New Roman" w:hAnsi="Times New Roman"/>
                <w:sz w:val="24"/>
                <w:szCs w:val="24"/>
              </w:rPr>
              <w:t>11</w:t>
            </w:r>
          </w:p>
        </w:tc>
        <w:tc>
          <w:tcPr>
            <w:tcW w:w="3345" w:type="dxa"/>
            <w:vAlign w:val="center"/>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Стилистика и культура речи</w:t>
            </w:r>
          </w:p>
        </w:tc>
        <w:tc>
          <w:tcPr>
            <w:tcW w:w="1472" w:type="dxa"/>
          </w:tcPr>
          <w:p w:rsidR="00CB3330" w:rsidRPr="00065035" w:rsidRDefault="00CB3330" w:rsidP="00CB3330">
            <w:pPr>
              <w:spacing w:after="0" w:line="240" w:lineRule="auto"/>
              <w:jc w:val="center"/>
              <w:rPr>
                <w:rFonts w:ascii="Times New Roman" w:hAnsi="Times New Roman"/>
                <w:sz w:val="24"/>
                <w:szCs w:val="24"/>
              </w:rPr>
            </w:pPr>
            <w:r>
              <w:rPr>
                <w:rFonts w:ascii="Times New Roman" w:hAnsi="Times New Roman"/>
                <w:sz w:val="24"/>
                <w:szCs w:val="24"/>
              </w:rPr>
              <w:t>1</w:t>
            </w:r>
          </w:p>
        </w:tc>
        <w:tc>
          <w:tcPr>
            <w:tcW w:w="1473"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34</w:t>
            </w:r>
          </w:p>
        </w:tc>
        <w:tc>
          <w:tcPr>
            <w:tcW w:w="2226" w:type="dxa"/>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Зикунова М.Н.</w:t>
            </w:r>
          </w:p>
        </w:tc>
      </w:tr>
      <w:tr w:rsidR="00CB3330" w:rsidRPr="00065035" w:rsidTr="00CB3330">
        <w:tc>
          <w:tcPr>
            <w:tcW w:w="1055"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11</w:t>
            </w:r>
          </w:p>
        </w:tc>
        <w:tc>
          <w:tcPr>
            <w:tcW w:w="3345" w:type="dxa"/>
            <w:vAlign w:val="center"/>
          </w:tcPr>
          <w:p w:rsidR="00CB3330" w:rsidRPr="00065035" w:rsidRDefault="00CB3330" w:rsidP="00CB3330">
            <w:pPr>
              <w:spacing w:after="0" w:line="240" w:lineRule="auto"/>
              <w:rPr>
                <w:rFonts w:ascii="Times New Roman" w:hAnsi="Times New Roman"/>
                <w:b/>
                <w:sz w:val="24"/>
                <w:szCs w:val="24"/>
              </w:rPr>
            </w:pPr>
            <w:r w:rsidRPr="00065035">
              <w:rPr>
                <w:rFonts w:ascii="Times New Roman" w:hAnsi="Times New Roman"/>
                <w:sz w:val="24"/>
                <w:szCs w:val="24"/>
              </w:rPr>
              <w:t>Практические вопросы обществознания</w:t>
            </w:r>
          </w:p>
        </w:tc>
        <w:tc>
          <w:tcPr>
            <w:tcW w:w="1472"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1</w:t>
            </w:r>
          </w:p>
        </w:tc>
        <w:tc>
          <w:tcPr>
            <w:tcW w:w="1473" w:type="dxa"/>
          </w:tcPr>
          <w:p w:rsidR="00CB3330" w:rsidRPr="00065035" w:rsidRDefault="00CB3330" w:rsidP="00CB3330">
            <w:pPr>
              <w:spacing w:after="0" w:line="240" w:lineRule="auto"/>
              <w:jc w:val="center"/>
              <w:rPr>
                <w:rFonts w:ascii="Times New Roman" w:hAnsi="Times New Roman"/>
                <w:sz w:val="24"/>
                <w:szCs w:val="24"/>
              </w:rPr>
            </w:pPr>
            <w:r w:rsidRPr="00065035">
              <w:rPr>
                <w:rFonts w:ascii="Times New Roman" w:hAnsi="Times New Roman"/>
                <w:sz w:val="24"/>
                <w:szCs w:val="24"/>
              </w:rPr>
              <w:t>34</w:t>
            </w:r>
          </w:p>
        </w:tc>
        <w:tc>
          <w:tcPr>
            <w:tcW w:w="2226" w:type="dxa"/>
          </w:tcPr>
          <w:p w:rsidR="00CB3330" w:rsidRPr="00065035" w:rsidRDefault="00CB3330" w:rsidP="00CB3330">
            <w:pPr>
              <w:spacing w:after="0" w:line="240" w:lineRule="auto"/>
              <w:rPr>
                <w:rFonts w:ascii="Times New Roman" w:hAnsi="Times New Roman"/>
                <w:sz w:val="24"/>
                <w:szCs w:val="24"/>
              </w:rPr>
            </w:pPr>
            <w:r w:rsidRPr="00065035">
              <w:rPr>
                <w:rFonts w:ascii="Times New Roman" w:hAnsi="Times New Roman"/>
                <w:sz w:val="24"/>
                <w:szCs w:val="24"/>
              </w:rPr>
              <w:t>Покрачко А.Н.</w:t>
            </w:r>
          </w:p>
        </w:tc>
      </w:tr>
    </w:tbl>
    <w:p w:rsidR="009E3033" w:rsidRDefault="009E3033" w:rsidP="009E3033">
      <w:pPr>
        <w:spacing w:before="100" w:beforeAutospacing="1" w:after="100" w:afterAutospacing="1" w:line="240" w:lineRule="auto"/>
        <w:jc w:val="center"/>
        <w:rPr>
          <w:rFonts w:ascii="Times New Roman" w:hAnsi="Times New Roman"/>
          <w:b/>
          <w:bCs/>
          <w:iCs/>
          <w:sz w:val="26"/>
          <w:szCs w:val="26"/>
        </w:rPr>
      </w:pPr>
      <w:r w:rsidRPr="009E3033">
        <w:rPr>
          <w:rFonts w:ascii="Times New Roman" w:hAnsi="Times New Roman"/>
          <w:b/>
          <w:bCs/>
          <w:iCs/>
          <w:sz w:val="26"/>
          <w:szCs w:val="26"/>
        </w:rPr>
        <w:t>Учебный план</w:t>
      </w:r>
      <w:r>
        <w:rPr>
          <w:rFonts w:ascii="Times New Roman" w:hAnsi="Times New Roman"/>
          <w:b/>
          <w:bCs/>
          <w:iCs/>
          <w:sz w:val="26"/>
          <w:szCs w:val="26"/>
        </w:rPr>
        <w:t xml:space="preserve"> дополнительного образования на уровне общего среднего образования </w:t>
      </w:r>
    </w:p>
    <w:tbl>
      <w:tblPr>
        <w:tblStyle w:val="32"/>
        <w:tblW w:w="9587" w:type="dxa"/>
        <w:tblLook w:val="04A0"/>
      </w:tblPr>
      <w:tblGrid>
        <w:gridCol w:w="2707"/>
        <w:gridCol w:w="3497"/>
        <w:gridCol w:w="1913"/>
        <w:gridCol w:w="1470"/>
      </w:tblGrid>
      <w:tr w:rsidR="009E3033" w:rsidRPr="009E3033" w:rsidTr="009E3033">
        <w:tc>
          <w:tcPr>
            <w:tcW w:w="2707" w:type="dxa"/>
            <w:vMerge w:val="restart"/>
          </w:tcPr>
          <w:p w:rsidR="009E3033" w:rsidRPr="009E3033" w:rsidRDefault="009E3033" w:rsidP="009E3033">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Направление</w:t>
            </w:r>
            <w:r w:rsidRPr="002544DB">
              <w:rPr>
                <w:rFonts w:ascii="Times New Roman" w:hAnsi="Times New Roman" w:cs="Times New Roman"/>
                <w:sz w:val="24"/>
                <w:szCs w:val="24"/>
              </w:rPr>
              <w:t>ДО</w:t>
            </w:r>
          </w:p>
        </w:tc>
        <w:tc>
          <w:tcPr>
            <w:tcW w:w="3497" w:type="dxa"/>
            <w:vMerge w:val="restart"/>
          </w:tcPr>
          <w:p w:rsidR="009E3033" w:rsidRPr="009E3033" w:rsidRDefault="009E3033" w:rsidP="009E3033">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Дополнительные образовательные программы</w:t>
            </w:r>
          </w:p>
        </w:tc>
        <w:tc>
          <w:tcPr>
            <w:tcW w:w="3383" w:type="dxa"/>
            <w:gridSpan w:val="2"/>
          </w:tcPr>
          <w:p w:rsidR="009E3033" w:rsidRPr="009E3033" w:rsidRDefault="009E3033" w:rsidP="009E3033">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Количество часов в неделю</w:t>
            </w:r>
          </w:p>
        </w:tc>
      </w:tr>
      <w:tr w:rsidR="009E3033" w:rsidRPr="009E3033" w:rsidTr="009E3033">
        <w:tc>
          <w:tcPr>
            <w:tcW w:w="2707" w:type="dxa"/>
            <w:vMerge/>
          </w:tcPr>
          <w:p w:rsidR="009E3033" w:rsidRPr="009E3033" w:rsidRDefault="009E3033" w:rsidP="009E3033">
            <w:pPr>
              <w:spacing w:after="0" w:line="240" w:lineRule="auto"/>
              <w:jc w:val="center"/>
              <w:rPr>
                <w:rFonts w:ascii="Times New Roman" w:hAnsi="Times New Roman" w:cs="Times New Roman"/>
                <w:sz w:val="24"/>
                <w:szCs w:val="24"/>
              </w:rPr>
            </w:pPr>
          </w:p>
        </w:tc>
        <w:tc>
          <w:tcPr>
            <w:tcW w:w="3497" w:type="dxa"/>
            <w:vMerge/>
          </w:tcPr>
          <w:p w:rsidR="009E3033" w:rsidRPr="009E3033" w:rsidRDefault="009E3033" w:rsidP="009E3033">
            <w:pPr>
              <w:spacing w:after="0" w:line="240" w:lineRule="auto"/>
              <w:jc w:val="center"/>
              <w:rPr>
                <w:rFonts w:ascii="Times New Roman" w:hAnsi="Times New Roman" w:cs="Times New Roman"/>
                <w:sz w:val="24"/>
                <w:szCs w:val="24"/>
              </w:rPr>
            </w:pPr>
          </w:p>
        </w:tc>
        <w:tc>
          <w:tcPr>
            <w:tcW w:w="1913" w:type="dxa"/>
          </w:tcPr>
          <w:p w:rsidR="009E3033" w:rsidRPr="009E3033" w:rsidRDefault="009E3033" w:rsidP="009E3033">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10 класс</w:t>
            </w:r>
          </w:p>
        </w:tc>
        <w:tc>
          <w:tcPr>
            <w:tcW w:w="1470" w:type="dxa"/>
          </w:tcPr>
          <w:p w:rsidR="009E3033" w:rsidRPr="009E3033" w:rsidRDefault="009E3033" w:rsidP="009E3033">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11 класс</w:t>
            </w:r>
          </w:p>
        </w:tc>
      </w:tr>
      <w:tr w:rsidR="009E3033" w:rsidRPr="009E3033" w:rsidTr="009E3033">
        <w:tc>
          <w:tcPr>
            <w:tcW w:w="2707" w:type="dxa"/>
            <w:vMerge w:val="restart"/>
          </w:tcPr>
          <w:p w:rsidR="009E3033" w:rsidRPr="002544DB" w:rsidRDefault="009E3033" w:rsidP="009E3033">
            <w:pPr>
              <w:spacing w:after="0" w:line="240" w:lineRule="auto"/>
              <w:jc w:val="both"/>
              <w:rPr>
                <w:rFonts w:ascii="Times New Roman" w:hAnsi="Times New Roman" w:cs="Times New Roman"/>
                <w:bCs/>
                <w:iCs/>
                <w:sz w:val="24"/>
                <w:szCs w:val="24"/>
              </w:rPr>
            </w:pPr>
            <w:r w:rsidRPr="009E3033">
              <w:rPr>
                <w:rFonts w:ascii="Times New Roman" w:hAnsi="Times New Roman" w:cs="Times New Roman"/>
                <w:bCs/>
                <w:iCs/>
                <w:sz w:val="24"/>
                <w:szCs w:val="24"/>
              </w:rPr>
              <w:t>Художественно-эстетическое направление</w:t>
            </w:r>
          </w:p>
        </w:tc>
        <w:tc>
          <w:tcPr>
            <w:tcW w:w="3497" w:type="dxa"/>
          </w:tcPr>
          <w:p w:rsidR="009E3033" w:rsidRPr="009E3033" w:rsidRDefault="009E3033"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Сольное и хоровое пение</w:t>
            </w:r>
          </w:p>
        </w:tc>
        <w:tc>
          <w:tcPr>
            <w:tcW w:w="1913" w:type="dxa"/>
          </w:tcPr>
          <w:p w:rsidR="009E3033"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c>
          <w:tcPr>
            <w:tcW w:w="1470" w:type="dxa"/>
          </w:tcPr>
          <w:p w:rsidR="009E3033"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0,5</w:t>
            </w:r>
          </w:p>
        </w:tc>
      </w:tr>
      <w:tr w:rsidR="009E3033" w:rsidRPr="009E3033" w:rsidTr="009E3033">
        <w:tc>
          <w:tcPr>
            <w:tcW w:w="2707" w:type="dxa"/>
            <w:vMerge/>
          </w:tcPr>
          <w:p w:rsidR="009E3033" w:rsidRPr="002544DB" w:rsidRDefault="009E3033" w:rsidP="009E3033">
            <w:pPr>
              <w:spacing w:after="0" w:line="240" w:lineRule="auto"/>
              <w:jc w:val="center"/>
              <w:rPr>
                <w:rFonts w:ascii="Times New Roman" w:hAnsi="Times New Roman"/>
                <w:sz w:val="24"/>
                <w:szCs w:val="24"/>
              </w:rPr>
            </w:pPr>
          </w:p>
        </w:tc>
        <w:tc>
          <w:tcPr>
            <w:tcW w:w="3497" w:type="dxa"/>
          </w:tcPr>
          <w:p w:rsidR="009E3033" w:rsidRPr="009E3033" w:rsidRDefault="009E3033"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Игра гитаре</w:t>
            </w:r>
          </w:p>
        </w:tc>
        <w:tc>
          <w:tcPr>
            <w:tcW w:w="1913" w:type="dxa"/>
          </w:tcPr>
          <w:p w:rsidR="009E3033"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c>
          <w:tcPr>
            <w:tcW w:w="1470" w:type="dxa"/>
          </w:tcPr>
          <w:p w:rsidR="009E3033"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r>
      <w:tr w:rsidR="009E3033" w:rsidRPr="009E3033" w:rsidTr="009E3033">
        <w:tc>
          <w:tcPr>
            <w:tcW w:w="2707" w:type="dxa"/>
            <w:vMerge/>
          </w:tcPr>
          <w:p w:rsidR="009E3033" w:rsidRPr="002544DB" w:rsidRDefault="009E3033" w:rsidP="009E3033">
            <w:pPr>
              <w:spacing w:after="0" w:line="240" w:lineRule="auto"/>
              <w:jc w:val="center"/>
              <w:rPr>
                <w:rFonts w:ascii="Times New Roman" w:hAnsi="Times New Roman"/>
                <w:sz w:val="24"/>
                <w:szCs w:val="24"/>
              </w:rPr>
            </w:pPr>
          </w:p>
        </w:tc>
        <w:tc>
          <w:tcPr>
            <w:tcW w:w="3497" w:type="dxa"/>
          </w:tcPr>
          <w:p w:rsidR="009E3033" w:rsidRPr="009E3033" w:rsidRDefault="009E3033" w:rsidP="009E3033">
            <w:pPr>
              <w:spacing w:after="0" w:line="240" w:lineRule="auto"/>
              <w:rPr>
                <w:rFonts w:ascii="Times New Roman" w:hAnsi="Times New Roman"/>
                <w:sz w:val="24"/>
                <w:szCs w:val="24"/>
              </w:rPr>
            </w:pPr>
            <w:r w:rsidRPr="009E3033">
              <w:rPr>
                <w:rFonts w:ascii="Times New Roman" w:hAnsi="Times New Roman" w:cs="Times New Roman"/>
                <w:sz w:val="24"/>
                <w:szCs w:val="24"/>
              </w:rPr>
              <w:t>Хореография</w:t>
            </w:r>
          </w:p>
        </w:tc>
        <w:tc>
          <w:tcPr>
            <w:tcW w:w="1913" w:type="dxa"/>
          </w:tcPr>
          <w:p w:rsidR="009E3033" w:rsidRPr="009E3033" w:rsidRDefault="009E3033" w:rsidP="009E3033">
            <w:pPr>
              <w:spacing w:after="0" w:line="240" w:lineRule="auto"/>
              <w:jc w:val="center"/>
              <w:rPr>
                <w:rFonts w:ascii="Times New Roman" w:hAnsi="Times New Roman"/>
                <w:sz w:val="24"/>
                <w:szCs w:val="24"/>
              </w:rPr>
            </w:pPr>
          </w:p>
        </w:tc>
        <w:tc>
          <w:tcPr>
            <w:tcW w:w="1470" w:type="dxa"/>
          </w:tcPr>
          <w:p w:rsidR="009E3033"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0,5</w:t>
            </w:r>
          </w:p>
        </w:tc>
      </w:tr>
      <w:tr w:rsidR="008C0CA5" w:rsidRPr="009E3033" w:rsidTr="008C0CA5">
        <w:tc>
          <w:tcPr>
            <w:tcW w:w="2707" w:type="dxa"/>
            <w:vMerge w:val="restart"/>
            <w:vAlign w:val="center"/>
          </w:tcPr>
          <w:p w:rsidR="008C0CA5" w:rsidRPr="009E3033" w:rsidRDefault="008C0CA5" w:rsidP="008C0CA5">
            <w:pPr>
              <w:spacing w:after="0" w:line="240" w:lineRule="auto"/>
              <w:rPr>
                <w:rFonts w:ascii="Times New Roman" w:hAnsi="Times New Roman" w:cs="Times New Roman"/>
                <w:bCs/>
                <w:iCs/>
                <w:sz w:val="24"/>
                <w:szCs w:val="24"/>
              </w:rPr>
            </w:pPr>
            <w:r w:rsidRPr="009E3033">
              <w:rPr>
                <w:rFonts w:ascii="Times New Roman" w:hAnsi="Times New Roman" w:cs="Times New Roman"/>
                <w:bCs/>
                <w:iCs/>
                <w:sz w:val="24"/>
                <w:szCs w:val="24"/>
              </w:rPr>
              <w:t>Естественнонаучное направление</w:t>
            </w:r>
          </w:p>
          <w:p w:rsidR="008C0CA5" w:rsidRPr="009E3033" w:rsidRDefault="008C0CA5" w:rsidP="008C0CA5">
            <w:pPr>
              <w:spacing w:after="0" w:line="240" w:lineRule="auto"/>
              <w:rPr>
                <w:rFonts w:ascii="Times New Roman" w:hAnsi="Times New Roman" w:cs="Times New Roman"/>
                <w:sz w:val="24"/>
                <w:szCs w:val="24"/>
              </w:rPr>
            </w:pPr>
          </w:p>
        </w:tc>
        <w:tc>
          <w:tcPr>
            <w:tcW w:w="3497" w:type="dxa"/>
          </w:tcPr>
          <w:p w:rsidR="008C0CA5" w:rsidRPr="009E3033" w:rsidRDefault="008C0CA5"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Основы программирования</w:t>
            </w:r>
          </w:p>
        </w:tc>
        <w:tc>
          <w:tcPr>
            <w:tcW w:w="1913" w:type="dxa"/>
          </w:tcPr>
          <w:p w:rsidR="008C0CA5" w:rsidRPr="009E3033" w:rsidRDefault="008C0CA5" w:rsidP="009E3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70" w:type="dxa"/>
          </w:tcPr>
          <w:p w:rsidR="008C0CA5" w:rsidRPr="009E3033" w:rsidRDefault="008C0CA5" w:rsidP="009E3033">
            <w:pPr>
              <w:spacing w:after="0" w:line="240" w:lineRule="auto"/>
              <w:jc w:val="center"/>
              <w:rPr>
                <w:rFonts w:ascii="Times New Roman" w:hAnsi="Times New Roman" w:cs="Times New Roman"/>
                <w:sz w:val="24"/>
                <w:szCs w:val="24"/>
              </w:rPr>
            </w:pPr>
          </w:p>
        </w:tc>
      </w:tr>
      <w:tr w:rsidR="008C0CA5" w:rsidRPr="009E3033" w:rsidTr="009E3033">
        <w:tc>
          <w:tcPr>
            <w:tcW w:w="2707" w:type="dxa"/>
            <w:vMerge/>
          </w:tcPr>
          <w:p w:rsidR="008C0CA5" w:rsidRPr="002544DB" w:rsidRDefault="008C0CA5" w:rsidP="009E3033">
            <w:pPr>
              <w:spacing w:after="0" w:line="240" w:lineRule="auto"/>
              <w:jc w:val="both"/>
              <w:rPr>
                <w:rFonts w:ascii="Times New Roman" w:hAnsi="Times New Roman"/>
                <w:sz w:val="24"/>
                <w:szCs w:val="24"/>
              </w:rPr>
            </w:pPr>
          </w:p>
        </w:tc>
        <w:tc>
          <w:tcPr>
            <w:tcW w:w="3497" w:type="dxa"/>
          </w:tcPr>
          <w:p w:rsidR="008C0CA5" w:rsidRPr="008C0CA5" w:rsidRDefault="008C0CA5"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 xml:space="preserve">Закономерности </w:t>
            </w:r>
            <w:proofErr w:type="gramStart"/>
            <w:r w:rsidRPr="009E3033">
              <w:rPr>
                <w:rFonts w:ascii="Times New Roman" w:hAnsi="Times New Roman" w:cs="Times New Roman"/>
                <w:sz w:val="24"/>
                <w:szCs w:val="24"/>
              </w:rPr>
              <w:t>наследствен</w:t>
            </w:r>
            <w:r>
              <w:rPr>
                <w:rFonts w:ascii="Times New Roman" w:hAnsi="Times New Roman" w:cs="Times New Roman"/>
                <w:sz w:val="24"/>
                <w:szCs w:val="24"/>
              </w:rPr>
              <w:t>-</w:t>
            </w:r>
            <w:r w:rsidRPr="009E3033">
              <w:rPr>
                <w:rFonts w:ascii="Times New Roman" w:hAnsi="Times New Roman" w:cs="Times New Roman"/>
                <w:sz w:val="24"/>
                <w:szCs w:val="24"/>
              </w:rPr>
              <w:t>ности</w:t>
            </w:r>
            <w:proofErr w:type="gramEnd"/>
            <w:r w:rsidRPr="009E3033">
              <w:rPr>
                <w:rFonts w:ascii="Times New Roman" w:hAnsi="Times New Roman" w:cs="Times New Roman"/>
                <w:sz w:val="24"/>
                <w:szCs w:val="24"/>
              </w:rPr>
              <w:t xml:space="preserve"> и изменчивости</w:t>
            </w:r>
          </w:p>
        </w:tc>
        <w:tc>
          <w:tcPr>
            <w:tcW w:w="1913" w:type="dxa"/>
          </w:tcPr>
          <w:p w:rsidR="008C0CA5" w:rsidRPr="009E3033" w:rsidRDefault="008C0CA5" w:rsidP="009E3033">
            <w:pPr>
              <w:spacing w:after="0" w:line="240" w:lineRule="auto"/>
              <w:jc w:val="center"/>
              <w:rPr>
                <w:rFonts w:ascii="Times New Roman" w:hAnsi="Times New Roman"/>
                <w:sz w:val="24"/>
                <w:szCs w:val="24"/>
              </w:rPr>
            </w:pPr>
          </w:p>
        </w:tc>
        <w:tc>
          <w:tcPr>
            <w:tcW w:w="1470" w:type="dxa"/>
          </w:tcPr>
          <w:p w:rsidR="008C0CA5"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r>
      <w:tr w:rsidR="008C0CA5" w:rsidRPr="009E3033" w:rsidTr="009E3033">
        <w:tc>
          <w:tcPr>
            <w:tcW w:w="2707" w:type="dxa"/>
            <w:vMerge/>
          </w:tcPr>
          <w:p w:rsidR="008C0CA5" w:rsidRPr="002544DB" w:rsidRDefault="008C0CA5" w:rsidP="009E3033">
            <w:pPr>
              <w:spacing w:after="0" w:line="240" w:lineRule="auto"/>
              <w:jc w:val="both"/>
              <w:rPr>
                <w:rFonts w:ascii="Times New Roman" w:hAnsi="Times New Roman"/>
                <w:sz w:val="24"/>
                <w:szCs w:val="24"/>
              </w:rPr>
            </w:pPr>
          </w:p>
        </w:tc>
        <w:tc>
          <w:tcPr>
            <w:tcW w:w="3497" w:type="dxa"/>
          </w:tcPr>
          <w:p w:rsidR="008C0CA5" w:rsidRPr="008C0CA5" w:rsidRDefault="008C0CA5"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Физика в задачах</w:t>
            </w:r>
          </w:p>
        </w:tc>
        <w:tc>
          <w:tcPr>
            <w:tcW w:w="1913" w:type="dxa"/>
          </w:tcPr>
          <w:p w:rsidR="008C0CA5" w:rsidRPr="009E3033" w:rsidRDefault="008C0CA5" w:rsidP="009E3033">
            <w:pPr>
              <w:spacing w:after="0" w:line="240" w:lineRule="auto"/>
              <w:jc w:val="center"/>
              <w:rPr>
                <w:rFonts w:ascii="Times New Roman" w:hAnsi="Times New Roman"/>
                <w:sz w:val="24"/>
                <w:szCs w:val="24"/>
              </w:rPr>
            </w:pPr>
          </w:p>
        </w:tc>
        <w:tc>
          <w:tcPr>
            <w:tcW w:w="1470" w:type="dxa"/>
          </w:tcPr>
          <w:p w:rsidR="008C0CA5"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r>
      <w:tr w:rsidR="008C0CA5" w:rsidRPr="009E3033" w:rsidTr="009E3033">
        <w:tc>
          <w:tcPr>
            <w:tcW w:w="2707" w:type="dxa"/>
            <w:vMerge/>
          </w:tcPr>
          <w:p w:rsidR="008C0CA5" w:rsidRPr="002544DB" w:rsidRDefault="008C0CA5" w:rsidP="009E3033">
            <w:pPr>
              <w:spacing w:after="0" w:line="240" w:lineRule="auto"/>
              <w:jc w:val="both"/>
              <w:rPr>
                <w:rFonts w:ascii="Times New Roman" w:hAnsi="Times New Roman"/>
                <w:sz w:val="24"/>
                <w:szCs w:val="24"/>
              </w:rPr>
            </w:pPr>
          </w:p>
        </w:tc>
        <w:tc>
          <w:tcPr>
            <w:tcW w:w="3497" w:type="dxa"/>
          </w:tcPr>
          <w:p w:rsidR="008C0CA5" w:rsidRPr="008C0CA5" w:rsidRDefault="008C0CA5"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Нестандартные задачи по химии</w:t>
            </w:r>
          </w:p>
        </w:tc>
        <w:tc>
          <w:tcPr>
            <w:tcW w:w="1913" w:type="dxa"/>
          </w:tcPr>
          <w:p w:rsidR="008C0CA5"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c>
          <w:tcPr>
            <w:tcW w:w="1470" w:type="dxa"/>
          </w:tcPr>
          <w:p w:rsidR="008C0CA5"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r>
      <w:tr w:rsidR="008C0CA5" w:rsidRPr="009E3033" w:rsidTr="009E3033">
        <w:tc>
          <w:tcPr>
            <w:tcW w:w="2707" w:type="dxa"/>
            <w:vMerge/>
          </w:tcPr>
          <w:p w:rsidR="008C0CA5" w:rsidRPr="002544DB" w:rsidRDefault="008C0CA5" w:rsidP="009E3033">
            <w:pPr>
              <w:spacing w:after="0" w:line="240" w:lineRule="auto"/>
              <w:jc w:val="both"/>
              <w:rPr>
                <w:rFonts w:ascii="Times New Roman" w:hAnsi="Times New Roman"/>
                <w:sz w:val="24"/>
                <w:szCs w:val="24"/>
              </w:rPr>
            </w:pPr>
          </w:p>
        </w:tc>
        <w:tc>
          <w:tcPr>
            <w:tcW w:w="3497" w:type="dxa"/>
          </w:tcPr>
          <w:p w:rsidR="008C0CA5" w:rsidRPr="008C0CA5" w:rsidRDefault="008C0CA5"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Избранные вопросы математики</w:t>
            </w:r>
          </w:p>
        </w:tc>
        <w:tc>
          <w:tcPr>
            <w:tcW w:w="1913" w:type="dxa"/>
          </w:tcPr>
          <w:p w:rsidR="008C0CA5" w:rsidRPr="009E3033" w:rsidRDefault="008C0CA5" w:rsidP="008C0CA5">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1</w:t>
            </w:r>
          </w:p>
          <w:p w:rsidR="008C0CA5" w:rsidRPr="009E3033" w:rsidRDefault="008C0CA5" w:rsidP="009E3033">
            <w:pPr>
              <w:spacing w:after="0" w:line="240" w:lineRule="auto"/>
              <w:jc w:val="center"/>
              <w:rPr>
                <w:rFonts w:ascii="Times New Roman" w:hAnsi="Times New Roman"/>
                <w:sz w:val="24"/>
                <w:szCs w:val="24"/>
              </w:rPr>
            </w:pPr>
          </w:p>
        </w:tc>
        <w:tc>
          <w:tcPr>
            <w:tcW w:w="1470" w:type="dxa"/>
          </w:tcPr>
          <w:p w:rsidR="008C0CA5"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r>
      <w:tr w:rsidR="008C0CA5" w:rsidRPr="009E3033" w:rsidTr="008C0CA5">
        <w:tc>
          <w:tcPr>
            <w:tcW w:w="2707" w:type="dxa"/>
            <w:vMerge w:val="restart"/>
            <w:vAlign w:val="center"/>
          </w:tcPr>
          <w:p w:rsidR="008C0CA5" w:rsidRPr="009E3033" w:rsidRDefault="008C0CA5" w:rsidP="008C0CA5">
            <w:pPr>
              <w:spacing w:after="0" w:line="240" w:lineRule="auto"/>
              <w:rPr>
                <w:rFonts w:ascii="Times New Roman" w:hAnsi="Times New Roman" w:cs="Times New Roman"/>
                <w:bCs/>
                <w:iCs/>
                <w:sz w:val="24"/>
                <w:szCs w:val="24"/>
              </w:rPr>
            </w:pPr>
            <w:r w:rsidRPr="009E3033">
              <w:rPr>
                <w:rFonts w:ascii="Times New Roman" w:hAnsi="Times New Roman" w:cs="Times New Roman"/>
                <w:bCs/>
                <w:iCs/>
                <w:sz w:val="24"/>
                <w:szCs w:val="24"/>
              </w:rPr>
              <w:t>Культурологическое направление</w:t>
            </w:r>
          </w:p>
          <w:p w:rsidR="008C0CA5" w:rsidRPr="009E3033" w:rsidRDefault="008C0CA5" w:rsidP="008C0CA5">
            <w:pPr>
              <w:spacing w:after="0" w:line="240" w:lineRule="auto"/>
              <w:rPr>
                <w:rFonts w:ascii="Times New Roman" w:hAnsi="Times New Roman" w:cs="Times New Roman"/>
                <w:bCs/>
                <w:iCs/>
                <w:sz w:val="24"/>
                <w:szCs w:val="24"/>
              </w:rPr>
            </w:pPr>
          </w:p>
        </w:tc>
        <w:tc>
          <w:tcPr>
            <w:tcW w:w="3497" w:type="dxa"/>
          </w:tcPr>
          <w:p w:rsidR="008C0CA5" w:rsidRPr="009E3033" w:rsidRDefault="008C0CA5" w:rsidP="008C0CA5">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«Продвинутое» обществознание</w:t>
            </w:r>
          </w:p>
        </w:tc>
        <w:tc>
          <w:tcPr>
            <w:tcW w:w="1913" w:type="dxa"/>
          </w:tcPr>
          <w:p w:rsidR="008C0CA5" w:rsidRPr="009E3033" w:rsidRDefault="008C0CA5" w:rsidP="009E3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70" w:type="dxa"/>
          </w:tcPr>
          <w:p w:rsidR="008C0CA5" w:rsidRPr="009E3033" w:rsidRDefault="008C0CA5" w:rsidP="009E30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C0CA5" w:rsidRPr="009E3033" w:rsidTr="009E3033">
        <w:tc>
          <w:tcPr>
            <w:tcW w:w="2707" w:type="dxa"/>
            <w:vMerge/>
          </w:tcPr>
          <w:p w:rsidR="008C0CA5" w:rsidRPr="002544DB" w:rsidRDefault="008C0CA5" w:rsidP="008C0CA5">
            <w:pPr>
              <w:spacing w:after="0" w:line="240" w:lineRule="auto"/>
              <w:jc w:val="both"/>
              <w:rPr>
                <w:rFonts w:ascii="Times New Roman" w:hAnsi="Times New Roman"/>
                <w:bCs/>
                <w:iCs/>
                <w:sz w:val="24"/>
                <w:szCs w:val="24"/>
              </w:rPr>
            </w:pPr>
          </w:p>
        </w:tc>
        <w:tc>
          <w:tcPr>
            <w:tcW w:w="3497" w:type="dxa"/>
          </w:tcPr>
          <w:p w:rsidR="008C0CA5" w:rsidRPr="008C0CA5" w:rsidRDefault="008C0CA5" w:rsidP="008C0CA5">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История в лицах</w:t>
            </w:r>
          </w:p>
        </w:tc>
        <w:tc>
          <w:tcPr>
            <w:tcW w:w="1913" w:type="dxa"/>
          </w:tcPr>
          <w:p w:rsidR="008C0CA5"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c>
          <w:tcPr>
            <w:tcW w:w="1470" w:type="dxa"/>
          </w:tcPr>
          <w:p w:rsidR="008C0CA5" w:rsidRPr="009E3033" w:rsidRDefault="008C0CA5" w:rsidP="009E3033">
            <w:pPr>
              <w:spacing w:after="0" w:line="240" w:lineRule="auto"/>
              <w:jc w:val="center"/>
              <w:rPr>
                <w:rFonts w:ascii="Times New Roman" w:hAnsi="Times New Roman"/>
                <w:sz w:val="24"/>
                <w:szCs w:val="24"/>
              </w:rPr>
            </w:pPr>
          </w:p>
        </w:tc>
      </w:tr>
      <w:tr w:rsidR="008C0CA5" w:rsidRPr="009E3033" w:rsidTr="009E3033">
        <w:tc>
          <w:tcPr>
            <w:tcW w:w="2707" w:type="dxa"/>
            <w:vMerge/>
          </w:tcPr>
          <w:p w:rsidR="008C0CA5" w:rsidRPr="002544DB" w:rsidRDefault="008C0CA5" w:rsidP="008C0CA5">
            <w:pPr>
              <w:spacing w:after="0" w:line="240" w:lineRule="auto"/>
              <w:jc w:val="both"/>
              <w:rPr>
                <w:rFonts w:ascii="Times New Roman" w:hAnsi="Times New Roman"/>
                <w:bCs/>
                <w:iCs/>
                <w:sz w:val="24"/>
                <w:szCs w:val="24"/>
              </w:rPr>
            </w:pPr>
          </w:p>
        </w:tc>
        <w:tc>
          <w:tcPr>
            <w:tcW w:w="3497" w:type="dxa"/>
          </w:tcPr>
          <w:p w:rsidR="008C0CA5" w:rsidRPr="009E3033" w:rsidRDefault="008C0CA5" w:rsidP="008C0CA5">
            <w:pPr>
              <w:spacing w:after="0" w:line="240" w:lineRule="auto"/>
              <w:jc w:val="both"/>
              <w:rPr>
                <w:rFonts w:ascii="Times New Roman" w:hAnsi="Times New Roman"/>
                <w:sz w:val="24"/>
                <w:szCs w:val="24"/>
              </w:rPr>
            </w:pPr>
            <w:r w:rsidRPr="009E3033">
              <w:rPr>
                <w:rFonts w:ascii="Times New Roman" w:hAnsi="Times New Roman" w:cs="Times New Roman"/>
                <w:sz w:val="24"/>
                <w:szCs w:val="24"/>
              </w:rPr>
              <w:t>Современный английский</w:t>
            </w:r>
          </w:p>
        </w:tc>
        <w:tc>
          <w:tcPr>
            <w:tcW w:w="1913" w:type="dxa"/>
          </w:tcPr>
          <w:p w:rsidR="008C0CA5" w:rsidRPr="009E3033" w:rsidRDefault="008C0CA5" w:rsidP="009E3033">
            <w:pPr>
              <w:spacing w:after="0" w:line="240" w:lineRule="auto"/>
              <w:jc w:val="center"/>
              <w:rPr>
                <w:rFonts w:ascii="Times New Roman" w:hAnsi="Times New Roman"/>
                <w:sz w:val="24"/>
                <w:szCs w:val="24"/>
              </w:rPr>
            </w:pPr>
          </w:p>
        </w:tc>
        <w:tc>
          <w:tcPr>
            <w:tcW w:w="1470" w:type="dxa"/>
          </w:tcPr>
          <w:p w:rsidR="008C0CA5"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1</w:t>
            </w:r>
          </w:p>
        </w:tc>
      </w:tr>
      <w:tr w:rsidR="008C0CA5" w:rsidRPr="009E3033" w:rsidTr="009E3033">
        <w:tc>
          <w:tcPr>
            <w:tcW w:w="2707" w:type="dxa"/>
            <w:vMerge/>
          </w:tcPr>
          <w:p w:rsidR="008C0CA5" w:rsidRPr="002544DB" w:rsidRDefault="008C0CA5" w:rsidP="008C0CA5">
            <w:pPr>
              <w:spacing w:after="0" w:line="240" w:lineRule="auto"/>
              <w:jc w:val="both"/>
              <w:rPr>
                <w:rFonts w:ascii="Times New Roman" w:hAnsi="Times New Roman"/>
                <w:bCs/>
                <w:iCs/>
                <w:sz w:val="24"/>
                <w:szCs w:val="24"/>
              </w:rPr>
            </w:pPr>
          </w:p>
        </w:tc>
        <w:tc>
          <w:tcPr>
            <w:tcW w:w="3497" w:type="dxa"/>
          </w:tcPr>
          <w:p w:rsidR="008C0CA5" w:rsidRPr="009E3033" w:rsidRDefault="008C0CA5" w:rsidP="008C0CA5">
            <w:pPr>
              <w:spacing w:after="0" w:line="240" w:lineRule="auto"/>
              <w:jc w:val="both"/>
              <w:rPr>
                <w:rFonts w:ascii="Times New Roman" w:hAnsi="Times New Roman"/>
                <w:sz w:val="24"/>
                <w:szCs w:val="24"/>
              </w:rPr>
            </w:pPr>
            <w:r w:rsidRPr="009E3033">
              <w:rPr>
                <w:rFonts w:ascii="Times New Roman" w:hAnsi="Times New Roman" w:cs="Times New Roman"/>
                <w:sz w:val="24"/>
                <w:szCs w:val="24"/>
              </w:rPr>
              <w:t>Текст: стилистика и культура речи</w:t>
            </w:r>
          </w:p>
        </w:tc>
        <w:tc>
          <w:tcPr>
            <w:tcW w:w="1913" w:type="dxa"/>
          </w:tcPr>
          <w:p w:rsidR="008C0CA5" w:rsidRPr="009E3033" w:rsidRDefault="008C0CA5" w:rsidP="009E3033">
            <w:pPr>
              <w:spacing w:after="0" w:line="240" w:lineRule="auto"/>
              <w:jc w:val="center"/>
              <w:rPr>
                <w:rFonts w:ascii="Times New Roman" w:hAnsi="Times New Roman"/>
                <w:sz w:val="24"/>
                <w:szCs w:val="24"/>
              </w:rPr>
            </w:pPr>
          </w:p>
        </w:tc>
        <w:tc>
          <w:tcPr>
            <w:tcW w:w="1470" w:type="dxa"/>
          </w:tcPr>
          <w:p w:rsidR="008C0CA5" w:rsidRPr="009E3033" w:rsidRDefault="008C0CA5" w:rsidP="009E3033">
            <w:pPr>
              <w:spacing w:after="0" w:line="240" w:lineRule="auto"/>
              <w:jc w:val="center"/>
              <w:rPr>
                <w:rFonts w:ascii="Times New Roman" w:hAnsi="Times New Roman"/>
                <w:sz w:val="24"/>
                <w:szCs w:val="24"/>
              </w:rPr>
            </w:pPr>
            <w:r>
              <w:rPr>
                <w:rFonts w:ascii="Times New Roman" w:hAnsi="Times New Roman"/>
                <w:sz w:val="24"/>
                <w:szCs w:val="24"/>
              </w:rPr>
              <w:t>0,5</w:t>
            </w:r>
          </w:p>
        </w:tc>
      </w:tr>
      <w:tr w:rsidR="008C0CA5" w:rsidRPr="009E3033" w:rsidTr="009E3033">
        <w:tc>
          <w:tcPr>
            <w:tcW w:w="2707" w:type="dxa"/>
            <w:vMerge/>
          </w:tcPr>
          <w:p w:rsidR="008C0CA5" w:rsidRPr="009E3033" w:rsidRDefault="008C0CA5" w:rsidP="008C0CA5">
            <w:pPr>
              <w:spacing w:after="0" w:line="240" w:lineRule="auto"/>
              <w:jc w:val="both"/>
              <w:rPr>
                <w:rFonts w:ascii="Times New Roman" w:hAnsi="Times New Roman" w:cs="Times New Roman"/>
                <w:bCs/>
                <w:iCs/>
                <w:sz w:val="24"/>
                <w:szCs w:val="24"/>
              </w:rPr>
            </w:pPr>
          </w:p>
        </w:tc>
        <w:tc>
          <w:tcPr>
            <w:tcW w:w="3497" w:type="dxa"/>
          </w:tcPr>
          <w:p w:rsidR="008C0CA5" w:rsidRPr="009E3033" w:rsidRDefault="008C0CA5"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Гимназическая дума учащихся</w:t>
            </w:r>
          </w:p>
        </w:tc>
        <w:tc>
          <w:tcPr>
            <w:tcW w:w="1913" w:type="dxa"/>
          </w:tcPr>
          <w:p w:rsidR="008C0CA5" w:rsidRPr="009E3033" w:rsidRDefault="008C0CA5" w:rsidP="008C0CA5">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1</w:t>
            </w:r>
          </w:p>
        </w:tc>
        <w:tc>
          <w:tcPr>
            <w:tcW w:w="1470" w:type="dxa"/>
          </w:tcPr>
          <w:p w:rsidR="008C0CA5" w:rsidRPr="009E3033" w:rsidRDefault="008C0CA5" w:rsidP="008C0CA5">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1</w:t>
            </w:r>
          </w:p>
        </w:tc>
      </w:tr>
      <w:tr w:rsidR="009E3033" w:rsidRPr="009E3033" w:rsidTr="008C0CA5">
        <w:tc>
          <w:tcPr>
            <w:tcW w:w="2707" w:type="dxa"/>
          </w:tcPr>
          <w:p w:rsidR="009E3033" w:rsidRPr="009E3033" w:rsidRDefault="009E3033" w:rsidP="009E3033">
            <w:pPr>
              <w:spacing w:after="0" w:line="240" w:lineRule="auto"/>
              <w:jc w:val="both"/>
              <w:rPr>
                <w:rFonts w:ascii="Times New Roman" w:hAnsi="Times New Roman" w:cs="Times New Roman"/>
                <w:bCs/>
                <w:iCs/>
                <w:sz w:val="24"/>
                <w:szCs w:val="24"/>
              </w:rPr>
            </w:pPr>
            <w:r w:rsidRPr="009E3033">
              <w:rPr>
                <w:rFonts w:ascii="Times New Roman" w:hAnsi="Times New Roman" w:cs="Times New Roman"/>
                <w:bCs/>
                <w:iCs/>
                <w:sz w:val="24"/>
                <w:szCs w:val="24"/>
              </w:rPr>
              <w:t>Социально-педагоги</w:t>
            </w:r>
            <w:r w:rsidR="008C0CA5" w:rsidRPr="002544DB">
              <w:rPr>
                <w:rFonts w:ascii="Times New Roman" w:hAnsi="Times New Roman" w:cs="Times New Roman"/>
                <w:bCs/>
                <w:iCs/>
                <w:sz w:val="24"/>
                <w:szCs w:val="24"/>
              </w:rPr>
              <w:t>-</w:t>
            </w:r>
            <w:r w:rsidRPr="009E3033">
              <w:rPr>
                <w:rFonts w:ascii="Times New Roman" w:hAnsi="Times New Roman" w:cs="Times New Roman"/>
                <w:bCs/>
                <w:iCs/>
                <w:sz w:val="24"/>
                <w:szCs w:val="24"/>
              </w:rPr>
              <w:t>ческое направление</w:t>
            </w:r>
          </w:p>
        </w:tc>
        <w:tc>
          <w:tcPr>
            <w:tcW w:w="3497" w:type="dxa"/>
            <w:vAlign w:val="center"/>
          </w:tcPr>
          <w:p w:rsidR="009E3033" w:rsidRPr="009E3033" w:rsidRDefault="009E3033" w:rsidP="008C0CA5">
            <w:pPr>
              <w:spacing w:after="0" w:line="240" w:lineRule="auto"/>
              <w:rPr>
                <w:rFonts w:ascii="Times New Roman" w:hAnsi="Times New Roman" w:cs="Times New Roman"/>
                <w:sz w:val="24"/>
                <w:szCs w:val="24"/>
              </w:rPr>
            </w:pPr>
            <w:r w:rsidRPr="009E3033">
              <w:rPr>
                <w:rFonts w:ascii="Times New Roman" w:hAnsi="Times New Roman" w:cs="Times New Roman"/>
                <w:sz w:val="24"/>
                <w:szCs w:val="24"/>
              </w:rPr>
              <w:t>Психологический тренинг</w:t>
            </w:r>
          </w:p>
        </w:tc>
        <w:tc>
          <w:tcPr>
            <w:tcW w:w="1913" w:type="dxa"/>
            <w:vAlign w:val="center"/>
          </w:tcPr>
          <w:p w:rsidR="009E3033" w:rsidRPr="009E3033" w:rsidRDefault="009E3033" w:rsidP="008C0CA5">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0,25</w:t>
            </w:r>
          </w:p>
        </w:tc>
        <w:tc>
          <w:tcPr>
            <w:tcW w:w="1470" w:type="dxa"/>
            <w:vAlign w:val="center"/>
          </w:tcPr>
          <w:p w:rsidR="009E3033" w:rsidRPr="009E3033" w:rsidRDefault="009E3033" w:rsidP="008C0CA5">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0,25</w:t>
            </w:r>
          </w:p>
        </w:tc>
      </w:tr>
      <w:tr w:rsidR="008C0CA5" w:rsidRPr="009E3033" w:rsidTr="008C0CA5">
        <w:tc>
          <w:tcPr>
            <w:tcW w:w="2707" w:type="dxa"/>
            <w:vMerge w:val="restart"/>
          </w:tcPr>
          <w:p w:rsidR="008C0CA5" w:rsidRPr="002544DB" w:rsidRDefault="008C0CA5" w:rsidP="009E3033">
            <w:pPr>
              <w:spacing w:after="0" w:line="240" w:lineRule="auto"/>
              <w:jc w:val="both"/>
              <w:rPr>
                <w:rFonts w:ascii="Times New Roman" w:hAnsi="Times New Roman"/>
                <w:bCs/>
                <w:iCs/>
                <w:sz w:val="24"/>
                <w:szCs w:val="24"/>
              </w:rPr>
            </w:pPr>
            <w:r w:rsidRPr="009E3033">
              <w:rPr>
                <w:rFonts w:ascii="Times New Roman" w:hAnsi="Times New Roman" w:cs="Times New Roman"/>
                <w:bCs/>
                <w:iCs/>
                <w:sz w:val="24"/>
                <w:szCs w:val="24"/>
              </w:rPr>
              <w:t>Физкультурно-спор</w:t>
            </w:r>
            <w:r w:rsidRPr="002544DB">
              <w:rPr>
                <w:rFonts w:ascii="Times New Roman" w:hAnsi="Times New Roman" w:cs="Times New Roman"/>
                <w:bCs/>
                <w:iCs/>
                <w:sz w:val="24"/>
                <w:szCs w:val="24"/>
              </w:rPr>
              <w:t>-</w:t>
            </w:r>
            <w:r w:rsidRPr="009E3033">
              <w:rPr>
                <w:rFonts w:ascii="Times New Roman" w:hAnsi="Times New Roman" w:cs="Times New Roman"/>
                <w:bCs/>
                <w:iCs/>
                <w:sz w:val="24"/>
                <w:szCs w:val="24"/>
              </w:rPr>
              <w:t>тивное направление</w:t>
            </w:r>
          </w:p>
        </w:tc>
        <w:tc>
          <w:tcPr>
            <w:tcW w:w="3497" w:type="dxa"/>
            <w:vAlign w:val="center"/>
          </w:tcPr>
          <w:p w:rsidR="008C0CA5" w:rsidRPr="008C0CA5" w:rsidRDefault="008C0CA5" w:rsidP="008C0CA5">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Общая физическая подготовка</w:t>
            </w:r>
          </w:p>
        </w:tc>
        <w:tc>
          <w:tcPr>
            <w:tcW w:w="1913" w:type="dxa"/>
            <w:vAlign w:val="center"/>
          </w:tcPr>
          <w:p w:rsidR="008C0CA5" w:rsidRPr="009E3033" w:rsidRDefault="008C0CA5" w:rsidP="008C0CA5">
            <w:pPr>
              <w:spacing w:after="0" w:line="240" w:lineRule="auto"/>
              <w:jc w:val="center"/>
              <w:rPr>
                <w:rFonts w:ascii="Times New Roman" w:hAnsi="Times New Roman"/>
                <w:sz w:val="24"/>
                <w:szCs w:val="24"/>
              </w:rPr>
            </w:pPr>
            <w:r w:rsidRPr="009E3033">
              <w:rPr>
                <w:rFonts w:ascii="Times New Roman" w:hAnsi="Times New Roman" w:cs="Times New Roman"/>
                <w:sz w:val="24"/>
                <w:szCs w:val="24"/>
              </w:rPr>
              <w:t>1</w:t>
            </w:r>
          </w:p>
        </w:tc>
        <w:tc>
          <w:tcPr>
            <w:tcW w:w="1470" w:type="dxa"/>
          </w:tcPr>
          <w:p w:rsidR="008C0CA5" w:rsidRPr="009E3033" w:rsidRDefault="008C0CA5" w:rsidP="009E3033">
            <w:pPr>
              <w:spacing w:after="0" w:line="240" w:lineRule="auto"/>
              <w:jc w:val="center"/>
              <w:rPr>
                <w:rFonts w:ascii="Times New Roman" w:hAnsi="Times New Roman"/>
                <w:sz w:val="24"/>
                <w:szCs w:val="24"/>
              </w:rPr>
            </w:pPr>
            <w:r w:rsidRPr="009E3033">
              <w:rPr>
                <w:rFonts w:ascii="Times New Roman" w:hAnsi="Times New Roman" w:cs="Times New Roman"/>
                <w:sz w:val="24"/>
                <w:szCs w:val="24"/>
              </w:rPr>
              <w:t>1</w:t>
            </w:r>
          </w:p>
        </w:tc>
      </w:tr>
      <w:tr w:rsidR="008C0CA5" w:rsidRPr="009E3033" w:rsidTr="009E3033">
        <w:tc>
          <w:tcPr>
            <w:tcW w:w="2707" w:type="dxa"/>
            <w:vMerge/>
          </w:tcPr>
          <w:p w:rsidR="008C0CA5" w:rsidRPr="009E3033" w:rsidRDefault="008C0CA5" w:rsidP="009E3033">
            <w:pPr>
              <w:spacing w:after="0" w:line="240" w:lineRule="auto"/>
              <w:jc w:val="both"/>
              <w:rPr>
                <w:rFonts w:ascii="Times New Roman" w:hAnsi="Times New Roman" w:cs="Times New Roman"/>
                <w:bCs/>
                <w:iCs/>
                <w:sz w:val="24"/>
                <w:szCs w:val="24"/>
              </w:rPr>
            </w:pPr>
          </w:p>
        </w:tc>
        <w:tc>
          <w:tcPr>
            <w:tcW w:w="3497" w:type="dxa"/>
          </w:tcPr>
          <w:p w:rsidR="008C0CA5" w:rsidRPr="009E3033" w:rsidRDefault="008C0CA5" w:rsidP="009E3033">
            <w:pPr>
              <w:spacing w:after="0" w:line="240" w:lineRule="auto"/>
              <w:jc w:val="both"/>
              <w:rPr>
                <w:rFonts w:ascii="Times New Roman" w:hAnsi="Times New Roman" w:cs="Times New Roman"/>
                <w:sz w:val="24"/>
                <w:szCs w:val="24"/>
              </w:rPr>
            </w:pPr>
            <w:r w:rsidRPr="009E3033">
              <w:rPr>
                <w:rFonts w:ascii="Times New Roman" w:hAnsi="Times New Roman" w:cs="Times New Roman"/>
                <w:sz w:val="24"/>
                <w:szCs w:val="24"/>
              </w:rPr>
              <w:t>Спортивные игры</w:t>
            </w:r>
          </w:p>
        </w:tc>
        <w:tc>
          <w:tcPr>
            <w:tcW w:w="1913" w:type="dxa"/>
          </w:tcPr>
          <w:p w:rsidR="008C0CA5" w:rsidRPr="009E3033" w:rsidRDefault="008C0CA5" w:rsidP="008C0CA5">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1</w:t>
            </w:r>
          </w:p>
        </w:tc>
        <w:tc>
          <w:tcPr>
            <w:tcW w:w="1470" w:type="dxa"/>
          </w:tcPr>
          <w:p w:rsidR="008C0CA5" w:rsidRPr="009E3033" w:rsidRDefault="008C0CA5" w:rsidP="008C0CA5">
            <w:pPr>
              <w:spacing w:after="0" w:line="240" w:lineRule="auto"/>
              <w:jc w:val="center"/>
              <w:rPr>
                <w:rFonts w:ascii="Times New Roman" w:hAnsi="Times New Roman" w:cs="Times New Roman"/>
                <w:sz w:val="24"/>
                <w:szCs w:val="24"/>
              </w:rPr>
            </w:pPr>
            <w:r w:rsidRPr="009E3033">
              <w:rPr>
                <w:rFonts w:ascii="Times New Roman" w:hAnsi="Times New Roman" w:cs="Times New Roman"/>
                <w:sz w:val="24"/>
                <w:szCs w:val="24"/>
              </w:rPr>
              <w:t>1</w:t>
            </w:r>
          </w:p>
        </w:tc>
      </w:tr>
    </w:tbl>
    <w:p w:rsidR="009E3033" w:rsidRDefault="009E3033" w:rsidP="00065035">
      <w:pPr>
        <w:spacing w:after="0" w:line="240" w:lineRule="auto"/>
        <w:jc w:val="center"/>
        <w:rPr>
          <w:rFonts w:ascii="Times New Roman" w:hAnsi="Times New Roman"/>
          <w:b/>
          <w:sz w:val="24"/>
          <w:szCs w:val="24"/>
        </w:rPr>
      </w:pPr>
    </w:p>
    <w:p w:rsidR="007D4E77" w:rsidRPr="007D4E77" w:rsidRDefault="007D4E77" w:rsidP="008C0CA5">
      <w:pPr>
        <w:tabs>
          <w:tab w:val="left" w:pos="5710"/>
        </w:tabs>
        <w:spacing w:line="240" w:lineRule="auto"/>
        <w:jc w:val="center"/>
        <w:rPr>
          <w:rFonts w:ascii="Times New Roman" w:hAnsi="Times New Roman"/>
          <w:b/>
          <w:sz w:val="24"/>
          <w:szCs w:val="24"/>
        </w:rPr>
      </w:pPr>
      <w:r w:rsidRPr="007D4E77">
        <w:rPr>
          <w:rFonts w:ascii="Times New Roman" w:hAnsi="Times New Roman"/>
          <w:b/>
          <w:sz w:val="24"/>
          <w:szCs w:val="24"/>
        </w:rPr>
        <w:t>План воспитательных мероприятий.</w:t>
      </w:r>
    </w:p>
    <w:p w:rsidR="007D4E77" w:rsidRPr="007D4E77" w:rsidRDefault="007D4E77" w:rsidP="008C0CA5">
      <w:pPr>
        <w:spacing w:after="0" w:line="240" w:lineRule="auto"/>
        <w:jc w:val="both"/>
        <w:rPr>
          <w:rFonts w:ascii="Times New Roman" w:hAnsi="Times New Roman"/>
          <w:sz w:val="24"/>
          <w:szCs w:val="24"/>
        </w:rPr>
      </w:pPr>
      <w:proofErr w:type="gramStart"/>
      <w:r w:rsidRPr="007D4E77">
        <w:rPr>
          <w:rFonts w:ascii="Times New Roman" w:hAnsi="Times New Roman"/>
          <w:sz w:val="24"/>
          <w:szCs w:val="24"/>
        </w:rPr>
        <w:t>Воспитательные</w:t>
      </w:r>
      <w:proofErr w:type="gramEnd"/>
      <w:r w:rsidRPr="007D4E77">
        <w:rPr>
          <w:rFonts w:ascii="Times New Roman" w:hAnsi="Times New Roman"/>
          <w:sz w:val="24"/>
          <w:szCs w:val="24"/>
        </w:rPr>
        <w:t xml:space="preserve"> мероприятиянацелены на формирование мотивов и ценностей обучающегося в таких сферах, как:</w:t>
      </w:r>
    </w:p>
    <w:p w:rsidR="007D4E77" w:rsidRPr="007D4E77" w:rsidRDefault="007D4E77" w:rsidP="008C0CA5">
      <w:pPr>
        <w:pStyle w:val="a"/>
        <w:numPr>
          <w:ilvl w:val="0"/>
          <w:numId w:val="244"/>
        </w:numPr>
        <w:spacing w:line="240" w:lineRule="auto"/>
        <w:ind w:left="0" w:firstLine="284"/>
        <w:rPr>
          <w:sz w:val="24"/>
          <w:szCs w:val="24"/>
        </w:rPr>
      </w:pPr>
      <w:r w:rsidRPr="007D4E77">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7D4E77" w:rsidRPr="007D4E77" w:rsidRDefault="007D4E77" w:rsidP="008C0CA5">
      <w:pPr>
        <w:pStyle w:val="a"/>
        <w:numPr>
          <w:ilvl w:val="0"/>
          <w:numId w:val="244"/>
        </w:numPr>
        <w:spacing w:line="240" w:lineRule="auto"/>
        <w:ind w:left="0" w:firstLine="284"/>
        <w:rPr>
          <w:sz w:val="24"/>
          <w:szCs w:val="24"/>
        </w:rPr>
      </w:pPr>
      <w:r w:rsidRPr="007D4E77">
        <w:rPr>
          <w:sz w:val="24"/>
          <w:szCs w:val="24"/>
        </w:rPr>
        <w:t xml:space="preserve">отношение </w:t>
      </w:r>
      <w:proofErr w:type="gramStart"/>
      <w:r w:rsidRPr="007D4E77">
        <w:rPr>
          <w:sz w:val="24"/>
          <w:szCs w:val="24"/>
        </w:rPr>
        <w:t>обучающихся</w:t>
      </w:r>
      <w:proofErr w:type="gramEnd"/>
      <w:r w:rsidRPr="007D4E77">
        <w:rPr>
          <w:sz w:val="24"/>
          <w:szCs w:val="24"/>
        </w:rPr>
        <w:t xml:space="preserve"> к России как к Родине (Отечеству) (включает подготовку к патриотическому служению);</w:t>
      </w:r>
    </w:p>
    <w:p w:rsidR="007D4E77" w:rsidRPr="007D4E77" w:rsidRDefault="007D4E77" w:rsidP="008C0CA5">
      <w:pPr>
        <w:pStyle w:val="a"/>
        <w:numPr>
          <w:ilvl w:val="0"/>
          <w:numId w:val="244"/>
        </w:numPr>
        <w:spacing w:line="240" w:lineRule="auto"/>
        <w:ind w:left="0" w:firstLine="284"/>
        <w:rPr>
          <w:sz w:val="24"/>
          <w:szCs w:val="24"/>
        </w:rPr>
      </w:pPr>
      <w:r w:rsidRPr="007D4E77">
        <w:rPr>
          <w:sz w:val="24"/>
          <w:szCs w:val="24"/>
        </w:rPr>
        <w:t xml:space="preserve">отношения </w:t>
      </w:r>
      <w:proofErr w:type="gramStart"/>
      <w:r w:rsidRPr="007D4E77">
        <w:rPr>
          <w:sz w:val="24"/>
          <w:szCs w:val="24"/>
        </w:rPr>
        <w:t>обучающихся</w:t>
      </w:r>
      <w:proofErr w:type="gramEnd"/>
      <w:r w:rsidRPr="007D4E77">
        <w:rPr>
          <w:sz w:val="24"/>
          <w:szCs w:val="24"/>
        </w:rPr>
        <w:t xml:space="preserve"> с окружающими людьми (включает подготовку к общению со сверстниками, старшими и младшими);</w:t>
      </w:r>
    </w:p>
    <w:p w:rsidR="007D4E77" w:rsidRPr="007D4E77" w:rsidRDefault="007D4E77" w:rsidP="008C0CA5">
      <w:pPr>
        <w:pStyle w:val="a"/>
        <w:numPr>
          <w:ilvl w:val="0"/>
          <w:numId w:val="244"/>
        </w:numPr>
        <w:spacing w:line="240" w:lineRule="auto"/>
        <w:ind w:left="0" w:firstLine="284"/>
        <w:rPr>
          <w:sz w:val="24"/>
          <w:szCs w:val="24"/>
        </w:rPr>
      </w:pPr>
      <w:r w:rsidRPr="007D4E77">
        <w:rPr>
          <w:sz w:val="24"/>
          <w:szCs w:val="24"/>
        </w:rPr>
        <w:t xml:space="preserve">отношение </w:t>
      </w:r>
      <w:proofErr w:type="gramStart"/>
      <w:r w:rsidRPr="007D4E77">
        <w:rPr>
          <w:sz w:val="24"/>
          <w:szCs w:val="24"/>
        </w:rPr>
        <w:t>обучающихся</w:t>
      </w:r>
      <w:proofErr w:type="gramEnd"/>
      <w:r w:rsidRPr="007D4E77">
        <w:rPr>
          <w:sz w:val="24"/>
          <w:szCs w:val="24"/>
        </w:rPr>
        <w:t xml:space="preserve"> к семье и родителям (включает подготовку личности к семейной жизни);</w:t>
      </w:r>
    </w:p>
    <w:p w:rsidR="007D4E77" w:rsidRPr="007D4E77" w:rsidRDefault="007D4E77" w:rsidP="008C0CA5">
      <w:pPr>
        <w:pStyle w:val="a"/>
        <w:numPr>
          <w:ilvl w:val="0"/>
          <w:numId w:val="244"/>
        </w:numPr>
        <w:spacing w:line="240" w:lineRule="auto"/>
        <w:ind w:left="0" w:firstLine="284"/>
        <w:rPr>
          <w:sz w:val="24"/>
          <w:szCs w:val="24"/>
        </w:rPr>
      </w:pPr>
      <w:r w:rsidRPr="007D4E77">
        <w:rPr>
          <w:sz w:val="24"/>
          <w:szCs w:val="24"/>
        </w:rPr>
        <w:t xml:space="preserve">отношение </w:t>
      </w:r>
      <w:proofErr w:type="gramStart"/>
      <w:r w:rsidRPr="007D4E77">
        <w:rPr>
          <w:sz w:val="24"/>
          <w:szCs w:val="24"/>
        </w:rPr>
        <w:t>обучающихся</w:t>
      </w:r>
      <w:proofErr w:type="gramEnd"/>
      <w:r w:rsidRPr="007D4E77">
        <w:rPr>
          <w:sz w:val="24"/>
          <w:szCs w:val="24"/>
        </w:rPr>
        <w:t xml:space="preserve"> к закону, государству и к гражданскому обществу (включает подготовку личности к общественной жизни);</w:t>
      </w:r>
    </w:p>
    <w:p w:rsidR="007D4E77" w:rsidRPr="007D4E77" w:rsidRDefault="007D4E77" w:rsidP="008C0CA5">
      <w:pPr>
        <w:pStyle w:val="a"/>
        <w:numPr>
          <w:ilvl w:val="0"/>
          <w:numId w:val="244"/>
        </w:numPr>
        <w:spacing w:line="240" w:lineRule="auto"/>
        <w:ind w:left="0" w:firstLine="284"/>
        <w:rPr>
          <w:sz w:val="24"/>
          <w:szCs w:val="24"/>
        </w:rPr>
      </w:pPr>
      <w:r w:rsidRPr="007D4E77">
        <w:rPr>
          <w:sz w:val="24"/>
          <w:szCs w:val="24"/>
        </w:rPr>
        <w:t xml:space="preserve">отношение </w:t>
      </w:r>
      <w:proofErr w:type="gramStart"/>
      <w:r w:rsidRPr="007D4E77">
        <w:rPr>
          <w:sz w:val="24"/>
          <w:szCs w:val="24"/>
        </w:rPr>
        <w:t>обучающихся</w:t>
      </w:r>
      <w:proofErr w:type="gramEnd"/>
      <w:r w:rsidRPr="007D4E77">
        <w:rPr>
          <w:sz w:val="24"/>
          <w:szCs w:val="24"/>
        </w:rPr>
        <w:t xml:space="preserve"> к окружающему миру, к живой природе, художественной культуре (включает формирование у обучающихся научного мировоззрения);</w:t>
      </w:r>
    </w:p>
    <w:p w:rsidR="007D4E77" w:rsidRPr="007D4E77" w:rsidRDefault="007D4E77" w:rsidP="008C0CA5">
      <w:pPr>
        <w:pStyle w:val="a"/>
        <w:numPr>
          <w:ilvl w:val="0"/>
          <w:numId w:val="244"/>
        </w:numPr>
        <w:spacing w:line="240" w:lineRule="auto"/>
        <w:ind w:left="0" w:firstLine="284"/>
        <w:rPr>
          <w:sz w:val="24"/>
          <w:szCs w:val="24"/>
        </w:rPr>
      </w:pPr>
      <w:r w:rsidRPr="007D4E77">
        <w:rPr>
          <w:sz w:val="24"/>
          <w:szCs w:val="24"/>
        </w:rPr>
        <w:t>трудовые и социально-экономические отношения (включает подготовку личности к трудовой деятельности).</w:t>
      </w:r>
    </w:p>
    <w:p w:rsidR="007D4E77" w:rsidRPr="007D4E77" w:rsidRDefault="007D4E77" w:rsidP="007D4E77">
      <w:pPr>
        <w:spacing w:line="240" w:lineRule="auto"/>
        <w:rPr>
          <w:rFonts w:ascii="Times New Roman" w:hAnsi="Times New Roman"/>
          <w:sz w:val="24"/>
          <w:szCs w:val="24"/>
        </w:rPr>
      </w:pPr>
    </w:p>
    <w:p w:rsidR="00782EB1" w:rsidRDefault="007D4E77" w:rsidP="00782EB1">
      <w:pPr>
        <w:spacing w:after="0" w:line="240" w:lineRule="auto"/>
        <w:jc w:val="center"/>
        <w:rPr>
          <w:rFonts w:ascii="Times New Roman" w:hAnsi="Times New Roman"/>
          <w:b/>
          <w:sz w:val="24"/>
          <w:szCs w:val="24"/>
        </w:rPr>
      </w:pPr>
      <w:r w:rsidRPr="007D4E77">
        <w:rPr>
          <w:rFonts w:ascii="Times New Roman" w:hAnsi="Times New Roman"/>
          <w:b/>
          <w:sz w:val="24"/>
          <w:szCs w:val="24"/>
        </w:rPr>
        <w:t>Годовой план воспитательных мероприятий</w:t>
      </w:r>
      <w:r w:rsidR="00FA62CF">
        <w:rPr>
          <w:rFonts w:ascii="Times New Roman" w:hAnsi="Times New Roman"/>
          <w:b/>
          <w:sz w:val="24"/>
          <w:szCs w:val="24"/>
        </w:rPr>
        <w:t>МОБУ «Гимназия Исток»</w:t>
      </w:r>
    </w:p>
    <w:p w:rsidR="007D4E77" w:rsidRDefault="00782EB1" w:rsidP="00782EB1">
      <w:pPr>
        <w:spacing w:after="0" w:line="240" w:lineRule="auto"/>
        <w:jc w:val="center"/>
        <w:rPr>
          <w:rFonts w:ascii="Times New Roman" w:hAnsi="Times New Roman"/>
          <w:b/>
          <w:sz w:val="24"/>
          <w:szCs w:val="24"/>
        </w:rPr>
      </w:pPr>
      <w:r>
        <w:rPr>
          <w:rFonts w:ascii="Times New Roman" w:hAnsi="Times New Roman"/>
          <w:b/>
          <w:sz w:val="24"/>
          <w:szCs w:val="24"/>
        </w:rPr>
        <w:t>для 10-11 кл.</w:t>
      </w:r>
    </w:p>
    <w:p w:rsidR="00782EB1" w:rsidRPr="007D4E77" w:rsidRDefault="00782EB1" w:rsidP="00782EB1">
      <w:pPr>
        <w:spacing w:after="0" w:line="240" w:lineRule="auto"/>
        <w:jc w:val="center"/>
        <w:rPr>
          <w:rFonts w:ascii="Times New Roman" w:hAnsi="Times New Roman"/>
          <w:b/>
          <w:sz w:val="24"/>
          <w:szCs w:val="24"/>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087"/>
      </w:tblGrid>
      <w:tr w:rsidR="007D4E77" w:rsidRPr="008C0CA5" w:rsidTr="00782EB1">
        <w:tc>
          <w:tcPr>
            <w:tcW w:w="2376" w:type="dxa"/>
          </w:tcPr>
          <w:p w:rsidR="007D4E77" w:rsidRPr="008C0CA5" w:rsidRDefault="007D4E77" w:rsidP="00AA2DDB">
            <w:pPr>
              <w:spacing w:after="0"/>
              <w:jc w:val="center"/>
              <w:rPr>
                <w:rFonts w:ascii="Times New Roman" w:hAnsi="Times New Roman"/>
                <w:b/>
                <w:sz w:val="24"/>
                <w:szCs w:val="24"/>
              </w:rPr>
            </w:pPr>
            <w:r w:rsidRPr="008C0CA5">
              <w:rPr>
                <w:rFonts w:ascii="Times New Roman" w:hAnsi="Times New Roman"/>
                <w:b/>
                <w:sz w:val="24"/>
                <w:szCs w:val="24"/>
              </w:rPr>
              <w:t>Дата</w:t>
            </w:r>
          </w:p>
        </w:tc>
        <w:tc>
          <w:tcPr>
            <w:tcW w:w="7087" w:type="dxa"/>
          </w:tcPr>
          <w:p w:rsidR="007D4E77" w:rsidRPr="008C0CA5" w:rsidRDefault="007D4E77" w:rsidP="00AA2DDB">
            <w:pPr>
              <w:spacing w:after="0"/>
              <w:jc w:val="center"/>
              <w:rPr>
                <w:rFonts w:ascii="Times New Roman" w:hAnsi="Times New Roman"/>
                <w:b/>
                <w:sz w:val="24"/>
                <w:szCs w:val="24"/>
              </w:rPr>
            </w:pPr>
            <w:r w:rsidRPr="008C0CA5">
              <w:rPr>
                <w:rFonts w:ascii="Times New Roman" w:hAnsi="Times New Roman"/>
                <w:b/>
                <w:sz w:val="24"/>
                <w:szCs w:val="24"/>
              </w:rPr>
              <w:t>Мероприятие</w:t>
            </w:r>
          </w:p>
        </w:tc>
      </w:tr>
      <w:tr w:rsidR="007D4E77" w:rsidRPr="007D4E77" w:rsidTr="00782EB1">
        <w:trPr>
          <w:trHeight w:val="160"/>
        </w:trPr>
        <w:tc>
          <w:tcPr>
            <w:tcW w:w="2376" w:type="dxa"/>
          </w:tcPr>
          <w:p w:rsidR="007D4E77" w:rsidRPr="007D4E77" w:rsidRDefault="008C0CA5" w:rsidP="00AA2DDB">
            <w:pPr>
              <w:spacing w:after="0"/>
              <w:rPr>
                <w:rFonts w:ascii="Times New Roman" w:hAnsi="Times New Roman"/>
                <w:sz w:val="24"/>
                <w:szCs w:val="24"/>
              </w:rPr>
            </w:pPr>
            <w:r>
              <w:rPr>
                <w:rFonts w:ascii="Times New Roman" w:hAnsi="Times New Roman"/>
                <w:sz w:val="24"/>
                <w:szCs w:val="24"/>
              </w:rPr>
              <w:t>01</w:t>
            </w:r>
            <w:r w:rsidR="007D4E77" w:rsidRPr="007D4E77">
              <w:rPr>
                <w:rFonts w:ascii="Times New Roman" w:hAnsi="Times New Roman"/>
                <w:sz w:val="24"/>
                <w:szCs w:val="24"/>
              </w:rPr>
              <w:t>.09.2020</w:t>
            </w:r>
          </w:p>
        </w:tc>
        <w:tc>
          <w:tcPr>
            <w:tcW w:w="7087" w:type="dxa"/>
          </w:tcPr>
          <w:p w:rsidR="007D4E77" w:rsidRPr="007D4E77" w:rsidRDefault="007D4E77" w:rsidP="00AA2DDB">
            <w:pPr>
              <w:spacing w:after="0"/>
              <w:rPr>
                <w:rFonts w:ascii="Times New Roman" w:hAnsi="Times New Roman"/>
                <w:sz w:val="24"/>
                <w:szCs w:val="24"/>
              </w:rPr>
            </w:pPr>
            <w:r w:rsidRPr="007D4E77">
              <w:rPr>
                <w:rFonts w:ascii="Times New Roman" w:hAnsi="Times New Roman"/>
                <w:sz w:val="24"/>
                <w:szCs w:val="24"/>
              </w:rPr>
              <w:t>Праздник «Здравствуй, школа!»</w:t>
            </w:r>
          </w:p>
        </w:tc>
      </w:tr>
      <w:tr w:rsidR="008C0CA5" w:rsidRPr="007D4E77" w:rsidTr="00782EB1">
        <w:tc>
          <w:tcPr>
            <w:tcW w:w="2376" w:type="dxa"/>
          </w:tcPr>
          <w:p w:rsidR="008C0CA5" w:rsidRPr="007D4E77" w:rsidRDefault="00AA2DDB" w:rsidP="00AA2DDB">
            <w:pPr>
              <w:spacing w:after="0"/>
              <w:rPr>
                <w:rFonts w:ascii="Times New Roman" w:hAnsi="Times New Roman"/>
                <w:sz w:val="24"/>
                <w:szCs w:val="24"/>
              </w:rPr>
            </w:pPr>
            <w:r w:rsidRPr="00AA2DDB">
              <w:rPr>
                <w:rFonts w:ascii="Times New Roman" w:hAnsi="Times New Roman"/>
                <w:sz w:val="24"/>
                <w:szCs w:val="24"/>
              </w:rPr>
              <w:t>02.09.</w:t>
            </w:r>
            <w:r>
              <w:rPr>
                <w:rFonts w:ascii="Times New Roman" w:hAnsi="Times New Roman"/>
                <w:sz w:val="24"/>
                <w:szCs w:val="24"/>
              </w:rPr>
              <w:t>2020</w:t>
            </w:r>
          </w:p>
        </w:tc>
        <w:tc>
          <w:tcPr>
            <w:tcW w:w="7087" w:type="dxa"/>
          </w:tcPr>
          <w:p w:rsidR="008C0CA5" w:rsidRPr="007D4E77" w:rsidRDefault="00AA2DDB" w:rsidP="00AA2DDB">
            <w:pPr>
              <w:spacing w:after="0"/>
              <w:rPr>
                <w:rFonts w:ascii="Times New Roman" w:hAnsi="Times New Roman"/>
                <w:sz w:val="24"/>
                <w:szCs w:val="24"/>
              </w:rPr>
            </w:pPr>
            <w:r w:rsidRPr="00AA2DDB">
              <w:rPr>
                <w:rFonts w:ascii="Times New Roman" w:hAnsi="Times New Roman"/>
                <w:sz w:val="24"/>
                <w:szCs w:val="24"/>
              </w:rPr>
              <w:t xml:space="preserve">Урок Победы </w:t>
            </w:r>
          </w:p>
        </w:tc>
      </w:tr>
      <w:tr w:rsidR="00AA2DDB" w:rsidRPr="007D4E77" w:rsidTr="00782EB1">
        <w:tc>
          <w:tcPr>
            <w:tcW w:w="2376" w:type="dxa"/>
          </w:tcPr>
          <w:p w:rsidR="00AA2DDB" w:rsidRPr="00AA2DDB" w:rsidRDefault="00AA2DDB" w:rsidP="00AA2DDB">
            <w:pPr>
              <w:spacing w:after="0"/>
              <w:rPr>
                <w:rFonts w:ascii="Times New Roman" w:hAnsi="Times New Roman"/>
                <w:sz w:val="24"/>
                <w:szCs w:val="24"/>
              </w:rPr>
            </w:pPr>
            <w:r w:rsidRPr="00AA2DDB">
              <w:rPr>
                <w:rFonts w:ascii="Times New Roman" w:hAnsi="Times New Roman"/>
                <w:sz w:val="24"/>
                <w:szCs w:val="24"/>
              </w:rPr>
              <w:t>03.09</w:t>
            </w:r>
            <w:r>
              <w:rPr>
                <w:rFonts w:ascii="Times New Roman" w:hAnsi="Times New Roman"/>
                <w:sz w:val="24"/>
                <w:szCs w:val="24"/>
              </w:rPr>
              <w:t>.2020</w:t>
            </w:r>
          </w:p>
        </w:tc>
        <w:tc>
          <w:tcPr>
            <w:tcW w:w="7087" w:type="dxa"/>
          </w:tcPr>
          <w:p w:rsidR="00AA2DDB" w:rsidRPr="00AA2DDB" w:rsidRDefault="00AA2DDB" w:rsidP="00AA2DDB">
            <w:pPr>
              <w:spacing w:after="0"/>
              <w:rPr>
                <w:rFonts w:ascii="Times New Roman" w:hAnsi="Times New Roman"/>
                <w:sz w:val="24"/>
                <w:szCs w:val="24"/>
              </w:rPr>
            </w:pPr>
            <w:r w:rsidRPr="00AA2DDB">
              <w:rPr>
                <w:rFonts w:ascii="Times New Roman" w:hAnsi="Times New Roman"/>
                <w:sz w:val="24"/>
                <w:szCs w:val="24"/>
              </w:rPr>
              <w:t xml:space="preserve">Тематические мероприятия, посвященные Дню солидарности </w:t>
            </w:r>
            <w:proofErr w:type="gramStart"/>
            <w:r w:rsidRPr="00AA2DDB">
              <w:rPr>
                <w:rFonts w:ascii="Times New Roman" w:hAnsi="Times New Roman"/>
                <w:sz w:val="24"/>
                <w:szCs w:val="24"/>
              </w:rPr>
              <w:t>в</w:t>
            </w:r>
            <w:proofErr w:type="gramEnd"/>
          </w:p>
          <w:p w:rsidR="00AA2DDB" w:rsidRPr="00AA2DDB" w:rsidRDefault="00AA2DDB" w:rsidP="00AA2DDB">
            <w:pPr>
              <w:spacing w:after="0"/>
              <w:rPr>
                <w:rFonts w:ascii="Times New Roman" w:hAnsi="Times New Roman"/>
                <w:sz w:val="24"/>
                <w:szCs w:val="24"/>
              </w:rPr>
            </w:pPr>
            <w:r w:rsidRPr="00AA2DDB">
              <w:rPr>
                <w:rFonts w:ascii="Times New Roman" w:hAnsi="Times New Roman"/>
                <w:sz w:val="24"/>
                <w:szCs w:val="24"/>
              </w:rPr>
              <w:t xml:space="preserve">борьбе с терроризмом </w:t>
            </w:r>
          </w:p>
        </w:tc>
      </w:tr>
      <w:tr w:rsidR="00782EB1" w:rsidRPr="007D4E77" w:rsidTr="00782EB1">
        <w:tc>
          <w:tcPr>
            <w:tcW w:w="2376" w:type="dxa"/>
          </w:tcPr>
          <w:p w:rsidR="00782EB1" w:rsidRPr="00AA2DDB" w:rsidRDefault="00782EB1" w:rsidP="00AA2DDB">
            <w:pPr>
              <w:spacing w:after="0"/>
              <w:rPr>
                <w:rFonts w:ascii="Times New Roman" w:hAnsi="Times New Roman"/>
                <w:sz w:val="24"/>
                <w:szCs w:val="24"/>
              </w:rPr>
            </w:pPr>
            <w:r>
              <w:rPr>
                <w:rFonts w:ascii="Times New Roman" w:hAnsi="Times New Roman"/>
                <w:sz w:val="24"/>
                <w:szCs w:val="24"/>
              </w:rPr>
              <w:t>2-3 неделя сентября</w:t>
            </w:r>
          </w:p>
        </w:tc>
        <w:tc>
          <w:tcPr>
            <w:tcW w:w="7087" w:type="dxa"/>
          </w:tcPr>
          <w:p w:rsidR="00782EB1" w:rsidRPr="00AA2DDB" w:rsidRDefault="00782EB1" w:rsidP="00AA2DDB">
            <w:pPr>
              <w:spacing w:after="0"/>
              <w:rPr>
                <w:rFonts w:ascii="Times New Roman" w:hAnsi="Times New Roman"/>
                <w:sz w:val="24"/>
                <w:szCs w:val="24"/>
              </w:rPr>
            </w:pPr>
            <w:r>
              <w:rPr>
                <w:rFonts w:ascii="Times New Roman" w:hAnsi="Times New Roman"/>
                <w:sz w:val="24"/>
                <w:szCs w:val="24"/>
              </w:rPr>
              <w:t>Разработка ИУП</w:t>
            </w:r>
          </w:p>
        </w:tc>
      </w:tr>
      <w:tr w:rsidR="00AA2DDB" w:rsidRPr="007D4E77" w:rsidTr="00782EB1">
        <w:tc>
          <w:tcPr>
            <w:tcW w:w="2376" w:type="dxa"/>
          </w:tcPr>
          <w:p w:rsidR="00AA2DDB" w:rsidRPr="00AA2DDB" w:rsidRDefault="00AA2DDB" w:rsidP="00AA2DDB">
            <w:pPr>
              <w:spacing w:after="0"/>
              <w:rPr>
                <w:rFonts w:ascii="Times New Roman" w:hAnsi="Times New Roman"/>
                <w:sz w:val="24"/>
                <w:szCs w:val="24"/>
              </w:rPr>
            </w:pPr>
            <w:r>
              <w:rPr>
                <w:rFonts w:ascii="Times New Roman" w:hAnsi="Times New Roman"/>
                <w:sz w:val="24"/>
                <w:szCs w:val="24"/>
              </w:rPr>
              <w:t>02</w:t>
            </w:r>
            <w:r w:rsidRPr="00AA2DDB">
              <w:rPr>
                <w:rFonts w:ascii="Times New Roman" w:hAnsi="Times New Roman"/>
                <w:sz w:val="24"/>
                <w:szCs w:val="24"/>
              </w:rPr>
              <w:t>.10</w:t>
            </w:r>
            <w:r>
              <w:rPr>
                <w:rFonts w:ascii="Times New Roman" w:hAnsi="Times New Roman"/>
                <w:sz w:val="24"/>
                <w:szCs w:val="24"/>
              </w:rPr>
              <w:t>.2020</w:t>
            </w:r>
          </w:p>
        </w:tc>
        <w:tc>
          <w:tcPr>
            <w:tcW w:w="7087" w:type="dxa"/>
          </w:tcPr>
          <w:p w:rsidR="00AA2DDB" w:rsidRPr="00AA2DDB" w:rsidRDefault="00AA2DDB" w:rsidP="00AA2DDB">
            <w:pPr>
              <w:spacing w:after="0"/>
              <w:rPr>
                <w:rFonts w:ascii="Times New Roman" w:hAnsi="Times New Roman"/>
                <w:sz w:val="24"/>
                <w:szCs w:val="24"/>
              </w:rPr>
            </w:pPr>
            <w:r w:rsidRPr="00AA2DDB">
              <w:rPr>
                <w:rFonts w:ascii="Times New Roman" w:hAnsi="Times New Roman"/>
                <w:sz w:val="24"/>
                <w:szCs w:val="24"/>
              </w:rPr>
              <w:t xml:space="preserve">ОДИ «День </w:t>
            </w:r>
            <w:r>
              <w:rPr>
                <w:rFonts w:ascii="Times New Roman" w:hAnsi="Times New Roman"/>
                <w:sz w:val="24"/>
                <w:szCs w:val="24"/>
              </w:rPr>
              <w:t>учителя-</w:t>
            </w:r>
            <w:r w:rsidRPr="00AA2DDB">
              <w:rPr>
                <w:rFonts w:ascii="Times New Roman" w:hAnsi="Times New Roman"/>
                <w:sz w:val="24"/>
                <w:szCs w:val="24"/>
              </w:rPr>
              <w:t xml:space="preserve">дублера» </w:t>
            </w:r>
          </w:p>
        </w:tc>
      </w:tr>
      <w:tr w:rsidR="00AA2DDB" w:rsidRPr="007D4E77" w:rsidTr="00782EB1">
        <w:tc>
          <w:tcPr>
            <w:tcW w:w="2376" w:type="dxa"/>
          </w:tcPr>
          <w:p w:rsidR="00AA2DDB" w:rsidRPr="00AA2DDB" w:rsidRDefault="00AA2DDB" w:rsidP="00AA2DDB">
            <w:pPr>
              <w:spacing w:after="0"/>
              <w:rPr>
                <w:rFonts w:ascii="Times New Roman" w:hAnsi="Times New Roman"/>
                <w:sz w:val="24"/>
                <w:szCs w:val="24"/>
              </w:rPr>
            </w:pPr>
            <w:r>
              <w:rPr>
                <w:rFonts w:ascii="Times New Roman" w:hAnsi="Times New Roman"/>
                <w:sz w:val="24"/>
                <w:szCs w:val="24"/>
              </w:rPr>
              <w:t>05.10.2020</w:t>
            </w:r>
          </w:p>
        </w:tc>
        <w:tc>
          <w:tcPr>
            <w:tcW w:w="7087" w:type="dxa"/>
          </w:tcPr>
          <w:p w:rsidR="00AA2DDB" w:rsidRPr="00AA2DDB" w:rsidRDefault="00AA2DDB" w:rsidP="00AA2DDB">
            <w:pPr>
              <w:spacing w:after="0"/>
              <w:rPr>
                <w:rFonts w:ascii="Times New Roman" w:hAnsi="Times New Roman"/>
                <w:sz w:val="24"/>
                <w:szCs w:val="24"/>
              </w:rPr>
            </w:pPr>
            <w:r>
              <w:rPr>
                <w:rFonts w:ascii="Times New Roman" w:hAnsi="Times New Roman"/>
                <w:sz w:val="24"/>
                <w:szCs w:val="24"/>
              </w:rPr>
              <w:t>Праздничный концерт, посвященный дню учителя</w:t>
            </w:r>
          </w:p>
        </w:tc>
      </w:tr>
      <w:tr w:rsidR="00AA2DDB" w:rsidRPr="007D4E77" w:rsidTr="00782EB1">
        <w:tc>
          <w:tcPr>
            <w:tcW w:w="2376" w:type="dxa"/>
          </w:tcPr>
          <w:p w:rsidR="00AA2DDB" w:rsidRPr="00AA2DDB" w:rsidRDefault="00AA2DDB" w:rsidP="00AA2DDB">
            <w:pPr>
              <w:spacing w:after="0"/>
              <w:rPr>
                <w:rFonts w:ascii="Times New Roman" w:hAnsi="Times New Roman"/>
                <w:sz w:val="24"/>
                <w:szCs w:val="24"/>
              </w:rPr>
            </w:pPr>
            <w:r>
              <w:rPr>
                <w:rFonts w:ascii="Times New Roman" w:hAnsi="Times New Roman"/>
                <w:sz w:val="24"/>
                <w:szCs w:val="24"/>
              </w:rPr>
              <w:t>2-3 неделя октября</w:t>
            </w:r>
          </w:p>
        </w:tc>
        <w:tc>
          <w:tcPr>
            <w:tcW w:w="7087" w:type="dxa"/>
          </w:tcPr>
          <w:p w:rsidR="00AA2DDB" w:rsidRPr="00AA2DDB" w:rsidRDefault="00AA2DDB" w:rsidP="00AA2DDB">
            <w:pPr>
              <w:spacing w:after="0"/>
              <w:rPr>
                <w:rFonts w:ascii="Times New Roman" w:hAnsi="Times New Roman"/>
                <w:sz w:val="24"/>
                <w:szCs w:val="24"/>
              </w:rPr>
            </w:pPr>
            <w:r w:rsidRPr="00AA2DDB">
              <w:rPr>
                <w:rFonts w:ascii="Times New Roman" w:hAnsi="Times New Roman"/>
                <w:sz w:val="24"/>
                <w:szCs w:val="24"/>
              </w:rPr>
              <w:t>Осе</w:t>
            </w:r>
            <w:r>
              <w:rPr>
                <w:rFonts w:ascii="Times New Roman" w:hAnsi="Times New Roman"/>
                <w:sz w:val="24"/>
                <w:szCs w:val="24"/>
              </w:rPr>
              <w:t>нний «Брейн-Ринг» 1-5, 6-11 кл.</w:t>
            </w:r>
          </w:p>
        </w:tc>
      </w:tr>
      <w:tr w:rsidR="008C0CA5" w:rsidRPr="007D4E77" w:rsidTr="00782EB1">
        <w:tc>
          <w:tcPr>
            <w:tcW w:w="2376" w:type="dxa"/>
          </w:tcPr>
          <w:p w:rsidR="008C0CA5" w:rsidRPr="007D4E77" w:rsidRDefault="00AA2DDB" w:rsidP="00AA2DDB">
            <w:pPr>
              <w:spacing w:after="0"/>
              <w:rPr>
                <w:rFonts w:ascii="Times New Roman" w:hAnsi="Times New Roman"/>
                <w:sz w:val="24"/>
                <w:szCs w:val="24"/>
              </w:rPr>
            </w:pPr>
            <w:r w:rsidRPr="00AA2DDB">
              <w:rPr>
                <w:rFonts w:ascii="Times New Roman" w:hAnsi="Times New Roman"/>
                <w:sz w:val="24"/>
                <w:szCs w:val="24"/>
              </w:rPr>
              <w:t>27.10</w:t>
            </w:r>
            <w:r>
              <w:rPr>
                <w:rFonts w:ascii="Times New Roman" w:hAnsi="Times New Roman"/>
                <w:sz w:val="24"/>
                <w:szCs w:val="24"/>
              </w:rPr>
              <w:t>.2020</w:t>
            </w:r>
          </w:p>
        </w:tc>
        <w:tc>
          <w:tcPr>
            <w:tcW w:w="7087" w:type="dxa"/>
          </w:tcPr>
          <w:p w:rsidR="008C0CA5" w:rsidRPr="007D4E77" w:rsidRDefault="00AA2DDB" w:rsidP="00AA2DDB">
            <w:pPr>
              <w:spacing w:after="0"/>
              <w:rPr>
                <w:rFonts w:ascii="Times New Roman" w:hAnsi="Times New Roman"/>
                <w:sz w:val="24"/>
                <w:szCs w:val="24"/>
              </w:rPr>
            </w:pPr>
            <w:r w:rsidRPr="00AA2DDB">
              <w:rPr>
                <w:rFonts w:ascii="Times New Roman" w:hAnsi="Times New Roman"/>
                <w:sz w:val="24"/>
                <w:szCs w:val="24"/>
              </w:rPr>
              <w:t xml:space="preserve">Сессия ГДУ </w:t>
            </w:r>
          </w:p>
        </w:tc>
      </w:tr>
      <w:tr w:rsidR="00782EB1" w:rsidRPr="007D4E77" w:rsidTr="00782EB1">
        <w:tc>
          <w:tcPr>
            <w:tcW w:w="2376" w:type="dxa"/>
          </w:tcPr>
          <w:p w:rsidR="00782EB1" w:rsidRPr="00AA2DDB" w:rsidRDefault="00782EB1" w:rsidP="00AA2DDB">
            <w:pPr>
              <w:spacing w:after="0"/>
              <w:rPr>
                <w:rFonts w:ascii="Times New Roman" w:hAnsi="Times New Roman"/>
                <w:sz w:val="24"/>
                <w:szCs w:val="24"/>
              </w:rPr>
            </w:pPr>
            <w:r>
              <w:rPr>
                <w:rFonts w:ascii="Times New Roman" w:hAnsi="Times New Roman"/>
                <w:sz w:val="24"/>
                <w:szCs w:val="24"/>
              </w:rPr>
              <w:t>1 неделя ноября</w:t>
            </w:r>
          </w:p>
        </w:tc>
        <w:tc>
          <w:tcPr>
            <w:tcW w:w="7087" w:type="dxa"/>
          </w:tcPr>
          <w:p w:rsidR="00782EB1" w:rsidRPr="00AA2DDB" w:rsidRDefault="00782EB1" w:rsidP="00AA2DDB">
            <w:pPr>
              <w:spacing w:after="0"/>
              <w:rPr>
                <w:rFonts w:ascii="Times New Roman" w:hAnsi="Times New Roman"/>
                <w:sz w:val="24"/>
                <w:szCs w:val="24"/>
              </w:rPr>
            </w:pPr>
            <w:r>
              <w:rPr>
                <w:rFonts w:ascii="Times New Roman" w:hAnsi="Times New Roman"/>
                <w:sz w:val="24"/>
                <w:szCs w:val="24"/>
              </w:rPr>
              <w:t>Профориентационное тестирование («Профориентатор», ВГУЭС)</w:t>
            </w:r>
          </w:p>
        </w:tc>
      </w:tr>
      <w:tr w:rsidR="007D4E77" w:rsidRPr="007D4E77" w:rsidTr="00782EB1">
        <w:tc>
          <w:tcPr>
            <w:tcW w:w="2376" w:type="dxa"/>
          </w:tcPr>
          <w:p w:rsidR="007D4E77" w:rsidRPr="007D4E77" w:rsidRDefault="00AA2DDB" w:rsidP="00AA2DDB">
            <w:pPr>
              <w:spacing w:after="0"/>
              <w:rPr>
                <w:rFonts w:ascii="Times New Roman" w:hAnsi="Times New Roman"/>
                <w:sz w:val="24"/>
                <w:szCs w:val="24"/>
              </w:rPr>
            </w:pPr>
            <w:r>
              <w:rPr>
                <w:rFonts w:ascii="Times New Roman" w:hAnsi="Times New Roman"/>
                <w:sz w:val="24"/>
                <w:szCs w:val="24"/>
              </w:rPr>
              <w:t>3 неделя ноября</w:t>
            </w:r>
          </w:p>
        </w:tc>
        <w:tc>
          <w:tcPr>
            <w:tcW w:w="7087" w:type="dxa"/>
          </w:tcPr>
          <w:p w:rsidR="007D4E77" w:rsidRPr="00AA2DDB" w:rsidRDefault="00AA2DDB" w:rsidP="00AA2DDB">
            <w:pPr>
              <w:pStyle w:val="a"/>
              <w:numPr>
                <w:ilvl w:val="0"/>
                <w:numId w:val="0"/>
              </w:numPr>
              <w:rPr>
                <w:sz w:val="24"/>
                <w:szCs w:val="24"/>
              </w:rPr>
            </w:pPr>
            <w:r>
              <w:rPr>
                <w:sz w:val="24"/>
                <w:szCs w:val="24"/>
              </w:rPr>
              <w:t>Неделя психологии</w:t>
            </w:r>
          </w:p>
        </w:tc>
      </w:tr>
      <w:tr w:rsidR="007D4E77" w:rsidRPr="007D4E77" w:rsidTr="00782EB1">
        <w:tc>
          <w:tcPr>
            <w:tcW w:w="2376" w:type="dxa"/>
          </w:tcPr>
          <w:p w:rsidR="007D4E77" w:rsidRPr="007D4E77" w:rsidRDefault="00AA2DDB" w:rsidP="00AA2DDB">
            <w:pPr>
              <w:spacing w:after="0"/>
              <w:rPr>
                <w:rFonts w:ascii="Times New Roman" w:hAnsi="Times New Roman"/>
                <w:sz w:val="24"/>
                <w:szCs w:val="24"/>
              </w:rPr>
            </w:pPr>
            <w:r>
              <w:rPr>
                <w:rFonts w:ascii="Times New Roman" w:hAnsi="Times New Roman"/>
                <w:sz w:val="24"/>
                <w:szCs w:val="24"/>
              </w:rPr>
              <w:t>4 неделя ноября</w:t>
            </w:r>
          </w:p>
        </w:tc>
        <w:tc>
          <w:tcPr>
            <w:tcW w:w="7087" w:type="dxa"/>
          </w:tcPr>
          <w:p w:rsidR="007D4E77" w:rsidRPr="007D4E77" w:rsidRDefault="00AA2DDB" w:rsidP="00AA2DDB">
            <w:pPr>
              <w:pStyle w:val="a"/>
              <w:numPr>
                <w:ilvl w:val="0"/>
                <w:numId w:val="0"/>
              </w:numPr>
              <w:rPr>
                <w:sz w:val="24"/>
                <w:szCs w:val="24"/>
              </w:rPr>
            </w:pPr>
            <w:r w:rsidRPr="00AA2DDB">
              <w:rPr>
                <w:sz w:val="24"/>
                <w:szCs w:val="24"/>
              </w:rPr>
              <w:t>Неделя гуманитарных наук</w:t>
            </w:r>
          </w:p>
        </w:tc>
      </w:tr>
      <w:tr w:rsidR="007D4E77" w:rsidRPr="007D4E77" w:rsidTr="00782EB1">
        <w:tc>
          <w:tcPr>
            <w:tcW w:w="2376" w:type="dxa"/>
          </w:tcPr>
          <w:p w:rsidR="007D4E77" w:rsidRPr="00AA2DDB" w:rsidRDefault="00AA2DDB" w:rsidP="00AA2DDB">
            <w:pPr>
              <w:spacing w:after="0"/>
              <w:rPr>
                <w:rFonts w:ascii="Times New Roman" w:hAnsi="Times New Roman"/>
                <w:sz w:val="24"/>
                <w:szCs w:val="24"/>
              </w:rPr>
            </w:pPr>
            <w:r>
              <w:rPr>
                <w:rFonts w:ascii="Times New Roman" w:hAnsi="Times New Roman"/>
                <w:sz w:val="24"/>
                <w:szCs w:val="24"/>
              </w:rPr>
              <w:t>0</w:t>
            </w:r>
            <w:r w:rsidRPr="00AA2DDB">
              <w:rPr>
                <w:rFonts w:ascii="Times New Roman" w:hAnsi="Times New Roman"/>
                <w:sz w:val="24"/>
                <w:szCs w:val="24"/>
              </w:rPr>
              <w:t>1.12</w:t>
            </w:r>
            <w:r>
              <w:rPr>
                <w:rFonts w:ascii="Times New Roman" w:hAnsi="Times New Roman"/>
                <w:sz w:val="24"/>
                <w:szCs w:val="24"/>
              </w:rPr>
              <w:t>.2020</w:t>
            </w:r>
          </w:p>
        </w:tc>
        <w:tc>
          <w:tcPr>
            <w:tcW w:w="7087" w:type="dxa"/>
          </w:tcPr>
          <w:p w:rsidR="007D4E77" w:rsidRPr="007D4E77" w:rsidRDefault="00AA2DDB" w:rsidP="00AA2DDB">
            <w:pPr>
              <w:pStyle w:val="a"/>
              <w:numPr>
                <w:ilvl w:val="0"/>
                <w:numId w:val="0"/>
              </w:numPr>
              <w:spacing w:line="276" w:lineRule="auto"/>
              <w:rPr>
                <w:sz w:val="24"/>
                <w:szCs w:val="24"/>
              </w:rPr>
            </w:pPr>
            <w:r>
              <w:rPr>
                <w:sz w:val="24"/>
                <w:szCs w:val="24"/>
              </w:rPr>
              <w:t>С</w:t>
            </w:r>
            <w:r w:rsidRPr="00AA2DDB">
              <w:rPr>
                <w:sz w:val="24"/>
                <w:szCs w:val="24"/>
              </w:rPr>
              <w:t>оциальная</w:t>
            </w:r>
            <w:r>
              <w:rPr>
                <w:sz w:val="24"/>
                <w:szCs w:val="24"/>
              </w:rPr>
              <w:t xml:space="preserve"> акция</w:t>
            </w:r>
            <w:r w:rsidRPr="00AA2DDB">
              <w:rPr>
                <w:sz w:val="24"/>
                <w:szCs w:val="24"/>
              </w:rPr>
              <w:t xml:space="preserve"> «В ожидании чудес» </w:t>
            </w:r>
          </w:p>
        </w:tc>
      </w:tr>
      <w:tr w:rsidR="007D4E77" w:rsidRPr="007D4E77" w:rsidTr="00782EB1">
        <w:tc>
          <w:tcPr>
            <w:tcW w:w="2376" w:type="dxa"/>
          </w:tcPr>
          <w:p w:rsidR="007D4E77" w:rsidRPr="000600E1" w:rsidRDefault="000600E1" w:rsidP="00AA2DDB">
            <w:pPr>
              <w:spacing w:after="0"/>
              <w:rPr>
                <w:rFonts w:ascii="Times New Roman" w:hAnsi="Times New Roman"/>
                <w:sz w:val="24"/>
                <w:szCs w:val="24"/>
              </w:rPr>
            </w:pPr>
            <w:r>
              <w:rPr>
                <w:rFonts w:ascii="Times New Roman" w:hAnsi="Times New Roman"/>
                <w:sz w:val="24"/>
                <w:szCs w:val="24"/>
              </w:rPr>
              <w:t>0</w:t>
            </w:r>
            <w:r w:rsidRPr="000600E1">
              <w:rPr>
                <w:rFonts w:ascii="Times New Roman" w:hAnsi="Times New Roman"/>
                <w:sz w:val="24"/>
                <w:szCs w:val="24"/>
              </w:rPr>
              <w:t>9.12</w:t>
            </w:r>
            <w:r>
              <w:rPr>
                <w:rFonts w:ascii="Times New Roman" w:hAnsi="Times New Roman"/>
                <w:sz w:val="24"/>
                <w:szCs w:val="24"/>
              </w:rPr>
              <w:t>.2020</w:t>
            </w:r>
          </w:p>
        </w:tc>
        <w:tc>
          <w:tcPr>
            <w:tcW w:w="7087" w:type="dxa"/>
          </w:tcPr>
          <w:p w:rsidR="007D4E77" w:rsidRPr="00AA2DDB" w:rsidRDefault="00AA2DDB" w:rsidP="000600E1">
            <w:pPr>
              <w:pStyle w:val="a"/>
              <w:numPr>
                <w:ilvl w:val="0"/>
                <w:numId w:val="0"/>
              </w:numPr>
              <w:rPr>
                <w:sz w:val="24"/>
                <w:szCs w:val="24"/>
              </w:rPr>
            </w:pPr>
            <w:r>
              <w:rPr>
                <w:sz w:val="24"/>
                <w:szCs w:val="24"/>
              </w:rPr>
              <w:t xml:space="preserve">День героев Отечества </w:t>
            </w:r>
          </w:p>
        </w:tc>
      </w:tr>
      <w:tr w:rsidR="00AA2DDB" w:rsidRPr="007D4E77" w:rsidTr="00782EB1">
        <w:tc>
          <w:tcPr>
            <w:tcW w:w="2376" w:type="dxa"/>
          </w:tcPr>
          <w:p w:rsidR="00AA2DDB" w:rsidRPr="007D4E77" w:rsidRDefault="000600E1" w:rsidP="000600E1">
            <w:pPr>
              <w:spacing w:after="0"/>
              <w:rPr>
                <w:rFonts w:ascii="Times New Roman" w:hAnsi="Times New Roman"/>
                <w:sz w:val="24"/>
                <w:szCs w:val="24"/>
              </w:rPr>
            </w:pPr>
            <w:r>
              <w:rPr>
                <w:rFonts w:ascii="Times New Roman" w:hAnsi="Times New Roman"/>
                <w:sz w:val="24"/>
                <w:szCs w:val="24"/>
              </w:rPr>
              <w:t>3 неделя декабря</w:t>
            </w:r>
          </w:p>
        </w:tc>
        <w:tc>
          <w:tcPr>
            <w:tcW w:w="7087" w:type="dxa"/>
          </w:tcPr>
          <w:p w:rsidR="00AA2DDB" w:rsidRPr="00AA2DDB" w:rsidRDefault="00AA2DDB" w:rsidP="000600E1">
            <w:pPr>
              <w:pStyle w:val="a"/>
              <w:numPr>
                <w:ilvl w:val="0"/>
                <w:numId w:val="0"/>
              </w:numPr>
              <w:rPr>
                <w:sz w:val="24"/>
                <w:szCs w:val="24"/>
              </w:rPr>
            </w:pPr>
            <w:r w:rsidRPr="00AA2DDB">
              <w:rPr>
                <w:sz w:val="24"/>
                <w:szCs w:val="24"/>
              </w:rPr>
              <w:t>Декада</w:t>
            </w:r>
            <w:r>
              <w:rPr>
                <w:sz w:val="24"/>
                <w:szCs w:val="24"/>
              </w:rPr>
              <w:t xml:space="preserve"> общественно-гуманитарных наук </w:t>
            </w:r>
          </w:p>
        </w:tc>
      </w:tr>
      <w:tr w:rsidR="00AA2DDB" w:rsidRPr="007D4E77" w:rsidTr="00782EB1">
        <w:tc>
          <w:tcPr>
            <w:tcW w:w="2376" w:type="dxa"/>
          </w:tcPr>
          <w:p w:rsidR="00AA2DDB" w:rsidRPr="000600E1" w:rsidRDefault="000600E1" w:rsidP="00AA2DDB">
            <w:pPr>
              <w:spacing w:after="0"/>
              <w:rPr>
                <w:rFonts w:ascii="Times New Roman" w:hAnsi="Times New Roman"/>
                <w:sz w:val="24"/>
                <w:szCs w:val="24"/>
              </w:rPr>
            </w:pPr>
            <w:r w:rsidRPr="000600E1">
              <w:rPr>
                <w:rFonts w:ascii="Times New Roman" w:hAnsi="Times New Roman"/>
                <w:sz w:val="24"/>
                <w:szCs w:val="24"/>
              </w:rPr>
              <w:t>27.12</w:t>
            </w:r>
            <w:r>
              <w:rPr>
                <w:rFonts w:ascii="Times New Roman" w:hAnsi="Times New Roman"/>
                <w:sz w:val="24"/>
                <w:szCs w:val="24"/>
              </w:rPr>
              <w:t>.2020</w:t>
            </w:r>
          </w:p>
        </w:tc>
        <w:tc>
          <w:tcPr>
            <w:tcW w:w="7087" w:type="dxa"/>
          </w:tcPr>
          <w:p w:rsidR="00AA2DDB" w:rsidRPr="007D4E77" w:rsidRDefault="00AA2DDB" w:rsidP="000600E1">
            <w:pPr>
              <w:pStyle w:val="a"/>
              <w:numPr>
                <w:ilvl w:val="0"/>
                <w:numId w:val="0"/>
              </w:numPr>
              <w:spacing w:line="276" w:lineRule="auto"/>
              <w:rPr>
                <w:sz w:val="24"/>
                <w:szCs w:val="24"/>
              </w:rPr>
            </w:pPr>
            <w:r w:rsidRPr="00AA2DDB">
              <w:rPr>
                <w:sz w:val="24"/>
                <w:szCs w:val="24"/>
              </w:rPr>
              <w:t>Новогодние огоньки</w:t>
            </w:r>
          </w:p>
        </w:tc>
      </w:tr>
      <w:tr w:rsidR="00AA2DDB" w:rsidRPr="007D4E77" w:rsidTr="00782EB1">
        <w:tc>
          <w:tcPr>
            <w:tcW w:w="2376" w:type="dxa"/>
          </w:tcPr>
          <w:p w:rsidR="00AA2DDB" w:rsidRPr="007D4E77" w:rsidRDefault="00FA62CF" w:rsidP="00AA2DDB">
            <w:pPr>
              <w:spacing w:after="0"/>
              <w:rPr>
                <w:rFonts w:ascii="Times New Roman" w:hAnsi="Times New Roman"/>
                <w:sz w:val="24"/>
                <w:szCs w:val="24"/>
              </w:rPr>
            </w:pPr>
            <w:r>
              <w:rPr>
                <w:rFonts w:ascii="Times New Roman" w:hAnsi="Times New Roman"/>
                <w:sz w:val="24"/>
                <w:szCs w:val="24"/>
              </w:rPr>
              <w:t>3 неделя января</w:t>
            </w:r>
          </w:p>
        </w:tc>
        <w:tc>
          <w:tcPr>
            <w:tcW w:w="7087" w:type="dxa"/>
          </w:tcPr>
          <w:p w:rsidR="00AA2DDB" w:rsidRPr="007D4E77" w:rsidRDefault="00FA62CF" w:rsidP="00FA62CF">
            <w:pPr>
              <w:pStyle w:val="a"/>
              <w:numPr>
                <w:ilvl w:val="0"/>
                <w:numId w:val="0"/>
              </w:numPr>
              <w:rPr>
                <w:sz w:val="24"/>
                <w:szCs w:val="24"/>
              </w:rPr>
            </w:pPr>
            <w:r w:rsidRPr="00FA62CF">
              <w:rPr>
                <w:sz w:val="24"/>
                <w:szCs w:val="24"/>
              </w:rPr>
              <w:t>Конкурс рисунков «Я выбираю жизнь!»</w:t>
            </w:r>
          </w:p>
        </w:tc>
      </w:tr>
      <w:tr w:rsidR="00AA2DDB" w:rsidRPr="007D4E77" w:rsidTr="00782EB1">
        <w:tc>
          <w:tcPr>
            <w:tcW w:w="2376" w:type="dxa"/>
          </w:tcPr>
          <w:p w:rsidR="00AA2DDB" w:rsidRPr="00FA62CF" w:rsidRDefault="00FA62CF" w:rsidP="00AA2DDB">
            <w:pPr>
              <w:spacing w:after="0"/>
              <w:rPr>
                <w:rFonts w:ascii="Times New Roman" w:hAnsi="Times New Roman"/>
                <w:sz w:val="24"/>
                <w:szCs w:val="24"/>
              </w:rPr>
            </w:pPr>
            <w:r w:rsidRPr="00FA62CF">
              <w:rPr>
                <w:rFonts w:ascii="Times New Roman" w:hAnsi="Times New Roman"/>
                <w:sz w:val="24"/>
                <w:szCs w:val="24"/>
              </w:rPr>
              <w:t>18.01</w:t>
            </w:r>
            <w:r>
              <w:rPr>
                <w:rFonts w:ascii="Times New Roman" w:hAnsi="Times New Roman"/>
                <w:sz w:val="24"/>
                <w:szCs w:val="24"/>
              </w:rPr>
              <w:t>.2020</w:t>
            </w:r>
          </w:p>
        </w:tc>
        <w:tc>
          <w:tcPr>
            <w:tcW w:w="7087" w:type="dxa"/>
          </w:tcPr>
          <w:p w:rsidR="00AA2DDB" w:rsidRPr="007D4E77" w:rsidRDefault="00FA62CF" w:rsidP="00FA62CF">
            <w:pPr>
              <w:pStyle w:val="a"/>
              <w:numPr>
                <w:ilvl w:val="0"/>
                <w:numId w:val="0"/>
              </w:numPr>
              <w:spacing w:line="276" w:lineRule="auto"/>
              <w:rPr>
                <w:sz w:val="24"/>
                <w:szCs w:val="24"/>
              </w:rPr>
            </w:pPr>
            <w:r w:rsidRPr="00FA62CF">
              <w:rPr>
                <w:sz w:val="24"/>
                <w:szCs w:val="24"/>
              </w:rPr>
              <w:t xml:space="preserve">«Угадай мелодию»  </w:t>
            </w:r>
          </w:p>
        </w:tc>
      </w:tr>
      <w:tr w:rsidR="00782EB1" w:rsidRPr="007D4E77" w:rsidTr="00782EB1">
        <w:trPr>
          <w:trHeight w:val="286"/>
        </w:trPr>
        <w:tc>
          <w:tcPr>
            <w:tcW w:w="2376" w:type="dxa"/>
          </w:tcPr>
          <w:p w:rsidR="00782EB1" w:rsidRPr="00FA62CF" w:rsidRDefault="00782EB1" w:rsidP="00AA2DDB">
            <w:pPr>
              <w:spacing w:after="0"/>
              <w:rPr>
                <w:rFonts w:ascii="Times New Roman" w:hAnsi="Times New Roman"/>
                <w:sz w:val="24"/>
                <w:szCs w:val="24"/>
              </w:rPr>
            </w:pPr>
            <w:r>
              <w:rPr>
                <w:rFonts w:ascii="Times New Roman" w:hAnsi="Times New Roman"/>
                <w:sz w:val="24"/>
                <w:szCs w:val="24"/>
              </w:rPr>
              <w:t>4 неделя января</w:t>
            </w:r>
          </w:p>
        </w:tc>
        <w:tc>
          <w:tcPr>
            <w:tcW w:w="7087" w:type="dxa"/>
          </w:tcPr>
          <w:p w:rsidR="00782EB1" w:rsidRPr="00FA62CF" w:rsidRDefault="00782EB1" w:rsidP="00782EB1">
            <w:pPr>
              <w:pStyle w:val="a"/>
              <w:numPr>
                <w:ilvl w:val="0"/>
                <w:numId w:val="0"/>
              </w:numPr>
              <w:spacing w:line="240" w:lineRule="auto"/>
              <w:rPr>
                <w:sz w:val="24"/>
                <w:szCs w:val="24"/>
              </w:rPr>
            </w:pPr>
            <w:r>
              <w:rPr>
                <w:sz w:val="24"/>
                <w:szCs w:val="24"/>
              </w:rPr>
              <w:t>Беседа со специалистом Центра занятости населения</w:t>
            </w:r>
          </w:p>
        </w:tc>
      </w:tr>
      <w:tr w:rsidR="007D4E77" w:rsidRPr="007D4E77" w:rsidTr="00782EB1">
        <w:tc>
          <w:tcPr>
            <w:tcW w:w="2376" w:type="dxa"/>
          </w:tcPr>
          <w:p w:rsidR="007D4E77" w:rsidRPr="007D4E77" w:rsidRDefault="00FA62CF" w:rsidP="00AA2DDB">
            <w:pPr>
              <w:spacing w:after="0"/>
              <w:rPr>
                <w:rFonts w:ascii="Times New Roman" w:hAnsi="Times New Roman"/>
                <w:sz w:val="24"/>
                <w:szCs w:val="24"/>
              </w:rPr>
            </w:pPr>
            <w:r>
              <w:rPr>
                <w:rFonts w:ascii="Times New Roman" w:hAnsi="Times New Roman"/>
                <w:sz w:val="24"/>
                <w:szCs w:val="24"/>
              </w:rPr>
              <w:t>8.02.2020</w:t>
            </w:r>
          </w:p>
        </w:tc>
        <w:tc>
          <w:tcPr>
            <w:tcW w:w="7087" w:type="dxa"/>
          </w:tcPr>
          <w:p w:rsidR="007D4E77" w:rsidRPr="007D4E77" w:rsidRDefault="00FA62CF" w:rsidP="00FA62CF">
            <w:pPr>
              <w:spacing w:after="0"/>
              <w:rPr>
                <w:rFonts w:ascii="Times New Roman" w:hAnsi="Times New Roman"/>
                <w:sz w:val="24"/>
                <w:szCs w:val="24"/>
              </w:rPr>
            </w:pPr>
            <w:r>
              <w:rPr>
                <w:rFonts w:ascii="Times New Roman" w:hAnsi="Times New Roman"/>
                <w:sz w:val="24"/>
                <w:szCs w:val="24"/>
              </w:rPr>
              <w:t xml:space="preserve">День Российской Науки </w:t>
            </w:r>
          </w:p>
        </w:tc>
      </w:tr>
      <w:tr w:rsidR="007D4E77" w:rsidRPr="007D4E77" w:rsidTr="00782EB1">
        <w:tc>
          <w:tcPr>
            <w:tcW w:w="2376" w:type="dxa"/>
          </w:tcPr>
          <w:p w:rsidR="007D4E77" w:rsidRPr="007D4E77" w:rsidRDefault="00FA62CF" w:rsidP="00AA2DDB">
            <w:pPr>
              <w:spacing w:after="0"/>
              <w:rPr>
                <w:rFonts w:ascii="Times New Roman" w:hAnsi="Times New Roman"/>
                <w:sz w:val="24"/>
                <w:szCs w:val="24"/>
              </w:rPr>
            </w:pPr>
            <w:r>
              <w:rPr>
                <w:rFonts w:ascii="Times New Roman" w:hAnsi="Times New Roman"/>
                <w:sz w:val="24"/>
                <w:szCs w:val="24"/>
              </w:rPr>
              <w:t>1 неделя февраля</w:t>
            </w:r>
          </w:p>
        </w:tc>
        <w:tc>
          <w:tcPr>
            <w:tcW w:w="7087" w:type="dxa"/>
          </w:tcPr>
          <w:p w:rsidR="007D4E77" w:rsidRPr="00FA62CF" w:rsidRDefault="00FA62CF" w:rsidP="00FA62CF">
            <w:pPr>
              <w:spacing w:after="0"/>
              <w:rPr>
                <w:rFonts w:ascii="Times New Roman" w:hAnsi="Times New Roman"/>
                <w:sz w:val="24"/>
                <w:szCs w:val="24"/>
              </w:rPr>
            </w:pPr>
            <w:r>
              <w:rPr>
                <w:rFonts w:ascii="Times New Roman" w:hAnsi="Times New Roman"/>
                <w:sz w:val="24"/>
                <w:szCs w:val="24"/>
              </w:rPr>
              <w:t>Неделя творчества</w:t>
            </w:r>
          </w:p>
        </w:tc>
      </w:tr>
      <w:tr w:rsidR="007D4E77" w:rsidRPr="007D4E77" w:rsidTr="00782EB1">
        <w:tc>
          <w:tcPr>
            <w:tcW w:w="2376" w:type="dxa"/>
          </w:tcPr>
          <w:p w:rsidR="007D4E77" w:rsidRPr="007D4E77" w:rsidRDefault="00FA62CF" w:rsidP="00AA2DDB">
            <w:pPr>
              <w:spacing w:after="0"/>
              <w:rPr>
                <w:rFonts w:ascii="Times New Roman" w:hAnsi="Times New Roman"/>
                <w:sz w:val="24"/>
                <w:szCs w:val="24"/>
              </w:rPr>
            </w:pPr>
            <w:r>
              <w:rPr>
                <w:rFonts w:ascii="Times New Roman" w:hAnsi="Times New Roman"/>
                <w:sz w:val="24"/>
                <w:szCs w:val="24"/>
              </w:rPr>
              <w:t>3 неделя февраля</w:t>
            </w:r>
          </w:p>
        </w:tc>
        <w:tc>
          <w:tcPr>
            <w:tcW w:w="7087" w:type="dxa"/>
          </w:tcPr>
          <w:p w:rsidR="007D4E77" w:rsidRPr="007D4E77" w:rsidRDefault="00FA62CF" w:rsidP="00AA2DDB">
            <w:pPr>
              <w:pStyle w:val="a"/>
              <w:numPr>
                <w:ilvl w:val="0"/>
                <w:numId w:val="0"/>
              </w:numPr>
              <w:spacing w:line="276" w:lineRule="auto"/>
              <w:rPr>
                <w:sz w:val="24"/>
                <w:szCs w:val="24"/>
              </w:rPr>
            </w:pPr>
            <w:r w:rsidRPr="00FA62CF">
              <w:rPr>
                <w:sz w:val="24"/>
                <w:szCs w:val="24"/>
              </w:rPr>
              <w:t>Соревнования, посвященные Дню Защитника Отечества</w:t>
            </w:r>
          </w:p>
        </w:tc>
      </w:tr>
      <w:tr w:rsidR="007D4E77" w:rsidRPr="007D4E77" w:rsidTr="00782EB1">
        <w:tc>
          <w:tcPr>
            <w:tcW w:w="2376" w:type="dxa"/>
          </w:tcPr>
          <w:p w:rsidR="007D4E77" w:rsidRPr="007D4E77" w:rsidRDefault="00FA62CF" w:rsidP="00AA2DDB">
            <w:pPr>
              <w:spacing w:after="0"/>
              <w:rPr>
                <w:rFonts w:ascii="Times New Roman" w:hAnsi="Times New Roman"/>
                <w:sz w:val="24"/>
                <w:szCs w:val="24"/>
              </w:rPr>
            </w:pPr>
            <w:r>
              <w:rPr>
                <w:rFonts w:ascii="Times New Roman" w:hAnsi="Times New Roman"/>
                <w:sz w:val="24"/>
                <w:szCs w:val="24"/>
              </w:rPr>
              <w:t>11.03.2020</w:t>
            </w:r>
          </w:p>
        </w:tc>
        <w:tc>
          <w:tcPr>
            <w:tcW w:w="7087" w:type="dxa"/>
          </w:tcPr>
          <w:p w:rsidR="007D4E77" w:rsidRPr="00FA62CF" w:rsidRDefault="00FA62CF" w:rsidP="00FA62CF">
            <w:pPr>
              <w:pStyle w:val="a"/>
              <w:numPr>
                <w:ilvl w:val="0"/>
                <w:numId w:val="0"/>
              </w:numPr>
              <w:rPr>
                <w:sz w:val="24"/>
                <w:szCs w:val="24"/>
              </w:rPr>
            </w:pPr>
            <w:r w:rsidRPr="00FA62CF">
              <w:rPr>
                <w:sz w:val="24"/>
                <w:szCs w:val="24"/>
              </w:rPr>
              <w:t xml:space="preserve">Тематическая </w:t>
            </w:r>
            <w:r>
              <w:rPr>
                <w:sz w:val="24"/>
                <w:szCs w:val="24"/>
              </w:rPr>
              <w:t xml:space="preserve">полка «Что я знаю о ЕГЭ?» </w:t>
            </w:r>
          </w:p>
        </w:tc>
      </w:tr>
      <w:tr w:rsidR="007D4E77" w:rsidRPr="007D4E77" w:rsidTr="00782EB1">
        <w:tc>
          <w:tcPr>
            <w:tcW w:w="2376" w:type="dxa"/>
          </w:tcPr>
          <w:p w:rsidR="007D4E77" w:rsidRPr="00FA62CF" w:rsidRDefault="00FA62CF" w:rsidP="00AA2DDB">
            <w:pPr>
              <w:spacing w:after="0"/>
              <w:rPr>
                <w:rFonts w:ascii="Times New Roman" w:hAnsi="Times New Roman"/>
                <w:sz w:val="24"/>
                <w:szCs w:val="24"/>
              </w:rPr>
            </w:pPr>
            <w:r w:rsidRPr="00FA62CF">
              <w:rPr>
                <w:rFonts w:ascii="Times New Roman" w:hAnsi="Times New Roman"/>
                <w:sz w:val="24"/>
                <w:szCs w:val="24"/>
              </w:rPr>
              <w:t>5.03.</w:t>
            </w:r>
            <w:r>
              <w:rPr>
                <w:rFonts w:ascii="Times New Roman" w:hAnsi="Times New Roman"/>
                <w:sz w:val="24"/>
                <w:szCs w:val="24"/>
              </w:rPr>
              <w:t>2020</w:t>
            </w:r>
          </w:p>
        </w:tc>
        <w:tc>
          <w:tcPr>
            <w:tcW w:w="7087" w:type="dxa"/>
          </w:tcPr>
          <w:p w:rsidR="007D4E77" w:rsidRPr="007D4E77" w:rsidRDefault="00FA62CF" w:rsidP="00AA2DDB">
            <w:pPr>
              <w:pStyle w:val="a"/>
              <w:numPr>
                <w:ilvl w:val="0"/>
                <w:numId w:val="0"/>
              </w:numPr>
              <w:spacing w:line="276" w:lineRule="auto"/>
              <w:rPr>
                <w:sz w:val="24"/>
                <w:szCs w:val="24"/>
              </w:rPr>
            </w:pPr>
            <w:r w:rsidRPr="00FA62CF">
              <w:rPr>
                <w:sz w:val="24"/>
                <w:szCs w:val="24"/>
              </w:rPr>
              <w:t>ОДИ «День учителя-дублера»</w:t>
            </w:r>
          </w:p>
        </w:tc>
      </w:tr>
      <w:tr w:rsidR="00782EB1" w:rsidRPr="007D4E77" w:rsidTr="00782EB1">
        <w:tc>
          <w:tcPr>
            <w:tcW w:w="2376" w:type="dxa"/>
          </w:tcPr>
          <w:p w:rsidR="00782EB1" w:rsidRPr="00FA62CF" w:rsidRDefault="00782EB1" w:rsidP="00AA2DDB">
            <w:pPr>
              <w:spacing w:after="0"/>
              <w:rPr>
                <w:rFonts w:ascii="Times New Roman" w:hAnsi="Times New Roman"/>
                <w:sz w:val="24"/>
                <w:szCs w:val="24"/>
              </w:rPr>
            </w:pPr>
            <w:r>
              <w:rPr>
                <w:rFonts w:ascii="Times New Roman" w:hAnsi="Times New Roman"/>
                <w:sz w:val="24"/>
                <w:szCs w:val="24"/>
              </w:rPr>
              <w:t>4 неделя марта</w:t>
            </w:r>
          </w:p>
        </w:tc>
        <w:tc>
          <w:tcPr>
            <w:tcW w:w="7087" w:type="dxa"/>
          </w:tcPr>
          <w:p w:rsidR="00782EB1" w:rsidRPr="00FA62CF" w:rsidRDefault="00782EB1" w:rsidP="00AA2DDB">
            <w:pPr>
              <w:pStyle w:val="a"/>
              <w:numPr>
                <w:ilvl w:val="0"/>
                <w:numId w:val="0"/>
              </w:numPr>
              <w:spacing w:line="276" w:lineRule="auto"/>
              <w:rPr>
                <w:sz w:val="24"/>
                <w:szCs w:val="24"/>
              </w:rPr>
            </w:pPr>
            <w:r>
              <w:rPr>
                <w:sz w:val="24"/>
                <w:szCs w:val="24"/>
              </w:rPr>
              <w:t>Профориентационная экскурсия</w:t>
            </w:r>
          </w:p>
        </w:tc>
      </w:tr>
      <w:tr w:rsidR="007D4E77" w:rsidRPr="007D4E77" w:rsidTr="00782EB1">
        <w:tc>
          <w:tcPr>
            <w:tcW w:w="2376" w:type="dxa"/>
          </w:tcPr>
          <w:p w:rsidR="007D4E77" w:rsidRPr="007D4E77" w:rsidRDefault="00FA62CF" w:rsidP="00AA2DDB">
            <w:pPr>
              <w:spacing w:after="0"/>
              <w:rPr>
                <w:rFonts w:ascii="Times New Roman" w:hAnsi="Times New Roman"/>
                <w:sz w:val="24"/>
                <w:szCs w:val="24"/>
              </w:rPr>
            </w:pPr>
            <w:r>
              <w:rPr>
                <w:rFonts w:ascii="Times New Roman" w:hAnsi="Times New Roman"/>
                <w:sz w:val="24"/>
                <w:szCs w:val="24"/>
              </w:rPr>
              <w:t>3 неделя марта</w:t>
            </w:r>
          </w:p>
        </w:tc>
        <w:tc>
          <w:tcPr>
            <w:tcW w:w="7087" w:type="dxa"/>
          </w:tcPr>
          <w:p w:rsidR="007D4E77" w:rsidRPr="007D4E77" w:rsidRDefault="00FA62CF" w:rsidP="00AA2DDB">
            <w:pPr>
              <w:pStyle w:val="a"/>
              <w:numPr>
                <w:ilvl w:val="0"/>
                <w:numId w:val="0"/>
              </w:numPr>
              <w:spacing w:line="276" w:lineRule="auto"/>
              <w:rPr>
                <w:sz w:val="24"/>
                <w:szCs w:val="24"/>
              </w:rPr>
            </w:pPr>
            <w:r w:rsidRPr="00FA62CF">
              <w:rPr>
                <w:sz w:val="24"/>
                <w:szCs w:val="24"/>
              </w:rPr>
              <w:t>Акция «Мы за здоровый образ жизни!»</w:t>
            </w:r>
          </w:p>
        </w:tc>
      </w:tr>
      <w:tr w:rsidR="007D4E77" w:rsidRPr="007D4E77" w:rsidTr="00782EB1">
        <w:tc>
          <w:tcPr>
            <w:tcW w:w="2376" w:type="dxa"/>
          </w:tcPr>
          <w:p w:rsidR="007D4E77" w:rsidRPr="007D4E77" w:rsidRDefault="00FA62CF" w:rsidP="00FA62CF">
            <w:pPr>
              <w:spacing w:after="0"/>
              <w:rPr>
                <w:rFonts w:ascii="Times New Roman" w:hAnsi="Times New Roman"/>
                <w:sz w:val="24"/>
                <w:szCs w:val="24"/>
              </w:rPr>
            </w:pPr>
            <w:r>
              <w:rPr>
                <w:rFonts w:ascii="Times New Roman" w:hAnsi="Times New Roman"/>
                <w:sz w:val="24"/>
                <w:szCs w:val="24"/>
              </w:rPr>
              <w:t>4 неделя апреля</w:t>
            </w:r>
          </w:p>
        </w:tc>
        <w:tc>
          <w:tcPr>
            <w:tcW w:w="7087" w:type="dxa"/>
          </w:tcPr>
          <w:p w:rsidR="007D4E77" w:rsidRPr="00FA62CF" w:rsidRDefault="00FA62CF" w:rsidP="00FA62CF">
            <w:pPr>
              <w:pStyle w:val="a"/>
              <w:numPr>
                <w:ilvl w:val="0"/>
                <w:numId w:val="0"/>
              </w:numPr>
              <w:spacing w:line="276" w:lineRule="auto"/>
              <w:rPr>
                <w:sz w:val="24"/>
                <w:szCs w:val="24"/>
              </w:rPr>
            </w:pPr>
            <w:r w:rsidRPr="00FA62CF">
              <w:rPr>
                <w:sz w:val="24"/>
                <w:szCs w:val="24"/>
              </w:rPr>
              <w:t xml:space="preserve">К 76-летию Великой Победы </w:t>
            </w:r>
            <w:r>
              <w:rPr>
                <w:sz w:val="24"/>
                <w:szCs w:val="24"/>
              </w:rPr>
              <w:t>«Путешествие по городам-героям»</w:t>
            </w:r>
          </w:p>
        </w:tc>
      </w:tr>
      <w:tr w:rsidR="007D4E77" w:rsidRPr="007D4E77" w:rsidTr="00782EB1">
        <w:tc>
          <w:tcPr>
            <w:tcW w:w="2376" w:type="dxa"/>
          </w:tcPr>
          <w:p w:rsidR="007D4E77" w:rsidRPr="00FA62CF" w:rsidRDefault="00FA62CF" w:rsidP="00FA62CF">
            <w:pPr>
              <w:spacing w:after="0"/>
              <w:rPr>
                <w:rFonts w:ascii="Times New Roman" w:hAnsi="Times New Roman"/>
                <w:sz w:val="24"/>
                <w:szCs w:val="24"/>
              </w:rPr>
            </w:pPr>
            <w:r w:rsidRPr="00FA62CF">
              <w:rPr>
                <w:rFonts w:ascii="Times New Roman" w:hAnsi="Times New Roman"/>
                <w:sz w:val="24"/>
                <w:szCs w:val="24"/>
              </w:rPr>
              <w:t>20.04</w:t>
            </w:r>
            <w:r>
              <w:rPr>
                <w:rFonts w:ascii="Times New Roman" w:hAnsi="Times New Roman"/>
                <w:sz w:val="24"/>
                <w:szCs w:val="24"/>
              </w:rPr>
              <w:t>.2020</w:t>
            </w:r>
          </w:p>
        </w:tc>
        <w:tc>
          <w:tcPr>
            <w:tcW w:w="7087" w:type="dxa"/>
          </w:tcPr>
          <w:p w:rsidR="007D4E77" w:rsidRPr="00FA62CF" w:rsidRDefault="00FA62CF" w:rsidP="00FA62CF">
            <w:pPr>
              <w:pStyle w:val="a"/>
              <w:numPr>
                <w:ilvl w:val="0"/>
                <w:numId w:val="0"/>
              </w:numPr>
              <w:spacing w:line="276" w:lineRule="auto"/>
              <w:rPr>
                <w:sz w:val="24"/>
                <w:szCs w:val="24"/>
              </w:rPr>
            </w:pPr>
            <w:r w:rsidRPr="00FA62CF">
              <w:rPr>
                <w:sz w:val="24"/>
                <w:szCs w:val="24"/>
              </w:rPr>
              <w:t>Познавательная игра «Ост</w:t>
            </w:r>
            <w:r>
              <w:rPr>
                <w:sz w:val="24"/>
                <w:szCs w:val="24"/>
              </w:rPr>
              <w:t xml:space="preserve">орожно, скутер!» </w:t>
            </w:r>
          </w:p>
        </w:tc>
      </w:tr>
      <w:tr w:rsidR="007D4E77" w:rsidRPr="007D4E77" w:rsidTr="00782EB1">
        <w:tc>
          <w:tcPr>
            <w:tcW w:w="2376" w:type="dxa"/>
          </w:tcPr>
          <w:p w:rsidR="007D4E77" w:rsidRPr="007D4E77" w:rsidRDefault="00FA62CF" w:rsidP="00AA2DDB">
            <w:pPr>
              <w:spacing w:after="0"/>
              <w:rPr>
                <w:rFonts w:ascii="Times New Roman" w:hAnsi="Times New Roman"/>
                <w:sz w:val="24"/>
                <w:szCs w:val="24"/>
              </w:rPr>
            </w:pPr>
            <w:r>
              <w:rPr>
                <w:rFonts w:ascii="Times New Roman" w:hAnsi="Times New Roman"/>
                <w:sz w:val="24"/>
                <w:szCs w:val="24"/>
              </w:rPr>
              <w:t>04.05.2020</w:t>
            </w:r>
          </w:p>
        </w:tc>
        <w:tc>
          <w:tcPr>
            <w:tcW w:w="7087" w:type="dxa"/>
          </w:tcPr>
          <w:p w:rsidR="007D4E77" w:rsidRPr="007D4E77" w:rsidRDefault="00FA62CF" w:rsidP="00FA62CF">
            <w:pPr>
              <w:spacing w:after="0"/>
              <w:rPr>
                <w:rFonts w:ascii="Times New Roman" w:hAnsi="Times New Roman"/>
                <w:sz w:val="24"/>
                <w:szCs w:val="24"/>
              </w:rPr>
            </w:pPr>
            <w:r>
              <w:rPr>
                <w:rFonts w:ascii="Times New Roman" w:hAnsi="Times New Roman"/>
                <w:sz w:val="24"/>
                <w:szCs w:val="24"/>
              </w:rPr>
              <w:t xml:space="preserve">Акция «Чистый Бульвар» </w:t>
            </w:r>
          </w:p>
        </w:tc>
      </w:tr>
      <w:tr w:rsidR="007D4E77" w:rsidRPr="007D4E77" w:rsidTr="00782EB1">
        <w:tc>
          <w:tcPr>
            <w:tcW w:w="2376" w:type="dxa"/>
          </w:tcPr>
          <w:p w:rsidR="007D4E77" w:rsidRPr="007D4E77" w:rsidRDefault="00FA62CF" w:rsidP="00AA2DDB">
            <w:pPr>
              <w:spacing w:after="0"/>
              <w:rPr>
                <w:rFonts w:ascii="Times New Roman" w:hAnsi="Times New Roman"/>
                <w:sz w:val="24"/>
                <w:szCs w:val="24"/>
              </w:rPr>
            </w:pPr>
            <w:r>
              <w:rPr>
                <w:rFonts w:ascii="Times New Roman" w:hAnsi="Times New Roman"/>
                <w:sz w:val="24"/>
                <w:szCs w:val="24"/>
              </w:rPr>
              <w:t>06.05.2020</w:t>
            </w:r>
          </w:p>
        </w:tc>
        <w:tc>
          <w:tcPr>
            <w:tcW w:w="7087" w:type="dxa"/>
          </w:tcPr>
          <w:p w:rsidR="007D4E77" w:rsidRPr="00FA62CF" w:rsidRDefault="00FA62CF" w:rsidP="00FA62CF">
            <w:pPr>
              <w:spacing w:after="0"/>
              <w:rPr>
                <w:rFonts w:ascii="Times New Roman" w:hAnsi="Times New Roman"/>
                <w:sz w:val="24"/>
                <w:szCs w:val="24"/>
              </w:rPr>
            </w:pPr>
            <w:r>
              <w:rPr>
                <w:rFonts w:ascii="Times New Roman" w:hAnsi="Times New Roman"/>
                <w:sz w:val="24"/>
                <w:szCs w:val="24"/>
              </w:rPr>
              <w:t xml:space="preserve">Акция «Живи, Родник!» </w:t>
            </w:r>
          </w:p>
        </w:tc>
      </w:tr>
      <w:tr w:rsidR="007D4E77" w:rsidRPr="007D4E77" w:rsidTr="00782EB1">
        <w:tc>
          <w:tcPr>
            <w:tcW w:w="2376" w:type="dxa"/>
          </w:tcPr>
          <w:p w:rsidR="007D4E77" w:rsidRPr="007D4E77" w:rsidRDefault="00FA62CF" w:rsidP="00AA2DDB">
            <w:pPr>
              <w:spacing w:after="0"/>
              <w:rPr>
                <w:rFonts w:ascii="Times New Roman" w:hAnsi="Times New Roman"/>
                <w:sz w:val="24"/>
                <w:szCs w:val="24"/>
              </w:rPr>
            </w:pPr>
            <w:r>
              <w:rPr>
                <w:rFonts w:ascii="Times New Roman" w:hAnsi="Times New Roman"/>
                <w:sz w:val="24"/>
                <w:szCs w:val="24"/>
              </w:rPr>
              <w:t>09.05.2020</w:t>
            </w:r>
          </w:p>
        </w:tc>
        <w:tc>
          <w:tcPr>
            <w:tcW w:w="7087" w:type="dxa"/>
          </w:tcPr>
          <w:p w:rsidR="007D4E77" w:rsidRPr="007D4E77" w:rsidRDefault="00FA62CF" w:rsidP="00AA2DDB">
            <w:pPr>
              <w:pStyle w:val="a"/>
              <w:numPr>
                <w:ilvl w:val="0"/>
                <w:numId w:val="0"/>
              </w:numPr>
              <w:spacing w:line="276" w:lineRule="auto"/>
              <w:rPr>
                <w:sz w:val="24"/>
                <w:szCs w:val="24"/>
              </w:rPr>
            </w:pPr>
            <w:r>
              <w:rPr>
                <w:sz w:val="24"/>
                <w:szCs w:val="24"/>
              </w:rPr>
              <w:t>Участие в шествии 9 мая</w:t>
            </w:r>
          </w:p>
        </w:tc>
      </w:tr>
    </w:tbl>
    <w:p w:rsidR="007D4E77" w:rsidRPr="007D4E77" w:rsidRDefault="007D4E77" w:rsidP="007D4E77">
      <w:pPr>
        <w:spacing w:line="240" w:lineRule="auto"/>
        <w:rPr>
          <w:rFonts w:ascii="Times New Roman" w:hAnsi="Times New Roman"/>
          <w:sz w:val="24"/>
          <w:szCs w:val="24"/>
        </w:rPr>
      </w:pPr>
    </w:p>
    <w:p w:rsidR="001A0901" w:rsidRPr="00817505" w:rsidRDefault="001A0901" w:rsidP="00470323">
      <w:pPr>
        <w:pStyle w:val="a5"/>
        <w:jc w:val="both"/>
        <w:rPr>
          <w:rFonts w:ascii="Times New Roman" w:hAnsi="Times New Roman"/>
          <w:sz w:val="24"/>
          <w:szCs w:val="24"/>
        </w:rPr>
      </w:pPr>
    </w:p>
    <w:p w:rsidR="001A0901" w:rsidRPr="005A718E" w:rsidRDefault="00F34819" w:rsidP="001A0901">
      <w:pPr>
        <w:pStyle w:val="a5"/>
        <w:jc w:val="both"/>
        <w:rPr>
          <w:rFonts w:ascii="Times New Roman" w:hAnsi="Times New Roman"/>
          <w:b/>
          <w:sz w:val="24"/>
          <w:szCs w:val="24"/>
        </w:rPr>
      </w:pPr>
      <w:bookmarkStart w:id="151" w:name="_Toc453968217"/>
      <w:r>
        <w:rPr>
          <w:rFonts w:ascii="Times New Roman" w:hAnsi="Times New Roman"/>
          <w:b/>
          <w:sz w:val="24"/>
          <w:szCs w:val="24"/>
        </w:rPr>
        <w:t>3</w:t>
      </w:r>
      <w:r w:rsidR="001A0901" w:rsidRPr="005A718E">
        <w:rPr>
          <w:rFonts w:ascii="Times New Roman" w:hAnsi="Times New Roman"/>
          <w:b/>
          <w:sz w:val="24"/>
          <w:szCs w:val="24"/>
        </w:rPr>
        <w:t>.3. Система условий реализации основной образовательной программы</w:t>
      </w:r>
      <w:bookmarkEnd w:id="151"/>
    </w:p>
    <w:p w:rsidR="001A0901" w:rsidRPr="008E573D" w:rsidRDefault="001A0901" w:rsidP="001A0901">
      <w:pPr>
        <w:pStyle w:val="a5"/>
        <w:jc w:val="both"/>
        <w:rPr>
          <w:rFonts w:ascii="Times New Roman" w:hAnsi="Times New Roman"/>
          <w:sz w:val="24"/>
          <w:szCs w:val="24"/>
          <w:highlight w:val="yellow"/>
        </w:rPr>
      </w:pPr>
    </w:p>
    <w:p w:rsidR="001A0901" w:rsidRPr="005A718E" w:rsidRDefault="00F34819" w:rsidP="001A0901">
      <w:pPr>
        <w:pStyle w:val="a5"/>
        <w:jc w:val="both"/>
        <w:rPr>
          <w:rFonts w:ascii="Times New Roman" w:hAnsi="Times New Roman"/>
          <w:b/>
          <w:sz w:val="24"/>
          <w:szCs w:val="24"/>
        </w:rPr>
      </w:pPr>
      <w:bookmarkStart w:id="152" w:name="_Toc435412743"/>
      <w:bookmarkStart w:id="153" w:name="_Toc453968218"/>
      <w:r>
        <w:rPr>
          <w:rFonts w:ascii="Times New Roman" w:hAnsi="Times New Roman"/>
          <w:b/>
          <w:sz w:val="24"/>
          <w:szCs w:val="24"/>
        </w:rPr>
        <w:t>3</w:t>
      </w:r>
      <w:r w:rsidR="001A0901" w:rsidRPr="005A718E">
        <w:rPr>
          <w:rFonts w:ascii="Times New Roman" w:hAnsi="Times New Roman"/>
          <w:b/>
          <w:sz w:val="24"/>
          <w:szCs w:val="24"/>
        </w:rPr>
        <w:t>.3.1. Требования к кадровым условиям реализации основной образовательной программы</w:t>
      </w:r>
      <w:bookmarkEnd w:id="152"/>
      <w:bookmarkEnd w:id="153"/>
    </w:p>
    <w:p w:rsidR="003C1CAB" w:rsidRDefault="003C1CAB" w:rsidP="001A0901">
      <w:pPr>
        <w:pStyle w:val="a5"/>
        <w:jc w:val="both"/>
        <w:rPr>
          <w:rFonts w:ascii="Times New Roman" w:hAnsi="Times New Roman"/>
          <w:sz w:val="24"/>
          <w:szCs w:val="24"/>
        </w:rPr>
      </w:pPr>
    </w:p>
    <w:p w:rsidR="003C1CAB" w:rsidRDefault="003C1CAB" w:rsidP="003C1CAB">
      <w:pPr>
        <w:autoSpaceDE w:val="0"/>
        <w:autoSpaceDN w:val="0"/>
        <w:adjustRightInd w:val="0"/>
        <w:spacing w:after="0" w:line="240" w:lineRule="auto"/>
        <w:ind w:firstLine="567"/>
        <w:jc w:val="both"/>
        <w:rPr>
          <w:rFonts w:ascii="Times New Roman" w:hAnsi="Times New Roman"/>
          <w:sz w:val="24"/>
          <w:szCs w:val="24"/>
        </w:rPr>
      </w:pPr>
      <w:r w:rsidRPr="003C1CAB">
        <w:rPr>
          <w:rFonts w:ascii="Times New Roman" w:hAnsi="Times New Roman"/>
          <w:sz w:val="24"/>
          <w:szCs w:val="24"/>
        </w:rPr>
        <w:t>Обеспечение образовательного процесса соответствует требованиям, предъявляемымО</w:t>
      </w:r>
      <w:r>
        <w:rPr>
          <w:rFonts w:ascii="Times New Roman" w:hAnsi="Times New Roman"/>
          <w:sz w:val="24"/>
          <w:szCs w:val="24"/>
        </w:rPr>
        <w:t>О</w:t>
      </w:r>
      <w:r w:rsidRPr="003C1CAB">
        <w:rPr>
          <w:rFonts w:ascii="Times New Roman" w:hAnsi="Times New Roman"/>
          <w:sz w:val="24"/>
          <w:szCs w:val="24"/>
        </w:rPr>
        <w:t xml:space="preserve">, реализующих ФГОС ООО. Укомплектованность штатов составляет 100%. Уровеньквалификации работников </w:t>
      </w:r>
      <w:r>
        <w:rPr>
          <w:rFonts w:ascii="Times New Roman" w:hAnsi="Times New Roman"/>
          <w:sz w:val="24"/>
          <w:szCs w:val="24"/>
        </w:rPr>
        <w:t>МОБУ «Гимназия Исток»</w:t>
      </w:r>
      <w:r w:rsidRPr="003C1CAB">
        <w:rPr>
          <w:rFonts w:ascii="Times New Roman" w:hAnsi="Times New Roman"/>
          <w:sz w:val="24"/>
          <w:szCs w:val="24"/>
        </w:rPr>
        <w:t xml:space="preserve"> г. </w:t>
      </w:r>
      <w:r>
        <w:rPr>
          <w:rFonts w:ascii="Times New Roman" w:hAnsi="Times New Roman"/>
          <w:sz w:val="24"/>
          <w:szCs w:val="24"/>
        </w:rPr>
        <w:t>Дальнегорска</w:t>
      </w:r>
      <w:r w:rsidRPr="003C1CAB">
        <w:rPr>
          <w:rFonts w:ascii="Times New Roman" w:hAnsi="Times New Roman"/>
          <w:sz w:val="24"/>
          <w:szCs w:val="24"/>
        </w:rPr>
        <w:t xml:space="preserve"> для каждой занимаемойдолжности соответствует квалификационным характеристикам по соответствующейдолжности. В </w:t>
      </w:r>
      <w:r>
        <w:rPr>
          <w:rFonts w:ascii="Times New Roman" w:hAnsi="Times New Roman"/>
          <w:sz w:val="24"/>
          <w:szCs w:val="24"/>
        </w:rPr>
        <w:t>гимназии</w:t>
      </w:r>
      <w:r w:rsidRPr="003C1CAB">
        <w:rPr>
          <w:rFonts w:ascii="Times New Roman" w:hAnsi="Times New Roman"/>
          <w:sz w:val="24"/>
          <w:szCs w:val="24"/>
        </w:rPr>
        <w:t xml:space="preserve"> разработаны должностные инструкции, содержащиеконкретный перечень должностных обязанностей работников с учётом особенностейорганизации труда и управления, а также прав, ответственности и компетентностиработников образовательного учреждения согласно квалификационнымхарактеристикам,представленным в Едином квалификационном справочнике должностей руководителей,специалистов и служащих.</w:t>
      </w:r>
    </w:p>
    <w:p w:rsidR="003C1CAB" w:rsidRDefault="003C1CAB" w:rsidP="003C1CAB">
      <w:pPr>
        <w:autoSpaceDE w:val="0"/>
        <w:autoSpaceDN w:val="0"/>
        <w:adjustRightInd w:val="0"/>
        <w:spacing w:after="0" w:line="240" w:lineRule="auto"/>
        <w:ind w:firstLine="567"/>
        <w:jc w:val="both"/>
        <w:rPr>
          <w:rFonts w:ascii="Times New Roman" w:hAnsi="Times New Roman"/>
          <w:sz w:val="24"/>
          <w:szCs w:val="24"/>
        </w:rPr>
      </w:pPr>
      <w:r w:rsidRPr="003C1CAB">
        <w:rPr>
          <w:rFonts w:ascii="Times New Roman" w:hAnsi="Times New Roman"/>
          <w:sz w:val="24"/>
          <w:szCs w:val="24"/>
        </w:rPr>
        <w:t xml:space="preserve">В условиях модернизации российского образования особенно актуальной становитсяпроблема использования новых педагогических технологий, форм и методовобразовательной деятельности. В </w:t>
      </w:r>
      <w:r>
        <w:rPr>
          <w:rFonts w:ascii="Times New Roman" w:hAnsi="Times New Roman"/>
          <w:sz w:val="24"/>
          <w:szCs w:val="24"/>
        </w:rPr>
        <w:t>гимназии</w:t>
      </w:r>
      <w:r w:rsidRPr="003C1CAB">
        <w:rPr>
          <w:rFonts w:ascii="Times New Roman" w:hAnsi="Times New Roman"/>
          <w:sz w:val="24"/>
          <w:szCs w:val="24"/>
        </w:rPr>
        <w:t xml:space="preserve"> ведется активная работа по освоению, внедрениюсовременных развивающих технологий обучения и трансляции опыта по их применению.Важным направлением в работе методической службы является диагностикасостояния кадрового обеспечения образовательного процесса, так как успешнаядеятельность школы во многом зависит от педагогического коллектива. Среди основныхслагаемых успешного осуществления учебно-воспитательного процесса следует отметитьготовность педагогического коллектива </w:t>
      </w:r>
      <w:r>
        <w:rPr>
          <w:rFonts w:ascii="Times New Roman" w:hAnsi="Times New Roman"/>
          <w:sz w:val="24"/>
          <w:szCs w:val="24"/>
        </w:rPr>
        <w:t>гимназии</w:t>
      </w:r>
      <w:r w:rsidRPr="003C1CAB">
        <w:rPr>
          <w:rFonts w:ascii="Times New Roman" w:hAnsi="Times New Roman"/>
          <w:sz w:val="24"/>
          <w:szCs w:val="24"/>
        </w:rPr>
        <w:t xml:space="preserve"> к осуществлению преобразований, высокийуровень их профессиональной компетентности, умение работать творчески, мобильно, винновационном режиме Большинство педагогов владеют приемами и методамисовременного обучения, вовлекают учащихся в совместную познавательную, проектнуюдеятельность и учебно-исследовательскую работу.</w:t>
      </w:r>
    </w:p>
    <w:p w:rsidR="003C1CAB" w:rsidRDefault="003C1CAB" w:rsidP="003C1CAB">
      <w:pPr>
        <w:autoSpaceDE w:val="0"/>
        <w:autoSpaceDN w:val="0"/>
        <w:adjustRightInd w:val="0"/>
        <w:spacing w:after="0" w:line="240" w:lineRule="auto"/>
        <w:ind w:firstLine="567"/>
        <w:jc w:val="both"/>
        <w:rPr>
          <w:rFonts w:ascii="Times New Roman" w:hAnsi="Times New Roman"/>
          <w:sz w:val="24"/>
          <w:szCs w:val="24"/>
        </w:rPr>
      </w:pPr>
      <w:r w:rsidRPr="003C1CAB">
        <w:rPr>
          <w:rFonts w:ascii="Times New Roman" w:hAnsi="Times New Roman"/>
          <w:sz w:val="24"/>
          <w:szCs w:val="24"/>
        </w:rPr>
        <w:t xml:space="preserve">Задачи, обозначенные требованиями федеральных государственных образовательныхстандартов, Федеральным законом от 29.12.2012 г. № 273-Ф3 «Об образовании в </w:t>
      </w:r>
      <w:r>
        <w:rPr>
          <w:rFonts w:ascii="Times New Roman" w:hAnsi="Times New Roman"/>
          <w:sz w:val="24"/>
          <w:szCs w:val="24"/>
        </w:rPr>
        <w:t>Р</w:t>
      </w:r>
      <w:r w:rsidRPr="003C1CAB">
        <w:rPr>
          <w:rFonts w:ascii="Times New Roman" w:hAnsi="Times New Roman"/>
          <w:sz w:val="24"/>
          <w:szCs w:val="24"/>
        </w:rPr>
        <w:t>оссийскойФедерации» ставят учителя перед необходимостью непрерывного образования, в том числе исамообразования.</w:t>
      </w:r>
    </w:p>
    <w:p w:rsidR="003C1CAB" w:rsidRDefault="003C1CAB" w:rsidP="003C1CAB">
      <w:pPr>
        <w:autoSpaceDE w:val="0"/>
        <w:autoSpaceDN w:val="0"/>
        <w:adjustRightInd w:val="0"/>
        <w:spacing w:after="0" w:line="240" w:lineRule="auto"/>
        <w:ind w:firstLine="567"/>
        <w:jc w:val="both"/>
        <w:rPr>
          <w:rFonts w:ascii="Times New Roman" w:hAnsi="Times New Roman"/>
          <w:sz w:val="24"/>
          <w:szCs w:val="24"/>
        </w:rPr>
      </w:pPr>
      <w:r w:rsidRPr="003C1CAB">
        <w:rPr>
          <w:rFonts w:ascii="Times New Roman" w:hAnsi="Times New Roman"/>
          <w:sz w:val="24"/>
          <w:szCs w:val="24"/>
        </w:rPr>
        <w:t>Эта задача требует от администрации О</w:t>
      </w:r>
      <w:r>
        <w:rPr>
          <w:rFonts w:ascii="Times New Roman" w:hAnsi="Times New Roman"/>
          <w:sz w:val="24"/>
          <w:szCs w:val="24"/>
        </w:rPr>
        <w:t>О</w:t>
      </w:r>
      <w:r w:rsidRPr="003C1CAB">
        <w:rPr>
          <w:rFonts w:ascii="Times New Roman" w:hAnsi="Times New Roman"/>
          <w:sz w:val="24"/>
          <w:szCs w:val="24"/>
        </w:rPr>
        <w:t xml:space="preserve"> создания профессиональнойкомпетентностной среды, дающей возможность учителю приобретать необходимый опытдеятельности, постоянно совершенствоваться.</w:t>
      </w:r>
    </w:p>
    <w:p w:rsidR="003C1CAB" w:rsidRDefault="003C1CAB" w:rsidP="003C1CAB">
      <w:pPr>
        <w:autoSpaceDE w:val="0"/>
        <w:autoSpaceDN w:val="0"/>
        <w:adjustRightInd w:val="0"/>
        <w:spacing w:after="0" w:line="240" w:lineRule="auto"/>
        <w:ind w:firstLine="567"/>
        <w:jc w:val="both"/>
        <w:rPr>
          <w:rFonts w:ascii="Times New Roman" w:hAnsi="Times New Roman"/>
          <w:sz w:val="24"/>
          <w:szCs w:val="24"/>
        </w:rPr>
      </w:pPr>
    </w:p>
    <w:p w:rsidR="003C1CAB" w:rsidRPr="003C1CAB" w:rsidRDefault="003C1CAB" w:rsidP="003C1CAB">
      <w:pPr>
        <w:autoSpaceDE w:val="0"/>
        <w:autoSpaceDN w:val="0"/>
        <w:adjustRightInd w:val="0"/>
        <w:spacing w:after="0" w:line="240" w:lineRule="auto"/>
        <w:ind w:firstLine="567"/>
        <w:jc w:val="both"/>
        <w:rPr>
          <w:rFonts w:ascii="Times New Roman" w:hAnsi="Times New Roman"/>
          <w:sz w:val="24"/>
          <w:szCs w:val="24"/>
        </w:rPr>
      </w:pPr>
      <w:r w:rsidRPr="003C1CAB">
        <w:rPr>
          <w:rFonts w:ascii="Times New Roman" w:hAnsi="Times New Roman"/>
          <w:sz w:val="24"/>
          <w:szCs w:val="24"/>
        </w:rPr>
        <w:t>Кадровое обеспечение реализации основной образовательной программы среднегообщего образования</w:t>
      </w:r>
      <w:r>
        <w:rPr>
          <w:rFonts w:ascii="Times New Roman" w:hAnsi="Times New Roman"/>
          <w:sz w:val="24"/>
          <w:szCs w:val="24"/>
        </w:rPr>
        <w:t>:</w:t>
      </w:r>
    </w:p>
    <w:p w:rsidR="003C1CAB" w:rsidRPr="003C1CAB" w:rsidRDefault="003C1CAB" w:rsidP="003C1CAB">
      <w:pPr>
        <w:pStyle w:val="a5"/>
        <w:jc w:val="both"/>
        <w:rPr>
          <w:rFonts w:ascii="Times New Roman" w:hAnsi="Times New Roman"/>
          <w:sz w:val="24"/>
          <w:szCs w:val="24"/>
        </w:rPr>
      </w:pPr>
    </w:p>
    <w:tbl>
      <w:tblPr>
        <w:tblStyle w:val="a8"/>
        <w:tblW w:w="0" w:type="auto"/>
        <w:tblLayout w:type="fixed"/>
        <w:tblLook w:val="04A0"/>
      </w:tblPr>
      <w:tblGrid>
        <w:gridCol w:w="1809"/>
        <w:gridCol w:w="2127"/>
        <w:gridCol w:w="1234"/>
        <w:gridCol w:w="2168"/>
        <w:gridCol w:w="1865"/>
      </w:tblGrid>
      <w:tr w:rsidR="003C1CAB" w:rsidRPr="001A6EC5" w:rsidTr="00CB3330">
        <w:tc>
          <w:tcPr>
            <w:tcW w:w="1809" w:type="dxa"/>
            <w:vMerge w:val="restart"/>
          </w:tcPr>
          <w:p w:rsidR="003C1CAB" w:rsidRPr="001A6EC5" w:rsidRDefault="003C1CAB" w:rsidP="00CB3330">
            <w:pPr>
              <w:autoSpaceDE w:val="0"/>
              <w:autoSpaceDN w:val="0"/>
              <w:adjustRightInd w:val="0"/>
              <w:rPr>
                <w:rFonts w:ascii="Times New Roman" w:hAnsi="Times New Roman"/>
                <w:bCs/>
              </w:rPr>
            </w:pPr>
            <w:r w:rsidRPr="001A6EC5">
              <w:rPr>
                <w:rFonts w:ascii="Times New Roman" w:hAnsi="Times New Roman"/>
                <w:bCs/>
              </w:rPr>
              <w:t xml:space="preserve">Должность </w:t>
            </w:r>
          </w:p>
          <w:p w:rsidR="003C1CAB" w:rsidRPr="001A6EC5" w:rsidRDefault="003C1CAB" w:rsidP="00CB3330">
            <w:pPr>
              <w:spacing w:after="0" w:line="240" w:lineRule="auto"/>
              <w:rPr>
                <w:rFonts w:ascii="Times New Roman" w:hAnsi="Times New Roman"/>
              </w:rPr>
            </w:pPr>
          </w:p>
        </w:tc>
        <w:tc>
          <w:tcPr>
            <w:tcW w:w="2127" w:type="dxa"/>
            <w:vMerge w:val="restart"/>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Должностные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обязанности</w:t>
            </w:r>
          </w:p>
          <w:p w:rsidR="003C1CAB" w:rsidRPr="001A6EC5" w:rsidRDefault="003C1CAB" w:rsidP="00CB3330">
            <w:pPr>
              <w:spacing w:after="0" w:line="240" w:lineRule="auto"/>
              <w:rPr>
                <w:rFonts w:ascii="Times New Roman" w:hAnsi="Times New Roman"/>
              </w:rPr>
            </w:pPr>
          </w:p>
        </w:tc>
        <w:tc>
          <w:tcPr>
            <w:tcW w:w="1234" w:type="dxa"/>
            <w:vMerge w:val="restart"/>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Кол</w:t>
            </w:r>
            <w:r>
              <w:rPr>
                <w:rFonts w:ascii="Times New Roman" w:hAnsi="Times New Roman"/>
                <w:bCs/>
              </w:rPr>
              <w:t>-в</w:t>
            </w:r>
            <w:r w:rsidRPr="001A6EC5">
              <w:rPr>
                <w:rFonts w:ascii="Times New Roman" w:hAnsi="Times New Roman"/>
                <w:bCs/>
              </w:rPr>
              <w:t>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Работни</w:t>
            </w:r>
            <w:r>
              <w:rPr>
                <w:rFonts w:ascii="Times New Roman" w:hAnsi="Times New Roman"/>
                <w:bCs/>
              </w:rPr>
              <w:t>-</w:t>
            </w:r>
            <w:r w:rsidRPr="001A6EC5">
              <w:rPr>
                <w:rFonts w:ascii="Times New Roman" w:hAnsi="Times New Roman"/>
                <w:bCs/>
              </w:rPr>
              <w:t>ковв О</w:t>
            </w:r>
            <w:r>
              <w:rPr>
                <w:rFonts w:ascii="Times New Roman" w:hAnsi="Times New Roman"/>
                <w:bCs/>
              </w:rPr>
              <w:t>О</w:t>
            </w:r>
          </w:p>
          <w:p w:rsidR="003C1CAB" w:rsidRPr="008C7B39" w:rsidRDefault="003C1CAB" w:rsidP="00CB3330">
            <w:pPr>
              <w:autoSpaceDE w:val="0"/>
              <w:autoSpaceDN w:val="0"/>
              <w:adjustRightInd w:val="0"/>
              <w:spacing w:after="0" w:line="240" w:lineRule="auto"/>
              <w:rPr>
                <w:rFonts w:ascii="Times New Roman" w:hAnsi="Times New Roman"/>
                <w:bCs/>
              </w:rPr>
            </w:pPr>
            <w:r>
              <w:rPr>
                <w:rFonts w:ascii="Times New Roman" w:hAnsi="Times New Roman"/>
                <w:bCs/>
              </w:rPr>
              <w:t>(</w:t>
            </w:r>
            <w:proofErr w:type="gramStart"/>
            <w:r>
              <w:rPr>
                <w:rFonts w:ascii="Times New Roman" w:hAnsi="Times New Roman"/>
                <w:bCs/>
              </w:rPr>
              <w:t>требуется</w:t>
            </w:r>
            <w:proofErr w:type="gramEnd"/>
            <w:r>
              <w:rPr>
                <w:rFonts w:ascii="Times New Roman" w:hAnsi="Times New Roman"/>
                <w:bCs/>
              </w:rPr>
              <w:t>/</w:t>
            </w:r>
            <w:r w:rsidRPr="001A6EC5">
              <w:rPr>
                <w:rFonts w:ascii="Times New Roman" w:hAnsi="Times New Roman"/>
                <w:bCs/>
              </w:rPr>
              <w:t>имеется)</w:t>
            </w:r>
          </w:p>
        </w:tc>
        <w:tc>
          <w:tcPr>
            <w:tcW w:w="4033" w:type="dxa"/>
            <w:gridSpan w:val="2"/>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Уровень квалификации работников О</w:t>
            </w:r>
            <w:r>
              <w:rPr>
                <w:rFonts w:ascii="Times New Roman" w:hAnsi="Times New Roman"/>
                <w:bCs/>
              </w:rPr>
              <w:t>О</w:t>
            </w:r>
          </w:p>
          <w:p w:rsidR="003C1CAB" w:rsidRPr="001A6EC5" w:rsidRDefault="003C1CAB" w:rsidP="00CB3330">
            <w:pPr>
              <w:rPr>
                <w:rFonts w:ascii="Times New Roman" w:hAnsi="Times New Roman"/>
              </w:rPr>
            </w:pPr>
          </w:p>
        </w:tc>
      </w:tr>
      <w:tr w:rsidR="003C1CAB" w:rsidRPr="001A6EC5" w:rsidTr="00CB3330">
        <w:tc>
          <w:tcPr>
            <w:tcW w:w="1809" w:type="dxa"/>
            <w:vMerge/>
          </w:tcPr>
          <w:p w:rsidR="003C1CAB" w:rsidRPr="001A6EC5" w:rsidRDefault="003C1CAB" w:rsidP="00CB3330">
            <w:pPr>
              <w:rPr>
                <w:rFonts w:ascii="Times New Roman" w:hAnsi="Times New Roman"/>
              </w:rPr>
            </w:pPr>
          </w:p>
        </w:tc>
        <w:tc>
          <w:tcPr>
            <w:tcW w:w="2127" w:type="dxa"/>
            <w:vMerge/>
          </w:tcPr>
          <w:p w:rsidR="003C1CAB" w:rsidRPr="001A6EC5" w:rsidRDefault="003C1CAB" w:rsidP="00CB3330">
            <w:pPr>
              <w:rPr>
                <w:rFonts w:ascii="Times New Roman" w:hAnsi="Times New Roman"/>
              </w:rPr>
            </w:pPr>
          </w:p>
        </w:tc>
        <w:tc>
          <w:tcPr>
            <w:tcW w:w="1234" w:type="dxa"/>
            <w:vMerge/>
          </w:tcPr>
          <w:p w:rsidR="003C1CAB" w:rsidRPr="001A6EC5" w:rsidRDefault="003C1CAB" w:rsidP="00CB3330">
            <w:pPr>
              <w:autoSpaceDE w:val="0"/>
              <w:autoSpaceDN w:val="0"/>
              <w:adjustRightInd w:val="0"/>
              <w:rPr>
                <w:rFonts w:ascii="Times New Roman" w:hAnsi="Times New Roman"/>
                <w:bCs/>
              </w:rPr>
            </w:pPr>
          </w:p>
        </w:tc>
        <w:tc>
          <w:tcPr>
            <w:tcW w:w="2168"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Требования к уровню</w:t>
            </w:r>
          </w:p>
          <w:p w:rsidR="003C1CAB" w:rsidRPr="008C7B39" w:rsidRDefault="003C1CAB" w:rsidP="00CB3330">
            <w:pPr>
              <w:autoSpaceDE w:val="0"/>
              <w:autoSpaceDN w:val="0"/>
              <w:adjustRightInd w:val="0"/>
              <w:rPr>
                <w:rFonts w:ascii="Times New Roman" w:hAnsi="Times New Roman"/>
                <w:bCs/>
              </w:rPr>
            </w:pPr>
            <w:r>
              <w:rPr>
                <w:rFonts w:ascii="Times New Roman" w:hAnsi="Times New Roman"/>
                <w:bCs/>
              </w:rPr>
              <w:t>квалификации</w:t>
            </w:r>
          </w:p>
        </w:tc>
        <w:tc>
          <w:tcPr>
            <w:tcW w:w="1865"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Фактический</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уровень</w:t>
            </w:r>
          </w:p>
          <w:p w:rsidR="003C1CAB" w:rsidRPr="001A6EC5" w:rsidRDefault="003C1CAB" w:rsidP="00CB3330">
            <w:pPr>
              <w:rPr>
                <w:rFonts w:ascii="Times New Roman" w:hAnsi="Times New Roman"/>
              </w:rPr>
            </w:pPr>
            <w:r w:rsidRPr="001A6EC5">
              <w:rPr>
                <w:rFonts w:ascii="Times New Roman" w:hAnsi="Times New Roman"/>
                <w:bCs/>
              </w:rPr>
              <w:t>квалификации</w:t>
            </w:r>
          </w:p>
        </w:tc>
      </w:tr>
      <w:tr w:rsidR="003C1CAB" w:rsidRPr="001A6EC5" w:rsidTr="00CB3330">
        <w:tc>
          <w:tcPr>
            <w:tcW w:w="1809"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Руководитель</w:t>
            </w:r>
          </w:p>
          <w:p w:rsidR="003C1CAB" w:rsidRPr="001A6EC5" w:rsidRDefault="003C1CAB" w:rsidP="00CB3330">
            <w:pPr>
              <w:autoSpaceDE w:val="0"/>
              <w:autoSpaceDN w:val="0"/>
              <w:adjustRightInd w:val="0"/>
              <w:spacing w:after="0" w:line="240" w:lineRule="auto"/>
              <w:rPr>
                <w:rFonts w:ascii="Times New Roman" w:hAnsi="Times New Roman"/>
                <w:bCs/>
              </w:rPr>
            </w:pPr>
            <w:r>
              <w:rPr>
                <w:rFonts w:ascii="Times New Roman" w:hAnsi="Times New Roman"/>
                <w:bCs/>
              </w:rPr>
              <w:t>о</w:t>
            </w:r>
            <w:r w:rsidRPr="001A6EC5">
              <w:rPr>
                <w:rFonts w:ascii="Times New Roman" w:hAnsi="Times New Roman"/>
                <w:bCs/>
              </w:rPr>
              <w:t>бразователь</w:t>
            </w:r>
            <w:r>
              <w:rPr>
                <w:rFonts w:ascii="Times New Roman" w:hAnsi="Times New Roman"/>
                <w:bCs/>
              </w:rPr>
              <w:t>-</w:t>
            </w:r>
          </w:p>
          <w:p w:rsidR="003C1CAB" w:rsidRPr="001A6EC5" w:rsidRDefault="003C1CAB" w:rsidP="00CB3330">
            <w:pPr>
              <w:autoSpaceDE w:val="0"/>
              <w:autoSpaceDN w:val="0"/>
              <w:adjustRightInd w:val="0"/>
              <w:spacing w:after="0" w:line="240" w:lineRule="auto"/>
              <w:rPr>
                <w:rFonts w:ascii="Times New Roman" w:hAnsi="Times New Roman"/>
                <w:bCs/>
              </w:rPr>
            </w:pPr>
            <w:r>
              <w:rPr>
                <w:rFonts w:ascii="Times New Roman" w:hAnsi="Times New Roman"/>
                <w:bCs/>
              </w:rPr>
              <w:t>ной организации</w:t>
            </w:r>
          </w:p>
        </w:tc>
        <w:tc>
          <w:tcPr>
            <w:tcW w:w="2127"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Обеспечивает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системную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образовательную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административно</w:t>
            </w:r>
            <w:r>
              <w:rPr>
                <w:rFonts w:ascii="Times New Roman" w:hAnsi="Times New Roman"/>
                <w:bCs/>
              </w:rPr>
              <w:t>-</w:t>
            </w:r>
            <w:r w:rsidRPr="001A6EC5">
              <w:rPr>
                <w:rFonts w:ascii="Times New Roman" w:hAnsi="Times New Roman"/>
                <w:bCs/>
              </w:rPr>
              <w:t>хозяйственную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работу</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образовательно</w:t>
            </w:r>
            <w:r>
              <w:rPr>
                <w:rFonts w:ascii="Times New Roman" w:hAnsi="Times New Roman"/>
                <w:bCs/>
              </w:rPr>
              <w:t>й</w:t>
            </w:r>
          </w:p>
          <w:p w:rsidR="003C1CAB" w:rsidRPr="001A6EC5" w:rsidRDefault="003C1CAB" w:rsidP="00CB3330">
            <w:pPr>
              <w:autoSpaceDE w:val="0"/>
              <w:autoSpaceDN w:val="0"/>
              <w:adjustRightInd w:val="0"/>
              <w:spacing w:after="0" w:line="240" w:lineRule="auto"/>
              <w:rPr>
                <w:rFonts w:ascii="Times New Roman" w:hAnsi="Times New Roman"/>
                <w:bCs/>
              </w:rPr>
            </w:pPr>
            <w:r>
              <w:rPr>
                <w:rFonts w:ascii="Times New Roman" w:hAnsi="Times New Roman"/>
                <w:bCs/>
              </w:rPr>
              <w:t>организации</w:t>
            </w:r>
          </w:p>
          <w:p w:rsidR="003C1CAB" w:rsidRPr="001A6EC5" w:rsidRDefault="003C1CAB" w:rsidP="00CB3330">
            <w:pPr>
              <w:rPr>
                <w:rFonts w:ascii="Times New Roman" w:hAnsi="Times New Roman"/>
              </w:rPr>
            </w:pPr>
          </w:p>
        </w:tc>
        <w:tc>
          <w:tcPr>
            <w:tcW w:w="1234" w:type="dxa"/>
          </w:tcPr>
          <w:p w:rsidR="003C1CAB" w:rsidRPr="001A6EC5" w:rsidRDefault="003C1CAB" w:rsidP="00CB3330">
            <w:pPr>
              <w:rPr>
                <w:rFonts w:ascii="Times New Roman" w:hAnsi="Times New Roman"/>
              </w:rPr>
            </w:pPr>
            <w:r w:rsidRPr="001A6EC5">
              <w:rPr>
                <w:rFonts w:ascii="Times New Roman" w:hAnsi="Times New Roman"/>
                <w:bCs/>
              </w:rPr>
              <w:t>1/1</w:t>
            </w:r>
          </w:p>
        </w:tc>
        <w:tc>
          <w:tcPr>
            <w:tcW w:w="2168"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Высшее </w:t>
            </w:r>
            <w:proofErr w:type="gramStart"/>
            <w:r w:rsidRPr="001A6EC5">
              <w:rPr>
                <w:rFonts w:ascii="Times New Roman" w:hAnsi="Times New Roman"/>
                <w:bCs/>
              </w:rPr>
              <w:t>профес</w:t>
            </w:r>
            <w:r>
              <w:rPr>
                <w:rFonts w:ascii="Times New Roman" w:hAnsi="Times New Roman"/>
                <w:bCs/>
              </w:rPr>
              <w:t>-</w:t>
            </w:r>
            <w:r w:rsidRPr="001A6EC5">
              <w:rPr>
                <w:rFonts w:ascii="Times New Roman" w:hAnsi="Times New Roman"/>
                <w:bCs/>
              </w:rPr>
              <w:t>сиональ</w:t>
            </w:r>
            <w:r>
              <w:rPr>
                <w:rFonts w:ascii="Times New Roman" w:hAnsi="Times New Roman"/>
                <w:bCs/>
              </w:rPr>
              <w:t>н</w:t>
            </w:r>
            <w:r w:rsidRPr="001A6EC5">
              <w:rPr>
                <w:rFonts w:ascii="Times New Roman" w:hAnsi="Times New Roman"/>
                <w:bCs/>
              </w:rPr>
              <w:t>ое</w:t>
            </w:r>
            <w:proofErr w:type="gramEnd"/>
            <w:r>
              <w:rPr>
                <w:rFonts w:ascii="Times New Roman" w:hAnsi="Times New Roman"/>
                <w:bCs/>
              </w:rPr>
              <w:t xml:space="preserve"> о</w:t>
            </w:r>
            <w:r w:rsidRPr="001A6EC5">
              <w:rPr>
                <w:rFonts w:ascii="Times New Roman" w:hAnsi="Times New Roman"/>
                <w:bCs/>
              </w:rPr>
              <w:t>бра</w:t>
            </w:r>
            <w:r>
              <w:rPr>
                <w:rFonts w:ascii="Times New Roman" w:hAnsi="Times New Roman"/>
                <w:bCs/>
              </w:rPr>
              <w:t>-</w:t>
            </w:r>
            <w:r w:rsidRPr="001A6EC5">
              <w:rPr>
                <w:rFonts w:ascii="Times New Roman" w:hAnsi="Times New Roman"/>
                <w:bCs/>
              </w:rPr>
              <w:t>зование по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направлениям подготовки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«Государственное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муниципальное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управление»,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«Менеджмент»,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«Управление персоналом»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стаж работы </w:t>
            </w:r>
            <w:proofErr w:type="gramStart"/>
            <w:r w:rsidRPr="001A6EC5">
              <w:rPr>
                <w:rFonts w:ascii="Times New Roman" w:hAnsi="Times New Roman"/>
                <w:bCs/>
              </w:rPr>
              <w:t>на</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педагогических должностяхне менее 5 лет или высшеепрофес</w:t>
            </w:r>
            <w:r>
              <w:rPr>
                <w:rFonts w:ascii="Times New Roman" w:hAnsi="Times New Roman"/>
                <w:bCs/>
              </w:rPr>
              <w:t>-</w:t>
            </w:r>
            <w:r w:rsidRPr="001A6EC5">
              <w:rPr>
                <w:rFonts w:ascii="Times New Roman" w:hAnsi="Times New Roman"/>
                <w:bCs/>
              </w:rPr>
              <w:t>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дополнительное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в областигосудар</w:t>
            </w:r>
            <w:r>
              <w:rPr>
                <w:rFonts w:ascii="Times New Roman" w:hAnsi="Times New Roman"/>
                <w:bCs/>
              </w:rPr>
              <w:t>-</w:t>
            </w:r>
            <w:r w:rsidRPr="001A6EC5">
              <w:rPr>
                <w:rFonts w:ascii="Times New Roman" w:hAnsi="Times New Roman"/>
                <w:bCs/>
              </w:rPr>
              <w:t>ственного имун</w:t>
            </w:r>
            <w:proofErr w:type="gramStart"/>
            <w:r w:rsidRPr="001A6EC5">
              <w:rPr>
                <w:rFonts w:ascii="Times New Roman" w:hAnsi="Times New Roman"/>
                <w:bCs/>
              </w:rPr>
              <w:t>и</w:t>
            </w:r>
            <w:r>
              <w:rPr>
                <w:rFonts w:ascii="Times New Roman" w:hAnsi="Times New Roman"/>
                <w:bCs/>
              </w:rPr>
              <w:t>-</w:t>
            </w:r>
            <w:proofErr w:type="gramEnd"/>
            <w:r>
              <w:rPr>
                <w:rFonts w:ascii="Times New Roman" w:hAnsi="Times New Roman"/>
                <w:bCs/>
              </w:rPr>
              <w:t xml:space="preserve"> ц</w:t>
            </w:r>
            <w:r w:rsidRPr="001A6EC5">
              <w:rPr>
                <w:rFonts w:ascii="Times New Roman" w:hAnsi="Times New Roman"/>
                <w:bCs/>
              </w:rPr>
              <w:t>ипального управ</w:t>
            </w:r>
            <w:r>
              <w:rPr>
                <w:rFonts w:ascii="Times New Roman" w:hAnsi="Times New Roman"/>
                <w:bCs/>
              </w:rPr>
              <w:t>-</w:t>
            </w:r>
            <w:r w:rsidRPr="001A6EC5">
              <w:rPr>
                <w:rFonts w:ascii="Times New Roman" w:hAnsi="Times New Roman"/>
                <w:bCs/>
              </w:rPr>
              <w:t>ления</w:t>
            </w:r>
            <w:r>
              <w:rPr>
                <w:rFonts w:ascii="Times New Roman" w:hAnsi="Times New Roman"/>
                <w:bCs/>
              </w:rPr>
              <w:t xml:space="preserve"> или менедж-мента и </w:t>
            </w:r>
            <w:r w:rsidRPr="001A6EC5">
              <w:rPr>
                <w:rFonts w:ascii="Times New Roman" w:hAnsi="Times New Roman"/>
                <w:bCs/>
              </w:rPr>
              <w:t>экономики и стаж работы на</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педагогических или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руководящих </w:t>
            </w:r>
            <w:proofErr w:type="gramStart"/>
            <w:r w:rsidRPr="001A6EC5">
              <w:rPr>
                <w:rFonts w:ascii="Times New Roman" w:hAnsi="Times New Roman"/>
                <w:bCs/>
              </w:rPr>
              <w:t>должностях</w:t>
            </w:r>
            <w:proofErr w:type="gramEnd"/>
            <w:r w:rsidRPr="001A6EC5">
              <w:rPr>
                <w:rFonts w:ascii="Times New Roman" w:hAnsi="Times New Roman"/>
                <w:bCs/>
              </w:rPr>
              <w:t xml:space="preserve"> не</w:t>
            </w:r>
          </w:p>
          <w:p w:rsidR="003C1CAB" w:rsidRPr="001A6EC5" w:rsidRDefault="003C1CAB" w:rsidP="00CB3330">
            <w:pPr>
              <w:autoSpaceDE w:val="0"/>
              <w:autoSpaceDN w:val="0"/>
              <w:adjustRightInd w:val="0"/>
              <w:rPr>
                <w:rFonts w:ascii="Times New Roman" w:hAnsi="Times New Roman"/>
                <w:bCs/>
              </w:rPr>
            </w:pPr>
            <w:r>
              <w:rPr>
                <w:rFonts w:ascii="Times New Roman" w:hAnsi="Times New Roman"/>
                <w:bCs/>
              </w:rPr>
              <w:t>менее 5 лет.</w:t>
            </w:r>
          </w:p>
        </w:tc>
        <w:tc>
          <w:tcPr>
            <w:tcW w:w="1865"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педагогическое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w:t>
            </w:r>
            <w:r>
              <w:rPr>
                <w:rFonts w:ascii="Times New Roman" w:hAnsi="Times New Roman"/>
                <w:bCs/>
              </w:rPr>
              <w:t>, в</w:t>
            </w:r>
            <w:r w:rsidRPr="001A6EC5">
              <w:rPr>
                <w:rFonts w:ascii="Times New Roman" w:hAnsi="Times New Roman"/>
                <w:bCs/>
              </w:rPr>
              <w:t xml:space="preserve">ысшее </w:t>
            </w:r>
            <w:proofErr w:type="gramStart"/>
            <w:r w:rsidRPr="001A6EC5">
              <w:rPr>
                <w:rFonts w:ascii="Times New Roman" w:hAnsi="Times New Roman"/>
                <w:bCs/>
              </w:rPr>
              <w:t>профессиональ</w:t>
            </w:r>
            <w:r>
              <w:rPr>
                <w:rFonts w:ascii="Times New Roman" w:hAnsi="Times New Roman"/>
                <w:bCs/>
              </w:rPr>
              <w:t>-</w:t>
            </w:r>
            <w:r w:rsidRPr="001A6EC5">
              <w:rPr>
                <w:rFonts w:ascii="Times New Roman" w:hAnsi="Times New Roman"/>
                <w:bCs/>
              </w:rPr>
              <w:t>ное</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образование </w:t>
            </w:r>
            <w:proofErr w:type="gramStart"/>
            <w:r w:rsidRPr="001A6EC5">
              <w:rPr>
                <w:rFonts w:ascii="Times New Roman" w:hAnsi="Times New Roman"/>
                <w:bCs/>
              </w:rPr>
              <w:t>по</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направлени</w:t>
            </w:r>
            <w:r>
              <w:rPr>
                <w:rFonts w:ascii="Times New Roman" w:hAnsi="Times New Roman"/>
                <w:bCs/>
              </w:rPr>
              <w:t>ю</w:t>
            </w:r>
            <w:r w:rsidRPr="001A6EC5">
              <w:rPr>
                <w:rFonts w:ascii="Times New Roman" w:hAnsi="Times New Roman"/>
                <w:bCs/>
              </w:rPr>
              <w:t xml:space="preserve"> подготовки«Менеджмент</w:t>
            </w:r>
            <w:r>
              <w:rPr>
                <w:rFonts w:ascii="Times New Roman" w:hAnsi="Times New Roman"/>
                <w:bCs/>
              </w:rPr>
              <w:t xml:space="preserve"> в образовании»</w:t>
            </w:r>
          </w:p>
          <w:p w:rsidR="003C1CAB" w:rsidRPr="001A6EC5" w:rsidRDefault="003C1CAB" w:rsidP="00CB3330">
            <w:pPr>
              <w:rPr>
                <w:rFonts w:ascii="Times New Roman" w:hAnsi="Times New Roman"/>
                <w:bCs/>
              </w:rPr>
            </w:pPr>
          </w:p>
        </w:tc>
      </w:tr>
      <w:tr w:rsidR="003C1CAB" w:rsidRPr="001A6EC5" w:rsidTr="00CB3330">
        <w:tc>
          <w:tcPr>
            <w:tcW w:w="1809"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Заместитель</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руководителя</w:t>
            </w:r>
          </w:p>
          <w:p w:rsidR="003C1CAB" w:rsidRPr="001A6EC5" w:rsidRDefault="003C1CAB" w:rsidP="00CB3330">
            <w:pPr>
              <w:autoSpaceDE w:val="0"/>
              <w:autoSpaceDN w:val="0"/>
              <w:adjustRightInd w:val="0"/>
              <w:spacing w:after="0" w:line="240" w:lineRule="auto"/>
              <w:rPr>
                <w:rFonts w:ascii="Times New Roman" w:hAnsi="Times New Roman"/>
                <w:bCs/>
              </w:rPr>
            </w:pPr>
          </w:p>
          <w:p w:rsidR="003C1CAB" w:rsidRPr="001A6EC5" w:rsidRDefault="003C1CAB" w:rsidP="00CB3330">
            <w:pPr>
              <w:rPr>
                <w:rFonts w:ascii="Times New Roman" w:hAnsi="Times New Roman"/>
              </w:rPr>
            </w:pPr>
          </w:p>
        </w:tc>
        <w:tc>
          <w:tcPr>
            <w:tcW w:w="2127"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Координирует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работу</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преподавателей,</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воспитателей,</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разработку </w:t>
            </w:r>
            <w:proofErr w:type="gramStart"/>
            <w:r w:rsidRPr="001A6EC5">
              <w:rPr>
                <w:rFonts w:ascii="Times New Roman" w:hAnsi="Times New Roman"/>
                <w:bCs/>
              </w:rPr>
              <w:t>учебно</w:t>
            </w:r>
            <w:r>
              <w:rPr>
                <w:rFonts w:ascii="Times New Roman" w:hAnsi="Times New Roman"/>
                <w:bCs/>
              </w:rPr>
              <w:t>-</w:t>
            </w:r>
            <w:r w:rsidRPr="001A6EC5">
              <w:rPr>
                <w:rFonts w:ascii="Times New Roman" w:hAnsi="Times New Roman"/>
                <w:bCs/>
              </w:rPr>
              <w:t>методической</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ииной документации.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Обеспечивает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совершенствование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методов</w:t>
            </w:r>
          </w:p>
          <w:p w:rsidR="003C1CAB" w:rsidRPr="001A6EC5" w:rsidRDefault="003C1CAB" w:rsidP="00CB3330">
            <w:pPr>
              <w:autoSpaceDE w:val="0"/>
              <w:autoSpaceDN w:val="0"/>
              <w:adjustRightInd w:val="0"/>
              <w:spacing w:after="0" w:line="240" w:lineRule="auto"/>
              <w:rPr>
                <w:rFonts w:ascii="Times New Roman" w:hAnsi="Times New Roman"/>
                <w:bCs/>
              </w:rPr>
            </w:pPr>
            <w:r>
              <w:rPr>
                <w:rFonts w:ascii="Times New Roman" w:hAnsi="Times New Roman"/>
                <w:bCs/>
              </w:rPr>
              <w:t>о</w:t>
            </w:r>
            <w:r w:rsidRPr="001A6EC5">
              <w:rPr>
                <w:rFonts w:ascii="Times New Roman" w:hAnsi="Times New Roman"/>
                <w:bCs/>
              </w:rPr>
              <w:t>рганизации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образовательного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процесса.</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Осуществляет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контроль </w:t>
            </w:r>
            <w:proofErr w:type="gramStart"/>
            <w:r w:rsidRPr="001A6EC5">
              <w:rPr>
                <w:rFonts w:ascii="Times New Roman" w:hAnsi="Times New Roman"/>
                <w:bCs/>
              </w:rPr>
              <w:t>за</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качеством</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образовательного</w:t>
            </w:r>
          </w:p>
          <w:p w:rsidR="003C1CAB" w:rsidRPr="001A6EC5" w:rsidRDefault="003C1CAB" w:rsidP="00CB3330">
            <w:pPr>
              <w:rPr>
                <w:rFonts w:ascii="Times New Roman" w:hAnsi="Times New Roman"/>
              </w:rPr>
            </w:pPr>
            <w:r>
              <w:rPr>
                <w:rFonts w:ascii="Times New Roman" w:hAnsi="Times New Roman"/>
                <w:bCs/>
              </w:rPr>
              <w:t>п</w:t>
            </w:r>
            <w:r w:rsidRPr="001A6EC5">
              <w:rPr>
                <w:rFonts w:ascii="Times New Roman" w:hAnsi="Times New Roman"/>
                <w:bCs/>
              </w:rPr>
              <w:t>роцесса</w:t>
            </w:r>
          </w:p>
        </w:tc>
        <w:tc>
          <w:tcPr>
            <w:tcW w:w="1234" w:type="dxa"/>
          </w:tcPr>
          <w:p w:rsidR="003C1CAB" w:rsidRPr="001A6EC5" w:rsidRDefault="003C1CAB" w:rsidP="00CB3330">
            <w:pPr>
              <w:rPr>
                <w:rFonts w:ascii="Times New Roman" w:hAnsi="Times New Roman"/>
              </w:rPr>
            </w:pPr>
            <w:r w:rsidRPr="001A6EC5">
              <w:rPr>
                <w:rFonts w:ascii="Times New Roman" w:hAnsi="Times New Roman"/>
                <w:bCs/>
              </w:rPr>
              <w:t>1/1</w:t>
            </w:r>
          </w:p>
        </w:tc>
        <w:tc>
          <w:tcPr>
            <w:tcW w:w="2168" w:type="dxa"/>
          </w:tcPr>
          <w:p w:rsidR="003C1CAB" w:rsidRPr="001A6EC5" w:rsidRDefault="003C1CAB" w:rsidP="00CB3330">
            <w:pPr>
              <w:autoSpaceDE w:val="0"/>
              <w:autoSpaceDN w:val="0"/>
              <w:adjustRightInd w:val="0"/>
              <w:spacing w:after="0" w:line="240" w:lineRule="auto"/>
              <w:rPr>
                <w:rFonts w:ascii="Times New Roman" w:hAnsi="Times New Roman"/>
                <w:bCs/>
              </w:rPr>
            </w:pPr>
            <w:proofErr w:type="gramStart"/>
            <w:r w:rsidRPr="001A6EC5">
              <w:rPr>
                <w:rFonts w:ascii="Times New Roman" w:hAnsi="Times New Roman"/>
                <w:bCs/>
              </w:rPr>
              <w:t>Высшее</w:t>
            </w:r>
            <w:proofErr w:type="gramEnd"/>
            <w:r w:rsidRPr="001A6EC5">
              <w:rPr>
                <w:rFonts w:ascii="Times New Roman" w:hAnsi="Times New Roman"/>
                <w:bCs/>
              </w:rPr>
              <w:t xml:space="preserve"> профессио</w:t>
            </w:r>
            <w:r>
              <w:rPr>
                <w:rFonts w:ascii="Times New Roman" w:hAnsi="Times New Roman"/>
                <w:bCs/>
              </w:rPr>
              <w:t>-</w:t>
            </w:r>
            <w:r w:rsidRPr="001A6EC5">
              <w:rPr>
                <w:rFonts w:ascii="Times New Roman" w:hAnsi="Times New Roman"/>
                <w:bCs/>
              </w:rPr>
              <w:t>нальное</w:t>
            </w:r>
            <w:r>
              <w:rPr>
                <w:rFonts w:ascii="Times New Roman" w:hAnsi="Times New Roman"/>
                <w:bCs/>
              </w:rPr>
              <w:t xml:space="preserve"> о</w:t>
            </w:r>
            <w:r w:rsidRPr="001A6EC5">
              <w:rPr>
                <w:rFonts w:ascii="Times New Roman" w:hAnsi="Times New Roman"/>
                <w:bCs/>
              </w:rPr>
              <w:t>бразова</w:t>
            </w:r>
            <w:r>
              <w:rPr>
                <w:rFonts w:ascii="Times New Roman" w:hAnsi="Times New Roman"/>
                <w:bCs/>
              </w:rPr>
              <w:t>-</w:t>
            </w:r>
            <w:r w:rsidRPr="001A6EC5">
              <w:rPr>
                <w:rFonts w:ascii="Times New Roman" w:hAnsi="Times New Roman"/>
                <w:bCs/>
              </w:rPr>
              <w:t>ние по</w:t>
            </w:r>
            <w:r>
              <w:rPr>
                <w:rFonts w:ascii="Times New Roman" w:hAnsi="Times New Roman"/>
                <w:bCs/>
              </w:rPr>
              <w:t xml:space="preserve"> н</w:t>
            </w:r>
            <w:r w:rsidRPr="001A6EC5">
              <w:rPr>
                <w:rFonts w:ascii="Times New Roman" w:hAnsi="Times New Roman"/>
                <w:bCs/>
              </w:rPr>
              <w:t>аправле</w:t>
            </w:r>
            <w:r>
              <w:rPr>
                <w:rFonts w:ascii="Times New Roman" w:hAnsi="Times New Roman"/>
                <w:bCs/>
              </w:rPr>
              <w:t>-</w:t>
            </w:r>
            <w:r w:rsidRPr="001A6EC5">
              <w:rPr>
                <w:rFonts w:ascii="Times New Roman" w:hAnsi="Times New Roman"/>
                <w:bCs/>
              </w:rPr>
              <w:t>ниям подготовки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«Государственное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муниципальное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управление»,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«Менеджмент»,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«Управление персоналом»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стаж работы </w:t>
            </w:r>
            <w:proofErr w:type="gramStart"/>
            <w:r w:rsidRPr="001A6EC5">
              <w:rPr>
                <w:rFonts w:ascii="Times New Roman" w:hAnsi="Times New Roman"/>
                <w:bCs/>
              </w:rPr>
              <w:t>на</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педагогических или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руководящих </w:t>
            </w:r>
            <w:proofErr w:type="gramStart"/>
            <w:r w:rsidRPr="001A6EC5">
              <w:rPr>
                <w:rFonts w:ascii="Times New Roman" w:hAnsi="Times New Roman"/>
                <w:bCs/>
              </w:rPr>
              <w:t>должностях</w:t>
            </w:r>
            <w:proofErr w:type="gramEnd"/>
            <w:r w:rsidRPr="001A6EC5">
              <w:rPr>
                <w:rFonts w:ascii="Times New Roman" w:hAnsi="Times New Roman"/>
                <w:bCs/>
              </w:rPr>
              <w:t xml:space="preserve"> не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менее 5 лет или высшеепрофессио</w:t>
            </w:r>
            <w:r>
              <w:rPr>
                <w:rFonts w:ascii="Times New Roman" w:hAnsi="Times New Roman"/>
                <w:bCs/>
              </w:rPr>
              <w:t>-</w:t>
            </w:r>
            <w:r w:rsidRPr="001A6EC5">
              <w:rPr>
                <w:rFonts w:ascii="Times New Roman" w:hAnsi="Times New Roman"/>
                <w:bCs/>
              </w:rPr>
              <w:t>нальноеобразова</w:t>
            </w:r>
            <w:r>
              <w:rPr>
                <w:rFonts w:ascii="Times New Roman" w:hAnsi="Times New Roman"/>
                <w:bCs/>
              </w:rPr>
              <w:t>-</w:t>
            </w:r>
            <w:r w:rsidRPr="001A6EC5">
              <w:rPr>
                <w:rFonts w:ascii="Times New Roman" w:hAnsi="Times New Roman"/>
                <w:bCs/>
              </w:rPr>
              <w:t>ние идополнитель</w:t>
            </w:r>
            <w:r>
              <w:rPr>
                <w:rFonts w:ascii="Times New Roman" w:hAnsi="Times New Roman"/>
                <w:bCs/>
              </w:rPr>
              <w:t>-</w:t>
            </w:r>
            <w:r w:rsidRPr="001A6EC5">
              <w:rPr>
                <w:rFonts w:ascii="Times New Roman" w:hAnsi="Times New Roman"/>
                <w:bCs/>
              </w:rPr>
              <w:t>ноепрофессиональ</w:t>
            </w:r>
            <w:r>
              <w:rPr>
                <w:rFonts w:ascii="Times New Roman" w:hAnsi="Times New Roman"/>
                <w:bCs/>
              </w:rPr>
              <w:t>-н</w:t>
            </w:r>
            <w:r w:rsidRPr="001A6EC5">
              <w:rPr>
                <w:rFonts w:ascii="Times New Roman" w:hAnsi="Times New Roman"/>
                <w:bCs/>
              </w:rPr>
              <w:t>оеобразование в областигосудар</w:t>
            </w:r>
            <w:r>
              <w:rPr>
                <w:rFonts w:ascii="Times New Roman" w:hAnsi="Times New Roman"/>
                <w:bCs/>
              </w:rPr>
              <w:t>-</w:t>
            </w:r>
            <w:r w:rsidRPr="001A6EC5">
              <w:rPr>
                <w:rFonts w:ascii="Times New Roman" w:hAnsi="Times New Roman"/>
                <w:bCs/>
              </w:rPr>
              <w:t>ственного имуни</w:t>
            </w:r>
            <w:r>
              <w:rPr>
                <w:rFonts w:ascii="Times New Roman" w:hAnsi="Times New Roman"/>
                <w:bCs/>
              </w:rPr>
              <w:t>-</w:t>
            </w:r>
            <w:r w:rsidRPr="001A6EC5">
              <w:rPr>
                <w:rFonts w:ascii="Times New Roman" w:hAnsi="Times New Roman"/>
                <w:bCs/>
              </w:rPr>
              <w:t>ципального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управле</w:t>
            </w:r>
            <w:r>
              <w:rPr>
                <w:rFonts w:ascii="Times New Roman" w:hAnsi="Times New Roman"/>
                <w:bCs/>
              </w:rPr>
              <w:t>н</w:t>
            </w:r>
            <w:r w:rsidRPr="001A6EC5">
              <w:rPr>
                <w:rFonts w:ascii="Times New Roman" w:hAnsi="Times New Roman"/>
                <w:bCs/>
              </w:rPr>
              <w:t>ия, менеджмента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экономики и стаж работы </w:t>
            </w:r>
            <w:proofErr w:type="gramStart"/>
            <w:r w:rsidRPr="001A6EC5">
              <w:rPr>
                <w:rFonts w:ascii="Times New Roman" w:hAnsi="Times New Roman"/>
                <w:bCs/>
              </w:rPr>
              <w:t>на</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педагогических или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руководящих </w:t>
            </w:r>
            <w:proofErr w:type="gramStart"/>
            <w:r w:rsidRPr="001A6EC5">
              <w:rPr>
                <w:rFonts w:ascii="Times New Roman" w:hAnsi="Times New Roman"/>
                <w:bCs/>
              </w:rPr>
              <w:t>должностях</w:t>
            </w:r>
            <w:proofErr w:type="gramEnd"/>
            <w:r w:rsidRPr="001A6EC5">
              <w:rPr>
                <w:rFonts w:ascii="Times New Roman" w:hAnsi="Times New Roman"/>
                <w:bCs/>
              </w:rPr>
              <w:t xml:space="preserve"> не</w:t>
            </w:r>
          </w:p>
          <w:p w:rsidR="003C1CAB" w:rsidRPr="001A6EC5" w:rsidRDefault="003C1CAB" w:rsidP="00CB3330">
            <w:pPr>
              <w:rPr>
                <w:rFonts w:ascii="Times New Roman" w:hAnsi="Times New Roman"/>
              </w:rPr>
            </w:pPr>
            <w:r w:rsidRPr="001A6EC5">
              <w:rPr>
                <w:rFonts w:ascii="Times New Roman" w:hAnsi="Times New Roman"/>
                <w:bCs/>
              </w:rPr>
              <w:t>менее 5 лет.</w:t>
            </w:r>
          </w:p>
        </w:tc>
        <w:tc>
          <w:tcPr>
            <w:tcW w:w="1865" w:type="dxa"/>
          </w:tcPr>
          <w:p w:rsidR="003C1CAB" w:rsidRPr="001A6EC5" w:rsidRDefault="003C1CAB" w:rsidP="00CB3330">
            <w:pPr>
              <w:spacing w:after="0" w:line="240" w:lineRule="auto"/>
              <w:rPr>
                <w:rFonts w:ascii="Times New Roman" w:hAnsi="Times New Roman"/>
              </w:rPr>
            </w:pPr>
            <w:r w:rsidRPr="001A6EC5">
              <w:rPr>
                <w:rFonts w:ascii="Times New Roman" w:hAnsi="Times New Roman"/>
              </w:rPr>
              <w:t>Высшее</w:t>
            </w:r>
          </w:p>
          <w:p w:rsidR="003C1CAB" w:rsidRPr="001A6EC5" w:rsidRDefault="003C1CAB" w:rsidP="00CB3330">
            <w:pPr>
              <w:spacing w:after="0" w:line="240" w:lineRule="auto"/>
              <w:rPr>
                <w:rFonts w:ascii="Times New Roman" w:hAnsi="Times New Roman"/>
              </w:rPr>
            </w:pPr>
            <w:r w:rsidRPr="001A6EC5">
              <w:rPr>
                <w:rFonts w:ascii="Times New Roman" w:hAnsi="Times New Roman"/>
              </w:rPr>
              <w:t>педагогическое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rPr>
              <w:t>образование</w:t>
            </w:r>
            <w:r>
              <w:rPr>
                <w:rFonts w:ascii="Times New Roman" w:hAnsi="Times New Roman"/>
              </w:rPr>
              <w:t xml:space="preserve">, </w:t>
            </w:r>
            <w:r w:rsidRPr="001A6EC5">
              <w:rPr>
                <w:rFonts w:ascii="Times New Roman" w:hAnsi="Times New Roman"/>
                <w:bCs/>
              </w:rPr>
              <w:t>дополнительное</w:t>
            </w:r>
          </w:p>
          <w:p w:rsidR="003C1CAB" w:rsidRPr="001A6EC5" w:rsidRDefault="003C1CAB" w:rsidP="00CB3330">
            <w:pPr>
              <w:autoSpaceDE w:val="0"/>
              <w:autoSpaceDN w:val="0"/>
              <w:adjustRightInd w:val="0"/>
              <w:spacing w:after="0" w:line="240" w:lineRule="auto"/>
              <w:rPr>
                <w:rFonts w:ascii="Times New Roman" w:hAnsi="Times New Roman"/>
                <w:bCs/>
              </w:rPr>
            </w:pPr>
            <w:proofErr w:type="gramStart"/>
            <w:r w:rsidRPr="001A6EC5">
              <w:rPr>
                <w:rFonts w:ascii="Times New Roman" w:hAnsi="Times New Roman"/>
                <w:bCs/>
              </w:rPr>
              <w:t>профессиональ</w:t>
            </w:r>
            <w:r>
              <w:rPr>
                <w:rFonts w:ascii="Times New Roman" w:hAnsi="Times New Roman"/>
                <w:bCs/>
              </w:rPr>
              <w:t>-</w:t>
            </w:r>
            <w:r w:rsidRPr="001A6EC5">
              <w:rPr>
                <w:rFonts w:ascii="Times New Roman" w:hAnsi="Times New Roman"/>
                <w:bCs/>
              </w:rPr>
              <w:t>ное</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в области</w:t>
            </w:r>
          </w:p>
          <w:p w:rsidR="003C1CAB" w:rsidRPr="001A6EC5" w:rsidRDefault="003C1CAB" w:rsidP="00CB3330">
            <w:pPr>
              <w:autoSpaceDE w:val="0"/>
              <w:autoSpaceDN w:val="0"/>
              <w:adjustRightInd w:val="0"/>
              <w:spacing w:after="0" w:line="240" w:lineRule="auto"/>
              <w:rPr>
                <w:rFonts w:ascii="Times New Roman" w:hAnsi="Times New Roman"/>
                <w:bCs/>
              </w:rPr>
            </w:pPr>
            <w:proofErr w:type="gramStart"/>
            <w:r w:rsidRPr="001A6EC5">
              <w:rPr>
                <w:rFonts w:ascii="Times New Roman" w:hAnsi="Times New Roman"/>
                <w:bCs/>
              </w:rPr>
              <w:t>государствен</w:t>
            </w:r>
            <w:r>
              <w:rPr>
                <w:rFonts w:ascii="Times New Roman" w:hAnsi="Times New Roman"/>
                <w:bCs/>
              </w:rPr>
              <w:t>-</w:t>
            </w:r>
            <w:r w:rsidRPr="001A6EC5">
              <w:rPr>
                <w:rFonts w:ascii="Times New Roman" w:hAnsi="Times New Roman"/>
                <w:bCs/>
              </w:rPr>
              <w:t>ного</w:t>
            </w:r>
            <w:proofErr w:type="gramEnd"/>
            <w:r w:rsidRPr="001A6EC5">
              <w:rPr>
                <w:rFonts w:ascii="Times New Roman" w:hAnsi="Times New Roman"/>
                <w:bCs/>
              </w:rPr>
              <w:t xml:space="preserve">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муниципального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управления, менеджмента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экономики и стаж работы </w:t>
            </w:r>
            <w:proofErr w:type="gramStart"/>
            <w:r w:rsidRPr="001A6EC5">
              <w:rPr>
                <w:rFonts w:ascii="Times New Roman" w:hAnsi="Times New Roman"/>
                <w:bCs/>
              </w:rPr>
              <w:t>на</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педагогических или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руководящих </w:t>
            </w:r>
            <w:proofErr w:type="gramStart"/>
            <w:r w:rsidRPr="001A6EC5">
              <w:rPr>
                <w:rFonts w:ascii="Times New Roman" w:hAnsi="Times New Roman"/>
                <w:bCs/>
              </w:rPr>
              <w:t>должностях</w:t>
            </w:r>
            <w:proofErr w:type="gramEnd"/>
            <w:r w:rsidRPr="001A6EC5">
              <w:rPr>
                <w:rFonts w:ascii="Times New Roman" w:hAnsi="Times New Roman"/>
                <w:bCs/>
              </w:rPr>
              <w:t xml:space="preserve"> не</w:t>
            </w:r>
          </w:p>
          <w:p w:rsidR="003C1CAB" w:rsidRPr="001A6EC5" w:rsidRDefault="003C1CAB" w:rsidP="00CB3330">
            <w:pPr>
              <w:rPr>
                <w:rFonts w:ascii="Times New Roman" w:hAnsi="Times New Roman"/>
              </w:rPr>
            </w:pPr>
            <w:r w:rsidRPr="001A6EC5">
              <w:rPr>
                <w:rFonts w:ascii="Times New Roman" w:hAnsi="Times New Roman"/>
                <w:bCs/>
              </w:rPr>
              <w:t>менее 5 лет.</w:t>
            </w:r>
          </w:p>
        </w:tc>
      </w:tr>
      <w:tr w:rsidR="003C1CAB" w:rsidRPr="001A6EC5" w:rsidTr="00CB3330">
        <w:tc>
          <w:tcPr>
            <w:tcW w:w="1809" w:type="dxa"/>
          </w:tcPr>
          <w:p w:rsidR="003C1CAB" w:rsidRPr="001A6EC5" w:rsidRDefault="003C1CAB" w:rsidP="00CB3330">
            <w:pPr>
              <w:autoSpaceDE w:val="0"/>
              <w:autoSpaceDN w:val="0"/>
              <w:adjustRightInd w:val="0"/>
              <w:rPr>
                <w:rFonts w:ascii="Times New Roman" w:hAnsi="Times New Roman"/>
                <w:bCs/>
              </w:rPr>
            </w:pPr>
            <w:r w:rsidRPr="001A6EC5">
              <w:rPr>
                <w:rFonts w:ascii="Times New Roman" w:hAnsi="Times New Roman"/>
                <w:bCs/>
              </w:rPr>
              <w:t xml:space="preserve">Учитель </w:t>
            </w:r>
          </w:p>
          <w:p w:rsidR="003C1CAB" w:rsidRPr="001A6EC5" w:rsidRDefault="003C1CAB" w:rsidP="00CB3330">
            <w:pPr>
              <w:rPr>
                <w:rFonts w:ascii="Times New Roman" w:hAnsi="Times New Roman"/>
              </w:rPr>
            </w:pPr>
          </w:p>
        </w:tc>
        <w:tc>
          <w:tcPr>
            <w:tcW w:w="2127"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Осуществляет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обучение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воспитание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обучающихся,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способствует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формированию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общей культуры</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личности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социализации,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осознанного выбора</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и освоения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образовательных</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программ</w:t>
            </w:r>
          </w:p>
          <w:p w:rsidR="003C1CAB" w:rsidRPr="001A6EC5" w:rsidRDefault="003C1CAB" w:rsidP="00CB3330">
            <w:pPr>
              <w:rPr>
                <w:rFonts w:ascii="Times New Roman" w:hAnsi="Times New Roman"/>
              </w:rPr>
            </w:pPr>
          </w:p>
        </w:tc>
        <w:tc>
          <w:tcPr>
            <w:tcW w:w="1234" w:type="dxa"/>
          </w:tcPr>
          <w:p w:rsidR="003C1CAB" w:rsidRPr="001A6EC5" w:rsidRDefault="003C1CAB" w:rsidP="00CB3330">
            <w:pPr>
              <w:rPr>
                <w:rFonts w:ascii="Times New Roman" w:hAnsi="Times New Roman"/>
              </w:rPr>
            </w:pPr>
            <w:r>
              <w:rPr>
                <w:rFonts w:ascii="Times New Roman" w:hAnsi="Times New Roman"/>
                <w:bCs/>
              </w:rPr>
              <w:t>9</w:t>
            </w:r>
            <w:r w:rsidRPr="001A6EC5">
              <w:rPr>
                <w:rFonts w:ascii="Times New Roman" w:hAnsi="Times New Roman"/>
                <w:bCs/>
              </w:rPr>
              <w:t>/</w:t>
            </w:r>
            <w:r>
              <w:rPr>
                <w:rFonts w:ascii="Times New Roman" w:hAnsi="Times New Roman"/>
                <w:bCs/>
              </w:rPr>
              <w:t>9</w:t>
            </w:r>
          </w:p>
        </w:tc>
        <w:tc>
          <w:tcPr>
            <w:tcW w:w="2168"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 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или среднее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образование </w:t>
            </w:r>
            <w:proofErr w:type="gramStart"/>
            <w:r w:rsidRPr="001A6EC5">
              <w:rPr>
                <w:rFonts w:ascii="Times New Roman" w:hAnsi="Times New Roman"/>
                <w:bCs/>
              </w:rPr>
              <w:t>по</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направлению подготовки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 педагогика»</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или в области,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соответствующей</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преподаваемому предмету,</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без предъявления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требований к стажу работы</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либо высшее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или среднее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дополнительное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образование </w:t>
            </w:r>
            <w:proofErr w:type="gramStart"/>
            <w:r w:rsidRPr="001A6EC5">
              <w:rPr>
                <w:rFonts w:ascii="Times New Roman" w:hAnsi="Times New Roman"/>
                <w:bCs/>
              </w:rPr>
              <w:t>по</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направлению деятельности </w:t>
            </w:r>
            <w:proofErr w:type="gramStart"/>
            <w:r w:rsidRPr="001A6EC5">
              <w:rPr>
                <w:rFonts w:ascii="Times New Roman" w:hAnsi="Times New Roman"/>
                <w:bCs/>
              </w:rPr>
              <w:t>в</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образовательном</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учреждении </w:t>
            </w:r>
            <w:proofErr w:type="gramStart"/>
            <w:r w:rsidRPr="001A6EC5">
              <w:rPr>
                <w:rFonts w:ascii="Times New Roman" w:hAnsi="Times New Roman"/>
                <w:bCs/>
              </w:rPr>
              <w:t>без</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предъявления требований </w:t>
            </w:r>
            <w:proofErr w:type="gramStart"/>
            <w:r w:rsidRPr="001A6EC5">
              <w:rPr>
                <w:rFonts w:ascii="Times New Roman" w:hAnsi="Times New Roman"/>
                <w:bCs/>
              </w:rPr>
              <w:t>к</w:t>
            </w:r>
            <w:proofErr w:type="gramEnd"/>
          </w:p>
          <w:p w:rsidR="003C1CAB" w:rsidRPr="001A6EC5" w:rsidRDefault="003C1CAB" w:rsidP="00CB3330">
            <w:pPr>
              <w:rPr>
                <w:rFonts w:ascii="Times New Roman" w:hAnsi="Times New Roman"/>
              </w:rPr>
            </w:pPr>
            <w:r w:rsidRPr="001A6EC5">
              <w:rPr>
                <w:rFonts w:ascii="Times New Roman" w:hAnsi="Times New Roman"/>
                <w:bCs/>
              </w:rPr>
              <w:t>стажу работы.</w:t>
            </w:r>
          </w:p>
        </w:tc>
        <w:tc>
          <w:tcPr>
            <w:tcW w:w="1865" w:type="dxa"/>
          </w:tcPr>
          <w:p w:rsidR="003C1CAB" w:rsidRPr="001A6EC5" w:rsidRDefault="003C1CAB" w:rsidP="00CB3330">
            <w:pPr>
              <w:spacing w:after="0" w:line="240" w:lineRule="auto"/>
              <w:rPr>
                <w:rFonts w:ascii="Times New Roman" w:hAnsi="Times New Roman"/>
              </w:rPr>
            </w:pPr>
            <w:r w:rsidRPr="001A6EC5">
              <w:rPr>
                <w:rFonts w:ascii="Times New Roman" w:hAnsi="Times New Roman"/>
              </w:rPr>
              <w:t>Высшее</w:t>
            </w:r>
          </w:p>
          <w:p w:rsidR="003C1CAB" w:rsidRPr="001A6EC5" w:rsidRDefault="003C1CAB" w:rsidP="00CB3330">
            <w:pPr>
              <w:spacing w:after="0" w:line="240" w:lineRule="auto"/>
              <w:rPr>
                <w:rFonts w:ascii="Times New Roman" w:hAnsi="Times New Roman"/>
              </w:rPr>
            </w:pPr>
            <w:r w:rsidRPr="001A6EC5">
              <w:rPr>
                <w:rFonts w:ascii="Times New Roman" w:hAnsi="Times New Roman"/>
              </w:rPr>
              <w:t>педагогическое</w:t>
            </w:r>
          </w:p>
          <w:p w:rsidR="003C1CAB" w:rsidRPr="001A6EC5" w:rsidRDefault="003C1CAB" w:rsidP="00CB3330">
            <w:pPr>
              <w:rPr>
                <w:rFonts w:ascii="Times New Roman" w:hAnsi="Times New Roman"/>
              </w:rPr>
            </w:pPr>
            <w:r w:rsidRPr="001A6EC5">
              <w:rPr>
                <w:rFonts w:ascii="Times New Roman" w:hAnsi="Times New Roman"/>
              </w:rPr>
              <w:t>образование</w:t>
            </w:r>
          </w:p>
        </w:tc>
      </w:tr>
      <w:tr w:rsidR="003C1CAB" w:rsidRPr="001A6EC5" w:rsidTr="00CB3330">
        <w:tc>
          <w:tcPr>
            <w:tcW w:w="1809"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психоло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г</w:t>
            </w:r>
          </w:p>
          <w:p w:rsidR="003C1CAB" w:rsidRPr="001A6EC5" w:rsidRDefault="003C1CAB" w:rsidP="00CB3330">
            <w:pPr>
              <w:rPr>
                <w:rFonts w:ascii="Times New Roman" w:hAnsi="Times New Roman"/>
              </w:rPr>
            </w:pPr>
          </w:p>
        </w:tc>
        <w:tc>
          <w:tcPr>
            <w:tcW w:w="2127"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Осуществляет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профессиональную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деятельность,</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направленную на</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сохранение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психического,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соматического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социального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благополучия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обучающихся.</w:t>
            </w:r>
          </w:p>
          <w:p w:rsidR="003C1CAB" w:rsidRPr="001A6EC5" w:rsidRDefault="003C1CAB" w:rsidP="00CB3330">
            <w:pPr>
              <w:rPr>
                <w:rFonts w:ascii="Times New Roman" w:hAnsi="Times New Roman"/>
              </w:rPr>
            </w:pPr>
          </w:p>
        </w:tc>
        <w:tc>
          <w:tcPr>
            <w:tcW w:w="1234" w:type="dxa"/>
          </w:tcPr>
          <w:p w:rsidR="003C1CAB" w:rsidRPr="001A6EC5" w:rsidRDefault="003C1CAB" w:rsidP="00CB3330">
            <w:pPr>
              <w:rPr>
                <w:rFonts w:ascii="Times New Roman" w:hAnsi="Times New Roman"/>
              </w:rPr>
            </w:pPr>
            <w:r w:rsidRPr="001A6EC5">
              <w:rPr>
                <w:rFonts w:ascii="Times New Roman" w:hAnsi="Times New Roman"/>
                <w:bCs/>
              </w:rPr>
              <w:t>1/1</w:t>
            </w:r>
          </w:p>
        </w:tc>
        <w:tc>
          <w:tcPr>
            <w:tcW w:w="2168"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 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или среднее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образование </w:t>
            </w:r>
            <w:proofErr w:type="gramStart"/>
            <w:r w:rsidRPr="001A6EC5">
              <w:rPr>
                <w:rFonts w:ascii="Times New Roman" w:hAnsi="Times New Roman"/>
                <w:bCs/>
              </w:rPr>
              <w:t>по</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направлению подготовки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«Педагогика и психология»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без предъявления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требований к стажу работы</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либо высшее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или среднее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дополнительное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образование </w:t>
            </w:r>
            <w:proofErr w:type="gramStart"/>
            <w:r w:rsidRPr="001A6EC5">
              <w:rPr>
                <w:rFonts w:ascii="Times New Roman" w:hAnsi="Times New Roman"/>
                <w:bCs/>
              </w:rPr>
              <w:t>по</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направлению подготовки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«Педагогика и психология»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без предъявления</w:t>
            </w:r>
          </w:p>
          <w:p w:rsidR="003C1CAB" w:rsidRPr="001A6EC5" w:rsidRDefault="003C1CAB" w:rsidP="00CB3330">
            <w:pPr>
              <w:rPr>
                <w:rFonts w:ascii="Times New Roman" w:hAnsi="Times New Roman"/>
              </w:rPr>
            </w:pPr>
            <w:r w:rsidRPr="001A6EC5">
              <w:rPr>
                <w:rFonts w:ascii="Times New Roman" w:hAnsi="Times New Roman"/>
                <w:bCs/>
              </w:rPr>
              <w:t>требований к стажу работы.</w:t>
            </w:r>
          </w:p>
        </w:tc>
        <w:tc>
          <w:tcPr>
            <w:tcW w:w="1865"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 профессиональное</w:t>
            </w:r>
          </w:p>
          <w:p w:rsidR="003C1CAB" w:rsidRPr="001A6EC5" w:rsidRDefault="003C1CAB" w:rsidP="00CB3330">
            <w:pPr>
              <w:rPr>
                <w:rFonts w:ascii="Times New Roman" w:hAnsi="Times New Roman"/>
              </w:rPr>
            </w:pPr>
            <w:r w:rsidRPr="001A6EC5">
              <w:rPr>
                <w:rFonts w:ascii="Times New Roman" w:hAnsi="Times New Roman"/>
                <w:bCs/>
              </w:rPr>
              <w:t>образование</w:t>
            </w:r>
          </w:p>
        </w:tc>
      </w:tr>
      <w:tr w:rsidR="003C1CAB" w:rsidRPr="001A6EC5" w:rsidTr="00CB3330">
        <w:tc>
          <w:tcPr>
            <w:tcW w:w="1809"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Педагогдополнитель</w:t>
            </w:r>
            <w:r>
              <w:rPr>
                <w:rFonts w:ascii="Times New Roman" w:hAnsi="Times New Roman"/>
                <w:bCs/>
              </w:rPr>
              <w:t>-</w:t>
            </w:r>
            <w:r w:rsidRPr="001A6EC5">
              <w:rPr>
                <w:rFonts w:ascii="Times New Roman" w:hAnsi="Times New Roman"/>
                <w:bCs/>
              </w:rPr>
              <w:t>ного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образования</w:t>
            </w:r>
          </w:p>
          <w:p w:rsidR="003C1CAB" w:rsidRPr="001A6EC5" w:rsidRDefault="003C1CAB" w:rsidP="00CB3330">
            <w:pPr>
              <w:rPr>
                <w:rFonts w:ascii="Times New Roman" w:hAnsi="Times New Roman"/>
              </w:rPr>
            </w:pPr>
          </w:p>
        </w:tc>
        <w:tc>
          <w:tcPr>
            <w:tcW w:w="2127"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Содействует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развитию личности,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талантов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способностей,</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формированию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общей культуры</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обучающихся,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расширению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социальной сферы </w:t>
            </w:r>
            <w:proofErr w:type="gramStart"/>
            <w:r w:rsidRPr="001A6EC5">
              <w:rPr>
                <w:rFonts w:ascii="Times New Roman" w:hAnsi="Times New Roman"/>
                <w:bCs/>
              </w:rPr>
              <w:t>в</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их </w:t>
            </w:r>
            <w:proofErr w:type="gramStart"/>
            <w:r w:rsidRPr="001A6EC5">
              <w:rPr>
                <w:rFonts w:ascii="Times New Roman" w:hAnsi="Times New Roman"/>
                <w:bCs/>
              </w:rPr>
              <w:t>воспитании</w:t>
            </w:r>
            <w:proofErr w:type="gramEnd"/>
            <w:r w:rsidRPr="001A6EC5">
              <w:rPr>
                <w:rFonts w:ascii="Times New Roman" w:hAnsi="Times New Roman"/>
                <w:bCs/>
              </w:rPr>
              <w:t>.</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Проводит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воспитательные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иные мероприятия.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Организует работу</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детских клубов,</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кружков, секций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других</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объединений,</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разнообразную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деятельность</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обучающихся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взрослых.</w:t>
            </w:r>
          </w:p>
          <w:p w:rsidR="003C1CAB" w:rsidRPr="001A6EC5" w:rsidRDefault="003C1CAB" w:rsidP="00CB3330">
            <w:pPr>
              <w:rPr>
                <w:rFonts w:ascii="Times New Roman" w:hAnsi="Times New Roman"/>
              </w:rPr>
            </w:pPr>
          </w:p>
        </w:tc>
        <w:tc>
          <w:tcPr>
            <w:tcW w:w="1234" w:type="dxa"/>
          </w:tcPr>
          <w:p w:rsidR="003C1CAB" w:rsidRPr="001A6EC5" w:rsidRDefault="003C1CAB" w:rsidP="00CB3330">
            <w:pPr>
              <w:rPr>
                <w:rFonts w:ascii="Times New Roman" w:hAnsi="Times New Roman"/>
              </w:rPr>
            </w:pPr>
            <w:r w:rsidRPr="001A6EC5">
              <w:rPr>
                <w:rFonts w:ascii="Times New Roman" w:hAnsi="Times New Roman"/>
                <w:bCs/>
              </w:rPr>
              <w:t>0,5</w:t>
            </w:r>
          </w:p>
        </w:tc>
        <w:tc>
          <w:tcPr>
            <w:tcW w:w="2168"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 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или среднее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в области,</w:t>
            </w:r>
          </w:p>
          <w:p w:rsidR="003C1CAB" w:rsidRPr="001A6EC5" w:rsidRDefault="003C1CAB" w:rsidP="00CB3330">
            <w:pPr>
              <w:autoSpaceDE w:val="0"/>
              <w:autoSpaceDN w:val="0"/>
              <w:adjustRightInd w:val="0"/>
              <w:spacing w:after="0" w:line="240" w:lineRule="auto"/>
              <w:rPr>
                <w:rFonts w:ascii="Times New Roman" w:hAnsi="Times New Roman"/>
                <w:bCs/>
              </w:rPr>
            </w:pPr>
            <w:proofErr w:type="gramStart"/>
            <w:r w:rsidRPr="001A6EC5">
              <w:rPr>
                <w:rFonts w:ascii="Times New Roman" w:hAnsi="Times New Roman"/>
                <w:bCs/>
              </w:rPr>
              <w:t>соответствующей</w:t>
            </w:r>
            <w:proofErr w:type="gramEnd"/>
            <w:r w:rsidRPr="001A6EC5">
              <w:rPr>
                <w:rFonts w:ascii="Times New Roman" w:hAnsi="Times New Roman"/>
                <w:bCs/>
              </w:rPr>
              <w:t xml:space="preserve"> профилю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кружка, секции, студии,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клубного и иного детского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объединения </w:t>
            </w:r>
            <w:proofErr w:type="gramStart"/>
            <w:r w:rsidRPr="001A6EC5">
              <w:rPr>
                <w:rFonts w:ascii="Times New Roman" w:hAnsi="Times New Roman"/>
                <w:bCs/>
              </w:rPr>
              <w:t>без</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предъявления требований </w:t>
            </w:r>
            <w:proofErr w:type="gramStart"/>
            <w:r w:rsidRPr="001A6EC5">
              <w:rPr>
                <w:rFonts w:ascii="Times New Roman" w:hAnsi="Times New Roman"/>
                <w:bCs/>
              </w:rPr>
              <w:t>к</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стажу работы, либо </w:t>
            </w:r>
            <w:proofErr w:type="gramStart"/>
            <w:r w:rsidRPr="001A6EC5">
              <w:rPr>
                <w:rFonts w:ascii="Times New Roman" w:hAnsi="Times New Roman"/>
                <w:bCs/>
              </w:rPr>
              <w:t>высшее</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или среднее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дополнительное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образование </w:t>
            </w:r>
            <w:proofErr w:type="gramStart"/>
            <w:r w:rsidRPr="001A6EC5">
              <w:rPr>
                <w:rFonts w:ascii="Times New Roman" w:hAnsi="Times New Roman"/>
                <w:bCs/>
              </w:rPr>
              <w:t>по</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направлению «Образование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и педагогика» </w:t>
            </w:r>
            <w:proofErr w:type="gramStart"/>
            <w:r w:rsidRPr="001A6EC5">
              <w:rPr>
                <w:rFonts w:ascii="Times New Roman" w:hAnsi="Times New Roman"/>
                <w:bCs/>
              </w:rPr>
              <w:t>без</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предъявления требований </w:t>
            </w:r>
            <w:proofErr w:type="gramStart"/>
            <w:r w:rsidRPr="001A6EC5">
              <w:rPr>
                <w:rFonts w:ascii="Times New Roman" w:hAnsi="Times New Roman"/>
                <w:bCs/>
              </w:rPr>
              <w:t>к</w:t>
            </w:r>
            <w:proofErr w:type="gramEnd"/>
          </w:p>
          <w:p w:rsidR="003C1CAB" w:rsidRPr="001A6EC5" w:rsidRDefault="003C1CAB" w:rsidP="00CB3330">
            <w:pPr>
              <w:rPr>
                <w:rFonts w:ascii="Times New Roman" w:hAnsi="Times New Roman"/>
              </w:rPr>
            </w:pPr>
            <w:r w:rsidRPr="001A6EC5">
              <w:rPr>
                <w:rFonts w:ascii="Times New Roman" w:hAnsi="Times New Roman"/>
                <w:bCs/>
              </w:rPr>
              <w:t>стажу работы.</w:t>
            </w:r>
          </w:p>
        </w:tc>
        <w:tc>
          <w:tcPr>
            <w:tcW w:w="1865"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 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среднее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образование в области,</w:t>
            </w:r>
          </w:p>
          <w:p w:rsidR="003C1CAB" w:rsidRPr="001A6EC5" w:rsidRDefault="003C1CAB" w:rsidP="00CB3330">
            <w:pPr>
              <w:autoSpaceDE w:val="0"/>
              <w:autoSpaceDN w:val="0"/>
              <w:adjustRightInd w:val="0"/>
              <w:spacing w:after="0" w:line="240" w:lineRule="auto"/>
              <w:rPr>
                <w:rFonts w:ascii="Times New Roman" w:hAnsi="Times New Roman"/>
                <w:bCs/>
              </w:rPr>
            </w:pPr>
            <w:proofErr w:type="gramStart"/>
            <w:r w:rsidRPr="001A6EC5">
              <w:rPr>
                <w:rFonts w:ascii="Times New Roman" w:hAnsi="Times New Roman"/>
                <w:bCs/>
              </w:rPr>
              <w:t>соответствующей</w:t>
            </w:r>
            <w:proofErr w:type="gramEnd"/>
            <w:r w:rsidRPr="001A6EC5">
              <w:rPr>
                <w:rFonts w:ascii="Times New Roman" w:hAnsi="Times New Roman"/>
                <w:bCs/>
              </w:rPr>
              <w:t xml:space="preserve"> профилю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кружка, секции, студии,</w:t>
            </w:r>
          </w:p>
          <w:p w:rsidR="003C1CAB" w:rsidRPr="001A6EC5" w:rsidRDefault="003C1CAB" w:rsidP="00CB3330">
            <w:pPr>
              <w:rPr>
                <w:rFonts w:ascii="Times New Roman" w:hAnsi="Times New Roman"/>
              </w:rPr>
            </w:pPr>
          </w:p>
        </w:tc>
      </w:tr>
      <w:tr w:rsidR="003C1CAB" w:rsidRPr="001A6EC5" w:rsidTr="00CB3330">
        <w:tc>
          <w:tcPr>
            <w:tcW w:w="1809"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Педагог-библиотекарь </w:t>
            </w:r>
          </w:p>
          <w:p w:rsidR="003C1CAB" w:rsidRPr="001A6EC5" w:rsidRDefault="003C1CAB" w:rsidP="00CB3330">
            <w:pPr>
              <w:autoSpaceDE w:val="0"/>
              <w:autoSpaceDN w:val="0"/>
              <w:adjustRightInd w:val="0"/>
              <w:spacing w:after="0" w:line="240" w:lineRule="auto"/>
              <w:rPr>
                <w:rFonts w:ascii="Times New Roman" w:hAnsi="Times New Roman"/>
                <w:bCs/>
              </w:rPr>
            </w:pPr>
          </w:p>
          <w:p w:rsidR="003C1CAB" w:rsidRPr="001A6EC5" w:rsidRDefault="003C1CAB" w:rsidP="00CB3330">
            <w:pPr>
              <w:rPr>
                <w:rFonts w:ascii="Times New Roman" w:hAnsi="Times New Roman"/>
              </w:rPr>
            </w:pPr>
          </w:p>
        </w:tc>
        <w:tc>
          <w:tcPr>
            <w:tcW w:w="2127"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Обеспечивает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доступ</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обучающихся к</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информационным</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ресурсам, участвует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 их духовно-</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нравственном</w:t>
            </w:r>
          </w:p>
          <w:p w:rsidR="003C1CAB" w:rsidRPr="001A6EC5" w:rsidRDefault="003C1CAB" w:rsidP="00CB3330">
            <w:pPr>
              <w:autoSpaceDE w:val="0"/>
              <w:autoSpaceDN w:val="0"/>
              <w:adjustRightInd w:val="0"/>
              <w:spacing w:after="0" w:line="240" w:lineRule="auto"/>
              <w:rPr>
                <w:rFonts w:ascii="Times New Roman" w:hAnsi="Times New Roman"/>
                <w:bCs/>
              </w:rPr>
            </w:pPr>
            <w:proofErr w:type="gramStart"/>
            <w:r w:rsidRPr="001A6EC5">
              <w:rPr>
                <w:rFonts w:ascii="Times New Roman" w:hAnsi="Times New Roman"/>
                <w:bCs/>
              </w:rPr>
              <w:t>воспитании</w:t>
            </w:r>
            <w:proofErr w:type="gramEnd"/>
            <w:r w:rsidRPr="001A6EC5">
              <w:rPr>
                <w:rFonts w:ascii="Times New Roman" w:hAnsi="Times New Roman"/>
                <w:bCs/>
              </w:rPr>
              <w:t>,</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профориентации 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социализации,</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содействует</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формированию</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информационной</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компетентности</w:t>
            </w:r>
          </w:p>
          <w:p w:rsidR="003C1CAB" w:rsidRPr="001A6EC5" w:rsidRDefault="003C1CAB" w:rsidP="00CB3330">
            <w:pPr>
              <w:rPr>
                <w:rFonts w:ascii="Times New Roman" w:hAnsi="Times New Roman"/>
              </w:rPr>
            </w:pPr>
            <w:r w:rsidRPr="001A6EC5">
              <w:rPr>
                <w:rFonts w:ascii="Times New Roman" w:hAnsi="Times New Roman"/>
                <w:bCs/>
              </w:rPr>
              <w:t>обучающихся</w:t>
            </w:r>
          </w:p>
        </w:tc>
        <w:tc>
          <w:tcPr>
            <w:tcW w:w="1234" w:type="dxa"/>
          </w:tcPr>
          <w:p w:rsidR="003C1CAB" w:rsidRPr="001A6EC5" w:rsidRDefault="003C1CAB" w:rsidP="00CB3330">
            <w:pPr>
              <w:rPr>
                <w:rFonts w:ascii="Times New Roman" w:hAnsi="Times New Roman"/>
              </w:rPr>
            </w:pPr>
            <w:r w:rsidRPr="001A6EC5">
              <w:rPr>
                <w:rFonts w:ascii="Times New Roman" w:hAnsi="Times New Roman"/>
                <w:bCs/>
              </w:rPr>
              <w:t>1/1</w:t>
            </w:r>
          </w:p>
        </w:tc>
        <w:tc>
          <w:tcPr>
            <w:tcW w:w="2168"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 профессиональное</w:t>
            </w:r>
          </w:p>
          <w:p w:rsidR="003C1CAB" w:rsidRPr="001A6EC5" w:rsidRDefault="003C1CAB" w:rsidP="00CB3330">
            <w:pPr>
              <w:autoSpaceDE w:val="0"/>
              <w:autoSpaceDN w:val="0"/>
              <w:adjustRightInd w:val="0"/>
              <w:spacing w:after="0" w:line="240" w:lineRule="auto"/>
              <w:rPr>
                <w:rFonts w:ascii="Times New Roman" w:hAnsi="Times New Roman"/>
                <w:bCs/>
              </w:rPr>
            </w:pPr>
            <w:proofErr w:type="gramStart"/>
            <w:r w:rsidRPr="001A6EC5">
              <w:rPr>
                <w:rFonts w:ascii="Times New Roman" w:hAnsi="Times New Roman"/>
                <w:bCs/>
              </w:rPr>
              <w:t>(педагогическое,</w:t>
            </w:r>
            <w:proofErr w:type="gramEnd"/>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библиотечное) образование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без предъявления</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требований к стажу работы.</w:t>
            </w:r>
          </w:p>
          <w:p w:rsidR="003C1CAB" w:rsidRPr="001A6EC5" w:rsidRDefault="003C1CAB" w:rsidP="00CB3330">
            <w:pPr>
              <w:rPr>
                <w:rFonts w:ascii="Times New Roman" w:hAnsi="Times New Roman"/>
              </w:rPr>
            </w:pPr>
          </w:p>
        </w:tc>
        <w:tc>
          <w:tcPr>
            <w:tcW w:w="1865"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w:t>
            </w:r>
            <w:r>
              <w:rPr>
                <w:rFonts w:ascii="Times New Roman" w:hAnsi="Times New Roman"/>
                <w:bCs/>
              </w:rPr>
              <w:t xml:space="preserve"> п</w:t>
            </w:r>
            <w:r w:rsidRPr="001A6EC5">
              <w:rPr>
                <w:rFonts w:ascii="Times New Roman" w:hAnsi="Times New Roman"/>
                <w:bCs/>
              </w:rPr>
              <w:t>рофессиональ</w:t>
            </w:r>
            <w:r>
              <w:rPr>
                <w:rFonts w:ascii="Times New Roman" w:hAnsi="Times New Roman"/>
                <w:bCs/>
              </w:rPr>
              <w:t>-</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ное</w:t>
            </w:r>
          </w:p>
          <w:p w:rsidR="003C1CAB" w:rsidRPr="001A6EC5" w:rsidRDefault="003C1CAB" w:rsidP="00CB3330">
            <w:pPr>
              <w:rPr>
                <w:rFonts w:ascii="Times New Roman" w:hAnsi="Times New Roman"/>
              </w:rPr>
            </w:pPr>
            <w:r w:rsidRPr="001A6EC5">
              <w:rPr>
                <w:rFonts w:ascii="Times New Roman" w:hAnsi="Times New Roman"/>
                <w:bCs/>
              </w:rPr>
              <w:t>образование</w:t>
            </w:r>
          </w:p>
        </w:tc>
      </w:tr>
      <w:tr w:rsidR="003C1CAB" w:rsidRPr="001A6EC5" w:rsidTr="00CB3330">
        <w:tc>
          <w:tcPr>
            <w:tcW w:w="1809" w:type="dxa"/>
          </w:tcPr>
          <w:p w:rsidR="003C1CAB" w:rsidRPr="001A6EC5" w:rsidRDefault="003C1CAB" w:rsidP="00CB3330">
            <w:pPr>
              <w:autoSpaceDE w:val="0"/>
              <w:autoSpaceDN w:val="0"/>
              <w:adjustRightInd w:val="0"/>
              <w:rPr>
                <w:rFonts w:ascii="Times New Roman" w:hAnsi="Times New Roman"/>
              </w:rPr>
            </w:pPr>
            <w:r w:rsidRPr="001A6EC5">
              <w:rPr>
                <w:rFonts w:ascii="Times New Roman" w:hAnsi="Times New Roman"/>
                <w:bCs/>
              </w:rPr>
              <w:t>Бухгалтер</w:t>
            </w:r>
          </w:p>
        </w:tc>
        <w:tc>
          <w:tcPr>
            <w:tcW w:w="2127" w:type="dxa"/>
          </w:tcPr>
          <w:p w:rsidR="003C1CAB" w:rsidRPr="001A6EC5" w:rsidRDefault="003C1CAB" w:rsidP="00CB3330">
            <w:pPr>
              <w:autoSpaceDE w:val="0"/>
              <w:autoSpaceDN w:val="0"/>
              <w:adjustRightInd w:val="0"/>
              <w:rPr>
                <w:rFonts w:ascii="Times New Roman" w:hAnsi="Times New Roman"/>
              </w:rPr>
            </w:pPr>
            <w:r w:rsidRPr="001A6EC5">
              <w:rPr>
                <w:rFonts w:ascii="Times New Roman" w:hAnsi="Times New Roman"/>
                <w:bCs/>
              </w:rPr>
              <w:t>Выполняет работу по ведению бухгалтерского учёта имущества, обязательств и хозяйственных операций</w:t>
            </w:r>
          </w:p>
        </w:tc>
        <w:tc>
          <w:tcPr>
            <w:tcW w:w="1234" w:type="dxa"/>
          </w:tcPr>
          <w:p w:rsidR="003C1CAB" w:rsidRPr="001A6EC5" w:rsidRDefault="003C1CAB" w:rsidP="00CB3330">
            <w:pPr>
              <w:rPr>
                <w:rFonts w:ascii="Times New Roman" w:hAnsi="Times New Roman"/>
              </w:rPr>
            </w:pPr>
            <w:r w:rsidRPr="001A6EC5">
              <w:rPr>
                <w:rFonts w:ascii="Times New Roman" w:hAnsi="Times New Roman"/>
                <w:bCs/>
              </w:rPr>
              <w:t>0,5/0,5</w:t>
            </w:r>
          </w:p>
        </w:tc>
        <w:tc>
          <w:tcPr>
            <w:tcW w:w="2168" w:type="dxa"/>
          </w:tcPr>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Высшее</w:t>
            </w:r>
          </w:p>
          <w:p w:rsidR="003C1CAB" w:rsidRPr="001A6EC5" w:rsidRDefault="003C1CAB" w:rsidP="00CB3330">
            <w:pPr>
              <w:autoSpaceDE w:val="0"/>
              <w:autoSpaceDN w:val="0"/>
              <w:adjustRightInd w:val="0"/>
              <w:spacing w:after="0" w:line="240" w:lineRule="auto"/>
              <w:rPr>
                <w:rFonts w:ascii="Times New Roman" w:hAnsi="Times New Roman"/>
                <w:bCs/>
              </w:rPr>
            </w:pPr>
            <w:r w:rsidRPr="001A6EC5">
              <w:rPr>
                <w:rFonts w:ascii="Times New Roman" w:hAnsi="Times New Roman"/>
                <w:bCs/>
              </w:rPr>
              <w:t xml:space="preserve">Профессиональное  (экономическое) образование без предъявлений требований к стажу </w:t>
            </w:r>
          </w:p>
          <w:p w:rsidR="003C1CAB" w:rsidRPr="001A6EC5" w:rsidRDefault="003C1CAB" w:rsidP="00CB3330">
            <w:pPr>
              <w:rPr>
                <w:rFonts w:ascii="Times New Roman" w:hAnsi="Times New Roman"/>
              </w:rPr>
            </w:pPr>
          </w:p>
        </w:tc>
        <w:tc>
          <w:tcPr>
            <w:tcW w:w="1865" w:type="dxa"/>
          </w:tcPr>
          <w:p w:rsidR="003C1CAB" w:rsidRPr="001A6EC5" w:rsidRDefault="003C1CAB" w:rsidP="00CB3330">
            <w:pPr>
              <w:rPr>
                <w:rFonts w:ascii="Times New Roman" w:hAnsi="Times New Roman"/>
              </w:rPr>
            </w:pPr>
            <w:r w:rsidRPr="001A6EC5">
              <w:rPr>
                <w:rFonts w:ascii="Times New Roman" w:hAnsi="Times New Roman"/>
              </w:rPr>
              <w:t>Высшее экономическое образование</w:t>
            </w:r>
          </w:p>
        </w:tc>
      </w:tr>
    </w:tbl>
    <w:p w:rsidR="003C1CAB" w:rsidRPr="003C1CAB" w:rsidRDefault="003C1CAB" w:rsidP="003C1CAB">
      <w:pPr>
        <w:pStyle w:val="a5"/>
        <w:jc w:val="both"/>
        <w:rPr>
          <w:rFonts w:ascii="Times New Roman" w:hAnsi="Times New Roman"/>
          <w:sz w:val="24"/>
          <w:szCs w:val="24"/>
        </w:rPr>
      </w:pPr>
    </w:p>
    <w:p w:rsidR="003C1CAB" w:rsidRDefault="003C1CAB" w:rsidP="003C1CAB">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xml:space="preserve">При формировании системы повышения квалификации администрацией школы учитываются анализ кадровой ситуации, результаты диагностики профессиональных затруднений, потребности педагогов в саморазвитии и перспективный план повышения квалификации и аттестации педагогических работников. </w:t>
      </w:r>
    </w:p>
    <w:p w:rsidR="00191910" w:rsidRDefault="00191910" w:rsidP="003C1CAB">
      <w:pPr>
        <w:autoSpaceDE w:val="0"/>
        <w:autoSpaceDN w:val="0"/>
        <w:adjustRightInd w:val="0"/>
        <w:spacing w:after="0" w:line="240" w:lineRule="auto"/>
        <w:ind w:firstLine="567"/>
        <w:jc w:val="both"/>
        <w:rPr>
          <w:rFonts w:ascii="Times New Roman" w:hAnsi="Times New Roman"/>
          <w:sz w:val="23"/>
          <w:szCs w:val="23"/>
        </w:rPr>
      </w:pPr>
    </w:p>
    <w:p w:rsidR="00191910" w:rsidRPr="00191910" w:rsidRDefault="00191910" w:rsidP="003C1CAB">
      <w:pPr>
        <w:autoSpaceDE w:val="0"/>
        <w:autoSpaceDN w:val="0"/>
        <w:adjustRightInd w:val="0"/>
        <w:spacing w:after="0" w:line="240" w:lineRule="auto"/>
        <w:ind w:firstLine="567"/>
        <w:jc w:val="both"/>
        <w:rPr>
          <w:rFonts w:ascii="Times New Roman" w:hAnsi="Times New Roman"/>
          <w:sz w:val="24"/>
          <w:szCs w:val="24"/>
        </w:rPr>
      </w:pPr>
      <w:r w:rsidRPr="00191910">
        <w:rPr>
          <w:rFonts w:ascii="Times New Roman" w:hAnsi="Times New Roman"/>
          <w:b/>
          <w:bCs/>
          <w:sz w:val="24"/>
          <w:szCs w:val="24"/>
        </w:rPr>
        <w:t>Информация о педагогических работниках образовательной организации по реализуемой основной образовательной программе</w:t>
      </w:r>
    </w:p>
    <w:p w:rsidR="00191910" w:rsidRPr="00191910" w:rsidRDefault="00191910" w:rsidP="003C1CAB">
      <w:pPr>
        <w:autoSpaceDE w:val="0"/>
        <w:autoSpaceDN w:val="0"/>
        <w:adjustRightInd w:val="0"/>
        <w:spacing w:after="0" w:line="240" w:lineRule="auto"/>
        <w:ind w:firstLine="567"/>
        <w:jc w:val="both"/>
        <w:rPr>
          <w:rFonts w:ascii="Times New Roman" w:hAnsi="Times New Roman"/>
          <w:sz w:val="24"/>
          <w:szCs w:val="24"/>
        </w:rPr>
      </w:pPr>
    </w:p>
    <w:tbl>
      <w:tblPr>
        <w:tblStyle w:val="41"/>
        <w:tblW w:w="9180" w:type="dxa"/>
        <w:tblLayout w:type="fixed"/>
        <w:tblLook w:val="04A0"/>
      </w:tblPr>
      <w:tblGrid>
        <w:gridCol w:w="675"/>
        <w:gridCol w:w="1785"/>
        <w:gridCol w:w="1192"/>
        <w:gridCol w:w="2054"/>
        <w:gridCol w:w="1632"/>
        <w:gridCol w:w="850"/>
        <w:gridCol w:w="992"/>
      </w:tblGrid>
      <w:tr w:rsidR="00191910" w:rsidRPr="00191910" w:rsidTr="00191910">
        <w:tc>
          <w:tcPr>
            <w:tcW w:w="675"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w:t>
            </w:r>
          </w:p>
        </w:tc>
        <w:tc>
          <w:tcPr>
            <w:tcW w:w="1785"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Фамилия</w:t>
            </w:r>
          </w:p>
        </w:tc>
        <w:tc>
          <w:tcPr>
            <w:tcW w:w="1192"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proofErr w:type="gramStart"/>
            <w:r w:rsidRPr="00191910">
              <w:rPr>
                <w:rFonts w:ascii="Times New Roman" w:hAnsi="Times New Roman"/>
                <w:b/>
                <w:bCs/>
                <w:color w:val="000000"/>
                <w:sz w:val="24"/>
                <w:szCs w:val="24"/>
              </w:rPr>
              <w:t>Образо-вание</w:t>
            </w:r>
            <w:proofErr w:type="gramEnd"/>
          </w:p>
        </w:tc>
        <w:tc>
          <w:tcPr>
            <w:tcW w:w="2054"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proofErr w:type="gramStart"/>
            <w:r w:rsidRPr="00191910">
              <w:rPr>
                <w:rFonts w:ascii="Times New Roman" w:hAnsi="Times New Roman"/>
                <w:b/>
                <w:bCs/>
                <w:color w:val="000000"/>
                <w:sz w:val="24"/>
                <w:szCs w:val="24"/>
              </w:rPr>
              <w:t>Образователь-ное</w:t>
            </w:r>
            <w:proofErr w:type="gramEnd"/>
            <w:r w:rsidRPr="00191910">
              <w:rPr>
                <w:rFonts w:ascii="Times New Roman" w:hAnsi="Times New Roman"/>
                <w:b/>
                <w:bCs/>
                <w:color w:val="000000"/>
                <w:sz w:val="24"/>
                <w:szCs w:val="24"/>
              </w:rPr>
              <w:t xml:space="preserve"> учреждение, год окончания</w:t>
            </w:r>
          </w:p>
        </w:tc>
        <w:tc>
          <w:tcPr>
            <w:tcW w:w="1632"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Занимаемая должность</w:t>
            </w:r>
          </w:p>
        </w:tc>
        <w:tc>
          <w:tcPr>
            <w:tcW w:w="850"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Категория</w:t>
            </w:r>
          </w:p>
        </w:tc>
        <w:tc>
          <w:tcPr>
            <w:tcW w:w="992"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 xml:space="preserve">Год </w:t>
            </w:r>
            <w:proofErr w:type="gramStart"/>
            <w:r w:rsidRPr="00191910">
              <w:rPr>
                <w:rFonts w:ascii="Times New Roman" w:hAnsi="Times New Roman"/>
                <w:b/>
                <w:bCs/>
                <w:color w:val="000000"/>
                <w:sz w:val="24"/>
                <w:szCs w:val="24"/>
              </w:rPr>
              <w:t>присво-ения</w:t>
            </w:r>
            <w:proofErr w:type="gramEnd"/>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Кайт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Елена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Вадимовна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Дальневосточный государственный университет, 1990</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директор </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Кривоносова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Софья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Фанильевна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Уссурийский государственный педагогический институт, 1989</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заместитель директора по УР</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3.</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Зикунова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Маргарита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Николаевна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Дальневосточный госуд. университет, 1996</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учитель русского языка и литературы</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в/к</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2016</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4.</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Кожемякина</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 Галина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Дмитриевна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Уссурийский государственный педагогический институт,  1990</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учитель математики </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в/к</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5.</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Курбангалина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Яна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Евгеньевна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Дальневосточный Федеральный университет, 2013</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учитель истории и обществознания</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соотв.</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6.</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Маркова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Светлана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Александровна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Уссурийский государственный педагогический институт, 2009</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учитель информатики и физики</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1/к</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7.</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Петруненко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Галина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Ивановна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Уссурийский государственный педагогический институт, 1985</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учитель английского языка</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в/к</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2016</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8.</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Покрачко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Наталья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Васильевна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Уссурийский государственный педагогический институт, 1984</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учитель биологии и географии</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в/к</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2017</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9.</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Ткачук</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 Владимир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Петрович</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Хабаровский государственный педагогический институт, 1984</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учитель физической культуры</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в/к</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2016</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10.</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Удинцева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Наталья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Фёдоровна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Кызылский государственный педагогический институт, 1982</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учитель химии и ОБЖ</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соотв.</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2019</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11.</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Жигулина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Светлана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Николаевна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Уссурийский государственный педагогический институт , 1988</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педагог-психолог</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в/к</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2016</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12.</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Гнаевская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Галина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Ивановна</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Дальневосточный государственный университет,1976</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педагог-библиотекарь</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соотв.</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2016</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13.</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Городничая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Татьяна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Петровна </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высшее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Хабаровский государственный институт культуры, 1985</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Педагог дополнительного образования</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соотв.</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2018</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14.</w:t>
            </w:r>
          </w:p>
        </w:tc>
        <w:tc>
          <w:tcPr>
            <w:tcW w:w="178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Чертовских</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Ольга</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Геннадьевна </w:t>
            </w:r>
          </w:p>
        </w:tc>
        <w:tc>
          <w:tcPr>
            <w:tcW w:w="11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Спеднее специальное</w:t>
            </w:r>
          </w:p>
        </w:tc>
        <w:tc>
          <w:tcPr>
            <w:tcW w:w="2054"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Владивостокское музыкально-педагогическое училище, 1977</w:t>
            </w:r>
          </w:p>
        </w:tc>
        <w:tc>
          <w:tcPr>
            <w:tcW w:w="163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Педагог дополнительного образования</w:t>
            </w:r>
          </w:p>
        </w:tc>
        <w:tc>
          <w:tcPr>
            <w:tcW w:w="850"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в/к</w:t>
            </w:r>
          </w:p>
        </w:tc>
        <w:tc>
          <w:tcPr>
            <w:tcW w:w="992"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2018</w:t>
            </w:r>
          </w:p>
        </w:tc>
      </w:tr>
    </w:tbl>
    <w:p w:rsidR="00191910" w:rsidRDefault="00191910" w:rsidP="003C1CAB">
      <w:pPr>
        <w:autoSpaceDE w:val="0"/>
        <w:autoSpaceDN w:val="0"/>
        <w:adjustRightInd w:val="0"/>
        <w:spacing w:after="0" w:line="240" w:lineRule="auto"/>
        <w:ind w:firstLine="567"/>
        <w:jc w:val="both"/>
        <w:rPr>
          <w:rFonts w:ascii="Times New Roman" w:hAnsi="Times New Roman"/>
          <w:sz w:val="24"/>
          <w:szCs w:val="24"/>
        </w:rPr>
      </w:pPr>
    </w:p>
    <w:p w:rsidR="00191910" w:rsidRDefault="00191910" w:rsidP="003C1CAB">
      <w:pPr>
        <w:autoSpaceDE w:val="0"/>
        <w:autoSpaceDN w:val="0"/>
        <w:adjustRightInd w:val="0"/>
        <w:spacing w:after="0" w:line="240" w:lineRule="auto"/>
        <w:ind w:firstLine="567"/>
        <w:jc w:val="both"/>
        <w:rPr>
          <w:rFonts w:ascii="Times New Roman" w:hAnsi="Times New Roman"/>
          <w:sz w:val="24"/>
          <w:szCs w:val="24"/>
        </w:rPr>
      </w:pPr>
    </w:p>
    <w:p w:rsidR="00191910" w:rsidRPr="00191910" w:rsidRDefault="00191910" w:rsidP="003C1CAB">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Информация о повышении квалификации</w:t>
      </w:r>
    </w:p>
    <w:p w:rsidR="00191910" w:rsidRDefault="00191910" w:rsidP="003C1CAB">
      <w:pPr>
        <w:autoSpaceDE w:val="0"/>
        <w:autoSpaceDN w:val="0"/>
        <w:adjustRightInd w:val="0"/>
        <w:spacing w:after="0" w:line="240" w:lineRule="auto"/>
        <w:ind w:firstLine="567"/>
        <w:jc w:val="both"/>
        <w:rPr>
          <w:rFonts w:ascii="Times New Roman" w:hAnsi="Times New Roman"/>
          <w:sz w:val="24"/>
          <w:szCs w:val="24"/>
        </w:rPr>
      </w:pPr>
    </w:p>
    <w:tbl>
      <w:tblPr>
        <w:tblStyle w:val="5"/>
        <w:tblW w:w="9180" w:type="dxa"/>
        <w:tblLayout w:type="fixed"/>
        <w:tblLook w:val="04A0"/>
      </w:tblPr>
      <w:tblGrid>
        <w:gridCol w:w="675"/>
        <w:gridCol w:w="1843"/>
        <w:gridCol w:w="1843"/>
        <w:gridCol w:w="4819"/>
      </w:tblGrid>
      <w:tr w:rsidR="00191910" w:rsidRPr="00191910" w:rsidTr="00191910">
        <w:tc>
          <w:tcPr>
            <w:tcW w:w="675"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w:t>
            </w:r>
          </w:p>
        </w:tc>
        <w:tc>
          <w:tcPr>
            <w:tcW w:w="1843"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Фамилия</w:t>
            </w:r>
          </w:p>
        </w:tc>
        <w:tc>
          <w:tcPr>
            <w:tcW w:w="1843"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Тема самообразования</w:t>
            </w:r>
          </w:p>
        </w:tc>
        <w:tc>
          <w:tcPr>
            <w:tcW w:w="4819" w:type="dxa"/>
            <w:vAlign w:val="center"/>
          </w:tcPr>
          <w:p w:rsidR="00191910" w:rsidRPr="00191910" w:rsidRDefault="00191910" w:rsidP="00191910">
            <w:pPr>
              <w:spacing w:after="0" w:line="240" w:lineRule="auto"/>
              <w:jc w:val="center"/>
              <w:rPr>
                <w:rFonts w:ascii="Times New Roman" w:hAnsi="Times New Roman"/>
                <w:b/>
                <w:bCs/>
                <w:color w:val="000000"/>
                <w:sz w:val="24"/>
                <w:szCs w:val="24"/>
              </w:rPr>
            </w:pPr>
            <w:r w:rsidRPr="00191910">
              <w:rPr>
                <w:rFonts w:ascii="Times New Roman" w:hAnsi="Times New Roman"/>
                <w:b/>
                <w:bCs/>
                <w:color w:val="000000"/>
                <w:sz w:val="24"/>
                <w:szCs w:val="24"/>
              </w:rPr>
              <w:t>Курсовая подготовка</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Кайт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Елена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Вадимовна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Организация учебной деятельности по развитию метапредметных компетенций на уровне ООО</w:t>
            </w:r>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Управление качеством образовательной деятельности ОО в современных условиях, 2018</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Национальный проект "Образование": инновационная повестка для региона", 2018</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Качество общего образования: региональная практика информационно-методического сопровождения, 2019</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Переход школы в эффективный режим работы как механизм управления качеством образования, 2019</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ФГОС СОО: новая модель образовательного процесса, 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2.</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Кривоносова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Софья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Фанильевна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Организация учебно-исследовательской деятельности </w:t>
            </w:r>
            <w:proofErr w:type="gramStart"/>
            <w:r w:rsidRPr="00191910">
              <w:rPr>
                <w:rFonts w:ascii="Times New Roman" w:hAnsi="Times New Roman"/>
                <w:color w:val="000000"/>
                <w:sz w:val="24"/>
                <w:szCs w:val="24"/>
              </w:rPr>
              <w:t>обучающихся</w:t>
            </w:r>
            <w:proofErr w:type="gramEnd"/>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Управление в сфере образования, 2017</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Национальный проект "Образование": инновационная повестка для региона", 2018</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Индивидуализация образования: современный педагогический опыт, 2018</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Качество общего образования: региональная практика информационно-методического сопровождения, 2019</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Переход школы в эффективный режим работы как механизм управления качеством, 2019</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ФГОС СОО: новая модель образовательного процесса, 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3.</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Зикунова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Маргарита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Николаевна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Организация учебно-исследовательской деятельности </w:t>
            </w:r>
            <w:proofErr w:type="gramStart"/>
            <w:r w:rsidRPr="00191910">
              <w:rPr>
                <w:rFonts w:ascii="Times New Roman" w:hAnsi="Times New Roman"/>
                <w:color w:val="000000"/>
                <w:sz w:val="24"/>
                <w:szCs w:val="24"/>
              </w:rPr>
              <w:t>обучающихся</w:t>
            </w:r>
            <w:proofErr w:type="gramEnd"/>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Индивидуализация образования: современный педагогический опыт, 2018</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ФГОС СОО: организация образовательного процесса при изучении русского языка, 2020</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Разработка и реализация рабочих программ курсов "Родной язык" и "Литературное чтение на родном языке", 2019</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Подготовка экспертов предметной комиссии ОГЭ по русскому языку, 2020</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Организация деятельности педагогических работников по классному руководству, 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4.</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Кожемякина</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 Галина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Дмитриевна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Групповая форма работы как средство формирования УУД</w:t>
            </w:r>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Индивидуализация образования: современный педагогический опыт, 2018</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Современная методика преподавания математики в основной и средней школе в условиях реализации ФГОС, 2020</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Повышение квалификации экспертов предметной комисии ЕГЭ по математике, 2019, 2020</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Организация деятельности педагогических работников по классному руководству, 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5.</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Курбангалина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Яна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Евгеньевна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Организация учебно-исследовательской деятельности </w:t>
            </w:r>
            <w:proofErr w:type="gramStart"/>
            <w:r w:rsidRPr="00191910">
              <w:rPr>
                <w:rFonts w:ascii="Times New Roman" w:hAnsi="Times New Roman"/>
                <w:color w:val="000000"/>
                <w:sz w:val="24"/>
                <w:szCs w:val="24"/>
              </w:rPr>
              <w:t>обучающихся</w:t>
            </w:r>
            <w:proofErr w:type="gramEnd"/>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Формирование профкомпетенций учителя для работы в  условиях реализации ФГОС ООО,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Организация деятельности педагогических работников по классному руководству, 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6.</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Маркова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Светлана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Александровна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Оличностно-ориентированное обучение на уроках информатики</w:t>
            </w:r>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Методология и технология реализации ФГОС </w:t>
            </w:r>
            <w:proofErr w:type="gramStart"/>
            <w:r w:rsidRPr="00191910">
              <w:rPr>
                <w:rFonts w:ascii="Times New Roman" w:hAnsi="Times New Roman"/>
                <w:color w:val="000000"/>
                <w:sz w:val="24"/>
                <w:szCs w:val="24"/>
              </w:rPr>
              <w:t>обучающихся</w:t>
            </w:r>
            <w:proofErr w:type="gramEnd"/>
            <w:r w:rsidRPr="00191910">
              <w:rPr>
                <w:rFonts w:ascii="Times New Roman" w:hAnsi="Times New Roman"/>
                <w:color w:val="000000"/>
                <w:sz w:val="24"/>
                <w:szCs w:val="24"/>
              </w:rPr>
              <w:t xml:space="preserve"> с ОВЗ,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Современные подходы к преподаванию курса информатики в основной и средней школе, 2019</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Организация деятельности педагогических работников по классному руководству, 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7.</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Петруненко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Галина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Ивановна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Организация учебно-исследовательской деятельности </w:t>
            </w:r>
            <w:proofErr w:type="gramStart"/>
            <w:r w:rsidRPr="00191910">
              <w:rPr>
                <w:rFonts w:ascii="Times New Roman" w:hAnsi="Times New Roman"/>
                <w:color w:val="000000"/>
                <w:sz w:val="24"/>
                <w:szCs w:val="24"/>
              </w:rPr>
              <w:t>обучающихся</w:t>
            </w:r>
            <w:proofErr w:type="gramEnd"/>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Формирование профкомпетенций учителя для реализации ФГОС ООО,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Подготовка к итоговой аттестации по английскому языку: типичные ошибки и как их избежать,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Повышение квалификации экспертов предметной комиссии ЕГЭ, 2016</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8.</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Покрачко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Наталья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Васильевна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Организация учебно-исследовательской деятельности </w:t>
            </w:r>
            <w:proofErr w:type="gramStart"/>
            <w:r w:rsidRPr="00191910">
              <w:rPr>
                <w:rFonts w:ascii="Times New Roman" w:hAnsi="Times New Roman"/>
                <w:color w:val="000000"/>
                <w:sz w:val="24"/>
                <w:szCs w:val="24"/>
              </w:rPr>
              <w:t>обучающихся</w:t>
            </w:r>
            <w:proofErr w:type="gramEnd"/>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Формирование профессиональных компетенцийучителя для реализации ФГОС ООО (биология, химия), 2015</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Технологии достижения планируемых результатов по биологии,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Подготовка экспертов предметной комиссии ОГЭ по биологии,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Технологии достижения планируемых результатов по географии, 2017</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Организация деятельности педагогических работников по классному руководству, 2020</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9.</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Ткачук</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 Владимир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Петрович</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Использование здоровьесберегающих технологий на уроках физической культуры</w:t>
            </w:r>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Внедрение и реализация Всероссийского физкультурно-спортивного комплекса ГТО,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Методика преподавания физической культуры, инструменты оценки учебных достижений учащихся и мониторинг эффективности обучения в условиях реализации ФГОС", 2017</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10.</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Удинцева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Наталья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Фёдоровна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Система оценивания планируемых результатов пофизике и химии</w:t>
            </w:r>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Формирование профкомпетенций учителей-предметников в условиях освоения ФГОС ООО,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Технология достижения планируемых образователтных результатов по химии,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Формирование экспертных компетенций учителя в процессе подготовки выпускников к ГИА по химии, 2015</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11.</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Жигулина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Светлана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Николаевна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Организация проектной деятельности учащихся</w:t>
            </w:r>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Служба медиации в образовательной организации: технология и методы работы,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Методология и технология реализации ФГОС </w:t>
            </w:r>
            <w:proofErr w:type="gramStart"/>
            <w:r w:rsidRPr="00191910">
              <w:rPr>
                <w:rFonts w:ascii="Times New Roman" w:hAnsi="Times New Roman"/>
                <w:color w:val="000000"/>
                <w:sz w:val="24"/>
                <w:szCs w:val="24"/>
              </w:rPr>
              <w:t>обучающихся</w:t>
            </w:r>
            <w:proofErr w:type="gramEnd"/>
            <w:r w:rsidRPr="00191910">
              <w:rPr>
                <w:rFonts w:ascii="Times New Roman" w:hAnsi="Times New Roman"/>
                <w:color w:val="000000"/>
                <w:sz w:val="24"/>
                <w:szCs w:val="24"/>
              </w:rPr>
              <w:t xml:space="preserve"> с ОВЗ,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Педагог-психолог в системе образования. Технология организации и проведения психолого-педагогической работы в ОУ, 2016</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Профилактика наркомании среди подростков и молодежи в ОО, 2018</w:t>
            </w:r>
          </w:p>
        </w:tc>
      </w:tr>
      <w:tr w:rsidR="00191910" w:rsidRPr="00191910" w:rsidTr="00191910">
        <w:tc>
          <w:tcPr>
            <w:tcW w:w="675"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12.</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Гнаевская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 xml:space="preserve">Галина </w:t>
            </w:r>
          </w:p>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Ивановна</w:t>
            </w:r>
          </w:p>
        </w:tc>
        <w:tc>
          <w:tcPr>
            <w:tcW w:w="1843"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Способы достижения планируемых результатов</w:t>
            </w:r>
          </w:p>
        </w:tc>
        <w:tc>
          <w:tcPr>
            <w:tcW w:w="4819" w:type="dxa"/>
            <w:vAlign w:val="center"/>
          </w:tcPr>
          <w:p w:rsidR="00191910" w:rsidRPr="00191910" w:rsidRDefault="00191910" w:rsidP="00191910">
            <w:pPr>
              <w:spacing w:after="0" w:line="240" w:lineRule="auto"/>
              <w:rPr>
                <w:rFonts w:ascii="Times New Roman" w:hAnsi="Times New Roman"/>
                <w:color w:val="000000"/>
                <w:sz w:val="24"/>
                <w:szCs w:val="24"/>
              </w:rPr>
            </w:pPr>
            <w:r w:rsidRPr="00191910">
              <w:rPr>
                <w:rFonts w:ascii="Times New Roman" w:hAnsi="Times New Roman"/>
                <w:color w:val="000000"/>
                <w:sz w:val="24"/>
                <w:szCs w:val="24"/>
              </w:rPr>
              <w:t>Современная школьная библиотека в контексте требований новых стандартов образования, 2014</w:t>
            </w:r>
          </w:p>
        </w:tc>
      </w:tr>
    </w:tbl>
    <w:p w:rsidR="00191910" w:rsidRPr="00191910" w:rsidRDefault="00191910" w:rsidP="003C1CAB">
      <w:pPr>
        <w:autoSpaceDE w:val="0"/>
        <w:autoSpaceDN w:val="0"/>
        <w:adjustRightInd w:val="0"/>
        <w:spacing w:after="0" w:line="240" w:lineRule="auto"/>
        <w:ind w:firstLine="567"/>
        <w:jc w:val="both"/>
        <w:rPr>
          <w:rFonts w:ascii="Times New Roman" w:hAnsi="Times New Roman"/>
          <w:sz w:val="24"/>
          <w:szCs w:val="24"/>
        </w:rPr>
      </w:pP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Непрерывность профессионального развития работников образовательного учреждения реализующего основную образовательную программу среднего общего образования, обеспечивается освоением работниками образовательного учреждения дополнительных профессиональных образовательных программ, а также путем самообразования.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Целью повышения квалификации руководящих и педагогических кадров является профессиональная готовность педагогов к реализации ФГОС:</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обновление теоретических и практических знаний специалистов в связи с повышением требований к уровню квалификации;</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удовлетворение потребности педагогических сотрудников в получении новейших профессиональных знаний (предметных, педагогических, общекультурных) и в приобретении опыта организации учебного процесса в соответствии с современными тенденциями развития образования;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xml:space="preserve">• помощь сотрудникам в реализации своего творческого потенциала. </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Система обучения педагогических кадров в образовательной организации включает в себя четыре взаимодополняющих этапа (См. План работы школы на учебный год):</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1 этап - изучение теории: новых тенденций развития образования, новыхпедагогических технологий, форм и методов организации образовательных отношений;</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2 этап - отработка теоретических вопросов, первичная апробация впедагогической практике тех или иных инноваций;</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3 этап - апробация моделей, форм и методов обучения, демонстрацияпрактических умений в использовании современных педагогических технологий, ворганизации образовательных отношений;</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4 этап - обобщение опыта, анализ проблем и достигнутых результатов. Изучениетеоретических основ современного инновационного процесса осуществляется через систему:</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педагогических советов, где рассматриваются фундаментальныеметодологические вопросы модернизации российского образования;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методических семинаров, где осуществляется практическая отработкатеоретических вопросов</w:t>
      </w:r>
      <w:proofErr w:type="gramStart"/>
      <w:r>
        <w:rPr>
          <w:rFonts w:ascii="Times New Roman" w:hAnsi="Times New Roman"/>
          <w:sz w:val="23"/>
          <w:szCs w:val="23"/>
        </w:rPr>
        <w:t xml:space="preserve"> ;</w:t>
      </w:r>
      <w:proofErr w:type="gramEnd"/>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заседаний методических объединений учителей, где рассматриваются частныеметодические вопросы различных образовательных областей;</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заседаний методического совета, где идет системное информирование,обучение руководителей методических объединений.</w:t>
      </w:r>
    </w:p>
    <w:p w:rsidR="00C8240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Отработка теоретических вопросов осуществляется: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на открытых уроках;</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на индивидуальных и групповых занятиях;</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на заседаниях творческих групп.</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Апробация моделей, форм и методов обучения, демонстрация практических умений виспользовании современных педагогических технологий осуществляется через: систему:</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открытых уроков в рамках единого методического дня;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открытых общешкольных и внеклассных мероприятий;</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мастер-классов, проводимых специалистами высокого уровня;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конкурсов профессионального мастерства (конкурс «Учитель года», «Самыйклассный классный» и т.д.);</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мероприятий по обобщению опыта.</w:t>
      </w:r>
    </w:p>
    <w:p w:rsidR="00C8240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Система непрерывного профессионального развития и повышения квалификациипредусматривает также активное участие педагогов в экспериментальной работе. Учителямишколы осуществляется инновационная деятельность по реализации системнодеятельностногоподхода в обучении, про</w:t>
      </w:r>
      <w:r w:rsidR="00C82400">
        <w:rPr>
          <w:rFonts w:ascii="Times New Roman" w:hAnsi="Times New Roman"/>
          <w:sz w:val="23"/>
          <w:szCs w:val="23"/>
        </w:rPr>
        <w:t>блемно-диалогического обучения.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Психолого-педагогические условия реализации основной образовательной программы среднего общегообразования.</w:t>
      </w:r>
    </w:p>
    <w:p w:rsidR="00191910" w:rsidRDefault="00C8240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Т</w:t>
      </w:r>
      <w:r w:rsidR="00191910">
        <w:rPr>
          <w:rFonts w:ascii="Times New Roman" w:hAnsi="Times New Roman"/>
          <w:sz w:val="23"/>
          <w:szCs w:val="23"/>
        </w:rPr>
        <w:t>ребованиями ФГОС к психолого-педагогическим условиям реализации основнойобразовательной программы среднего общего образования являются: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обеспечение преемственности содержания и форм организации</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образовательного процесса по отношению к уровню основного общего образования с учетом</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xml:space="preserve">специфики возрастного психофизического развития </w:t>
      </w:r>
      <w:proofErr w:type="gramStart"/>
      <w:r>
        <w:rPr>
          <w:rFonts w:ascii="Times New Roman" w:hAnsi="Times New Roman"/>
          <w:sz w:val="23"/>
          <w:szCs w:val="23"/>
        </w:rPr>
        <w:t>обучающихся</w:t>
      </w:r>
      <w:proofErr w:type="gramEnd"/>
      <w:r>
        <w:rPr>
          <w:rFonts w:ascii="Times New Roman" w:hAnsi="Times New Roman"/>
          <w:sz w:val="23"/>
          <w:szCs w:val="23"/>
        </w:rPr>
        <w:t>;</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обеспечение вариативности направлений и форм, а также диверсификации</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уровней психолого-педагогического сопровождения участников образовательного процесса;</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формирование и развитие психолого-педагогической компетентности</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участников образовательного процесса;</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обеспечение дифференцированного и индивидуализированного обучения, в том</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xml:space="preserve">числе реализация индивидуальных образовательных маршрутов и </w:t>
      </w:r>
      <w:proofErr w:type="gramStart"/>
      <w:r>
        <w:rPr>
          <w:rFonts w:ascii="Times New Roman" w:hAnsi="Times New Roman"/>
          <w:sz w:val="23"/>
          <w:szCs w:val="23"/>
        </w:rPr>
        <w:t>психологического</w:t>
      </w:r>
      <w:proofErr w:type="gramEnd"/>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сопровождения инклюзивного образования.</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xml:space="preserve">Преемственность содержания и форм организации образовательного процесса </w:t>
      </w:r>
      <w:proofErr w:type="gramStart"/>
      <w:r>
        <w:rPr>
          <w:rFonts w:ascii="Times New Roman" w:hAnsi="Times New Roman"/>
          <w:sz w:val="23"/>
          <w:szCs w:val="23"/>
        </w:rPr>
        <w:t>по</w:t>
      </w:r>
      <w:proofErr w:type="gramEnd"/>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отношению к уровню среднего общего образования с учетом специфики возрастного</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 xml:space="preserve">психофизического развития </w:t>
      </w:r>
      <w:proofErr w:type="gramStart"/>
      <w:r>
        <w:rPr>
          <w:rFonts w:ascii="Times New Roman" w:hAnsi="Times New Roman"/>
          <w:sz w:val="23"/>
          <w:szCs w:val="23"/>
        </w:rPr>
        <w:t>обучающихся</w:t>
      </w:r>
      <w:proofErr w:type="gramEnd"/>
      <w:r>
        <w:rPr>
          <w:rFonts w:ascii="Times New Roman" w:hAnsi="Times New Roman"/>
          <w:sz w:val="23"/>
          <w:szCs w:val="23"/>
        </w:rPr>
        <w:t>, включают: учебное сотрудничество, совместную</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деятельность, разновозрастное сотрудничество, дискуссию, тренинги, групповую игру,</w:t>
      </w:r>
    </w:p>
    <w:p w:rsidR="00191910" w:rsidRDefault="00191910" w:rsidP="00191910">
      <w:pPr>
        <w:autoSpaceDE w:val="0"/>
        <w:autoSpaceDN w:val="0"/>
        <w:adjustRightInd w:val="0"/>
        <w:spacing w:after="0" w:line="240" w:lineRule="auto"/>
        <w:ind w:firstLine="567"/>
        <w:jc w:val="both"/>
        <w:rPr>
          <w:rFonts w:ascii="Times New Roman" w:hAnsi="Times New Roman"/>
          <w:sz w:val="23"/>
          <w:szCs w:val="23"/>
        </w:rPr>
      </w:pPr>
      <w:r>
        <w:rPr>
          <w:rFonts w:ascii="Times New Roman" w:hAnsi="Times New Roman"/>
          <w:sz w:val="23"/>
          <w:szCs w:val="23"/>
        </w:rPr>
        <w:t>освоение культуры аргументации, рефлексию, педагогическое общение, а также</w:t>
      </w:r>
    </w:p>
    <w:p w:rsidR="00191910" w:rsidRPr="00191910" w:rsidRDefault="00191910" w:rsidP="0019191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3"/>
          <w:szCs w:val="23"/>
        </w:rPr>
        <w:t>информационно-методическое обеспечение образовательно-воспитательного процесса.</w:t>
      </w:r>
      <w:r>
        <w:rPr>
          <w:rFonts w:ascii="Times New Roman" w:hAnsi="Times New Roman"/>
          <w:sz w:val="20"/>
          <w:szCs w:val="20"/>
        </w:rPr>
        <w:t>__</w:t>
      </w:r>
    </w:p>
    <w:p w:rsidR="00191910" w:rsidRPr="00191910" w:rsidRDefault="00191910" w:rsidP="00191910">
      <w:pPr>
        <w:autoSpaceDE w:val="0"/>
        <w:autoSpaceDN w:val="0"/>
        <w:adjustRightInd w:val="0"/>
        <w:spacing w:after="0" w:line="240" w:lineRule="auto"/>
        <w:ind w:firstLine="567"/>
        <w:jc w:val="both"/>
        <w:rPr>
          <w:rFonts w:ascii="Times New Roman" w:hAnsi="Times New Roman"/>
          <w:sz w:val="24"/>
          <w:szCs w:val="24"/>
        </w:rPr>
      </w:pPr>
    </w:p>
    <w:p w:rsidR="00191910" w:rsidRDefault="00191910" w:rsidP="003C1CAB">
      <w:pPr>
        <w:autoSpaceDE w:val="0"/>
        <w:autoSpaceDN w:val="0"/>
        <w:adjustRightInd w:val="0"/>
        <w:spacing w:after="0" w:line="240" w:lineRule="auto"/>
        <w:ind w:firstLine="567"/>
        <w:jc w:val="both"/>
        <w:rPr>
          <w:rFonts w:ascii="Times New Roman" w:hAnsi="Times New Roman"/>
          <w:sz w:val="23"/>
          <w:szCs w:val="23"/>
        </w:rPr>
      </w:pPr>
    </w:p>
    <w:p w:rsidR="00191910" w:rsidRDefault="00191910" w:rsidP="003C1CAB">
      <w:pPr>
        <w:autoSpaceDE w:val="0"/>
        <w:autoSpaceDN w:val="0"/>
        <w:adjustRightInd w:val="0"/>
        <w:spacing w:after="0" w:line="240" w:lineRule="auto"/>
        <w:ind w:firstLine="567"/>
        <w:jc w:val="both"/>
        <w:rPr>
          <w:rFonts w:ascii="Times New Roman" w:hAnsi="Times New Roman"/>
          <w:sz w:val="23"/>
          <w:szCs w:val="23"/>
        </w:rPr>
      </w:pPr>
    </w:p>
    <w:p w:rsidR="001A0901" w:rsidRPr="001A0901" w:rsidRDefault="00C82400" w:rsidP="001A0901">
      <w:pPr>
        <w:pStyle w:val="a5"/>
        <w:jc w:val="both"/>
        <w:rPr>
          <w:rFonts w:ascii="Times New Roman" w:hAnsi="Times New Roman"/>
          <w:b/>
          <w:sz w:val="24"/>
          <w:szCs w:val="24"/>
          <w:lang w:eastAsia="en-US"/>
        </w:rPr>
      </w:pPr>
      <w:bookmarkStart w:id="154" w:name="_Toc435412744"/>
      <w:bookmarkStart w:id="155" w:name="_Toc453968219"/>
      <w:r w:rsidRPr="00C82400">
        <w:rPr>
          <w:rFonts w:ascii="Times New Roman" w:hAnsi="Times New Roman"/>
          <w:b/>
          <w:sz w:val="24"/>
          <w:szCs w:val="24"/>
          <w:highlight w:val="yellow"/>
        </w:rPr>
        <w:t>3</w:t>
      </w:r>
      <w:r w:rsidR="001A0901" w:rsidRPr="00C82400">
        <w:rPr>
          <w:rFonts w:ascii="Times New Roman" w:hAnsi="Times New Roman"/>
          <w:b/>
          <w:sz w:val="24"/>
          <w:szCs w:val="24"/>
          <w:highlight w:val="yellow"/>
        </w:rPr>
        <w:t>.3.2. Психолого-педагогические условия реализации основной образовательной</w:t>
      </w:r>
      <w:r w:rsidR="001A0901" w:rsidRPr="001A0901">
        <w:rPr>
          <w:rFonts w:ascii="Times New Roman" w:hAnsi="Times New Roman"/>
          <w:b/>
          <w:sz w:val="24"/>
          <w:szCs w:val="24"/>
        </w:rPr>
        <w:t xml:space="preserve"> программы</w:t>
      </w:r>
      <w:bookmarkEnd w:id="154"/>
      <w:bookmarkEnd w:id="155"/>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 xml:space="preserve">Учет специфики возрастного психофизического развития </w:t>
      </w:r>
      <w:proofErr w:type="gramStart"/>
      <w:r w:rsidRPr="001A0901">
        <w:rPr>
          <w:rFonts w:ascii="Times New Roman" w:hAnsi="Times New Roman"/>
          <w:b/>
          <w:sz w:val="24"/>
          <w:szCs w:val="24"/>
        </w:rPr>
        <w:t>обучающихся</w:t>
      </w:r>
      <w:proofErr w:type="gramEnd"/>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1A0901" w:rsidRPr="001A0901" w:rsidRDefault="001A0901" w:rsidP="001A0901">
      <w:pPr>
        <w:pStyle w:val="a5"/>
        <w:jc w:val="both"/>
        <w:rPr>
          <w:rFonts w:ascii="Times New Roman" w:hAnsi="Times New Roman"/>
          <w:sz w:val="24"/>
          <w:szCs w:val="24"/>
          <w:shd w:val="clear" w:color="auto" w:fill="FFFFFF"/>
        </w:rPr>
      </w:pPr>
      <w:r w:rsidRPr="001A0901">
        <w:rPr>
          <w:rFonts w:ascii="Times New Roman" w:hAnsi="Times New Roman"/>
          <w:sz w:val="24"/>
          <w:szCs w:val="24"/>
          <w:shd w:val="clear" w:color="auto" w:fill="FFFFFF"/>
        </w:rP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Pr="001A0901">
        <w:rPr>
          <w:rFonts w:ascii="Times New Roman" w:hAnsi="Times New Roman"/>
          <w:sz w:val="24"/>
          <w:szCs w:val="24"/>
          <w:shd w:val="clear" w:color="auto" w:fill="FFFFFF"/>
        </w:rPr>
        <w:t>обучающимся</w:t>
      </w:r>
      <w:proofErr w:type="gramEnd"/>
      <w:r w:rsidRPr="001A0901">
        <w:rPr>
          <w:rFonts w:ascii="Times New Roman" w:hAnsi="Times New Roman"/>
          <w:sz w:val="24"/>
          <w:szCs w:val="24"/>
          <w:shd w:val="clear" w:color="auto" w:fill="FFFFFF"/>
        </w:rPr>
        <w:t>, испытывающим разного рода трудности.</w:t>
      </w:r>
    </w:p>
    <w:p w:rsidR="001A0901" w:rsidRPr="001A0901" w:rsidRDefault="001A0901" w:rsidP="001A0901">
      <w:pPr>
        <w:pStyle w:val="a5"/>
        <w:jc w:val="both"/>
        <w:rPr>
          <w:rFonts w:ascii="Times New Roman" w:hAnsi="Times New Roman"/>
          <w:sz w:val="24"/>
          <w:szCs w:val="24"/>
          <w:shd w:val="clear" w:color="auto" w:fill="FFFFFF"/>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1A0901">
        <w:rPr>
          <w:rFonts w:ascii="Times New Roman" w:hAnsi="Times New Roman"/>
          <w:sz w:val="24"/>
          <w:szCs w:val="24"/>
        </w:rPr>
        <w:t>Психологическая компетентность родителей (законных представителей) формируется также в дистанционной форме через Интернет.</w:t>
      </w:r>
    </w:p>
    <w:p w:rsidR="001A0901" w:rsidRPr="001A0901" w:rsidRDefault="001A0901" w:rsidP="001A0901">
      <w:pPr>
        <w:pStyle w:val="a5"/>
        <w:jc w:val="both"/>
        <w:rPr>
          <w:rFonts w:ascii="Times New Roman" w:eastAsia="Calibri" w:hAnsi="Times New Roman"/>
          <w:sz w:val="24"/>
          <w:szCs w:val="24"/>
          <w:lang w:eastAsia="en-US"/>
        </w:rPr>
      </w:pPr>
      <w:r w:rsidRPr="001A0901">
        <w:rPr>
          <w:rFonts w:ascii="Times New Roman" w:hAnsi="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Вариативность направлений психолого-педагогического сопровождения участников образовательных отношений</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 xml:space="preserve">К основным направлениям психолого-педагогического сопровождения </w:t>
      </w:r>
      <w:proofErr w:type="gramStart"/>
      <w:r w:rsidRPr="001A0901">
        <w:rPr>
          <w:rFonts w:ascii="Times New Roman" w:hAnsi="Times New Roman"/>
          <w:sz w:val="24"/>
          <w:szCs w:val="24"/>
        </w:rPr>
        <w:t>обучающихся</w:t>
      </w:r>
      <w:proofErr w:type="gramEnd"/>
      <w:r w:rsidRPr="001A0901">
        <w:rPr>
          <w:rFonts w:ascii="Times New Roman" w:hAnsi="Times New Roman"/>
          <w:sz w:val="24"/>
          <w:szCs w:val="24"/>
        </w:rPr>
        <w:t xml:space="preserve"> можно отнести:</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 xml:space="preserve">сохранение и укрепление психического здоровья </w:t>
      </w:r>
      <w:proofErr w:type="gramStart"/>
      <w:r w:rsidRPr="001A0901">
        <w:rPr>
          <w:rFonts w:ascii="Times New Roman" w:hAnsi="Times New Roman"/>
          <w:sz w:val="24"/>
          <w:szCs w:val="24"/>
        </w:rPr>
        <w:t>обучающихся</w:t>
      </w:r>
      <w:proofErr w:type="gramEnd"/>
      <w:r w:rsidRPr="001A0901">
        <w:rPr>
          <w:rFonts w:ascii="Times New Roman" w:hAnsi="Times New Roman"/>
          <w:sz w:val="24"/>
          <w:szCs w:val="24"/>
        </w:rPr>
        <w:t>;</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формирование ценности здоровья и безопасного образа жизни;</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развитие экологической культуры;</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дифференциацию и индивидуализацию обучения;</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мониторинг возможностей и способностей обучающихся;</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 xml:space="preserve">выявление и поддержку </w:t>
      </w:r>
      <w:proofErr w:type="gramStart"/>
      <w:r w:rsidRPr="001A0901">
        <w:rPr>
          <w:rFonts w:ascii="Times New Roman" w:hAnsi="Times New Roman"/>
          <w:sz w:val="24"/>
          <w:szCs w:val="24"/>
        </w:rPr>
        <w:t>одаренных</w:t>
      </w:r>
      <w:proofErr w:type="gramEnd"/>
      <w:r w:rsidRPr="001A0901">
        <w:rPr>
          <w:rFonts w:ascii="Times New Roman" w:hAnsi="Times New Roman"/>
          <w:sz w:val="24"/>
          <w:szCs w:val="24"/>
        </w:rPr>
        <w:t xml:space="preserve"> обучающихся, поддержку обучающихся с особыми образовательными потребностями;</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психолого-педагогическую поддержку участников олимпиадного движения;</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обеспечение осознанного и ответственного выбора дальнейшей профессиональной сферы деятельности;</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формирование коммуникативных навыков в разновозрастной среде и среде сверстников;</w:t>
      </w:r>
    </w:p>
    <w:p w:rsidR="001A0901" w:rsidRPr="001A0901" w:rsidRDefault="001A0901" w:rsidP="008801B9">
      <w:pPr>
        <w:pStyle w:val="a5"/>
        <w:numPr>
          <w:ilvl w:val="0"/>
          <w:numId w:val="236"/>
        </w:numPr>
        <w:suppressAutoHyphens/>
        <w:jc w:val="both"/>
        <w:rPr>
          <w:rFonts w:ascii="Times New Roman" w:hAnsi="Times New Roman"/>
          <w:sz w:val="24"/>
          <w:szCs w:val="24"/>
        </w:rPr>
      </w:pPr>
      <w:r w:rsidRPr="001A0901">
        <w:rPr>
          <w:rFonts w:ascii="Times New Roman" w:hAnsi="Times New Roman"/>
          <w:sz w:val="24"/>
          <w:szCs w:val="24"/>
        </w:rPr>
        <w:t>поддержку объединений обучающихся, ученического самоуправления.</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1A0901">
        <w:rPr>
          <w:rFonts w:ascii="Times New Roman" w:hAnsi="Times New Roman"/>
          <w:color w:val="000000"/>
          <w:sz w:val="24"/>
          <w:szCs w:val="24"/>
        </w:rPr>
        <w:t xml:space="preserve">установлению психологически грамотной системы взаимоотношений с </w:t>
      </w:r>
      <w:proofErr w:type="gramStart"/>
      <w:r w:rsidRPr="001A0901">
        <w:rPr>
          <w:rFonts w:ascii="Times New Roman" w:hAnsi="Times New Roman"/>
          <w:color w:val="000000"/>
          <w:sz w:val="24"/>
          <w:szCs w:val="24"/>
        </w:rPr>
        <w:t>обучающимися</w:t>
      </w:r>
      <w:proofErr w:type="gramEnd"/>
      <w:r w:rsidRPr="001A0901">
        <w:rPr>
          <w:rFonts w:ascii="Times New Roman" w:hAnsi="Times New Roman"/>
          <w:color w:val="000000"/>
          <w:sz w:val="24"/>
          <w:szCs w:val="24"/>
        </w:rPr>
        <w:t xml:space="preserve">, основанной на взаимопонимании и взаимном восприятии друг друга. Педагоги обучаются навыкам формирования адекватной </w:t>
      </w:r>
      <w:proofErr w:type="gramStart"/>
      <w:r w:rsidRPr="001A0901">
        <w:rPr>
          <w:rFonts w:ascii="Times New Roman" w:hAnsi="Times New Roman"/>
          <w:color w:val="000000"/>
          <w:sz w:val="24"/>
          <w:szCs w:val="24"/>
        </w:rPr>
        <w:t>Я-концепции</w:t>
      </w:r>
      <w:proofErr w:type="gramEnd"/>
      <w:r w:rsidRPr="001A0901">
        <w:rPr>
          <w:rFonts w:ascii="Times New Roman" w:hAnsi="Times New Roman"/>
          <w:color w:val="000000"/>
          <w:sz w:val="24"/>
          <w:szCs w:val="24"/>
        </w:rPr>
        <w:t>, разрешения проблем, оказания психологической поддержки в процессе взаимодействия с обучающимися и коллегами.</w:t>
      </w:r>
    </w:p>
    <w:p w:rsidR="001A0901" w:rsidRPr="001A0901" w:rsidRDefault="001A0901" w:rsidP="001A0901">
      <w:pPr>
        <w:pStyle w:val="a5"/>
        <w:jc w:val="both"/>
        <w:rPr>
          <w:rFonts w:ascii="Times New Roman" w:hAnsi="Times New Roman"/>
          <w:sz w:val="24"/>
          <w:szCs w:val="24"/>
        </w:rPr>
      </w:pPr>
      <w:r w:rsidRPr="001A0901">
        <w:rPr>
          <w:rFonts w:ascii="Times New Roman" w:hAnsi="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A0901" w:rsidRPr="001A0901" w:rsidRDefault="001A0901" w:rsidP="001A0901">
      <w:pPr>
        <w:pStyle w:val="a5"/>
        <w:jc w:val="both"/>
        <w:rPr>
          <w:rFonts w:ascii="Times New Roman" w:hAnsi="Times New Roman"/>
          <w:sz w:val="24"/>
          <w:szCs w:val="24"/>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Диверсификация уровней психолого-педагогического сопровождения</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1A0901" w:rsidRPr="001A0901" w:rsidRDefault="001A0901" w:rsidP="001A0901">
      <w:pPr>
        <w:pStyle w:val="a5"/>
        <w:jc w:val="both"/>
        <w:rPr>
          <w:rFonts w:ascii="Times New Roman" w:hAnsi="Times New Roman"/>
          <w:sz w:val="24"/>
          <w:szCs w:val="24"/>
          <w:shd w:val="clear" w:color="auto" w:fill="FFFFFF"/>
        </w:rPr>
      </w:pPr>
      <w:r w:rsidRPr="001A0901">
        <w:rPr>
          <w:rFonts w:ascii="Times New Roman" w:hAnsi="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1A0901" w:rsidRPr="001A0901" w:rsidRDefault="001A0901" w:rsidP="001A0901">
      <w:pPr>
        <w:pStyle w:val="a5"/>
        <w:jc w:val="both"/>
        <w:rPr>
          <w:rFonts w:ascii="Times New Roman" w:hAnsi="Times New Roman"/>
          <w:sz w:val="24"/>
          <w:szCs w:val="24"/>
          <w:shd w:val="clear" w:color="auto" w:fill="FFFFFF"/>
        </w:rPr>
      </w:pPr>
    </w:p>
    <w:p w:rsidR="001A0901" w:rsidRPr="001A0901" w:rsidRDefault="001A0901" w:rsidP="001A0901">
      <w:pPr>
        <w:pStyle w:val="a5"/>
        <w:jc w:val="both"/>
        <w:rPr>
          <w:rFonts w:ascii="Times New Roman" w:hAnsi="Times New Roman"/>
          <w:b/>
          <w:sz w:val="24"/>
          <w:szCs w:val="24"/>
        </w:rPr>
      </w:pPr>
      <w:r w:rsidRPr="001A0901">
        <w:rPr>
          <w:rFonts w:ascii="Times New Roman" w:hAnsi="Times New Roman"/>
          <w:b/>
          <w:sz w:val="24"/>
          <w:szCs w:val="24"/>
        </w:rPr>
        <w:t>Вариативность форм психолого-педагогического сопровождения участников образовательных отношений</w:t>
      </w:r>
    </w:p>
    <w:p w:rsidR="001A0901" w:rsidRPr="001A0901" w:rsidRDefault="001A0901" w:rsidP="001A0901">
      <w:pPr>
        <w:pStyle w:val="a5"/>
        <w:jc w:val="both"/>
        <w:rPr>
          <w:rFonts w:ascii="Times New Roman" w:hAnsi="Times New Roman"/>
          <w:sz w:val="24"/>
          <w:szCs w:val="24"/>
          <w:lang w:eastAsia="en-US"/>
        </w:rPr>
      </w:pPr>
      <w:r w:rsidRPr="001A0901">
        <w:rPr>
          <w:rFonts w:ascii="Times New Roman" w:hAnsi="Times New Roman"/>
          <w:b/>
          <w:sz w:val="24"/>
          <w:szCs w:val="24"/>
        </w:rPr>
        <w:t>Основными формами</w:t>
      </w:r>
      <w:r w:rsidRPr="001A0901">
        <w:rPr>
          <w:rFonts w:ascii="Times New Roman" w:hAnsi="Times New Roman"/>
          <w:sz w:val="24"/>
          <w:szCs w:val="24"/>
        </w:rPr>
        <w:t xml:space="preserve"> психолого-педагогического сопровождения могут выступать:</w:t>
      </w:r>
    </w:p>
    <w:p w:rsidR="001A0901" w:rsidRPr="001A0901" w:rsidRDefault="001A0901" w:rsidP="008801B9">
      <w:pPr>
        <w:pStyle w:val="a5"/>
        <w:numPr>
          <w:ilvl w:val="0"/>
          <w:numId w:val="237"/>
        </w:numPr>
        <w:suppressAutoHyphens/>
        <w:jc w:val="both"/>
        <w:rPr>
          <w:rFonts w:ascii="Times New Roman" w:hAnsi="Times New Roman"/>
          <w:sz w:val="24"/>
          <w:szCs w:val="24"/>
        </w:rPr>
      </w:pPr>
      <w:r w:rsidRPr="001A0901">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1A0901" w:rsidRPr="001A0901" w:rsidRDefault="001A0901" w:rsidP="008801B9">
      <w:pPr>
        <w:pStyle w:val="a5"/>
        <w:numPr>
          <w:ilvl w:val="0"/>
          <w:numId w:val="237"/>
        </w:numPr>
        <w:suppressAutoHyphens/>
        <w:jc w:val="both"/>
        <w:rPr>
          <w:rFonts w:ascii="Times New Roman" w:hAnsi="Times New Roman"/>
          <w:sz w:val="24"/>
          <w:szCs w:val="24"/>
        </w:rPr>
      </w:pPr>
      <w:r w:rsidRPr="001A0901">
        <w:rPr>
          <w:rFonts w:ascii="Times New Roman" w:hAnsi="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1A0901" w:rsidRPr="001A0901" w:rsidRDefault="001A0901" w:rsidP="008801B9">
      <w:pPr>
        <w:pStyle w:val="a5"/>
        <w:numPr>
          <w:ilvl w:val="0"/>
          <w:numId w:val="237"/>
        </w:numPr>
        <w:suppressAutoHyphens/>
        <w:jc w:val="both"/>
        <w:rPr>
          <w:rFonts w:ascii="Times New Roman" w:hAnsi="Times New Roman"/>
          <w:sz w:val="24"/>
          <w:szCs w:val="24"/>
        </w:rPr>
      </w:pPr>
      <w:r w:rsidRPr="001A0901">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1A0901" w:rsidRPr="001A0901" w:rsidRDefault="001A0901" w:rsidP="001A0901">
      <w:pPr>
        <w:pStyle w:val="a5"/>
        <w:jc w:val="both"/>
        <w:rPr>
          <w:rFonts w:ascii="Times New Roman" w:hAnsi="Times New Roman"/>
          <w:sz w:val="24"/>
          <w:szCs w:val="24"/>
        </w:rPr>
      </w:pPr>
    </w:p>
    <w:p w:rsidR="00796D36" w:rsidRPr="00796D36" w:rsidRDefault="00796D36" w:rsidP="00796D36">
      <w:pPr>
        <w:pStyle w:val="a5"/>
        <w:jc w:val="both"/>
        <w:rPr>
          <w:rFonts w:ascii="Times New Roman" w:hAnsi="Times New Roman"/>
          <w:b/>
        </w:rPr>
      </w:pPr>
      <w:bookmarkStart w:id="156" w:name="_Toc435412745"/>
      <w:bookmarkStart w:id="157" w:name="_Toc453968220"/>
      <w:r w:rsidRPr="00796D36">
        <w:rPr>
          <w:rFonts w:ascii="Times New Roman" w:hAnsi="Times New Roman"/>
          <w:b/>
        </w:rPr>
        <w:t>III.3.3. Финансовое обеспечение реализации образовательной программы среднего общего образования</w:t>
      </w:r>
      <w:bookmarkEnd w:id="156"/>
      <w:bookmarkEnd w:id="157"/>
    </w:p>
    <w:p w:rsidR="00796D36" w:rsidRPr="00796D36" w:rsidRDefault="00796D36" w:rsidP="00796D36">
      <w:pPr>
        <w:pStyle w:val="a5"/>
        <w:jc w:val="both"/>
        <w:rPr>
          <w:rFonts w:ascii="Times New Roman" w:hAnsi="Times New Roman"/>
        </w:rPr>
      </w:pPr>
      <w:r w:rsidRPr="00796D36">
        <w:rPr>
          <w:rFonts w:ascii="Times New Roman" w:hAnsi="Times New Roman"/>
        </w:rPr>
        <w:t>Финансовое обеспечение реализации основной образовательной программы среднего общего образования включает в себя:</w:t>
      </w:r>
    </w:p>
    <w:p w:rsidR="00796D36" w:rsidRPr="00796D36" w:rsidRDefault="00796D36" w:rsidP="00796D36">
      <w:pPr>
        <w:pStyle w:val="a5"/>
        <w:jc w:val="both"/>
        <w:rPr>
          <w:rFonts w:ascii="Times New Roman" w:hAnsi="Times New Roman"/>
        </w:rPr>
      </w:pPr>
      <w:r w:rsidRPr="00796D36">
        <w:rPr>
          <w:rFonts w:ascii="Times New Roman" w:hAnsi="Times New Roman"/>
        </w:rPr>
        <w:t>обеспечение государственных гарантий прав граждан на получение бесплатного общедоступного среднего общего образования;</w:t>
      </w:r>
    </w:p>
    <w:p w:rsidR="00796D36" w:rsidRPr="00796D36" w:rsidRDefault="00796D36" w:rsidP="00796D36">
      <w:pPr>
        <w:pStyle w:val="a5"/>
        <w:jc w:val="both"/>
        <w:rPr>
          <w:rFonts w:ascii="Times New Roman" w:hAnsi="Times New Roman"/>
        </w:rPr>
      </w:pPr>
      <w:r w:rsidRPr="00796D36">
        <w:rPr>
          <w:rFonts w:ascii="Times New Roman" w:hAnsi="Times New Roman"/>
        </w:rPr>
        <w:t>исполнение требований ФГОС СОО организацией, осуществляющей образовательную деятельность;</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796D36">
        <w:rPr>
          <w:rFonts w:ascii="Times New Roman" w:hAnsi="Times New Roman"/>
        </w:rPr>
        <w:t>индивидуальных проектов</w:t>
      </w:r>
      <w:proofErr w:type="gramEnd"/>
      <w:r w:rsidRPr="00796D36">
        <w:rPr>
          <w:rFonts w:ascii="Times New Roman" w:hAnsi="Times New Roman"/>
        </w:rPr>
        <w:t xml:space="preserve"> и внеурочную деятельность.</w:t>
      </w:r>
    </w:p>
    <w:p w:rsidR="00796D36" w:rsidRPr="00796D36" w:rsidRDefault="00796D36" w:rsidP="00796D36">
      <w:pPr>
        <w:pStyle w:val="a5"/>
        <w:jc w:val="both"/>
        <w:rPr>
          <w:rFonts w:ascii="Times New Roman" w:hAnsi="Times New Roman"/>
        </w:rPr>
      </w:pPr>
      <w:r w:rsidRPr="00796D36">
        <w:rPr>
          <w:rFonts w:ascii="Times New Roman" w:hAnsi="Times New Roman"/>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796D36" w:rsidRPr="00796D36" w:rsidRDefault="00796D36" w:rsidP="00796D36">
      <w:pPr>
        <w:pStyle w:val="a5"/>
        <w:jc w:val="both"/>
        <w:rPr>
          <w:rFonts w:ascii="Times New Roman" w:hAnsi="Times New Roman"/>
        </w:rPr>
      </w:pPr>
      <w:proofErr w:type="gramStart"/>
      <w:r w:rsidRPr="00796D36">
        <w:rPr>
          <w:rFonts w:ascii="Times New Roman" w:hAnsi="Times New Roman"/>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796D36">
        <w:rPr>
          <w:rFonts w:ascii="Times New Roman" w:hAnsi="Times New Roman"/>
          <w:bCs/>
          <w:spacing w:val="-3"/>
        </w:rPr>
        <w:t xml:space="preserve">нормативных затрат оказания государственных (муниципальных) услуг по реализации образовательной программы </w:t>
      </w:r>
      <w:r w:rsidRPr="00796D36">
        <w:rPr>
          <w:rFonts w:ascii="Times New Roman" w:hAnsi="Times New Roman"/>
        </w:rP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w:t>
      </w:r>
      <w:proofErr w:type="gramEnd"/>
      <w:r w:rsidRPr="00796D36">
        <w:rPr>
          <w:rFonts w:ascii="Times New Roman" w:hAnsi="Times New Roman"/>
        </w:rP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796D36">
        <w:rPr>
          <w:rFonts w:ascii="Times New Roman" w:hAnsi="Times New Roman"/>
        </w:rPr>
        <w:t>категорий</w:t>
      </w:r>
      <w:proofErr w:type="gramEnd"/>
      <w:r w:rsidRPr="00796D36">
        <w:rPr>
          <w:rFonts w:ascii="Times New Roman" w:hAnsi="Times New Roman"/>
        </w:rPr>
        <w:t xml:space="preserve"> обучающихся) в расчете на одного обучающегося.</w:t>
      </w:r>
    </w:p>
    <w:p w:rsidR="00796D36" w:rsidRPr="00796D36" w:rsidRDefault="00796D36" w:rsidP="00796D36">
      <w:pPr>
        <w:pStyle w:val="a5"/>
        <w:jc w:val="both"/>
        <w:rPr>
          <w:rFonts w:ascii="Times New Roman" w:hAnsi="Times New Roman"/>
        </w:rPr>
      </w:pPr>
      <w:bookmarkStart w:id="158" w:name="st99_5"/>
      <w:bookmarkEnd w:id="158"/>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lang w:eastAsia="en-US"/>
        </w:rPr>
      </w:pPr>
      <w:bookmarkStart w:id="159" w:name="_Toc435412746"/>
      <w:bookmarkStart w:id="160" w:name="_Toc453968221"/>
      <w:r w:rsidRPr="00796D36">
        <w:rPr>
          <w:rFonts w:ascii="Times New Roman" w:hAnsi="Times New Roman"/>
          <w:b/>
        </w:rPr>
        <w:t>III.3.4. Материально-технические условия реализации основной образовательной программы</w:t>
      </w:r>
      <w:bookmarkEnd w:id="159"/>
      <w:bookmarkEnd w:id="160"/>
    </w:p>
    <w:p w:rsidR="00796D36" w:rsidRPr="00796D36" w:rsidRDefault="00796D36" w:rsidP="00796D36">
      <w:pPr>
        <w:pStyle w:val="a5"/>
        <w:jc w:val="both"/>
        <w:rPr>
          <w:rFonts w:ascii="Times New Roman" w:eastAsia="Arial" w:hAnsi="Times New Roman"/>
        </w:rPr>
      </w:pPr>
      <w:r w:rsidRPr="00796D36">
        <w:rPr>
          <w:rFonts w:ascii="Times New Roman" w:hAnsi="Times New Roman"/>
        </w:rPr>
        <w:t>Материально-технические условия реализации основной образовательной программы формируются с учетом:</w:t>
      </w:r>
    </w:p>
    <w:p w:rsidR="00796D36" w:rsidRPr="00796D36" w:rsidRDefault="00796D36" w:rsidP="008801B9">
      <w:pPr>
        <w:pStyle w:val="a5"/>
        <w:numPr>
          <w:ilvl w:val="0"/>
          <w:numId w:val="238"/>
        </w:numPr>
        <w:suppressAutoHyphens/>
        <w:jc w:val="both"/>
        <w:rPr>
          <w:rFonts w:ascii="Times New Roman" w:eastAsia="Calibri" w:hAnsi="Times New Roman"/>
          <w:lang w:eastAsia="en-US"/>
        </w:rPr>
      </w:pPr>
      <w:r w:rsidRPr="00796D36">
        <w:rPr>
          <w:rFonts w:ascii="Times New Roman" w:hAnsi="Times New Roman"/>
        </w:rPr>
        <w:t>требований ФГОС СОО;</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796D36" w:rsidRPr="00796D36" w:rsidRDefault="00796D36" w:rsidP="008801B9">
      <w:pPr>
        <w:pStyle w:val="a5"/>
        <w:numPr>
          <w:ilvl w:val="0"/>
          <w:numId w:val="238"/>
        </w:numPr>
        <w:suppressAutoHyphens/>
        <w:jc w:val="both"/>
        <w:rPr>
          <w:rFonts w:ascii="Times New Roman" w:hAnsi="Times New Roman"/>
        </w:rPr>
      </w:pPr>
      <w:proofErr w:type="gramStart"/>
      <w:r w:rsidRPr="00796D36">
        <w:rPr>
          <w:rFonts w:ascii="Times New Roman" w:hAnsi="Times New Roman"/>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w:t>
      </w:r>
      <w:r w:rsidRPr="00796D36">
        <w:rPr>
          <w:rFonts w:ascii="Times New Roman" w:hAnsi="Times New Roman"/>
          <w:color w:val="222222"/>
        </w:rPr>
        <w:t>ральных органов исполнительной власти, 2010, № 36);</w:t>
      </w:r>
      <w:proofErr w:type="gramEnd"/>
    </w:p>
    <w:p w:rsidR="00796D36" w:rsidRPr="00796D36" w:rsidRDefault="00796D36" w:rsidP="008801B9">
      <w:pPr>
        <w:pStyle w:val="a5"/>
        <w:numPr>
          <w:ilvl w:val="0"/>
          <w:numId w:val="238"/>
        </w:numPr>
        <w:suppressAutoHyphens/>
        <w:jc w:val="both"/>
        <w:rPr>
          <w:rFonts w:ascii="Times New Roman" w:hAnsi="Times New Roman"/>
        </w:rPr>
      </w:pPr>
      <w:r w:rsidRPr="00796D36">
        <w:rPr>
          <w:rFonts w:ascii="Times New Roman" w:hAnsi="Times New Roman"/>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796D36" w:rsidRPr="00796D36" w:rsidRDefault="00796D36" w:rsidP="00796D36">
      <w:pPr>
        <w:pStyle w:val="a5"/>
        <w:jc w:val="both"/>
        <w:rPr>
          <w:rFonts w:ascii="Times New Roman" w:hAnsi="Times New Roman"/>
        </w:rPr>
      </w:pPr>
      <w:r w:rsidRPr="00796D36">
        <w:rPr>
          <w:rFonts w:ascii="Times New Roman" w:hAnsi="Times New Roman"/>
          <w:color w:val="222222"/>
        </w:rPr>
        <w:t>иных действующих федераль</w:t>
      </w:r>
      <w:r w:rsidRPr="00796D36">
        <w:rPr>
          <w:rFonts w:ascii="Times New Roman" w:hAnsi="Times New Roman"/>
        </w:rPr>
        <w:t>ных/региональных/муниципальных/</w:t>
      </w:r>
      <w:r w:rsidRPr="00796D36">
        <w:rPr>
          <w:rFonts w:ascii="Times New Roman" w:hAnsi="Times New Roman"/>
        </w:rPr>
        <w:br/>
        <w:t>локальных нормативных актов и рекомендаций.</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rPr>
      </w:pPr>
      <w:r w:rsidRPr="00796D36">
        <w:rPr>
          <w:rFonts w:ascii="Times New Roman" w:hAnsi="Times New Roman"/>
          <w:b/>
        </w:rPr>
        <w:t>Материально-технические условия реализации основной образовательной программы:</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96D36" w:rsidRPr="00796D36" w:rsidRDefault="00796D36" w:rsidP="00796D36">
      <w:pPr>
        <w:pStyle w:val="a5"/>
        <w:jc w:val="both"/>
        <w:rPr>
          <w:rFonts w:ascii="Times New Roman" w:hAnsi="Times New Roman"/>
          <w:b/>
        </w:rPr>
      </w:pPr>
      <w:r w:rsidRPr="00796D36">
        <w:rPr>
          <w:rFonts w:ascii="Times New Roman" w:hAnsi="Times New Roman"/>
          <w:b/>
        </w:rPr>
        <w:t xml:space="preserve">учитывают: </w:t>
      </w:r>
    </w:p>
    <w:p w:rsidR="00796D36" w:rsidRPr="00796D36" w:rsidRDefault="00796D36" w:rsidP="00796D36">
      <w:pPr>
        <w:pStyle w:val="a5"/>
        <w:jc w:val="both"/>
        <w:rPr>
          <w:rFonts w:ascii="Times New Roman" w:hAnsi="Times New Roman"/>
        </w:rPr>
      </w:pPr>
      <w:r w:rsidRPr="00796D36">
        <w:rPr>
          <w:rFonts w:ascii="Times New Roman" w:hAnsi="Times New Roman"/>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96D36" w:rsidRPr="00796D36" w:rsidRDefault="00796D36" w:rsidP="00796D36">
      <w:pPr>
        <w:pStyle w:val="a5"/>
        <w:jc w:val="both"/>
        <w:rPr>
          <w:rFonts w:ascii="Times New Roman" w:hAnsi="Times New Roman"/>
        </w:rPr>
      </w:pPr>
      <w:r w:rsidRPr="00796D36">
        <w:rPr>
          <w:rFonts w:ascii="Times New Roman" w:hAnsi="Times New Roman"/>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796D36" w:rsidRPr="00796D36" w:rsidRDefault="00796D36" w:rsidP="00796D36">
      <w:pPr>
        <w:pStyle w:val="a5"/>
        <w:jc w:val="both"/>
        <w:rPr>
          <w:rFonts w:ascii="Times New Roman" w:hAnsi="Times New Roman"/>
        </w:rPr>
      </w:pPr>
      <w:r w:rsidRPr="00796D36">
        <w:rPr>
          <w:rFonts w:ascii="Times New Roman" w:hAnsi="Times New Roman"/>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796D36" w:rsidRPr="00796D36" w:rsidRDefault="00796D36" w:rsidP="00796D36">
      <w:pPr>
        <w:pStyle w:val="a5"/>
        <w:jc w:val="both"/>
        <w:rPr>
          <w:rFonts w:ascii="Times New Roman" w:hAnsi="Times New Roman"/>
          <w:b/>
        </w:rPr>
      </w:pPr>
      <w:r w:rsidRPr="00796D36">
        <w:rPr>
          <w:rFonts w:ascii="Times New Roman" w:hAnsi="Times New Roman"/>
          <w:b/>
        </w:rPr>
        <w:t>обеспечивают:</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подготовку </w:t>
      </w:r>
      <w:proofErr w:type="gramStart"/>
      <w:r w:rsidRPr="00796D36">
        <w:rPr>
          <w:rFonts w:ascii="Times New Roman" w:hAnsi="Times New Roman"/>
        </w:rPr>
        <w:t>обучающихся</w:t>
      </w:r>
      <w:proofErr w:type="gramEnd"/>
      <w:r w:rsidRPr="00796D36">
        <w:rPr>
          <w:rFonts w:ascii="Times New Roman" w:hAnsi="Times New Roman"/>
        </w:rPr>
        <w:t xml:space="preserve"> к саморазвитию и непрерывному образованию;</w:t>
      </w:r>
    </w:p>
    <w:p w:rsidR="00796D36" w:rsidRPr="00796D36" w:rsidRDefault="00796D36" w:rsidP="00796D36">
      <w:pPr>
        <w:pStyle w:val="a5"/>
        <w:jc w:val="both"/>
        <w:rPr>
          <w:rFonts w:ascii="Times New Roman" w:hAnsi="Times New Roman"/>
        </w:rPr>
      </w:pPr>
      <w:r w:rsidRPr="00796D36">
        <w:rPr>
          <w:rFonts w:ascii="Times New Roman" w:hAnsi="Times New Roman"/>
        </w:rPr>
        <w:t>формирование и развитие мотивации к познанию, творчеству и инновационной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формирование основы научных методов познания окружающего мира;</w:t>
      </w:r>
    </w:p>
    <w:p w:rsidR="00796D36" w:rsidRPr="00796D36" w:rsidRDefault="00796D36" w:rsidP="00796D36">
      <w:pPr>
        <w:pStyle w:val="a5"/>
        <w:jc w:val="both"/>
        <w:rPr>
          <w:rFonts w:ascii="Times New Roman" w:hAnsi="Times New Roman"/>
        </w:rPr>
      </w:pPr>
      <w:r w:rsidRPr="00796D36">
        <w:rPr>
          <w:rFonts w:ascii="Times New Roman" w:hAnsi="Times New Roman"/>
        </w:rPr>
        <w:t>условия для активной учебно-познавательной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воспитание патриотизма и установок толерантности, умения жить с непохожими людьми;</w:t>
      </w:r>
    </w:p>
    <w:p w:rsidR="00796D36" w:rsidRPr="00796D36" w:rsidRDefault="00796D36" w:rsidP="00796D36">
      <w:pPr>
        <w:pStyle w:val="a5"/>
        <w:jc w:val="both"/>
        <w:rPr>
          <w:rFonts w:ascii="Times New Roman" w:hAnsi="Times New Roman"/>
        </w:rPr>
      </w:pPr>
      <w:r w:rsidRPr="00796D36">
        <w:rPr>
          <w:rFonts w:ascii="Times New Roman" w:hAnsi="Times New Roman"/>
        </w:rPr>
        <w:t>развитие креативности, критического мышления;</w:t>
      </w:r>
    </w:p>
    <w:p w:rsidR="00796D36" w:rsidRPr="00796D36" w:rsidRDefault="00796D36" w:rsidP="00796D36">
      <w:pPr>
        <w:pStyle w:val="a5"/>
        <w:jc w:val="both"/>
        <w:rPr>
          <w:rFonts w:ascii="Times New Roman" w:hAnsi="Times New Roman"/>
        </w:rPr>
      </w:pPr>
      <w:r w:rsidRPr="00796D36">
        <w:rPr>
          <w:rFonts w:ascii="Times New Roman" w:hAnsi="Times New Roman"/>
        </w:rPr>
        <w:t>поддержку социальной активности и осознанного выбора профессии;</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возможность достижения </w:t>
      </w:r>
      <w:proofErr w:type="gramStart"/>
      <w:r w:rsidRPr="00796D36">
        <w:rPr>
          <w:rFonts w:ascii="Times New Roman" w:hAnsi="Times New Roman"/>
        </w:rPr>
        <w:t>обучающимися</w:t>
      </w:r>
      <w:proofErr w:type="gramEnd"/>
      <w:r w:rsidRPr="00796D36">
        <w:rPr>
          <w:rFonts w:ascii="Times New Roman" w:hAnsi="Times New Roman"/>
        </w:rPr>
        <w:t xml:space="preserve"> предметных, метапредметных и личностных результатов освоения основной образовательной программы;</w:t>
      </w:r>
    </w:p>
    <w:p w:rsidR="00796D36" w:rsidRPr="00796D36" w:rsidRDefault="00796D36" w:rsidP="00796D36">
      <w:pPr>
        <w:pStyle w:val="a5"/>
        <w:jc w:val="both"/>
        <w:rPr>
          <w:rFonts w:ascii="Times New Roman" w:hAnsi="Times New Roman"/>
        </w:rPr>
      </w:pPr>
      <w:r w:rsidRPr="00796D36">
        <w:rPr>
          <w:rFonts w:ascii="Times New Roman" w:hAnsi="Times New Roman"/>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796D36" w:rsidRPr="00796D36" w:rsidRDefault="00796D36" w:rsidP="00796D36">
      <w:pPr>
        <w:pStyle w:val="a5"/>
        <w:jc w:val="both"/>
        <w:rPr>
          <w:rFonts w:ascii="Times New Roman" w:hAnsi="Times New Roman"/>
        </w:rPr>
      </w:pPr>
      <w:r w:rsidRPr="00796D36">
        <w:rPr>
          <w:rFonts w:ascii="Times New Roman" w:hAnsi="Times New Roman"/>
        </w:rPr>
        <w:t>эргономичность, мультифункциональность и трансформируемость помещений образовательной организации.</w:t>
      </w:r>
    </w:p>
    <w:p w:rsidR="00796D36" w:rsidRPr="00796D36" w:rsidRDefault="00796D36" w:rsidP="00796D36">
      <w:pPr>
        <w:pStyle w:val="a5"/>
        <w:jc w:val="both"/>
        <w:rPr>
          <w:rFonts w:ascii="Times New Roman" w:hAnsi="Times New Roman"/>
        </w:rPr>
      </w:pPr>
      <w:proofErr w:type="gramStart"/>
      <w:r w:rsidRPr="00796D36">
        <w:rPr>
          <w:rFonts w:ascii="Times New Roman" w:hAnsi="Times New Roman"/>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796D36" w:rsidRPr="00796D36" w:rsidRDefault="00796D36" w:rsidP="00796D36">
      <w:pPr>
        <w:pStyle w:val="a5"/>
        <w:jc w:val="both"/>
        <w:rPr>
          <w:rFonts w:ascii="Times New Roman" w:hAnsi="Times New Roman"/>
        </w:rPr>
      </w:pPr>
      <w:r w:rsidRPr="00796D36">
        <w:rPr>
          <w:rFonts w:ascii="Times New Roman" w:hAnsi="Times New Roman"/>
        </w:rPr>
        <w:t xml:space="preserve">В образовательной организации выделяются и оборудуются помещения для реализации образовательной деятельности </w:t>
      </w:r>
      <w:proofErr w:type="gramStart"/>
      <w:r w:rsidRPr="00796D36">
        <w:rPr>
          <w:rFonts w:ascii="Times New Roman" w:hAnsi="Times New Roman"/>
        </w:rPr>
        <w:t>обучающихся</w:t>
      </w:r>
      <w:proofErr w:type="gramEnd"/>
      <w:r w:rsidRPr="00796D36">
        <w:rPr>
          <w:rFonts w:ascii="Times New Roman" w:hAnsi="Times New Roman"/>
        </w:rPr>
        <w:t xml:space="preserve">,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796D36" w:rsidRPr="00796D36" w:rsidRDefault="00796D36" w:rsidP="00796D36">
      <w:pPr>
        <w:pStyle w:val="a5"/>
        <w:jc w:val="both"/>
        <w:rPr>
          <w:rFonts w:ascii="Times New Roman" w:eastAsia="Arial" w:hAnsi="Times New Roman"/>
        </w:rPr>
      </w:pPr>
      <w:proofErr w:type="gramStart"/>
      <w:r w:rsidRPr="00796D36">
        <w:rPr>
          <w:rFonts w:ascii="Times New Roman" w:hAnsi="Times New Roman"/>
        </w:rPr>
        <w:t>В образовательной организации могут быть предусмотрены:</w:t>
      </w:r>
      <w:proofErr w:type="gramEnd"/>
    </w:p>
    <w:p w:rsidR="00796D36" w:rsidRPr="00796D36" w:rsidRDefault="00796D36" w:rsidP="00796D36">
      <w:pPr>
        <w:pStyle w:val="a5"/>
        <w:jc w:val="both"/>
        <w:rPr>
          <w:rFonts w:ascii="Times New Roman" w:eastAsia="Calibri" w:hAnsi="Times New Roman"/>
          <w:lang w:eastAsia="en-US"/>
        </w:rPr>
      </w:pPr>
      <w:r w:rsidRPr="00796D36">
        <w:rPr>
          <w:rFonts w:ascii="Times New Roman" w:hAnsi="Times New Roman"/>
        </w:rPr>
        <w:t>учебные кабинеты с автоматизированными (в том числе интерактивными) рабочими местами обучающихся и педагогических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796D36" w:rsidRPr="00796D36" w:rsidRDefault="00796D36" w:rsidP="00796D36">
      <w:pPr>
        <w:pStyle w:val="a5"/>
        <w:jc w:val="both"/>
        <w:rPr>
          <w:rFonts w:ascii="Times New Roman" w:hAnsi="Times New Roman"/>
        </w:rPr>
      </w:pPr>
      <w:r w:rsidRPr="00796D36">
        <w:rPr>
          <w:rFonts w:ascii="Times New Roman" w:hAnsi="Times New Roman"/>
        </w:rPr>
        <w:t>цеха и мастерские в соответствии с профилями обучения;</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796D36" w:rsidRPr="00796D36" w:rsidRDefault="00796D36" w:rsidP="00796D36">
      <w:pPr>
        <w:pStyle w:val="a5"/>
        <w:jc w:val="both"/>
        <w:rPr>
          <w:rFonts w:ascii="Times New Roman" w:hAnsi="Times New Roman"/>
        </w:rPr>
      </w:pPr>
      <w:r w:rsidRPr="00796D36">
        <w:rPr>
          <w:rFonts w:ascii="Times New Roman" w:hAnsi="Times New Roman"/>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796D36" w:rsidRPr="00796D36" w:rsidRDefault="00796D36" w:rsidP="00796D36">
      <w:pPr>
        <w:pStyle w:val="a5"/>
        <w:jc w:val="both"/>
        <w:rPr>
          <w:rFonts w:ascii="Times New Roman" w:hAnsi="Times New Roman"/>
        </w:rPr>
      </w:pPr>
      <w:r w:rsidRPr="00796D36">
        <w:rPr>
          <w:rFonts w:ascii="Times New Roman" w:hAnsi="Times New Roman"/>
        </w:rPr>
        <w:t>спортивные и хореографические залы, спортивные сооружения, автогородок;</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помещения для питания </w:t>
      </w:r>
      <w:proofErr w:type="gramStart"/>
      <w:r w:rsidRPr="00796D36">
        <w:rPr>
          <w:rFonts w:ascii="Times New Roman" w:hAnsi="Times New Roman"/>
        </w:rPr>
        <w:t>обучающихся</w:t>
      </w:r>
      <w:proofErr w:type="gramEnd"/>
      <w:r w:rsidRPr="00796D36">
        <w:rPr>
          <w:rFonts w:ascii="Times New Roman" w:hAnsi="Times New Roman"/>
        </w:rPr>
        <w:t>, а также для хранения и приготовления пищи (с возможностью организации горячего питания);</w:t>
      </w:r>
    </w:p>
    <w:p w:rsidR="00796D36" w:rsidRPr="00796D36" w:rsidRDefault="00796D36" w:rsidP="00796D36">
      <w:pPr>
        <w:pStyle w:val="a5"/>
        <w:jc w:val="both"/>
        <w:rPr>
          <w:rFonts w:ascii="Times New Roman" w:hAnsi="Times New Roman"/>
        </w:rPr>
      </w:pPr>
      <w:r w:rsidRPr="00796D36">
        <w:rPr>
          <w:rFonts w:ascii="Times New Roman" w:hAnsi="Times New Roman"/>
        </w:rPr>
        <w:t>помещения медицинского назначения;</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административные и иные помещения, оснащенные необходимым оборудованием; </w:t>
      </w:r>
    </w:p>
    <w:p w:rsidR="00796D36" w:rsidRPr="00796D36" w:rsidRDefault="00796D36" w:rsidP="00796D36">
      <w:pPr>
        <w:pStyle w:val="a5"/>
        <w:jc w:val="both"/>
        <w:rPr>
          <w:rFonts w:ascii="Times New Roman" w:hAnsi="Times New Roman"/>
        </w:rPr>
      </w:pPr>
      <w:r w:rsidRPr="00796D36">
        <w:rPr>
          <w:rFonts w:ascii="Times New Roman" w:hAnsi="Times New Roman"/>
        </w:rPr>
        <w:t>гардеробы, санузлы, места личной гигиены;</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участок (территория) с необходимым набором оборудованных зон; </w:t>
      </w:r>
    </w:p>
    <w:p w:rsidR="00796D36" w:rsidRPr="00796D36" w:rsidRDefault="00796D36" w:rsidP="00796D36">
      <w:pPr>
        <w:pStyle w:val="a5"/>
        <w:jc w:val="both"/>
        <w:rPr>
          <w:rFonts w:ascii="Times New Roman" w:hAnsi="Times New Roman"/>
        </w:rPr>
      </w:pPr>
      <w:r w:rsidRPr="00796D36">
        <w:rPr>
          <w:rFonts w:ascii="Times New Roman" w:hAnsi="Times New Roman"/>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мебель, офисное оснащение и хозяйственный инвентарь.</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rPr>
      </w:pPr>
      <w:r w:rsidRPr="00796D36">
        <w:rPr>
          <w:rFonts w:ascii="Times New Roman" w:hAnsi="Times New Roman"/>
          <w:b/>
        </w:rPr>
        <w:t>Материально-техническое оснащение образовательной деятельности обеспечивает следующие ключевые возможности</w:t>
      </w:r>
      <w:r w:rsidRPr="00796D36">
        <w:rPr>
          <w:rFonts w:ascii="Times New Roman" w:hAnsi="Times New Roman"/>
        </w:rPr>
        <w:t>:</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реализацию индивидуальных учебных планов обучающихся, осуществления ими самостоятельной познавательной деятельности;</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 xml:space="preserve">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w:t>
      </w:r>
      <w:proofErr w:type="gramStart"/>
      <w:r w:rsidRPr="00796D36">
        <w:rPr>
          <w:rFonts w:ascii="Times New Roman" w:hAnsi="Times New Roman"/>
        </w:rPr>
        <w:t>естественно-научных</w:t>
      </w:r>
      <w:proofErr w:type="gramEnd"/>
      <w:r w:rsidRPr="00796D36">
        <w:rPr>
          <w:rFonts w:ascii="Times New Roman" w:hAnsi="Times New Roman"/>
        </w:rPr>
        <w:t xml:space="preserve"> объектов и явлений);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художественное творчество с использованием современных инструментов и технологий, художественно-оформительские и издательские работы;</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научно-техническое творчество, создание материальных и информационных объектов с использованием рукомесла и цифрового производства;</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базовое и углубленное изучение предметов;</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наблюдение, наглядное представление и анализ данных, использование цифровых планов и карт, спутниковых изображений;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796D36" w:rsidRPr="00796D36" w:rsidRDefault="00796D36" w:rsidP="008801B9">
      <w:pPr>
        <w:pStyle w:val="a5"/>
        <w:numPr>
          <w:ilvl w:val="0"/>
          <w:numId w:val="239"/>
        </w:numPr>
        <w:suppressAutoHyphens/>
        <w:jc w:val="both"/>
        <w:rPr>
          <w:rFonts w:ascii="Times New Roman" w:hAnsi="Times New Roman"/>
        </w:rPr>
      </w:pPr>
      <w:r w:rsidRPr="00796D36">
        <w:rPr>
          <w:rFonts w:ascii="Times New Roman" w:hAnsi="Times New Roman"/>
        </w:rPr>
        <w:t>организацию качественного горячего питания, медицинского обслуживания и отдыха обучающихся и педагогических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Указанные виды деятельности обеспечиваются расходными материалами.</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Важно, чтобы инфраструктура образовательной организации обеспечивала дополнительные возможности:</w:t>
      </w:r>
    </w:p>
    <w:p w:rsidR="00796D36" w:rsidRPr="00796D36" w:rsidRDefault="00796D36" w:rsidP="00796D36">
      <w:pPr>
        <w:pStyle w:val="a5"/>
        <w:jc w:val="both"/>
        <w:rPr>
          <w:rFonts w:ascii="Times New Roman" w:hAnsi="Times New Roman"/>
        </w:rPr>
      </w:pPr>
      <w:r w:rsidRPr="00796D36">
        <w:rPr>
          <w:rFonts w:ascii="Times New Roman" w:hAnsi="Times New Roman"/>
        </w:rPr>
        <w:t>зоны (помещения) для коворкинга (свободной совместной деятельности) обучающихся, педагогических и административных работников;</w:t>
      </w:r>
    </w:p>
    <w:p w:rsidR="00796D36" w:rsidRPr="00796D36" w:rsidRDefault="00796D36" w:rsidP="00796D36">
      <w:pPr>
        <w:pStyle w:val="a5"/>
        <w:jc w:val="both"/>
        <w:rPr>
          <w:rFonts w:ascii="Times New Roman" w:hAnsi="Times New Roman"/>
        </w:rPr>
      </w:pPr>
      <w:r w:rsidRPr="00796D36">
        <w:rPr>
          <w:rFonts w:ascii="Times New Roman" w:hAnsi="Times New Roman"/>
        </w:rPr>
        <w:t>зоны уединения и психологической разгрузки;</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зоны индивидуальной работы </w:t>
      </w:r>
      <w:proofErr w:type="gramStart"/>
      <w:r w:rsidRPr="00796D36">
        <w:rPr>
          <w:rFonts w:ascii="Times New Roman" w:hAnsi="Times New Roman"/>
        </w:rPr>
        <w:t>обучающихся</w:t>
      </w:r>
      <w:proofErr w:type="gramEnd"/>
      <w:r w:rsidRPr="00796D36">
        <w:rPr>
          <w:rFonts w:ascii="Times New Roman" w:hAnsi="Times New Roman"/>
        </w:rPr>
        <w:t xml:space="preserve"> (информационный поиск, формирование контента, подготовка к занятиям и пр.);</w:t>
      </w:r>
    </w:p>
    <w:p w:rsidR="00796D36" w:rsidRPr="00796D36" w:rsidRDefault="00796D36" w:rsidP="00796D36">
      <w:pPr>
        <w:pStyle w:val="a5"/>
        <w:jc w:val="both"/>
        <w:rPr>
          <w:rFonts w:ascii="Times New Roman" w:hAnsi="Times New Roman"/>
        </w:rPr>
      </w:pPr>
      <w:proofErr w:type="gramStart"/>
      <w:r w:rsidRPr="00796D36">
        <w:rPr>
          <w:rFonts w:ascii="Times New Roman" w:hAnsi="Times New Roman"/>
        </w:rPr>
        <w:t>беспроводной безопасный доступ к сети Интернет;</w:t>
      </w:r>
      <w:proofErr w:type="gramEnd"/>
    </w:p>
    <w:p w:rsidR="00796D36" w:rsidRPr="00796D36" w:rsidRDefault="00796D36" w:rsidP="00796D36">
      <w:pPr>
        <w:pStyle w:val="a5"/>
        <w:jc w:val="both"/>
        <w:rPr>
          <w:rFonts w:ascii="Times New Roman" w:hAnsi="Times New Roman"/>
        </w:rPr>
      </w:pPr>
      <w:r w:rsidRPr="00796D36">
        <w:rPr>
          <w:rFonts w:ascii="Times New Roman" w:hAnsi="Times New Roman"/>
        </w:rPr>
        <w:t>использование личных электронных устройств с учетом политики информационной безопасности.</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 xml:space="preserve">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w:t>
      </w:r>
      <w:proofErr w:type="gramStart"/>
      <w:r w:rsidRPr="00796D36">
        <w:rPr>
          <w:rFonts w:ascii="Times New Roman" w:hAnsi="Times New Roman"/>
        </w:rPr>
        <w:t>замыслов</w:t>
      </w:r>
      <w:proofErr w:type="gramEnd"/>
      <w:r w:rsidRPr="00796D36">
        <w:rPr>
          <w:rFonts w:ascii="Times New Roman" w:hAnsi="Times New Roman"/>
        </w:rPr>
        <w:t xml:space="preserve">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796D36" w:rsidRPr="00796D36" w:rsidRDefault="00796D36" w:rsidP="00796D36">
      <w:pPr>
        <w:pStyle w:val="a5"/>
        <w:jc w:val="both"/>
        <w:rPr>
          <w:rFonts w:ascii="Times New Roman" w:eastAsia="Arial" w:hAnsi="Times New Roman"/>
        </w:rPr>
      </w:pPr>
      <w:r w:rsidRPr="00796D36">
        <w:rPr>
          <w:rFonts w:ascii="Times New Roman" w:hAnsi="Times New Roman"/>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796D36" w:rsidRPr="00796D36" w:rsidRDefault="00796D36" w:rsidP="00796D36">
      <w:pPr>
        <w:pStyle w:val="a5"/>
        <w:jc w:val="both"/>
        <w:rPr>
          <w:rFonts w:ascii="Times New Roman" w:eastAsia="Calibri" w:hAnsi="Times New Roman"/>
          <w:lang w:eastAsia="en-US"/>
        </w:rPr>
      </w:pPr>
    </w:p>
    <w:p w:rsidR="00796D36" w:rsidRPr="00796D36" w:rsidRDefault="00796D36" w:rsidP="00796D36">
      <w:pPr>
        <w:pStyle w:val="a5"/>
        <w:jc w:val="both"/>
        <w:rPr>
          <w:rFonts w:ascii="Times New Roman" w:hAnsi="Times New Roman"/>
          <w:b/>
        </w:rPr>
      </w:pPr>
      <w:bookmarkStart w:id="161" w:name="_Toc435412747"/>
      <w:bookmarkStart w:id="162" w:name="_Toc453968222"/>
      <w:r w:rsidRPr="00796D36">
        <w:rPr>
          <w:rFonts w:ascii="Times New Roman" w:hAnsi="Times New Roman"/>
          <w:b/>
        </w:rPr>
        <w:t>III.3.5. Информационно-методические условия реализации основной образовательной программы</w:t>
      </w:r>
      <w:bookmarkEnd w:id="161"/>
      <w:bookmarkEnd w:id="162"/>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комплекс информационных образовательных ресурсов, в том числе цифровые образовательные ресурсы;</w:t>
      </w:r>
    </w:p>
    <w:p w:rsidR="00796D36" w:rsidRPr="00796D36" w:rsidRDefault="00796D36" w:rsidP="00796D36">
      <w:pPr>
        <w:pStyle w:val="a5"/>
        <w:jc w:val="both"/>
        <w:rPr>
          <w:rFonts w:ascii="Times New Roman" w:hAnsi="Times New Roman"/>
        </w:rPr>
      </w:pPr>
      <w:r w:rsidRPr="00796D36">
        <w:rPr>
          <w:rFonts w:ascii="Times New Roman" w:hAnsi="Times New Roman"/>
        </w:rPr>
        <w:t>совокупность технологических средств ИКТ: компьютеры, иное информационное оборудование, коммуникационные каналы;</w:t>
      </w:r>
    </w:p>
    <w:p w:rsidR="00796D36" w:rsidRPr="00796D36" w:rsidRDefault="00796D36" w:rsidP="00796D36">
      <w:pPr>
        <w:pStyle w:val="a5"/>
        <w:jc w:val="both"/>
        <w:rPr>
          <w:rFonts w:ascii="Times New Roman" w:hAnsi="Times New Roman"/>
        </w:rPr>
      </w:pPr>
      <w:r w:rsidRPr="00796D36">
        <w:rPr>
          <w:rFonts w:ascii="Times New Roman" w:hAnsi="Times New Roman"/>
        </w:rPr>
        <w:t>систему современных педагогических технологий, обеспечивающих обучение в современной информационно-образовательной среде.</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Функционирование информационной образовательной среды образовательной организации обеспечивается средствами </w:t>
      </w:r>
      <w:r w:rsidRPr="00796D36">
        <w:rPr>
          <w:rFonts w:ascii="Times New Roman" w:hAnsi="Times New Roman"/>
          <w:bCs/>
        </w:rPr>
        <w:t xml:space="preserve">информационно-коммуникационных технологий </w:t>
      </w:r>
      <w:r w:rsidRPr="00796D36">
        <w:rPr>
          <w:rFonts w:ascii="Times New Roman" w:hAnsi="Times New Roman"/>
        </w:rPr>
        <w:t>и квалификацией работников, ее использующих и поддерживающих.</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Основными структурными элементами ИОС являются:</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в виде печатной продукции;</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на сменных оптических носителях;</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информационно-образовательные ресурсы сети Интернет;</w:t>
      </w:r>
    </w:p>
    <w:p w:rsidR="00796D36" w:rsidRPr="00796D36" w:rsidRDefault="00796D36" w:rsidP="00796D36">
      <w:pPr>
        <w:pStyle w:val="a5"/>
        <w:jc w:val="both"/>
        <w:rPr>
          <w:rFonts w:ascii="Times New Roman" w:hAnsi="Times New Roman"/>
        </w:rPr>
      </w:pPr>
      <w:r w:rsidRPr="00796D36">
        <w:rPr>
          <w:rFonts w:ascii="Times New Roman" w:hAnsi="Times New Roman"/>
        </w:rPr>
        <w:t>вычислительная и информационно-телекоммуникационная инфраструктура;</w:t>
      </w:r>
    </w:p>
    <w:p w:rsidR="00796D36" w:rsidRPr="00796D36" w:rsidRDefault="00796D36" w:rsidP="00796D36">
      <w:pPr>
        <w:pStyle w:val="a5"/>
        <w:jc w:val="both"/>
        <w:rPr>
          <w:rFonts w:ascii="Times New Roman" w:hAnsi="Times New Roman"/>
        </w:rPr>
      </w:pPr>
      <w:r w:rsidRPr="00796D36">
        <w:rPr>
          <w:rFonts w:ascii="Times New Roman" w:hAnsi="Times New Roman"/>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796D36" w:rsidRPr="00796D36" w:rsidRDefault="00796D36" w:rsidP="00796D36">
      <w:pPr>
        <w:pStyle w:val="a5"/>
        <w:jc w:val="both"/>
        <w:rPr>
          <w:rFonts w:ascii="Times New Roman" w:hAnsi="Times New Roman"/>
        </w:rPr>
      </w:pPr>
      <w:r w:rsidRPr="00796D36">
        <w:rPr>
          <w:rFonts w:ascii="Times New Roman" w:hAnsi="Times New Roman"/>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796D36" w:rsidRPr="00796D36" w:rsidRDefault="00796D36" w:rsidP="00796D36">
      <w:pPr>
        <w:pStyle w:val="a5"/>
        <w:jc w:val="both"/>
        <w:rPr>
          <w:rFonts w:ascii="Times New Roman" w:hAnsi="Times New Roman"/>
        </w:rPr>
      </w:pPr>
      <w:r w:rsidRPr="00796D36">
        <w:rPr>
          <w:rFonts w:ascii="Times New Roman" w:hAnsi="Times New Roman"/>
        </w:rPr>
        <w:t>Информационно-образовательная среда организации, осуществляющей образовательную деятельность, должна обеспечивать:</w:t>
      </w:r>
    </w:p>
    <w:p w:rsidR="00796D36" w:rsidRPr="00796D36" w:rsidRDefault="00796D36" w:rsidP="00796D36">
      <w:pPr>
        <w:pStyle w:val="a5"/>
        <w:jc w:val="both"/>
        <w:rPr>
          <w:rFonts w:ascii="Times New Roman" w:hAnsi="Times New Roman"/>
          <w:lang w:eastAsia="en-US"/>
        </w:rPr>
      </w:pPr>
      <w:r w:rsidRPr="00796D36">
        <w:rPr>
          <w:rFonts w:ascii="Times New Roman" w:hAnsi="Times New Roman"/>
        </w:rPr>
        <w:t>информационно-методическую поддержку образовательной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планирование образовательной деятельности и ее ресурсного обеспечения;</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проектирование и организацию индивидуальной и групповой деятельности; </w:t>
      </w:r>
    </w:p>
    <w:p w:rsidR="00796D36" w:rsidRPr="00796D36" w:rsidRDefault="00796D36" w:rsidP="00796D36">
      <w:pPr>
        <w:pStyle w:val="a5"/>
        <w:jc w:val="both"/>
        <w:rPr>
          <w:rFonts w:ascii="Times New Roman" w:hAnsi="Times New Roman"/>
        </w:rPr>
      </w:pPr>
      <w:r w:rsidRPr="00796D36">
        <w:rPr>
          <w:rFonts w:ascii="Times New Roman" w:hAnsi="Times New Roman"/>
        </w:rPr>
        <w:t>мониторинг и фиксацию хода и результатов образовательной деятельности;</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мониторинг здоровья </w:t>
      </w:r>
      <w:proofErr w:type="gramStart"/>
      <w:r w:rsidRPr="00796D36">
        <w:rPr>
          <w:rFonts w:ascii="Times New Roman" w:hAnsi="Times New Roman"/>
        </w:rPr>
        <w:t>обучающихся</w:t>
      </w:r>
      <w:proofErr w:type="gramEnd"/>
      <w:r w:rsidRPr="00796D36">
        <w:rPr>
          <w:rFonts w:ascii="Times New Roman" w:hAnsi="Times New Roman"/>
        </w:rPr>
        <w:t>;</w:t>
      </w:r>
    </w:p>
    <w:p w:rsidR="00796D36" w:rsidRPr="00796D36" w:rsidRDefault="00796D36" w:rsidP="00796D36">
      <w:pPr>
        <w:pStyle w:val="a5"/>
        <w:jc w:val="both"/>
        <w:rPr>
          <w:rFonts w:ascii="Times New Roman" w:hAnsi="Times New Roman"/>
        </w:rPr>
      </w:pPr>
      <w:r w:rsidRPr="00796D36">
        <w:rPr>
          <w:rFonts w:ascii="Times New Roman" w:hAnsi="Times New Roman"/>
        </w:rPr>
        <w:t>современные процедуры создания, поиска, сбора, анализа, обработки, хранения и представления информации;</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дистанционное взаимодействие всех участников образовательных отношений (обучающихся, их родителей </w:t>
      </w:r>
      <w:hyperlink r:id="rId42" w:tooltip="Справочная информация: &quot;Законные представители&quot; (Материал подготовлен специалистами КонсультантПлюс){КонсультантПлюс}" w:history="1">
        <w:r w:rsidRPr="001450FD">
          <w:rPr>
            <w:rStyle w:val="a9"/>
            <w:rFonts w:ascii="Times New Roman" w:hAnsi="Times New Roman"/>
            <w:color w:val="auto"/>
            <w:sz w:val="24"/>
            <w:szCs w:val="24"/>
          </w:rPr>
          <w:t>(</w:t>
        </w:r>
        <w:r w:rsidRPr="001450FD">
          <w:rPr>
            <w:rStyle w:val="a9"/>
            <w:rFonts w:ascii="Times New Roman" w:hAnsi="Times New Roman"/>
            <w:color w:val="auto"/>
            <w:sz w:val="24"/>
            <w:szCs w:val="24"/>
            <w:u w:val="none"/>
          </w:rPr>
          <w:t>законных представителей)</w:t>
        </w:r>
      </w:hyperlink>
      <w:r w:rsidRPr="001450FD">
        <w:rPr>
          <w:rFonts w:ascii="Times New Roman" w:hAnsi="Times New Roman"/>
          <w:sz w:val="24"/>
          <w:szCs w:val="24"/>
        </w:rPr>
        <w:t>,</w:t>
      </w:r>
      <w:r w:rsidRPr="00796D36">
        <w:rPr>
          <w:rFonts w:ascii="Times New Roman" w:hAnsi="Times New Roman"/>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796D36" w:rsidRPr="00796D36" w:rsidRDefault="00796D36" w:rsidP="00796D36">
      <w:pPr>
        <w:pStyle w:val="a5"/>
        <w:jc w:val="both"/>
        <w:rPr>
          <w:rFonts w:ascii="Times New Roman" w:hAnsi="Times New Roman"/>
        </w:rPr>
      </w:pPr>
      <w:r w:rsidRPr="00796D36">
        <w:rPr>
          <w:rFonts w:ascii="Times New Roman" w:hAnsi="Times New Roman"/>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rPr>
      </w:pPr>
      <w:r w:rsidRPr="00796D36">
        <w:rPr>
          <w:rFonts w:ascii="Times New Roman" w:hAnsi="Times New Roman"/>
          <w:b/>
        </w:rPr>
        <w:t>Учебно-методическое и информационное обеспечение реализации основной образовательной программы</w:t>
      </w:r>
    </w:p>
    <w:p w:rsidR="00796D36" w:rsidRPr="00796D36" w:rsidRDefault="00796D36" w:rsidP="00796D36">
      <w:pPr>
        <w:pStyle w:val="a5"/>
        <w:jc w:val="both"/>
        <w:rPr>
          <w:rFonts w:ascii="Times New Roman" w:hAnsi="Times New Roman"/>
        </w:rPr>
      </w:pPr>
      <w:r w:rsidRPr="00796D36">
        <w:rPr>
          <w:rFonts w:ascii="Times New Roman" w:hAnsi="Times New Roman"/>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w:t>
      </w:r>
      <w:proofErr w:type="gramStart"/>
      <w:r w:rsidRPr="00796D36">
        <w:rPr>
          <w:rFonts w:ascii="Times New Roman" w:hAnsi="Times New Roman"/>
        </w:rPr>
        <w:t xml:space="preserve">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roofErr w:type="gramEnd"/>
    </w:p>
    <w:p w:rsidR="00796D36" w:rsidRPr="00796D36" w:rsidRDefault="00796D36" w:rsidP="00796D36">
      <w:pPr>
        <w:pStyle w:val="a5"/>
        <w:jc w:val="both"/>
        <w:rPr>
          <w:rFonts w:ascii="Times New Roman" w:hAnsi="Times New Roman"/>
        </w:rPr>
      </w:pPr>
      <w:r w:rsidRPr="00796D36">
        <w:rPr>
          <w:rFonts w:ascii="Times New Roman" w:hAnsi="Times New Roman"/>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796D36" w:rsidRPr="00796D36" w:rsidRDefault="00796D36" w:rsidP="00796D36">
      <w:pPr>
        <w:pStyle w:val="a5"/>
        <w:jc w:val="both"/>
        <w:rPr>
          <w:rFonts w:ascii="Times New Roman" w:hAnsi="Times New Roman"/>
        </w:rPr>
      </w:pPr>
      <w:r w:rsidRPr="00796D36">
        <w:rPr>
          <w:rFonts w:ascii="Times New Roman" w:hAnsi="Times New Roman"/>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796D36" w:rsidRPr="00796D36" w:rsidRDefault="00796D36" w:rsidP="00796D36">
      <w:pPr>
        <w:pStyle w:val="a5"/>
        <w:jc w:val="both"/>
        <w:rPr>
          <w:rFonts w:ascii="Times New Roman" w:hAnsi="Times New Roman"/>
        </w:rPr>
      </w:pPr>
      <w:r w:rsidRPr="00796D36">
        <w:rPr>
          <w:rFonts w:ascii="Times New Roman" w:hAnsi="Times New Roman"/>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796D36" w:rsidRPr="00796D36" w:rsidRDefault="00796D36" w:rsidP="00796D36">
      <w:pPr>
        <w:pStyle w:val="a5"/>
        <w:jc w:val="both"/>
        <w:rPr>
          <w:rFonts w:ascii="Times New Roman" w:hAnsi="Times New Roman"/>
        </w:rPr>
      </w:pPr>
    </w:p>
    <w:p w:rsidR="00796D36" w:rsidRPr="00796D36" w:rsidRDefault="00796D36" w:rsidP="00796D36">
      <w:pPr>
        <w:pStyle w:val="a5"/>
        <w:jc w:val="both"/>
        <w:rPr>
          <w:rFonts w:ascii="Times New Roman" w:hAnsi="Times New Roman"/>
          <w:b/>
          <w:lang w:eastAsia="en-US"/>
        </w:rPr>
      </w:pPr>
      <w:bookmarkStart w:id="163" w:name="_Toc435412748"/>
      <w:bookmarkStart w:id="164" w:name="_Toc453968223"/>
      <w:r w:rsidRPr="00796D36">
        <w:rPr>
          <w:rFonts w:ascii="Times New Roman" w:hAnsi="Times New Roman"/>
          <w:b/>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63"/>
      <w:bookmarkEnd w:id="164"/>
    </w:p>
    <w:p w:rsidR="00796D36" w:rsidRPr="00796D36" w:rsidRDefault="00796D36" w:rsidP="00796D36">
      <w:pPr>
        <w:pStyle w:val="a5"/>
        <w:jc w:val="both"/>
        <w:rPr>
          <w:rFonts w:ascii="Times New Roman" w:hAnsi="Times New Roman"/>
        </w:rPr>
      </w:pPr>
      <w:r w:rsidRPr="00796D36">
        <w:rPr>
          <w:rFonts w:ascii="Times New Roman" w:hAnsi="Times New Roman"/>
        </w:rPr>
        <w:t>Образовательная организация определяет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796D36" w:rsidRPr="00796D36" w:rsidRDefault="00796D36" w:rsidP="00796D36">
      <w:pPr>
        <w:pStyle w:val="a5"/>
        <w:jc w:val="both"/>
        <w:rPr>
          <w:rFonts w:ascii="Times New Roman" w:hAnsi="Times New Roman"/>
        </w:rPr>
      </w:pPr>
      <w:r w:rsidRPr="00796D36">
        <w:rPr>
          <w:rFonts w:ascii="Times New Roman" w:hAnsi="Times New Roman"/>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spacing w:val="-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796D36" w:rsidRPr="00796D36" w:rsidRDefault="00796D36" w:rsidP="008801B9">
      <w:pPr>
        <w:pStyle w:val="a5"/>
        <w:numPr>
          <w:ilvl w:val="0"/>
          <w:numId w:val="240"/>
        </w:numPr>
        <w:suppressAutoHyphens/>
        <w:jc w:val="both"/>
        <w:rPr>
          <w:rFonts w:ascii="Times New Roman" w:hAnsi="Times New Roman"/>
        </w:rPr>
      </w:pPr>
      <w:r w:rsidRPr="00C85D1E">
        <w:rPr>
          <w:rFonts w:ascii="Times New Roman" w:eastAsia="Calibri" w:hAnsi="Times New Roman"/>
          <w:sz w:val="24"/>
          <w:szCs w:val="24"/>
          <w:lang w:eastAsia="en-US"/>
        </w:rPr>
        <w:t>разработку сетевого графика (дорожной карты) создания необходимой системы</w:t>
      </w:r>
      <w:r w:rsidRPr="00796D36">
        <w:rPr>
          <w:rFonts w:ascii="Times New Roman" w:hAnsi="Times New Roman"/>
        </w:rPr>
        <w:t xml:space="preserve"> условий;</w:t>
      </w:r>
    </w:p>
    <w:p w:rsidR="00796D36" w:rsidRPr="00796D36" w:rsidRDefault="00796D36" w:rsidP="008801B9">
      <w:pPr>
        <w:pStyle w:val="a5"/>
        <w:numPr>
          <w:ilvl w:val="0"/>
          <w:numId w:val="240"/>
        </w:numPr>
        <w:suppressAutoHyphens/>
        <w:jc w:val="both"/>
        <w:rPr>
          <w:rFonts w:ascii="Times New Roman" w:hAnsi="Times New Roman"/>
        </w:rPr>
      </w:pPr>
      <w:r w:rsidRPr="00796D36">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214C5C" w:rsidRPr="00C85D1E" w:rsidRDefault="00214C5C" w:rsidP="00796D36">
      <w:pPr>
        <w:pStyle w:val="a5"/>
        <w:jc w:val="both"/>
        <w:rPr>
          <w:rFonts w:ascii="Times New Roman" w:eastAsia="Calibri" w:hAnsi="Times New Roman"/>
          <w:sz w:val="24"/>
          <w:szCs w:val="24"/>
          <w:lang w:eastAsia="en-US"/>
        </w:rPr>
      </w:pPr>
    </w:p>
    <w:p w:rsidR="00817505" w:rsidRPr="00817505" w:rsidRDefault="00817505" w:rsidP="00817505">
      <w:pPr>
        <w:pStyle w:val="a5"/>
        <w:rPr>
          <w:rFonts w:ascii="Times New Roman" w:hAnsi="Times New Roman"/>
          <w:b/>
          <w:sz w:val="24"/>
          <w:szCs w:val="24"/>
        </w:rPr>
      </w:pPr>
      <w:bookmarkStart w:id="165" w:name="_Toc453968224"/>
      <w:r w:rsidRPr="00817505">
        <w:rPr>
          <w:rFonts w:ascii="Times New Roman" w:hAnsi="Times New Roman"/>
          <w:b/>
          <w:sz w:val="24"/>
          <w:szCs w:val="24"/>
        </w:rPr>
        <w:t>III.4. Механизмы достижения целевых ориентиров в системе условий</w:t>
      </w:r>
      <w:bookmarkEnd w:id="165"/>
    </w:p>
    <w:p w:rsidR="00817505" w:rsidRPr="00817505" w:rsidRDefault="00817505" w:rsidP="00817505">
      <w:pPr>
        <w:pStyle w:val="a5"/>
        <w:jc w:val="both"/>
        <w:rPr>
          <w:rFonts w:ascii="Times New Roman" w:hAnsi="Times New Roman"/>
          <w:sz w:val="24"/>
          <w:szCs w:val="24"/>
        </w:rPr>
      </w:pP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817505" w:rsidRPr="00817505" w:rsidRDefault="00817505" w:rsidP="00817505">
      <w:pPr>
        <w:pStyle w:val="a5"/>
        <w:ind w:firstLine="708"/>
        <w:jc w:val="both"/>
        <w:rPr>
          <w:rFonts w:ascii="Times New Roman" w:hAnsi="Times New Roman"/>
          <w:sz w:val="24"/>
          <w:szCs w:val="24"/>
        </w:rPr>
      </w:pPr>
      <w:r w:rsidRPr="00817505">
        <w:rPr>
          <w:rFonts w:ascii="Times New Roman" w:hAnsi="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817505" w:rsidRDefault="00817505" w:rsidP="00817505">
      <w:pPr>
        <w:pStyle w:val="a5"/>
      </w:pPr>
    </w:p>
    <w:p w:rsidR="00817505" w:rsidRPr="00817505" w:rsidRDefault="00817505" w:rsidP="00817505">
      <w:pPr>
        <w:pStyle w:val="a5"/>
        <w:jc w:val="center"/>
        <w:rPr>
          <w:rFonts w:ascii="Times New Roman" w:hAnsi="Times New Roman"/>
          <w:b/>
          <w:sz w:val="24"/>
          <w:szCs w:val="24"/>
          <w:lang w:eastAsia="en-US"/>
        </w:rPr>
      </w:pPr>
      <w:bookmarkStart w:id="166" w:name="_Toc453968225"/>
      <w:r w:rsidRPr="00817505">
        <w:rPr>
          <w:rFonts w:ascii="Times New Roman" w:hAnsi="Times New Roman"/>
          <w:b/>
          <w:sz w:val="24"/>
          <w:szCs w:val="24"/>
        </w:rPr>
        <w:t>III.5. Разработка сетевого графика (дорожной карты) по формированию необходимой системы условий</w:t>
      </w:r>
      <w:bookmarkEnd w:id="166"/>
    </w:p>
    <w:p w:rsidR="00817505" w:rsidRDefault="00817505" w:rsidP="00817505">
      <w:pPr>
        <w:pStyle w:val="a5"/>
      </w:pPr>
    </w:p>
    <w:tbl>
      <w:tblPr>
        <w:tblW w:w="10635" w:type="dxa"/>
        <w:tblInd w:w="-908" w:type="dxa"/>
        <w:tblLayout w:type="fixed"/>
        <w:tblCellMar>
          <w:left w:w="0" w:type="dxa"/>
          <w:right w:w="0" w:type="dxa"/>
        </w:tblCellMar>
        <w:tblLook w:val="04A0"/>
      </w:tblPr>
      <w:tblGrid>
        <w:gridCol w:w="2553"/>
        <w:gridCol w:w="5811"/>
        <w:gridCol w:w="2271"/>
      </w:tblGrid>
      <w:tr w:rsidR="00817505" w:rsidRPr="0020270A" w:rsidTr="00817505">
        <w:trPr>
          <w:trHeight w:val="500"/>
        </w:trPr>
        <w:tc>
          <w:tcPr>
            <w:tcW w:w="25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Направление мероприятий</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Мероприятия</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Сроки реализации</w:t>
            </w:r>
          </w:p>
        </w:tc>
      </w:tr>
      <w:tr w:rsidR="00817505" w:rsidRPr="0020270A" w:rsidTr="00817505">
        <w:trPr>
          <w:trHeight w:val="2225"/>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 обеспечение введения ФГОС СОО</w:t>
            </w:r>
            <w:r w:rsidRPr="0020270A">
              <w:rPr>
                <w:rFonts w:ascii="Times New Roman" w:hAnsi="Times New Roman"/>
                <w:sz w:val="24"/>
                <w:szCs w:val="24"/>
              </w:rPr>
              <w:t> </w:t>
            </w:r>
            <w:r w:rsidRPr="0020270A">
              <w:rPr>
                <w:rFonts w:ascii="Times New Roman" w:hAnsi="Times New Roman"/>
                <w:sz w:val="24"/>
                <w:szCs w:val="24"/>
              </w:rPr>
              <w:t>I. Нормативное</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Протокол Управляющего совета </w:t>
            </w:r>
            <w:proofErr w:type="gramStart"/>
            <w:r w:rsidRPr="0020270A">
              <w:rPr>
                <w:rFonts w:ascii="Times New Roman" w:hAnsi="Times New Roman"/>
                <w:sz w:val="24"/>
                <w:szCs w:val="24"/>
              </w:rPr>
              <w:t>от</w:t>
            </w:r>
            <w:proofErr w:type="gramEnd"/>
          </w:p>
        </w:tc>
      </w:tr>
      <w:tr w:rsidR="00817505" w:rsidRPr="0020270A" w:rsidTr="00817505">
        <w:trPr>
          <w:trHeight w:val="77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2. Разработка и утверждение плана-графика введения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0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 xml:space="preserve">4. Разработка на основе  основной образовательной </w:t>
            </w:r>
            <w:proofErr w:type="gramStart"/>
            <w:r w:rsidRPr="0020270A">
              <w:rPr>
                <w:rFonts w:ascii="Times New Roman" w:hAnsi="Times New Roman"/>
                <w:sz w:val="24"/>
                <w:szCs w:val="24"/>
              </w:rPr>
              <w:t>программы среднего общего образования основной образовательной программы среднего общего образования образовательной организации</w:t>
            </w:r>
            <w:proofErr w:type="gramEnd"/>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5. Утверждение основной образовательной программы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245"/>
        </w:trPr>
        <w:tc>
          <w:tcPr>
            <w:tcW w:w="255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c>
          <w:tcPr>
            <w:tcW w:w="5811"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6. Приведение должностных инструкций работников образовательной организации в соответствие с требованиями ФГОС СОО и тарифно-</w:t>
            </w:r>
            <w:r w:rsidRPr="0020270A">
              <w:rPr>
                <w:rFonts w:ascii="Times New Roman" w:hAnsi="Times New Roman"/>
                <w:sz w:val="24"/>
                <w:szCs w:val="24"/>
              </w:rPr>
              <w:softHyphen/>
              <w:t>квалификационными характеристиками и профессиональным стандартом педагога</w:t>
            </w:r>
          </w:p>
        </w:tc>
        <w:tc>
          <w:tcPr>
            <w:tcW w:w="2271"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61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2271"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8.</w:t>
            </w:r>
            <w:r w:rsidRPr="0020270A">
              <w:rPr>
                <w:rFonts w:ascii="Times New Roman" w:hAnsi="Times New Roman"/>
                <w:sz w:val="24"/>
                <w:szCs w:val="24"/>
              </w:rPr>
              <w:t> </w:t>
            </w:r>
            <w:r w:rsidRPr="0020270A">
              <w:rPr>
                <w:rFonts w:ascii="Times New Roman"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130"/>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9.Доработка:</w:t>
            </w:r>
            <w:proofErr w:type="gramStart"/>
            <w:r w:rsidRPr="0020270A">
              <w:rPr>
                <w:rFonts w:ascii="Times New Roman" w:hAnsi="Times New Roman"/>
                <w:sz w:val="24"/>
                <w:szCs w:val="24"/>
              </w:rPr>
              <w:t>–п</w:t>
            </w:r>
            <w:proofErr w:type="gramEnd"/>
            <w:r w:rsidRPr="0020270A">
              <w:rPr>
                <w:rFonts w:ascii="Times New Roman" w:hAnsi="Times New Roman"/>
                <w:sz w:val="24"/>
                <w:szCs w:val="24"/>
              </w:rPr>
              <w:t>рограмм (индивидуальных и</w:t>
            </w:r>
            <w:r w:rsidRPr="0020270A">
              <w:rPr>
                <w:rFonts w:ascii="Times New Roman" w:hAnsi="Times New Roman"/>
                <w:sz w:val="24"/>
                <w:szCs w:val="24"/>
              </w:rPr>
              <w:t> </w:t>
            </w:r>
            <w:r w:rsidRPr="0020270A">
              <w:rPr>
                <w:rFonts w:ascii="Times New Roman" w:hAnsi="Times New Roman"/>
                <w:sz w:val="24"/>
                <w:szCs w:val="24"/>
              </w:rPr>
              <w:t xml:space="preserve"> др.);</w:t>
            </w:r>
            <w:r w:rsidRPr="0020270A">
              <w:rPr>
                <w:rFonts w:ascii="Times New Roman" w:hAnsi="Times New Roman"/>
                <w:sz w:val="24"/>
                <w:szCs w:val="24"/>
              </w:rPr>
              <w:t> </w:t>
            </w:r>
            <w:r w:rsidRPr="0020270A">
              <w:rPr>
                <w:rFonts w:ascii="Times New Roman" w:hAnsi="Times New Roman"/>
                <w:sz w:val="24"/>
                <w:szCs w:val="24"/>
              </w:rPr>
              <w:t>образовательных</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учебного плана;</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рабочих программ учебных предметов, курсов, дисциплин, модулей;</w:t>
            </w:r>
          </w:p>
          <w:p w:rsidR="00817505" w:rsidRPr="00817505" w:rsidRDefault="00817505">
            <w:pPr>
              <w:pStyle w:val="a5"/>
              <w:spacing w:line="276" w:lineRule="auto"/>
              <w:rPr>
                <w:rFonts w:ascii="Times New Roman" w:hAnsi="Times New Roman"/>
                <w:sz w:val="24"/>
                <w:szCs w:val="24"/>
              </w:rPr>
            </w:pPr>
            <w:r w:rsidRPr="0020270A">
              <w:rPr>
                <w:rFonts w:ascii="Times New Roman" w:hAnsi="Times New Roman"/>
                <w:sz w:val="24"/>
                <w:szCs w:val="24"/>
              </w:rPr>
              <w:t>–</w:t>
            </w:r>
            <w:r w:rsidRPr="0020270A">
              <w:rPr>
                <w:rFonts w:ascii="Times New Roman" w:hAnsi="Times New Roman"/>
                <w:sz w:val="24"/>
                <w:szCs w:val="24"/>
              </w:rPr>
              <w:t> </w:t>
            </w:r>
            <w:r w:rsidRPr="0020270A">
              <w:rPr>
                <w:rFonts w:ascii="Times New Roman" w:hAnsi="Times New Roman"/>
                <w:sz w:val="24"/>
                <w:szCs w:val="24"/>
              </w:rPr>
              <w:t>годового календарного учебного графика;</w:t>
            </w:r>
          </w:p>
          <w:p w:rsidR="00817505" w:rsidRPr="00817505" w:rsidRDefault="00817505">
            <w:pPr>
              <w:pStyle w:val="a5"/>
              <w:spacing w:line="276" w:lineRule="auto"/>
              <w:rPr>
                <w:rFonts w:ascii="Times New Roman" w:eastAsia="Calibri" w:hAnsi="Times New Roman"/>
                <w:sz w:val="24"/>
                <w:szCs w:val="24"/>
              </w:rPr>
            </w:pPr>
            <w:r w:rsidRPr="0020270A">
              <w:rPr>
                <w:rFonts w:ascii="Times New Roman" w:hAnsi="Times New Roman"/>
                <w:sz w:val="24"/>
                <w:szCs w:val="24"/>
              </w:rPr>
              <w:t>– положений о внеурочной деятельности обучающихся;</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 положения об организации текущей и итоговой оценки достижения </w:t>
            </w:r>
            <w:proofErr w:type="gramStart"/>
            <w:r w:rsidRPr="0020270A">
              <w:rPr>
                <w:rFonts w:ascii="Times New Roman" w:hAnsi="Times New Roman"/>
                <w:sz w:val="24"/>
                <w:szCs w:val="24"/>
              </w:rPr>
              <w:t>обучающимися</w:t>
            </w:r>
            <w:proofErr w:type="gramEnd"/>
            <w:r w:rsidRPr="0020270A">
              <w:rPr>
                <w:rFonts w:ascii="Times New Roman" w:hAnsi="Times New Roman"/>
                <w:sz w:val="24"/>
                <w:szCs w:val="24"/>
              </w:rPr>
              <w:t xml:space="preserve"> планируемых результатов освоения основной образовательной программы;</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 положения об организации домашней работы </w:t>
            </w:r>
            <w:proofErr w:type="gramStart"/>
            <w:r w:rsidRPr="0020270A">
              <w:rPr>
                <w:rFonts w:ascii="Times New Roman" w:hAnsi="Times New Roman"/>
                <w:sz w:val="24"/>
                <w:szCs w:val="24"/>
              </w:rPr>
              <w:t>обучающихся</w:t>
            </w:r>
            <w:proofErr w:type="gramEnd"/>
            <w:r w:rsidRPr="0020270A">
              <w:rPr>
                <w:rFonts w:ascii="Times New Roman" w:hAnsi="Times New Roman"/>
                <w:sz w:val="24"/>
                <w:szCs w:val="24"/>
              </w:rPr>
              <w:t>;</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положения о формах получения образования.</w:t>
            </w:r>
          </w:p>
        </w:tc>
        <w:tc>
          <w:tcPr>
            <w:tcW w:w="22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2"/>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II. Финансовое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1.Определение объема расходов, необходимых для реализации ООП и достижения планируемых результатов</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47"/>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2.Корректировка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7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111"/>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3.Заключение дополнительных соглашений к трудовому договору с педагогическими работниками</w:t>
            </w:r>
          </w:p>
        </w:tc>
        <w:tc>
          <w:tcPr>
            <w:tcW w:w="2271"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545"/>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III.</w:t>
            </w:r>
            <w:r w:rsidRPr="0020270A">
              <w:rPr>
                <w:rFonts w:ascii="Times New Roman" w:hAnsi="Times New Roman"/>
                <w:sz w:val="24"/>
                <w:szCs w:val="24"/>
              </w:rPr>
              <w:t> </w:t>
            </w:r>
            <w:r w:rsidRPr="0020270A">
              <w:rPr>
                <w:rFonts w:ascii="Times New Roman" w:hAnsi="Times New Roman"/>
                <w:sz w:val="24"/>
                <w:szCs w:val="24"/>
              </w:rPr>
              <w:t>Организационное обеспечение введения ФГОС среднего общего образования</w:t>
            </w:r>
          </w:p>
        </w:tc>
        <w:tc>
          <w:tcPr>
            <w:tcW w:w="5811" w:type="dxa"/>
            <w:tcBorders>
              <w:top w:val="single" w:sz="4" w:space="0" w:color="auto"/>
              <w:left w:val="single" w:sz="4" w:space="0" w:color="000000"/>
              <w:bottom w:val="nil"/>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1.Обеспечение координации взаимодействия участников образовательных отношений по организации введения ФГОС СОО</w:t>
            </w:r>
          </w:p>
        </w:tc>
        <w:tc>
          <w:tcPr>
            <w:tcW w:w="2271"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7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реализация</w:t>
            </w:r>
            <w:r w:rsidRPr="0020270A">
              <w:rPr>
                <w:rFonts w:ascii="Times New Roman" w:hAnsi="Times New Roman"/>
                <w:sz w:val="24"/>
                <w:szCs w:val="24"/>
              </w:rPr>
              <w:t> </w:t>
            </w:r>
            <w:r w:rsidRPr="0020270A">
              <w:rPr>
                <w:rFonts w:ascii="Times New Roman" w:hAnsi="Times New Roman"/>
                <w:sz w:val="24"/>
                <w:szCs w:val="24"/>
              </w:rPr>
              <w:t>2. Разработка и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02"/>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7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494"/>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IV.</w:t>
            </w:r>
            <w:r w:rsidRPr="0020270A">
              <w:rPr>
                <w:rFonts w:ascii="Times New Roman" w:hAnsi="Times New Roman"/>
                <w:sz w:val="24"/>
                <w:szCs w:val="24"/>
              </w:rPr>
              <w:t> </w:t>
            </w:r>
            <w:r w:rsidRPr="0020270A">
              <w:rPr>
                <w:rFonts w:ascii="Times New Roman" w:hAnsi="Times New Roman"/>
                <w:sz w:val="24"/>
                <w:szCs w:val="24"/>
              </w:rPr>
              <w:t>Кадровое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xml:space="preserve">1.Анализ кадрового обеспечения введения и реализации ФГОС СОО </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91"/>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2.Создание  плана</w:t>
            </w:r>
            <w:r w:rsidRPr="0020270A">
              <w:rPr>
                <w:rFonts w:ascii="Times New Roman" w:hAnsi="Times New Roman"/>
                <w:sz w:val="24"/>
                <w:szCs w:val="24"/>
              </w:rPr>
              <w:softHyphen/>
              <w:t>графика повышения квалификации педагогических и</w:t>
            </w:r>
            <w:r w:rsidRPr="0020270A">
              <w:rPr>
                <w:rFonts w:ascii="Times New Roman" w:hAnsi="Times New Roman"/>
                <w:sz w:val="24"/>
                <w:szCs w:val="24"/>
              </w:rPr>
              <w:t> </w:t>
            </w:r>
            <w:r w:rsidRPr="0020270A">
              <w:rPr>
                <w:rFonts w:ascii="Times New Roman" w:hAnsi="Times New Roman"/>
                <w:sz w:val="24"/>
                <w:szCs w:val="24"/>
              </w:rPr>
              <w:t>(корректировка) руководящих работников образовательной организации в связи с введением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609"/>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3.Корректировка плана научно-методических семинаров (внутришкольного повышения квалификации) с ориентацией на проблемы введения ФГОС СОО</w:t>
            </w:r>
          </w:p>
        </w:tc>
        <w:tc>
          <w:tcPr>
            <w:tcW w:w="227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V.</w:t>
            </w:r>
            <w:r w:rsidRPr="0020270A">
              <w:rPr>
                <w:rFonts w:ascii="Times New Roman" w:hAnsi="Times New Roman"/>
                <w:sz w:val="24"/>
                <w:szCs w:val="24"/>
              </w:rPr>
              <w:t> </w:t>
            </w:r>
            <w:r w:rsidRPr="0020270A">
              <w:rPr>
                <w:rFonts w:ascii="Times New Roman" w:hAnsi="Times New Roman"/>
                <w:sz w:val="24"/>
                <w:szCs w:val="24"/>
              </w:rPr>
              <w:t>Информационное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1.Размещение на сайте образовательной организации информационных материалов о реализации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trike/>
                <w:sz w:val="24"/>
                <w:szCs w:val="24"/>
              </w:rPr>
            </w:pPr>
            <w:r w:rsidRPr="0020270A">
              <w:rPr>
                <w:rFonts w:ascii="Times New Roman" w:hAnsi="Times New Roman"/>
                <w:sz w:val="24"/>
                <w:szCs w:val="24"/>
              </w:rPr>
              <w:t> </w:t>
            </w:r>
            <w:r w:rsidRPr="0020270A">
              <w:rPr>
                <w:rFonts w:ascii="Times New Roman" w:hAnsi="Times New Roman"/>
                <w:sz w:val="24"/>
                <w:szCs w:val="24"/>
              </w:rPr>
              <w:t>2.Широкое информирование родительской общественности о введении ФГОС СОО и порядке перехода на них</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91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227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4.Разработка и утверждение локальных актов, регламентирующих: организацию и проведение публичного отчета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VI.</w:t>
            </w:r>
            <w:r w:rsidRPr="0020270A">
              <w:rPr>
                <w:rFonts w:ascii="Times New Roman" w:hAnsi="Times New Roman"/>
                <w:sz w:val="24"/>
                <w:szCs w:val="24"/>
              </w:rPr>
              <w:t> </w:t>
            </w:r>
            <w:r w:rsidRPr="0020270A">
              <w:rPr>
                <w:rFonts w:ascii="Times New Roman" w:hAnsi="Times New Roman"/>
                <w:sz w:val="24"/>
                <w:szCs w:val="24"/>
              </w:rPr>
              <w:t>Материально-</w:t>
            </w:r>
          </w:p>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техническое обеспечение введения ФГОС среднего общего образования</w:t>
            </w: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1.Анализ материально-</w:t>
            </w:r>
            <w:r w:rsidRPr="0020270A">
              <w:rPr>
                <w:rFonts w:ascii="Times New Roman" w:hAnsi="Times New Roman"/>
                <w:sz w:val="24"/>
                <w:szCs w:val="24"/>
              </w:rPr>
              <w:softHyphen/>
              <w:t>технического обеспечения реализации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2.Обеспечение соответствия материально-технической базы образовательной организации требованиям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103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3.Обеспечение соответствия санитарно-гигиенических условий требованиям ФГОС и СанПиН</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4.Обеспечение соответствия условий реализации ООП противопожарным нормам, нормам охраны труда работников образовательной организации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694"/>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5</w:t>
            </w:r>
            <w:r w:rsidRPr="0020270A">
              <w:rPr>
                <w:rFonts w:ascii="Times New Roman" w:hAnsi="Times New Roman"/>
                <w:sz w:val="24"/>
                <w:szCs w:val="24"/>
              </w:rPr>
              <w:t> </w:t>
            </w:r>
            <w:r w:rsidRPr="0020270A">
              <w:rPr>
                <w:rFonts w:ascii="Times New Roman" w:hAnsi="Times New Roman"/>
                <w:sz w:val="24"/>
                <w:szCs w:val="24"/>
              </w:rPr>
              <w:t>.Обеспечение соответствия информационно-образовательной среды требованиям ФГОС СОО</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6.Обеспечение укомплектованности библиотечно-информационного центра печатными и электронными образовательными ресурсами</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888"/>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7.Наличие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r w:rsidR="00817505" w:rsidRPr="0020270A" w:rsidTr="00817505">
        <w:trPr>
          <w:trHeight w:val="306"/>
        </w:trPr>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817505" w:rsidRPr="00817505" w:rsidRDefault="00817505">
            <w:pPr>
              <w:spacing w:after="0" w:line="240" w:lineRule="auto"/>
              <w:rPr>
                <w:rFonts w:ascii="Times New Roman" w:eastAsia="Calibri" w:hAnsi="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17505" w:rsidRPr="0020270A" w:rsidRDefault="00817505">
            <w:pPr>
              <w:pStyle w:val="a5"/>
              <w:spacing w:line="276" w:lineRule="auto"/>
              <w:rPr>
                <w:rFonts w:ascii="Times New Roman" w:hAnsi="Times New Roman"/>
                <w:sz w:val="24"/>
                <w:szCs w:val="24"/>
              </w:rPr>
            </w:pPr>
            <w:r w:rsidRPr="0020270A">
              <w:rPr>
                <w:rFonts w:ascii="Times New Roman" w:hAnsi="Times New Roman"/>
                <w:sz w:val="24"/>
                <w:szCs w:val="24"/>
              </w:rPr>
              <w:t> </w:t>
            </w:r>
            <w:r w:rsidRPr="0020270A">
              <w:rPr>
                <w:rFonts w:ascii="Times New Roman" w:hAnsi="Times New Roman"/>
                <w:sz w:val="24"/>
                <w:szCs w:val="24"/>
              </w:rPr>
              <w:t>8.Обеспечение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2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7505" w:rsidRPr="0020270A" w:rsidRDefault="00817505">
            <w:pPr>
              <w:pStyle w:val="a5"/>
              <w:spacing w:line="276" w:lineRule="auto"/>
              <w:rPr>
                <w:rFonts w:ascii="Times New Roman" w:hAnsi="Times New Roman"/>
                <w:sz w:val="24"/>
                <w:szCs w:val="24"/>
              </w:rPr>
            </w:pPr>
          </w:p>
        </w:tc>
      </w:tr>
    </w:tbl>
    <w:p w:rsidR="00817505" w:rsidRDefault="00817505" w:rsidP="00817505">
      <w:pPr>
        <w:pStyle w:val="a5"/>
        <w:rPr>
          <w:rFonts w:ascii="Times New Roman" w:hAnsi="Times New Roman"/>
          <w:sz w:val="28"/>
          <w:lang w:eastAsia="en-US"/>
        </w:rPr>
      </w:pPr>
    </w:p>
    <w:p w:rsidR="00817505" w:rsidRPr="00817505" w:rsidRDefault="00817505" w:rsidP="00817505">
      <w:pPr>
        <w:pStyle w:val="a5"/>
        <w:rPr>
          <w:rFonts w:ascii="Times New Roman" w:hAnsi="Times New Roman"/>
          <w:b/>
        </w:rPr>
      </w:pPr>
      <w:bookmarkStart w:id="167" w:name="_Toc453968226"/>
      <w:r w:rsidRPr="00817505">
        <w:rPr>
          <w:rFonts w:ascii="Times New Roman" w:hAnsi="Times New Roman"/>
          <w:b/>
        </w:rPr>
        <w:t>III.6. </w:t>
      </w:r>
      <w:proofErr w:type="gramStart"/>
      <w:r w:rsidRPr="00817505">
        <w:rPr>
          <w:rFonts w:ascii="Times New Roman" w:hAnsi="Times New Roman"/>
          <w:b/>
        </w:rPr>
        <w:t>Контроль за</w:t>
      </w:r>
      <w:proofErr w:type="gramEnd"/>
      <w:r w:rsidRPr="00817505">
        <w:rPr>
          <w:rFonts w:ascii="Times New Roman" w:hAnsi="Times New Roman"/>
          <w:b/>
        </w:rPr>
        <w:t xml:space="preserve"> состоянием системы условий</w:t>
      </w:r>
      <w:bookmarkEnd w:id="167"/>
    </w:p>
    <w:p w:rsidR="00817505" w:rsidRPr="00817505" w:rsidRDefault="00817505" w:rsidP="00817505">
      <w:pPr>
        <w:pStyle w:val="a5"/>
        <w:rPr>
          <w:rFonts w:ascii="Times New Roman" w:hAnsi="Times New Roman"/>
        </w:rPr>
      </w:pPr>
    </w:p>
    <w:p w:rsidR="00817505" w:rsidRPr="00817505" w:rsidRDefault="00817505" w:rsidP="00817505">
      <w:pPr>
        <w:pStyle w:val="a5"/>
        <w:ind w:firstLine="708"/>
        <w:jc w:val="both"/>
        <w:rPr>
          <w:rFonts w:ascii="Times New Roman" w:hAnsi="Times New Roman"/>
        </w:rPr>
      </w:pPr>
      <w:proofErr w:type="gramStart"/>
      <w:r w:rsidRPr="00817505">
        <w:rPr>
          <w:rFonts w:ascii="Times New Roman" w:hAnsi="Times New Roman"/>
        </w:rPr>
        <w:t>Контроль за</w:t>
      </w:r>
      <w:proofErr w:type="gramEnd"/>
      <w:r w:rsidRPr="00817505">
        <w:rPr>
          <w:rFonts w:ascii="Times New Roman" w:hAnsi="Times New Roman"/>
        </w:rPr>
        <w:t xml:space="preserve"> состоянием системы условий реализации ООП СОО проводится путем мониторинга с целью эффективного управления процессом ее реализации. </w:t>
      </w:r>
      <w:proofErr w:type="gramStart"/>
      <w:r w:rsidRPr="00817505">
        <w:rPr>
          <w:rFonts w:ascii="Times New Roman" w:hAnsi="Times New Roman"/>
        </w:rP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roofErr w:type="gramEnd"/>
      <w:r w:rsidRPr="00817505">
        <w:rPr>
          <w:rFonts w:ascii="Times New Roman" w:hAnsi="Times New Roman"/>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817505" w:rsidRPr="00817505" w:rsidRDefault="00817505" w:rsidP="00817505">
      <w:pPr>
        <w:pStyle w:val="a5"/>
        <w:jc w:val="both"/>
        <w:rPr>
          <w:rFonts w:ascii="Times New Roman" w:hAnsi="Times New Roman"/>
        </w:rPr>
      </w:pPr>
    </w:p>
    <w:p w:rsidR="001A3E12" w:rsidRPr="00670B49" w:rsidRDefault="001A3E12" w:rsidP="00C801FD">
      <w:pPr>
        <w:spacing w:after="0" w:line="240" w:lineRule="auto"/>
        <w:jc w:val="both"/>
        <w:rPr>
          <w:rFonts w:ascii="Times New Roman" w:hAnsi="Times New Roman"/>
          <w:sz w:val="24"/>
          <w:szCs w:val="24"/>
        </w:rPr>
      </w:pPr>
      <w:r w:rsidRPr="001A3E12">
        <w:rPr>
          <w:rFonts w:ascii="Times New Roman" w:hAnsi="Times New Roman"/>
          <w:color w:val="000000"/>
          <w:sz w:val="24"/>
          <w:szCs w:val="24"/>
        </w:rPr>
        <w:t xml:space="preserve">Образовательная программа среднего общего образования </w:t>
      </w:r>
      <w:r w:rsidRPr="001A3E12">
        <w:rPr>
          <w:rFonts w:ascii="Times New Roman" w:hAnsi="Times New Roman"/>
          <w:sz w:val="24"/>
          <w:szCs w:val="24"/>
        </w:rPr>
        <w:t>Государственного бюджетного общеобразовательного учреждения гимназии № 498 Невского</w:t>
      </w:r>
      <w:r w:rsidR="00C801FD">
        <w:rPr>
          <w:rFonts w:ascii="Times New Roman" w:hAnsi="Times New Roman"/>
          <w:sz w:val="24"/>
          <w:szCs w:val="24"/>
        </w:rPr>
        <w:t xml:space="preserve"> района Санкт-Петербурга на 20</w:t>
      </w:r>
      <w:r w:rsidR="00C801FD" w:rsidRPr="00C801FD">
        <w:rPr>
          <w:rFonts w:ascii="Times New Roman" w:hAnsi="Times New Roman"/>
          <w:sz w:val="24"/>
          <w:szCs w:val="24"/>
        </w:rPr>
        <w:t>20</w:t>
      </w:r>
      <w:r w:rsidR="00C801FD">
        <w:rPr>
          <w:rFonts w:ascii="Times New Roman" w:hAnsi="Times New Roman"/>
          <w:sz w:val="24"/>
          <w:szCs w:val="24"/>
        </w:rPr>
        <w:t>/20</w:t>
      </w:r>
      <w:r w:rsidR="00C801FD" w:rsidRPr="00C801FD">
        <w:rPr>
          <w:rFonts w:ascii="Times New Roman" w:hAnsi="Times New Roman"/>
          <w:sz w:val="24"/>
          <w:szCs w:val="24"/>
        </w:rPr>
        <w:t>21</w:t>
      </w:r>
      <w:r w:rsidRPr="001A3E12">
        <w:rPr>
          <w:rFonts w:ascii="Times New Roman" w:hAnsi="Times New Roman"/>
          <w:sz w:val="24"/>
          <w:szCs w:val="24"/>
        </w:rPr>
        <w:t xml:space="preserve"> учебный год, принята Педагогическим </w:t>
      </w:r>
      <w:r w:rsidR="00C801FD">
        <w:rPr>
          <w:rFonts w:ascii="Times New Roman" w:hAnsi="Times New Roman"/>
          <w:sz w:val="24"/>
          <w:szCs w:val="24"/>
        </w:rPr>
        <w:t xml:space="preserve">советом гимназии, протокол от </w:t>
      </w:r>
      <w:r w:rsidR="00C801FD" w:rsidRPr="00C801FD">
        <w:rPr>
          <w:rFonts w:ascii="Times New Roman" w:hAnsi="Times New Roman"/>
          <w:sz w:val="24"/>
          <w:szCs w:val="24"/>
        </w:rPr>
        <w:t>20</w:t>
      </w:r>
      <w:r w:rsidR="00C801FD">
        <w:rPr>
          <w:rFonts w:ascii="Times New Roman" w:hAnsi="Times New Roman"/>
          <w:sz w:val="24"/>
          <w:szCs w:val="24"/>
        </w:rPr>
        <w:t>.05.20</w:t>
      </w:r>
      <w:r w:rsidR="00C801FD" w:rsidRPr="00C801FD">
        <w:rPr>
          <w:rFonts w:ascii="Times New Roman" w:hAnsi="Times New Roman"/>
          <w:sz w:val="24"/>
          <w:szCs w:val="24"/>
        </w:rPr>
        <w:t xml:space="preserve">20 </w:t>
      </w:r>
      <w:r w:rsidR="00C801FD">
        <w:rPr>
          <w:rFonts w:ascii="Times New Roman" w:hAnsi="Times New Roman"/>
          <w:sz w:val="24"/>
          <w:szCs w:val="24"/>
        </w:rPr>
        <w:t xml:space="preserve"> № </w:t>
      </w:r>
      <w:r w:rsidR="00C801FD" w:rsidRPr="00C801FD">
        <w:rPr>
          <w:rFonts w:ascii="Times New Roman" w:hAnsi="Times New Roman"/>
          <w:sz w:val="24"/>
          <w:szCs w:val="24"/>
        </w:rPr>
        <w:t>4</w:t>
      </w:r>
      <w:r w:rsidRPr="001A3E12">
        <w:rPr>
          <w:rFonts w:ascii="Times New Roman" w:hAnsi="Times New Roman"/>
          <w:sz w:val="24"/>
          <w:szCs w:val="24"/>
        </w:rPr>
        <w:t xml:space="preserve">, с учетом мнения </w:t>
      </w:r>
      <w:r w:rsidR="00C801FD">
        <w:rPr>
          <w:rFonts w:ascii="Times New Roman" w:hAnsi="Times New Roman"/>
          <w:sz w:val="24"/>
          <w:szCs w:val="24"/>
        </w:rPr>
        <w:t xml:space="preserve">Совета родителей, протокол от </w:t>
      </w:r>
      <w:r w:rsidR="00C801FD" w:rsidRPr="00C801FD">
        <w:rPr>
          <w:rFonts w:ascii="Times New Roman" w:hAnsi="Times New Roman"/>
          <w:sz w:val="24"/>
          <w:szCs w:val="24"/>
        </w:rPr>
        <w:t>19</w:t>
      </w:r>
      <w:r w:rsidR="00C801FD">
        <w:rPr>
          <w:rFonts w:ascii="Times New Roman" w:hAnsi="Times New Roman"/>
          <w:sz w:val="24"/>
          <w:szCs w:val="24"/>
        </w:rPr>
        <w:t>.05.20</w:t>
      </w:r>
      <w:r w:rsidR="00C801FD" w:rsidRPr="00C801FD">
        <w:rPr>
          <w:rFonts w:ascii="Times New Roman" w:hAnsi="Times New Roman"/>
          <w:sz w:val="24"/>
          <w:szCs w:val="24"/>
        </w:rPr>
        <w:t>20</w:t>
      </w:r>
      <w:r w:rsidRPr="001A3E12">
        <w:rPr>
          <w:rFonts w:ascii="Times New Roman" w:hAnsi="Times New Roman"/>
          <w:sz w:val="24"/>
          <w:szCs w:val="24"/>
        </w:rPr>
        <w:t xml:space="preserve"> № 3, Со</w:t>
      </w:r>
      <w:r w:rsidR="00C801FD">
        <w:rPr>
          <w:rFonts w:ascii="Times New Roman" w:hAnsi="Times New Roman"/>
          <w:sz w:val="24"/>
          <w:szCs w:val="24"/>
        </w:rPr>
        <w:t xml:space="preserve">вета обучающихся, протокол от </w:t>
      </w:r>
      <w:r w:rsidR="00C801FD" w:rsidRPr="00C801FD">
        <w:rPr>
          <w:rFonts w:ascii="Times New Roman" w:hAnsi="Times New Roman"/>
          <w:sz w:val="24"/>
          <w:szCs w:val="24"/>
        </w:rPr>
        <w:t>19</w:t>
      </w:r>
      <w:r w:rsidR="00C801FD">
        <w:rPr>
          <w:rFonts w:ascii="Times New Roman" w:hAnsi="Times New Roman"/>
          <w:sz w:val="24"/>
          <w:szCs w:val="24"/>
        </w:rPr>
        <w:t>. 05.20</w:t>
      </w:r>
      <w:r w:rsidR="00C801FD" w:rsidRPr="00670B49">
        <w:rPr>
          <w:rFonts w:ascii="Times New Roman" w:hAnsi="Times New Roman"/>
          <w:sz w:val="24"/>
          <w:szCs w:val="24"/>
        </w:rPr>
        <w:t xml:space="preserve">20 </w:t>
      </w:r>
      <w:r w:rsidRPr="001A3E12">
        <w:rPr>
          <w:rFonts w:ascii="Times New Roman" w:hAnsi="Times New Roman"/>
          <w:sz w:val="24"/>
          <w:szCs w:val="24"/>
        </w:rPr>
        <w:t xml:space="preserve"> № 4,  утверждена п</w:t>
      </w:r>
      <w:r w:rsidR="00C801FD">
        <w:rPr>
          <w:rFonts w:ascii="Times New Roman" w:hAnsi="Times New Roman"/>
          <w:sz w:val="24"/>
          <w:szCs w:val="24"/>
        </w:rPr>
        <w:t>риказом директора гимназии от 2</w:t>
      </w:r>
      <w:r w:rsidR="00C801FD" w:rsidRPr="00670B49">
        <w:rPr>
          <w:rFonts w:ascii="Times New Roman" w:hAnsi="Times New Roman"/>
          <w:sz w:val="24"/>
          <w:szCs w:val="24"/>
        </w:rPr>
        <w:t>0</w:t>
      </w:r>
      <w:r w:rsidR="00C801FD">
        <w:rPr>
          <w:rFonts w:ascii="Times New Roman" w:hAnsi="Times New Roman"/>
          <w:sz w:val="24"/>
          <w:szCs w:val="24"/>
        </w:rPr>
        <w:t>.05.20</w:t>
      </w:r>
      <w:r w:rsidR="00C801FD" w:rsidRPr="00670B49">
        <w:rPr>
          <w:rFonts w:ascii="Times New Roman" w:hAnsi="Times New Roman"/>
          <w:sz w:val="24"/>
          <w:szCs w:val="24"/>
        </w:rPr>
        <w:t>20</w:t>
      </w:r>
      <w:r w:rsidR="00C801FD">
        <w:rPr>
          <w:rFonts w:ascii="Times New Roman" w:hAnsi="Times New Roman"/>
          <w:sz w:val="24"/>
          <w:szCs w:val="24"/>
        </w:rPr>
        <w:t xml:space="preserve"> № 1</w:t>
      </w:r>
      <w:r w:rsidR="00C801FD" w:rsidRPr="00670B49">
        <w:rPr>
          <w:rFonts w:ascii="Times New Roman" w:hAnsi="Times New Roman"/>
          <w:sz w:val="24"/>
          <w:szCs w:val="24"/>
        </w:rPr>
        <w:t>77</w:t>
      </w:r>
    </w:p>
    <w:p w:rsidR="00C801FD" w:rsidRPr="00C801FD" w:rsidRDefault="00C801FD" w:rsidP="00C801FD">
      <w:pPr>
        <w:spacing w:after="0"/>
        <w:jc w:val="both"/>
        <w:rPr>
          <w:rFonts w:ascii="Times New Roman" w:hAnsi="Times New Roman"/>
          <w:b/>
          <w:color w:val="1E1E1E"/>
          <w:sz w:val="24"/>
          <w:szCs w:val="24"/>
        </w:rPr>
      </w:pPr>
      <w:r w:rsidRPr="00C801FD">
        <w:rPr>
          <w:rFonts w:ascii="Times New Roman" w:hAnsi="Times New Roman"/>
          <w:b/>
          <w:color w:val="1E1E1E"/>
          <w:sz w:val="24"/>
          <w:szCs w:val="24"/>
          <w:lang w:val="en-US"/>
        </w:rPr>
        <w:t>III</w:t>
      </w:r>
      <w:r w:rsidRPr="00C801FD">
        <w:rPr>
          <w:rFonts w:ascii="Times New Roman" w:hAnsi="Times New Roman"/>
          <w:b/>
          <w:color w:val="1E1E1E"/>
          <w:sz w:val="24"/>
          <w:szCs w:val="24"/>
        </w:rPr>
        <w:t>.7. Реализация программы в условиях обучения с использованием дистанционных образовательных технологий</w:t>
      </w:r>
    </w:p>
    <w:p w:rsidR="00C801FD" w:rsidRPr="00C801FD" w:rsidRDefault="00C801FD" w:rsidP="00C801FD">
      <w:pPr>
        <w:tabs>
          <w:tab w:val="left" w:pos="3015"/>
        </w:tabs>
        <w:spacing w:after="0" w:line="240" w:lineRule="auto"/>
        <w:jc w:val="both"/>
        <w:rPr>
          <w:rFonts w:ascii="Times New Roman" w:hAnsi="Times New Roman"/>
          <w:sz w:val="24"/>
          <w:szCs w:val="24"/>
          <w:lang w:eastAsia="ar-SA"/>
        </w:rPr>
      </w:pPr>
      <w:r w:rsidRPr="00C801FD">
        <w:rPr>
          <w:rFonts w:ascii="Times New Roman" w:hAnsi="Times New Roman"/>
          <w:sz w:val="24"/>
          <w:szCs w:val="24"/>
          <w:lang w:eastAsia="ar-SA"/>
        </w:rPr>
        <w:t>Обучение учащихся осуществляется в очной форме  с применением дистанционных технологий. Для организации обучения с использованием порталов дистанционного обучения учителями применяются рекомендованные  источники:</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Портал дистанционного обучения</w:t>
      </w:r>
      <w:r w:rsidRPr="00C801FD">
        <w:rPr>
          <w:rFonts w:ascii="Times New Roman" w:hAnsi="Times New Roman"/>
          <w:sz w:val="24"/>
          <w:szCs w:val="24"/>
        </w:rPr>
        <w:t xml:space="preserve"> (</w:t>
      </w:r>
      <w:hyperlink r:id="rId43" w:tgtFrame="_blank" w:history="1">
        <w:r w:rsidRPr="00C801FD">
          <w:rPr>
            <w:rStyle w:val="a9"/>
            <w:rFonts w:ascii="Times New Roman" w:hAnsi="Times New Roman"/>
            <w:sz w:val="24"/>
            <w:szCs w:val="24"/>
          </w:rPr>
          <w:t>http://do2.rcokoit.ru</w:t>
        </w:r>
      </w:hyperlink>
      <w:r w:rsidRPr="00C801FD">
        <w:rPr>
          <w:rFonts w:ascii="Times New Roman" w:hAnsi="Times New Roman"/>
          <w:sz w:val="24"/>
          <w:szCs w:val="24"/>
        </w:rPr>
        <w:t xml:space="preserve">) - </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-содержит удобные тесты;</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xml:space="preserve">-  дает возможность  учителю комментировать  работу ученика, указывать  на ошибки; </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-доступ к заданиям открыт в любое время;</w:t>
      </w:r>
    </w:p>
    <w:p w:rsidR="00C801FD" w:rsidRPr="00C801FD" w:rsidRDefault="00C801FD" w:rsidP="00C801FD">
      <w:pPr>
        <w:spacing w:after="0"/>
        <w:ind w:left="360"/>
        <w:jc w:val="both"/>
        <w:rPr>
          <w:rFonts w:ascii="Times New Roman" w:hAnsi="Times New Roman"/>
          <w:sz w:val="24"/>
          <w:szCs w:val="24"/>
          <w:shd w:val="clear" w:color="auto" w:fill="FFFFFF"/>
        </w:rPr>
      </w:pPr>
      <w:r w:rsidRPr="00C801FD">
        <w:rPr>
          <w:rFonts w:ascii="Times New Roman" w:hAnsi="Times New Roman"/>
          <w:sz w:val="24"/>
          <w:szCs w:val="24"/>
          <w:shd w:val="clear" w:color="auto" w:fill="FFFFFF"/>
        </w:rPr>
        <w:t>- задания портала связаны с упражнениями в учебнике, дополняют их, облегчают работу учащимся.</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Учи</w:t>
      </w:r>
      <w:proofErr w:type="gramStart"/>
      <w:r w:rsidRPr="00C801FD">
        <w:rPr>
          <w:rFonts w:ascii="Times New Roman" w:hAnsi="Times New Roman"/>
          <w:b/>
          <w:sz w:val="24"/>
          <w:szCs w:val="24"/>
        </w:rPr>
        <w:t>.р</w:t>
      </w:r>
      <w:proofErr w:type="gramEnd"/>
      <w:r w:rsidRPr="00C801FD">
        <w:rPr>
          <w:rFonts w:ascii="Times New Roman" w:hAnsi="Times New Roman"/>
          <w:b/>
          <w:sz w:val="24"/>
          <w:szCs w:val="24"/>
        </w:rPr>
        <w:t>у.</w:t>
      </w:r>
      <w:hyperlink r:id="rId44" w:history="1">
        <w:r w:rsidRPr="00C801FD">
          <w:rPr>
            <w:rStyle w:val="a9"/>
            <w:rFonts w:ascii="Times New Roman" w:hAnsi="Times New Roman"/>
            <w:sz w:val="24"/>
            <w:szCs w:val="24"/>
          </w:rPr>
          <w:t>https://uchi.ru/</w:t>
        </w:r>
      </w:hyperlink>
      <w:r w:rsidRPr="00C801FD">
        <w:rPr>
          <w:rFonts w:ascii="Times New Roman" w:hAnsi="Times New Roman"/>
          <w:sz w:val="24"/>
          <w:szCs w:val="24"/>
        </w:rPr>
        <w:t xml:space="preserve"> - интерактивные курсы по основным предметам 1-4 классов:</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интерактивные задания;</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видеозанятия с классом;</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домашние и проверочные работы;</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статистика достижений ученика;</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трансляции онлайн-уроков.</w:t>
      </w:r>
    </w:p>
    <w:p w:rsidR="00C801FD" w:rsidRPr="00C801FD" w:rsidRDefault="00C801FD" w:rsidP="00C801FD">
      <w:pPr>
        <w:spacing w:after="0"/>
        <w:ind w:left="360"/>
        <w:jc w:val="both"/>
        <w:rPr>
          <w:rStyle w:val="extended-textfull"/>
          <w:rFonts w:ascii="Times New Roman" w:hAnsi="Times New Roman"/>
          <w:sz w:val="24"/>
          <w:szCs w:val="24"/>
        </w:rPr>
      </w:pPr>
      <w:r w:rsidRPr="00C801FD">
        <w:rPr>
          <w:rFonts w:ascii="Times New Roman" w:hAnsi="Times New Roman"/>
          <w:b/>
          <w:sz w:val="24"/>
          <w:szCs w:val="24"/>
        </w:rPr>
        <w:t>Российская электронная школа</w:t>
      </w:r>
      <w:r w:rsidRPr="00C801FD">
        <w:rPr>
          <w:rFonts w:ascii="Times New Roman" w:hAnsi="Times New Roman"/>
          <w:sz w:val="24"/>
          <w:szCs w:val="24"/>
        </w:rPr>
        <w:t xml:space="preserve">. </w:t>
      </w:r>
      <w:hyperlink r:id="rId45"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 </w:t>
      </w:r>
      <w:r w:rsidRPr="00C801FD">
        <w:rPr>
          <w:rStyle w:val="extended-textfull"/>
          <w:rFonts w:ascii="Times New Roman" w:hAnsi="Times New Roman"/>
          <w:sz w:val="24"/>
          <w:szCs w:val="24"/>
        </w:rPr>
        <w:t>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доступ к дополнительным интересным материалам (например, можном посмотреть  фильм или посетить виртуальный музей);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-удобные инструменты обучения.</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b/>
          <w:color w:val="000000"/>
        </w:rPr>
        <w:t>Google Класс</w:t>
      </w:r>
      <w:r w:rsidRPr="00C801FD">
        <w:rPr>
          <w:color w:val="000000"/>
        </w:rPr>
        <w:t xml:space="preserve"> – бесплатный веб-сервис:</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учащиеся получают задания от учителей, осуществляется обратная связь с учащимися;</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xml:space="preserve"> - предоставляет возможность комментировать выполнение заданий детьми, поставить оценку;</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xml:space="preserve">- доступно проведения проверочных работ, тестов с  он-лайн результатами; </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учащиеся  работают самостоятельно, без помощи родителей;</w:t>
      </w:r>
    </w:p>
    <w:p w:rsidR="00C801FD" w:rsidRPr="00C801FD" w:rsidRDefault="00C801FD" w:rsidP="00C801FD">
      <w:pPr>
        <w:pStyle w:val="afa"/>
        <w:spacing w:before="0" w:beforeAutospacing="0" w:after="0" w:afterAutospacing="0"/>
        <w:ind w:left="360"/>
        <w:jc w:val="both"/>
        <w:textAlignment w:val="baseline"/>
        <w:rPr>
          <w:color w:val="000000"/>
        </w:rPr>
      </w:pPr>
      <w:r w:rsidRPr="00C801FD">
        <w:rPr>
          <w:color w:val="000000"/>
        </w:rPr>
        <w:t>- предоставляется возможность работы с телефона.</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 xml:space="preserve">Онлайн-школа английского языка Skyeng </w:t>
      </w:r>
      <w:r w:rsidRPr="00C801FD">
        <w:rPr>
          <w:rFonts w:ascii="Times New Roman" w:hAnsi="Times New Roman"/>
          <w:sz w:val="24"/>
          <w:szCs w:val="24"/>
        </w:rPr>
        <w:t>(</w:t>
      </w:r>
      <w:r>
        <w:rPr>
          <w:rFonts w:ascii="Times New Roman" w:hAnsi="Times New Roman"/>
          <w:sz w:val="24"/>
          <w:szCs w:val="24"/>
        </w:rPr>
        <w:t>https://skyeng.ru/)</w:t>
      </w:r>
      <w:r>
        <w:rPr>
          <w:rFonts w:ascii="Times New Roman" w:hAnsi="Times New Roman"/>
          <w:sz w:val="24"/>
          <w:szCs w:val="24"/>
        </w:rPr>
        <w:br/>
        <w:t>- бесплатно</w:t>
      </w:r>
      <w:r w:rsidRPr="00C801FD">
        <w:rPr>
          <w:rFonts w:ascii="Times New Roman" w:hAnsi="Times New Roman"/>
          <w:sz w:val="24"/>
          <w:szCs w:val="24"/>
        </w:rPr>
        <w:t>; не требуется регистрации;</w:t>
      </w:r>
      <w:r w:rsidRPr="00C801FD">
        <w:rPr>
          <w:rFonts w:ascii="Times New Roman" w:hAnsi="Times New Roman"/>
          <w:sz w:val="24"/>
          <w:szCs w:val="24"/>
        </w:rPr>
        <w:br/>
        <w:t>- официальные материалы, утвержденные ФГОС;</w:t>
      </w:r>
      <w:r w:rsidRPr="00C801FD">
        <w:rPr>
          <w:rFonts w:ascii="Times New Roman" w:hAnsi="Times New Roman"/>
          <w:sz w:val="24"/>
          <w:szCs w:val="24"/>
        </w:rPr>
        <w:br/>
        <w:t>- учителя могут за 5 минут отправить своим ученикам задания (в виде ссылки) в привычных мессенджерах - в чаты ВК и WhatsApp;</w:t>
      </w:r>
      <w:r w:rsidRPr="00C801FD">
        <w:rPr>
          <w:rFonts w:ascii="Times New Roman" w:hAnsi="Times New Roman"/>
          <w:sz w:val="24"/>
          <w:szCs w:val="24"/>
        </w:rPr>
        <w:br/>
        <w:t>- ученики могут решать задания прямо с телефона, а после выполнения делиться своими результатами с родителями и друзьями;</w:t>
      </w:r>
      <w:r w:rsidRPr="00C801FD">
        <w:rPr>
          <w:rFonts w:ascii="Times New Roman" w:hAnsi="Times New Roman"/>
          <w:sz w:val="24"/>
          <w:szCs w:val="24"/>
        </w:rPr>
        <w:br/>
        <w:t xml:space="preserve">- автоматическая проверка заданий или проверка заданий учителем на выбор; </w:t>
      </w:r>
      <w:r w:rsidRPr="00C801FD">
        <w:rPr>
          <w:rFonts w:ascii="Times New Roman" w:hAnsi="Times New Roman"/>
          <w:sz w:val="24"/>
          <w:szCs w:val="24"/>
        </w:rPr>
        <w:br/>
        <w:t>- результат активности учеников виден моментально ;</w:t>
      </w:r>
      <w:r w:rsidRPr="00C801FD">
        <w:rPr>
          <w:rFonts w:ascii="Times New Roman" w:hAnsi="Times New Roman"/>
          <w:sz w:val="24"/>
          <w:szCs w:val="24"/>
        </w:rPr>
        <w:br/>
        <w:t>- доступна с любого устройства: компьютер, планшет, телефон.</w:t>
      </w:r>
    </w:p>
    <w:p w:rsidR="00C801FD" w:rsidRPr="00C801FD" w:rsidRDefault="00C801FD" w:rsidP="00C801FD">
      <w:pPr>
        <w:spacing w:after="0"/>
        <w:ind w:left="360"/>
        <w:jc w:val="both"/>
        <w:rPr>
          <w:rFonts w:ascii="Times New Roman" w:hAnsi="Times New Roman"/>
          <w:sz w:val="24"/>
          <w:szCs w:val="24"/>
        </w:rPr>
      </w:pP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Якласс</w:t>
      </w:r>
      <w:hyperlink r:id="rId46" w:tgtFrame="_blank" w:history="1">
        <w:r w:rsidRPr="00C801FD">
          <w:rPr>
            <w:rStyle w:val="a9"/>
            <w:rFonts w:ascii="Times New Roman" w:hAnsi="Times New Roman"/>
            <w:sz w:val="24"/>
            <w:szCs w:val="24"/>
          </w:rPr>
          <w:t>https://www.yaklass.ru/</w:t>
        </w:r>
      </w:hyperlink>
      <w:r w:rsidRPr="00C801FD">
        <w:rPr>
          <w:rFonts w:ascii="Times New Roman" w:hAnsi="Times New Roman"/>
          <w:sz w:val="24"/>
          <w:szCs w:val="24"/>
        </w:rPr>
        <w:t xml:space="preserve">. </w:t>
      </w:r>
    </w:p>
    <w:p w:rsidR="00C801FD" w:rsidRPr="00C801FD" w:rsidRDefault="00C801FD" w:rsidP="00C801FD">
      <w:pPr>
        <w:spacing w:after="0"/>
        <w:ind w:left="360"/>
        <w:jc w:val="both"/>
        <w:rPr>
          <w:rFonts w:ascii="Times New Roman" w:hAnsi="Times New Roman"/>
          <w:color w:val="0000FF"/>
          <w:sz w:val="24"/>
          <w:szCs w:val="24"/>
          <w:u w:val="single"/>
        </w:rPr>
      </w:pPr>
      <w:r w:rsidRPr="00C801FD">
        <w:rPr>
          <w:rFonts w:ascii="Times New Roman" w:hAnsi="Times New Roman"/>
          <w:sz w:val="24"/>
          <w:szCs w:val="24"/>
        </w:rPr>
        <w:t xml:space="preserve">-в разделе «Предметы» есть вся необходимая теория, чтобы ученики могли обратиться за справкой </w:t>
      </w:r>
    </w:p>
    <w:p w:rsidR="00C801FD" w:rsidRPr="00C801FD" w:rsidRDefault="00C801FD" w:rsidP="00C801FD">
      <w:pPr>
        <w:spacing w:after="0"/>
        <w:ind w:left="360"/>
        <w:jc w:val="both"/>
        <w:rPr>
          <w:rFonts w:ascii="Times New Roman" w:hAnsi="Times New Roman"/>
          <w:color w:val="0000FF"/>
          <w:sz w:val="24"/>
          <w:szCs w:val="24"/>
          <w:u w:val="single"/>
        </w:rPr>
      </w:pPr>
      <w:r w:rsidRPr="00C801FD">
        <w:rPr>
          <w:rFonts w:ascii="Times New Roman" w:hAnsi="Times New Roman"/>
          <w:sz w:val="24"/>
          <w:szCs w:val="24"/>
        </w:rPr>
        <w:t xml:space="preserve">- в «Редакторе предметов» вы можете размещать собственные учебные материалы и задания, в том числе метапредметные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w:t>
      </w:r>
    </w:p>
    <w:p w:rsidR="00C801FD" w:rsidRPr="00C801FD" w:rsidRDefault="00C801FD" w:rsidP="00C801FD">
      <w:pPr>
        <w:spacing w:after="0"/>
        <w:ind w:left="360"/>
        <w:jc w:val="both"/>
        <w:rPr>
          <w:rFonts w:ascii="Times New Roman" w:hAnsi="Times New Roman"/>
          <w:color w:val="000000"/>
          <w:sz w:val="24"/>
          <w:szCs w:val="24"/>
        </w:rPr>
      </w:pPr>
      <w:r w:rsidRPr="00C801FD">
        <w:rPr>
          <w:rFonts w:ascii="Times New Roman" w:hAnsi="Times New Roman"/>
          <w:b/>
          <w:color w:val="000000"/>
          <w:sz w:val="24"/>
          <w:szCs w:val="24"/>
        </w:rPr>
        <w:t>Портал подготовки обучающихся к государственной итоговой аттестации</w:t>
      </w:r>
      <w:r w:rsidRPr="00C801FD">
        <w:rPr>
          <w:rFonts w:ascii="Times New Roman" w:hAnsi="Times New Roman"/>
          <w:color w:val="000000"/>
          <w:sz w:val="24"/>
          <w:szCs w:val="24"/>
        </w:rPr>
        <w:t xml:space="preserve"> “Решу ЕГЭ” </w:t>
      </w:r>
      <w:hyperlink r:id="rId47"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48"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 xml:space="preserve">) - </w:t>
      </w:r>
    </w:p>
    <w:p w:rsidR="00C801FD" w:rsidRPr="00C801FD" w:rsidRDefault="00C801FD" w:rsidP="00C801FD">
      <w:pPr>
        <w:spacing w:after="0"/>
        <w:ind w:left="360"/>
        <w:jc w:val="both"/>
        <w:rPr>
          <w:rStyle w:val="extended-textfull"/>
          <w:rFonts w:ascii="Times New Roman" w:hAnsi="Times New Roman"/>
          <w:sz w:val="24"/>
          <w:szCs w:val="24"/>
        </w:rPr>
      </w:pPr>
      <w:r w:rsidRPr="00C801FD">
        <w:rPr>
          <w:rStyle w:val="extended-textfull"/>
          <w:rFonts w:ascii="Times New Roman" w:hAnsi="Times New Roman"/>
          <w:sz w:val="24"/>
          <w:szCs w:val="24"/>
        </w:rPr>
        <w:t>бесплатный онлайн сервис, доступный всем пользователям интернета:</w:t>
      </w:r>
    </w:p>
    <w:p w:rsidR="00C801FD" w:rsidRPr="00C801FD" w:rsidRDefault="00C801FD" w:rsidP="00C801FD">
      <w:pPr>
        <w:spacing w:after="0"/>
        <w:ind w:left="360"/>
        <w:jc w:val="both"/>
        <w:rPr>
          <w:rFonts w:ascii="Times New Roman" w:hAnsi="Times New Roman"/>
          <w:sz w:val="24"/>
          <w:szCs w:val="24"/>
        </w:rPr>
      </w:pPr>
      <w:r w:rsidRPr="00C801FD">
        <w:rPr>
          <w:rStyle w:val="extended-textfull"/>
          <w:rFonts w:ascii="Times New Roman" w:hAnsi="Times New Roman"/>
          <w:sz w:val="24"/>
          <w:szCs w:val="24"/>
        </w:rPr>
        <w:t xml:space="preserve">-   позволяет ученикам и студентам без ограничений проходить разноуровневые задания и уже заранее </w:t>
      </w:r>
      <w:proofErr w:type="gramStart"/>
      <w:r w:rsidRPr="00C801FD">
        <w:rPr>
          <w:rStyle w:val="extended-textfull"/>
          <w:rFonts w:ascii="Times New Roman" w:hAnsi="Times New Roman"/>
          <w:sz w:val="24"/>
          <w:szCs w:val="24"/>
        </w:rPr>
        <w:t>заранее</w:t>
      </w:r>
      <w:proofErr w:type="gramEnd"/>
      <w:r w:rsidRPr="00C801FD">
        <w:rPr>
          <w:rStyle w:val="extended-textfull"/>
          <w:rFonts w:ascii="Times New Roman" w:hAnsi="Times New Roman"/>
          <w:sz w:val="24"/>
          <w:szCs w:val="24"/>
        </w:rPr>
        <w:t xml:space="preserve"> составленные контрольные;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xml:space="preserve">- содержит каталог заданий по темам; </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предоставляет возможность централизованного контроля уровня подготовки учащихся для учителей;</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sz w:val="24"/>
          <w:szCs w:val="24"/>
        </w:rPr>
        <w:t>- содержит справочные сведения по предмету.</w:t>
      </w:r>
    </w:p>
    <w:p w:rsidR="00C801FD" w:rsidRPr="00C801FD" w:rsidRDefault="00C801FD" w:rsidP="00C801FD">
      <w:pPr>
        <w:spacing w:after="0"/>
        <w:ind w:left="360"/>
        <w:jc w:val="both"/>
        <w:rPr>
          <w:rFonts w:ascii="Times New Roman" w:hAnsi="Times New Roman"/>
          <w:sz w:val="24"/>
          <w:szCs w:val="24"/>
        </w:rPr>
      </w:pPr>
      <w:r w:rsidRPr="00C801FD">
        <w:rPr>
          <w:rFonts w:ascii="Times New Roman" w:hAnsi="Times New Roman"/>
          <w:b/>
          <w:sz w:val="24"/>
          <w:szCs w:val="24"/>
        </w:rPr>
        <w:t xml:space="preserve">Zoom </w:t>
      </w:r>
      <w:r w:rsidRPr="00C801FD">
        <w:rPr>
          <w:rFonts w:ascii="Times New Roman" w:hAnsi="Times New Roman"/>
          <w:sz w:val="24"/>
          <w:szCs w:val="24"/>
        </w:rPr>
        <w:t xml:space="preserve">(https://zoom.us/) - простая и надежная облачная </w:t>
      </w:r>
      <w:r w:rsidRPr="00C801FD">
        <w:rPr>
          <w:rFonts w:ascii="Times New Roman" w:hAnsi="Times New Roman"/>
          <w:bCs/>
          <w:sz w:val="24"/>
          <w:szCs w:val="24"/>
        </w:rPr>
        <w:t>платформу</w:t>
      </w:r>
      <w:r w:rsidRPr="00C801FD">
        <w:rPr>
          <w:rFonts w:ascii="Times New Roman" w:hAnsi="Times New Roman"/>
          <w:sz w:val="24"/>
          <w:szCs w:val="24"/>
        </w:rPr>
        <w:t xml:space="preserve"> для виде</w:t>
      </w:r>
      <w:proofErr w:type="gramStart"/>
      <w:r w:rsidRPr="00C801FD">
        <w:rPr>
          <w:rFonts w:ascii="Times New Roman" w:hAnsi="Times New Roman"/>
          <w:sz w:val="24"/>
          <w:szCs w:val="24"/>
        </w:rPr>
        <w:t>о-</w:t>
      </w:r>
      <w:proofErr w:type="gramEnd"/>
      <w:r w:rsidRPr="00C801FD">
        <w:rPr>
          <w:rFonts w:ascii="Times New Roman" w:hAnsi="Times New Roman"/>
          <w:sz w:val="24"/>
          <w:szCs w:val="24"/>
        </w:rPr>
        <w:t xml:space="preserve"> и аудиоконференцсвязи, чатов и веб-семинаров . Учащиеся могут заходить на платформу как с компьютера или планшета, так и с телефона.</w:t>
      </w:r>
    </w:p>
    <w:p w:rsidR="00C801FD" w:rsidRPr="00C801FD" w:rsidRDefault="00C801FD" w:rsidP="00C801FD">
      <w:pPr>
        <w:spacing w:after="0"/>
        <w:rPr>
          <w:rFonts w:ascii="Times New Roman" w:eastAsia="Calibri" w:hAnsi="Times New Roman"/>
          <w:b/>
          <w:bCs/>
          <w:sz w:val="24"/>
          <w:szCs w:val="24"/>
        </w:rPr>
      </w:pPr>
      <w:r w:rsidRPr="00C801FD">
        <w:rPr>
          <w:rFonts w:ascii="Times New Roman" w:eastAsia="Calibri" w:hAnsi="Times New Roman"/>
          <w:b/>
          <w:bCs/>
          <w:sz w:val="24"/>
          <w:szCs w:val="24"/>
        </w:rPr>
        <w:t>Формы проведения занятий с использованием ДОТ</w:t>
      </w:r>
    </w:p>
    <w:p w:rsidR="00C801FD" w:rsidRPr="00C801FD" w:rsidRDefault="00C801FD" w:rsidP="00C801FD">
      <w:pPr>
        <w:spacing w:after="0"/>
        <w:rPr>
          <w:rFonts w:ascii="Times New Roman" w:eastAsia="Calibri" w:hAnsi="Times New Roman"/>
          <w:sz w:val="24"/>
          <w:szCs w:val="24"/>
        </w:rPr>
      </w:pPr>
      <w:proofErr w:type="gramStart"/>
      <w:r w:rsidRPr="00C801FD">
        <w:rPr>
          <w:rFonts w:ascii="Times New Roman" w:eastAsia="Calibri" w:hAnsi="Times New Roman"/>
          <w:b/>
          <w:bCs/>
          <w:sz w:val="24"/>
          <w:szCs w:val="24"/>
        </w:rPr>
        <w:t>Синхронный</w:t>
      </w:r>
      <w:proofErr w:type="gramEnd"/>
      <w:r w:rsidRPr="00C801FD">
        <w:rPr>
          <w:rFonts w:ascii="Times New Roman" w:eastAsia="Calibri" w:hAnsi="Times New Roman"/>
          <w:sz w:val="24"/>
          <w:szCs w:val="24"/>
        </w:rPr>
        <w:t xml:space="preserve"> (он-лайн обучение): коммуникация происходит в реальном времени, по расписанию, приближенному к обычному</w:t>
      </w:r>
      <w:r w:rsidRPr="00C801FD">
        <w:rPr>
          <w:rFonts w:ascii="Times New Roman" w:eastAsia="Calibri" w:hAnsi="Times New Roman"/>
          <w:sz w:val="24"/>
          <w:szCs w:val="24"/>
        </w:rPr>
        <w:tab/>
      </w:r>
    </w:p>
    <w:p w:rsidR="00C801FD" w:rsidRPr="00C801FD" w:rsidRDefault="00C801FD" w:rsidP="00C801FD">
      <w:pPr>
        <w:spacing w:after="0"/>
        <w:rPr>
          <w:rFonts w:ascii="Times New Roman" w:eastAsia="Calibri" w:hAnsi="Times New Roman"/>
          <w:sz w:val="24"/>
          <w:szCs w:val="24"/>
        </w:rPr>
      </w:pPr>
      <w:proofErr w:type="gramStart"/>
      <w:r w:rsidRPr="00C801FD">
        <w:rPr>
          <w:rFonts w:ascii="Times New Roman" w:eastAsia="Calibri" w:hAnsi="Times New Roman"/>
          <w:b/>
          <w:bCs/>
          <w:sz w:val="24"/>
          <w:szCs w:val="24"/>
        </w:rPr>
        <w:t>Асинхронный</w:t>
      </w:r>
      <w:proofErr w:type="gramEnd"/>
      <w:r w:rsidRPr="00C801FD">
        <w:rPr>
          <w:rFonts w:ascii="Times New Roman" w:eastAsia="Calibri" w:hAnsi="Times New Roman"/>
          <w:b/>
          <w:bCs/>
          <w:sz w:val="24"/>
          <w:szCs w:val="24"/>
        </w:rPr>
        <w:t xml:space="preserve">: </w:t>
      </w:r>
      <w:r w:rsidRPr="00C801FD">
        <w:rPr>
          <w:rFonts w:ascii="Times New Roman" w:eastAsia="Calibri" w:hAnsi="Times New Roman"/>
          <w:sz w:val="24"/>
          <w:szCs w:val="24"/>
        </w:rPr>
        <w:t xml:space="preserve">учащиеся получают материалы для самостоятельного изучения, домашние задания, тесты  по альтернативным источникам (учебники, рабочие тетради и т.п.). Задания высылаются учащимися к определённому сроку при помощи средств коммуникации </w:t>
      </w:r>
      <w:r w:rsidRPr="00C801FD">
        <w:rPr>
          <w:rFonts w:ascii="Times New Roman" w:eastAsia="Calibri" w:hAnsi="Times New Roman"/>
          <w:iCs/>
          <w:sz w:val="24"/>
          <w:szCs w:val="24"/>
        </w:rPr>
        <w:t>с обратной связью: почта, чат, социальные сети, электронный дневник</w:t>
      </w:r>
      <w:r w:rsidRPr="00C801FD">
        <w:rPr>
          <w:rFonts w:ascii="Times New Roman" w:eastAsia="Calibri" w:hAnsi="Times New Roman"/>
          <w:sz w:val="24"/>
          <w:szCs w:val="24"/>
        </w:rPr>
        <w:t>.</w:t>
      </w:r>
    </w:p>
    <w:p w:rsidR="00C801FD" w:rsidRPr="00C801FD" w:rsidRDefault="00C801FD" w:rsidP="00C801FD">
      <w:pPr>
        <w:spacing w:after="0" w:line="240" w:lineRule="auto"/>
        <w:contextualSpacing/>
        <w:jc w:val="both"/>
        <w:rPr>
          <w:rFonts w:ascii="Times New Roman" w:hAnsi="Times New Roman"/>
          <w:sz w:val="24"/>
          <w:szCs w:val="24"/>
        </w:rPr>
      </w:pPr>
      <w:r w:rsidRPr="00C801FD">
        <w:rPr>
          <w:rFonts w:ascii="Times New Roman" w:hAnsi="Times New Roman"/>
          <w:sz w:val="24"/>
          <w:szCs w:val="24"/>
        </w:rPr>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и </w:t>
      </w:r>
      <w:proofErr w:type="gramStart"/>
      <w:r w:rsidRPr="00C801FD">
        <w:rPr>
          <w:rFonts w:ascii="Times New Roman" w:hAnsi="Times New Roman"/>
          <w:sz w:val="24"/>
          <w:szCs w:val="24"/>
        </w:rPr>
        <w:t>др</w:t>
      </w:r>
      <w:proofErr w:type="gramEnd"/>
      <w:r w:rsidRPr="00C801FD">
        <w:rPr>
          <w:rFonts w:ascii="Times New Roman" w:hAnsi="Times New Roman"/>
          <w:sz w:val="24"/>
          <w:szCs w:val="24"/>
        </w:rPr>
        <w:t xml:space="preserve">), сервисов </w:t>
      </w:r>
      <w:r w:rsidRPr="00C801FD">
        <w:rPr>
          <w:rFonts w:ascii="Times New Roman" w:hAnsi="Times New Roman"/>
          <w:sz w:val="24"/>
          <w:szCs w:val="24"/>
          <w:lang w:val="en-US"/>
        </w:rPr>
        <w:t>Classroom</w:t>
      </w:r>
      <w:r w:rsidRPr="00C801FD">
        <w:rPr>
          <w:rFonts w:ascii="Times New Roman" w:hAnsi="Times New Roman"/>
          <w:sz w:val="24"/>
          <w:szCs w:val="24"/>
        </w:rPr>
        <w:t xml:space="preserve">, </w:t>
      </w:r>
      <w:r w:rsidRPr="00C801FD">
        <w:rPr>
          <w:rFonts w:ascii="Times New Roman" w:hAnsi="Times New Roman"/>
          <w:sz w:val="24"/>
          <w:szCs w:val="24"/>
          <w:lang w:val="en-US"/>
        </w:rPr>
        <w:t>Zoom</w:t>
      </w:r>
      <w:r w:rsidRPr="00C801FD">
        <w:rPr>
          <w:rFonts w:ascii="Times New Roman" w:hAnsi="Times New Roman"/>
          <w:sz w:val="24"/>
          <w:szCs w:val="24"/>
        </w:rPr>
        <w:t>. При отсутствии электронных средств у учащихся дети работают при помощи альтернативных источников обучения.</w:t>
      </w:r>
    </w:p>
    <w:p w:rsidR="00211DF2" w:rsidRDefault="00211DF2" w:rsidP="00C801FD">
      <w:pPr>
        <w:spacing w:after="0"/>
        <w:jc w:val="center"/>
        <w:rPr>
          <w:rFonts w:ascii="Times New Roman" w:hAnsi="Times New Roman"/>
          <w:b/>
          <w:sz w:val="24"/>
          <w:szCs w:val="24"/>
        </w:rPr>
      </w:pPr>
    </w:p>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Перечень используемых электронных образовательных ресурсов и приложений</w:t>
      </w:r>
    </w:p>
    <w:tbl>
      <w:tblPr>
        <w:tblStyle w:val="a8"/>
        <w:tblW w:w="0" w:type="auto"/>
        <w:tblLook w:val="04A0"/>
      </w:tblPr>
      <w:tblGrid>
        <w:gridCol w:w="2013"/>
        <w:gridCol w:w="3071"/>
        <w:gridCol w:w="2540"/>
        <w:gridCol w:w="1806"/>
      </w:tblGrid>
      <w:tr w:rsidR="00C801FD" w:rsidRPr="00C801FD" w:rsidTr="00220DEB">
        <w:tc>
          <w:tcPr>
            <w:tcW w:w="2022" w:type="dxa"/>
          </w:tcPr>
          <w:p w:rsidR="00C801FD" w:rsidRPr="00C801FD" w:rsidRDefault="00C801FD" w:rsidP="00C801FD">
            <w:pPr>
              <w:spacing w:after="0"/>
              <w:rPr>
                <w:rFonts w:ascii="Times New Roman" w:hAnsi="Times New Roman"/>
                <w:b/>
                <w:sz w:val="24"/>
                <w:szCs w:val="24"/>
              </w:rPr>
            </w:pPr>
            <w:r w:rsidRPr="00C801FD">
              <w:rPr>
                <w:rFonts w:ascii="Times New Roman" w:hAnsi="Times New Roman"/>
                <w:b/>
                <w:sz w:val="24"/>
                <w:szCs w:val="24"/>
              </w:rPr>
              <w:t>Предмет</w:t>
            </w:r>
          </w:p>
        </w:tc>
        <w:tc>
          <w:tcPr>
            <w:tcW w:w="3124"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Образовательные ресурсы, приложения</w:t>
            </w:r>
          </w:p>
        </w:tc>
        <w:tc>
          <w:tcPr>
            <w:tcW w:w="2611"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Краткая характеристика ресурса</w:t>
            </w:r>
          </w:p>
        </w:tc>
        <w:tc>
          <w:tcPr>
            <w:tcW w:w="1814" w:type="dxa"/>
          </w:tcPr>
          <w:p w:rsidR="00C801FD" w:rsidRPr="00C801FD" w:rsidRDefault="00C801FD" w:rsidP="00C801FD">
            <w:pPr>
              <w:spacing w:after="0"/>
              <w:jc w:val="center"/>
              <w:rPr>
                <w:rFonts w:ascii="Times New Roman" w:hAnsi="Times New Roman"/>
                <w:b/>
                <w:sz w:val="24"/>
                <w:szCs w:val="24"/>
              </w:rPr>
            </w:pPr>
            <w:r w:rsidRPr="00C801FD">
              <w:rPr>
                <w:rFonts w:ascii="Times New Roman" w:hAnsi="Times New Roman"/>
                <w:b/>
                <w:sz w:val="24"/>
                <w:szCs w:val="24"/>
              </w:rPr>
              <w:t>Качество работы ресурса</w:t>
            </w:r>
          </w:p>
        </w:tc>
      </w:tr>
      <w:tr w:rsidR="00C801FD" w:rsidRPr="00C801FD" w:rsidTr="00220DEB">
        <w:trPr>
          <w:trHeight w:val="996"/>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Начальная школа</w:t>
            </w:r>
          </w:p>
        </w:tc>
        <w:tc>
          <w:tcPr>
            <w:tcW w:w="3124"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49"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996"/>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Google Класс</w:t>
            </w:r>
          </w:p>
        </w:tc>
        <w:tc>
          <w:tcPr>
            <w:tcW w:w="2611" w:type="dxa"/>
          </w:tcPr>
          <w:p w:rsidR="00C801FD" w:rsidRPr="00C801FD" w:rsidRDefault="00C801FD" w:rsidP="00C801FD">
            <w:pPr>
              <w:spacing w:after="0"/>
              <w:rPr>
                <w:rFonts w:ascii="Times New Roman" w:hAnsi="Times New Roman"/>
                <w:sz w:val="24"/>
                <w:szCs w:val="24"/>
              </w:rPr>
            </w:pPr>
            <w:r w:rsidRPr="00C801FD">
              <w:rPr>
                <w:rStyle w:val="extended-textfull"/>
                <w:rFonts w:ascii="Times New Roman" w:hAnsi="Times New Roman"/>
                <w:sz w:val="24"/>
                <w:szCs w:val="24"/>
              </w:rPr>
              <w:t>Создание, распространение и оценка заданий безбумажным способом.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888"/>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Учи</w:t>
            </w:r>
            <w:proofErr w:type="gramStart"/>
            <w:r w:rsidRPr="00C801FD">
              <w:rPr>
                <w:rFonts w:ascii="Times New Roman" w:hAnsi="Times New Roman"/>
                <w:sz w:val="24"/>
                <w:szCs w:val="24"/>
              </w:rPr>
              <w:t>.р</w:t>
            </w:r>
            <w:proofErr w:type="gramEnd"/>
            <w:r w:rsidRPr="00C801FD">
              <w:rPr>
                <w:rFonts w:ascii="Times New Roman" w:hAnsi="Times New Roman"/>
                <w:sz w:val="24"/>
                <w:szCs w:val="24"/>
              </w:rPr>
              <w:t>у.  https://uchi.ru/</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Интерактивные курсы по основным предметам 1-4 классов</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1032"/>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Русский язык</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Литература</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0"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1032"/>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Zoom (https://zoom.us/)</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Ресурс для проведения онлайн-видео-конференций</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2004"/>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1"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52"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1080"/>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Математика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Алгебра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Алгебра и начала анализа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Геометрия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3"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2134"/>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4"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55"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960"/>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Информатика</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Информатика и ИКТ</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56"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color w:val="000000"/>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color w:val="000000"/>
                <w:sz w:val="24"/>
                <w:szCs w:val="24"/>
              </w:rPr>
            </w:pPr>
          </w:p>
        </w:tc>
        <w:tc>
          <w:tcPr>
            <w:tcW w:w="1814" w:type="dxa"/>
          </w:tcPr>
          <w:p w:rsidR="00C801FD" w:rsidRPr="00C801FD" w:rsidRDefault="00C801FD" w:rsidP="00C801FD">
            <w:pPr>
              <w:spacing w:after="0"/>
              <w:rPr>
                <w:rFonts w:ascii="Times New Roman" w:hAnsi="Times New Roman"/>
                <w:color w:val="000000"/>
                <w:sz w:val="24"/>
                <w:szCs w:val="24"/>
              </w:rPr>
            </w:pPr>
            <w:r w:rsidRPr="00C801FD">
              <w:rPr>
                <w:rFonts w:ascii="Times New Roman" w:hAnsi="Times New Roman"/>
                <w:color w:val="000000"/>
                <w:sz w:val="24"/>
                <w:szCs w:val="24"/>
              </w:rPr>
              <w:t>бесперебойное</w:t>
            </w:r>
          </w:p>
        </w:tc>
      </w:tr>
      <w:tr w:rsidR="00C801FD" w:rsidRPr="00C801FD" w:rsidTr="00220DEB">
        <w:trPr>
          <w:trHeight w:val="2076"/>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57"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58"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color w:val="000000"/>
                <w:sz w:val="24"/>
                <w:szCs w:val="24"/>
              </w:rPr>
            </w:pPr>
            <w:r w:rsidRPr="00C801FD">
              <w:rPr>
                <w:rFonts w:ascii="Times New Roman" w:hAnsi="Times New Roman"/>
                <w:color w:val="000000"/>
                <w:sz w:val="24"/>
                <w:szCs w:val="24"/>
              </w:rPr>
              <w:t>бесперебойное</w:t>
            </w:r>
          </w:p>
        </w:tc>
      </w:tr>
      <w:tr w:rsidR="00C801FD" w:rsidRPr="00C801FD" w:rsidTr="00220DEB">
        <w:trPr>
          <w:trHeight w:val="1284"/>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Иностранные языки (английский, немецкий)</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Портал дистанционного обучения (</w:t>
            </w:r>
            <w:hyperlink r:id="rId59" w:tgtFrame="_blank" w:history="1">
              <w:r w:rsidRPr="00C801FD">
                <w:rPr>
                  <w:rStyle w:val="a9"/>
                  <w:rFonts w:ascii="Times New Roman" w:hAnsi="Times New Roman"/>
                  <w:sz w:val="24"/>
                  <w:szCs w:val="24"/>
                </w:rPr>
                <w:t>http://do2.rcokoit.ru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Интерактивные курсы по основным предметам школьной программы.</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384"/>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Онлайн-школа английского языка Skyeng</w:t>
            </w:r>
            <w:proofErr w:type="gramStart"/>
            <w:r w:rsidRPr="00C801FD">
              <w:rPr>
                <w:rFonts w:ascii="Times New Roman" w:hAnsi="Times New Roman"/>
                <w:sz w:val="24"/>
                <w:szCs w:val="24"/>
              </w:rPr>
              <w:t xml:space="preserve">( </w:t>
            </w:r>
            <w:proofErr w:type="gramEnd"/>
            <w:r w:rsidRPr="00C801FD">
              <w:rPr>
                <w:rFonts w:ascii="Times New Roman" w:hAnsi="Times New Roman"/>
                <w:sz w:val="24"/>
                <w:szCs w:val="24"/>
              </w:rPr>
              <w:t>https://skyeng.ru/)</w:t>
            </w:r>
          </w:p>
        </w:tc>
        <w:tc>
          <w:tcPr>
            <w:tcW w:w="2611" w:type="dxa"/>
          </w:tcPr>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432"/>
        </w:trPr>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История</w:t>
            </w: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Обществознание</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Якласс </w:t>
            </w:r>
            <w:hyperlink r:id="rId60" w:tgtFrame="_blank" w:history="1">
              <w:r w:rsidRPr="00C801FD">
                <w:rPr>
                  <w:rStyle w:val="a9"/>
                  <w:rFonts w:ascii="Times New Roman" w:hAnsi="Times New Roman"/>
                  <w:sz w:val="24"/>
                  <w:szCs w:val="24"/>
                </w:rPr>
                <w:t>https://www.yaklass.ru/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rPr>
          <w:trHeight w:val="1176"/>
        </w:trPr>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Zoom (https://zoom.us/)</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Ресурс для проведения онлайн-видео-конференций</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География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1"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62"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63"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Физика</w:t>
            </w:r>
          </w:p>
        </w:tc>
        <w:tc>
          <w:tcPr>
            <w:tcW w:w="3124" w:type="dxa"/>
          </w:tcPr>
          <w:p w:rsidR="00C801FD" w:rsidRPr="00C801FD" w:rsidRDefault="00C801FD" w:rsidP="00C801FD">
            <w:pPr>
              <w:spacing w:after="0"/>
              <w:rPr>
                <w:rFonts w:ascii="Times New Roman" w:hAnsi="Times New Roman"/>
                <w:sz w:val="24"/>
                <w:szCs w:val="24"/>
              </w:rPr>
            </w:pPr>
          </w:p>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4"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65"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66"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Химия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7"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vMerge w:val="restart"/>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Биология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68"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vMerge/>
          </w:tcPr>
          <w:p w:rsidR="00C801FD" w:rsidRPr="00C801FD" w:rsidRDefault="00C801FD" w:rsidP="00C801FD">
            <w:pPr>
              <w:spacing w:after="0"/>
              <w:rPr>
                <w:rFonts w:ascii="Times New Roman" w:hAnsi="Times New Roman"/>
                <w:sz w:val="24"/>
                <w:szCs w:val="24"/>
              </w:rPr>
            </w:pP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color w:val="000000"/>
                <w:sz w:val="24"/>
                <w:szCs w:val="24"/>
              </w:rPr>
              <w:t xml:space="preserve">Портал подготовки обучающихся к государственной итоговой аттестации “Решу ЕГЭ” </w:t>
            </w:r>
            <w:hyperlink r:id="rId69" w:history="1">
              <w:r w:rsidRPr="00C801FD">
                <w:rPr>
                  <w:rStyle w:val="a9"/>
                  <w:rFonts w:ascii="Times New Roman" w:hAnsi="Times New Roman"/>
                  <w:color w:val="0275D8"/>
                  <w:sz w:val="24"/>
                  <w:szCs w:val="24"/>
                </w:rPr>
                <w:t>(https://ege.sdamgia.ru</w:t>
              </w:r>
            </w:hyperlink>
            <w:r w:rsidRPr="00C801FD">
              <w:rPr>
                <w:rFonts w:ascii="Times New Roman" w:hAnsi="Times New Roman"/>
                <w:color w:val="000000"/>
                <w:sz w:val="24"/>
                <w:szCs w:val="24"/>
              </w:rPr>
              <w:t>/), “Решу ОГЭ” (</w:t>
            </w:r>
            <w:hyperlink r:id="rId70" w:history="1">
              <w:r w:rsidRPr="00C801FD">
                <w:rPr>
                  <w:rStyle w:val="a9"/>
                  <w:rFonts w:ascii="Times New Roman" w:hAnsi="Times New Roman"/>
                  <w:color w:val="0275D8"/>
                  <w:sz w:val="24"/>
                  <w:szCs w:val="24"/>
                </w:rPr>
                <w:t>https://oge.sdamgia.ru/</w:t>
              </w:r>
            </w:hyperlink>
            <w:r w:rsidRPr="00C801FD">
              <w:rPr>
                <w:rFonts w:ascii="Times New Roman" w:hAnsi="Times New Roman"/>
                <w:color w:val="000000"/>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Тренировочная система тестов для подготовки и самоподготовки к ЕГЭ и ОГЭ</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Физкультура</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1"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xml:space="preserve">. </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ОБЖ</w:t>
            </w:r>
          </w:p>
        </w:tc>
        <w:tc>
          <w:tcPr>
            <w:tcW w:w="3124" w:type="dxa"/>
          </w:tcPr>
          <w:p w:rsidR="00C801FD" w:rsidRPr="00C801FD" w:rsidRDefault="00C801FD" w:rsidP="00C801FD">
            <w:pPr>
              <w:spacing w:after="0"/>
              <w:rPr>
                <w:rStyle w:val="a9"/>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2"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 Видеоуроки и тренажеры по всем учебным предметам.</w:t>
            </w:r>
          </w:p>
          <w:p w:rsidR="00C801FD" w:rsidRPr="00C801FD" w:rsidRDefault="00C801FD" w:rsidP="00C801FD">
            <w:pPr>
              <w:spacing w:after="0"/>
              <w:rPr>
                <w:rFonts w:ascii="Times New Roman" w:hAnsi="Times New Roman"/>
                <w:sz w:val="24"/>
                <w:szCs w:val="24"/>
              </w:rPr>
            </w:pP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Музыка</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3"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ИЗО</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4"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r w:rsidR="00C801FD" w:rsidRPr="00C801FD" w:rsidTr="00220DEB">
        <w:tc>
          <w:tcPr>
            <w:tcW w:w="2022"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Технология</w:t>
            </w:r>
          </w:p>
        </w:tc>
        <w:tc>
          <w:tcPr>
            <w:tcW w:w="312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 xml:space="preserve">Российская электронная школа. </w:t>
            </w:r>
            <w:hyperlink r:id="rId75" w:tgtFrame="_blank" w:history="1">
              <w:r w:rsidRPr="00C801FD">
                <w:rPr>
                  <w:rStyle w:val="a9"/>
                  <w:rFonts w:ascii="Times New Roman" w:hAnsi="Times New Roman"/>
                  <w:sz w:val="24"/>
                  <w:szCs w:val="24"/>
                </w:rPr>
                <w:t>https://resh.edu.ru/</w:t>
              </w:r>
            </w:hyperlink>
            <w:r w:rsidRPr="00C801FD">
              <w:rPr>
                <w:rFonts w:ascii="Times New Roman" w:hAnsi="Times New Roman"/>
                <w:sz w:val="24"/>
                <w:szCs w:val="24"/>
              </w:rPr>
              <w:t>.</w:t>
            </w:r>
          </w:p>
        </w:tc>
        <w:tc>
          <w:tcPr>
            <w:tcW w:w="2611"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Видеоуроки и тренажеры по всем учебным предметам.</w:t>
            </w:r>
          </w:p>
        </w:tc>
        <w:tc>
          <w:tcPr>
            <w:tcW w:w="1814" w:type="dxa"/>
          </w:tcPr>
          <w:p w:rsidR="00C801FD" w:rsidRPr="00C801FD" w:rsidRDefault="00C801FD" w:rsidP="00C801FD">
            <w:pPr>
              <w:spacing w:after="0"/>
              <w:rPr>
                <w:rFonts w:ascii="Times New Roman" w:hAnsi="Times New Roman"/>
                <w:sz w:val="24"/>
                <w:szCs w:val="24"/>
              </w:rPr>
            </w:pPr>
            <w:r w:rsidRPr="00C801FD">
              <w:rPr>
                <w:rFonts w:ascii="Times New Roman" w:hAnsi="Times New Roman"/>
                <w:sz w:val="24"/>
                <w:szCs w:val="24"/>
              </w:rPr>
              <w:t>бесперебойное</w:t>
            </w:r>
          </w:p>
        </w:tc>
      </w:tr>
    </w:tbl>
    <w:p w:rsidR="00991A91" w:rsidRPr="008773AB" w:rsidRDefault="00817505" w:rsidP="00C801FD">
      <w:pPr>
        <w:pStyle w:val="a5"/>
        <w:jc w:val="both"/>
      </w:pPr>
      <w:r w:rsidRPr="00C801FD">
        <w:rPr>
          <w:rFonts w:ascii="Times New Roman" w:eastAsia="Calibri" w:hAnsi="Times New Roman"/>
          <w:sz w:val="24"/>
          <w:szCs w:val="24"/>
        </w:rPr>
        <w:br w:type="page"/>
      </w:r>
    </w:p>
    <w:sectPr w:rsidR="00991A91" w:rsidRPr="008773AB" w:rsidSect="00AA2DDB">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207" w:rsidRDefault="00B50207" w:rsidP="003A30F6">
      <w:pPr>
        <w:spacing w:after="0" w:line="240" w:lineRule="auto"/>
      </w:pPr>
      <w:r>
        <w:separator/>
      </w:r>
    </w:p>
  </w:endnote>
  <w:endnote w:type="continuationSeparator" w:id="1">
    <w:p w:rsidR="00B50207" w:rsidRDefault="00B50207" w:rsidP="003A30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PS-Italic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910" w:rsidRDefault="00775FB4">
    <w:pPr>
      <w:pStyle w:val="af1"/>
      <w:jc w:val="right"/>
    </w:pPr>
    <w:r>
      <w:fldChar w:fldCharType="begin"/>
    </w:r>
    <w:r w:rsidR="00191910">
      <w:instrText xml:space="preserve"> PAGE   \* MERGEFORMAT </w:instrText>
    </w:r>
    <w:r>
      <w:fldChar w:fldCharType="separate"/>
    </w:r>
    <w:r w:rsidR="009971FF">
      <w:rPr>
        <w:noProof/>
      </w:rPr>
      <w:t>4</w:t>
    </w:r>
    <w:r>
      <w:rPr>
        <w:noProof/>
      </w:rPr>
      <w:fldChar w:fldCharType="end"/>
    </w:r>
  </w:p>
  <w:p w:rsidR="00191910" w:rsidRDefault="00191910">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207" w:rsidRDefault="00B50207" w:rsidP="003A30F6">
      <w:pPr>
        <w:spacing w:after="0" w:line="240" w:lineRule="auto"/>
      </w:pPr>
      <w:r>
        <w:separator/>
      </w:r>
    </w:p>
  </w:footnote>
  <w:footnote w:type="continuationSeparator" w:id="1">
    <w:p w:rsidR="00B50207" w:rsidRDefault="00B50207" w:rsidP="003A30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EB3"/>
    <w:multiLevelType w:val="hybridMultilevel"/>
    <w:tmpl w:val="819CBB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22206E"/>
    <w:multiLevelType w:val="hybridMultilevel"/>
    <w:tmpl w:val="9CF6064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A77A20"/>
    <w:multiLevelType w:val="hybridMultilevel"/>
    <w:tmpl w:val="BE9AC5B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416F4E"/>
    <w:multiLevelType w:val="multilevel"/>
    <w:tmpl w:val="B07AEBB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920AC2"/>
    <w:multiLevelType w:val="hybridMultilevel"/>
    <w:tmpl w:val="C42661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B12193"/>
    <w:multiLevelType w:val="hybridMultilevel"/>
    <w:tmpl w:val="881C36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4C357E7"/>
    <w:multiLevelType w:val="hybridMultilevel"/>
    <w:tmpl w:val="20CA6B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4F67658"/>
    <w:multiLevelType w:val="hybridMultilevel"/>
    <w:tmpl w:val="C62895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5E60577"/>
    <w:multiLevelType w:val="hybridMultilevel"/>
    <w:tmpl w:val="C082D46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6FF238C"/>
    <w:multiLevelType w:val="hybridMultilevel"/>
    <w:tmpl w:val="F810060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7B71747"/>
    <w:multiLevelType w:val="hybridMultilevel"/>
    <w:tmpl w:val="4E6E62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858475E"/>
    <w:multiLevelType w:val="hybridMultilevel"/>
    <w:tmpl w:val="6130D8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8D05569"/>
    <w:multiLevelType w:val="hybridMultilevel"/>
    <w:tmpl w:val="C61477BC"/>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A2444AF"/>
    <w:multiLevelType w:val="hybridMultilevel"/>
    <w:tmpl w:val="CE60B3A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A4C4769"/>
    <w:multiLevelType w:val="hybridMultilevel"/>
    <w:tmpl w:val="712619E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A7B4126"/>
    <w:multiLevelType w:val="hybridMultilevel"/>
    <w:tmpl w:val="4370B1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ABE5AEE"/>
    <w:multiLevelType w:val="hybridMultilevel"/>
    <w:tmpl w:val="56488C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AD6537F"/>
    <w:multiLevelType w:val="hybridMultilevel"/>
    <w:tmpl w:val="E88258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B503EC6"/>
    <w:multiLevelType w:val="hybridMultilevel"/>
    <w:tmpl w:val="D0C0102C"/>
    <w:lvl w:ilvl="0" w:tplc="381E2C1C">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9">
    <w:nsid w:val="0BC376DB"/>
    <w:multiLevelType w:val="hybridMultilevel"/>
    <w:tmpl w:val="E1CAC0C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BE45195"/>
    <w:multiLevelType w:val="hybridMultilevel"/>
    <w:tmpl w:val="0A8E4B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D423F68"/>
    <w:multiLevelType w:val="multilevel"/>
    <w:tmpl w:val="733C55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0D7B5D48"/>
    <w:multiLevelType w:val="hybridMultilevel"/>
    <w:tmpl w:val="C1C42C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D9D6ECF"/>
    <w:multiLevelType w:val="hybridMultilevel"/>
    <w:tmpl w:val="A33CAF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DCB56DF"/>
    <w:multiLevelType w:val="hybridMultilevel"/>
    <w:tmpl w:val="FE3A839C"/>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E04577F"/>
    <w:multiLevelType w:val="hybridMultilevel"/>
    <w:tmpl w:val="E2D0D3B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F1128C4"/>
    <w:multiLevelType w:val="hybridMultilevel"/>
    <w:tmpl w:val="24540F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F136CF1"/>
    <w:multiLevelType w:val="hybridMultilevel"/>
    <w:tmpl w:val="6C0A28E0"/>
    <w:lvl w:ilvl="0" w:tplc="B3EE5980">
      <w:start w:val="1"/>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nsid w:val="0F463542"/>
    <w:multiLevelType w:val="hybridMultilevel"/>
    <w:tmpl w:val="D9727D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F82167E"/>
    <w:multiLevelType w:val="hybridMultilevel"/>
    <w:tmpl w:val="04C67A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FB11DF3"/>
    <w:multiLevelType w:val="hybridMultilevel"/>
    <w:tmpl w:val="779C3EC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FFC71C0"/>
    <w:multiLevelType w:val="hybridMultilevel"/>
    <w:tmpl w:val="55B21F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03A3847"/>
    <w:multiLevelType w:val="hybridMultilevel"/>
    <w:tmpl w:val="848E9C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09B34D6"/>
    <w:multiLevelType w:val="hybridMultilevel"/>
    <w:tmpl w:val="70B8C0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1576526"/>
    <w:multiLevelType w:val="hybridMultilevel"/>
    <w:tmpl w:val="4F8E87C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190661D"/>
    <w:multiLevelType w:val="hybridMultilevel"/>
    <w:tmpl w:val="84588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1EA77C5"/>
    <w:multiLevelType w:val="hybridMultilevel"/>
    <w:tmpl w:val="335EF37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30A1E8C"/>
    <w:multiLevelType w:val="hybridMultilevel"/>
    <w:tmpl w:val="0BAE97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3682FC2"/>
    <w:multiLevelType w:val="hybridMultilevel"/>
    <w:tmpl w:val="B14AFC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4DF65DC"/>
    <w:multiLevelType w:val="hybridMultilevel"/>
    <w:tmpl w:val="DFF079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5521333"/>
    <w:multiLevelType w:val="hybridMultilevel"/>
    <w:tmpl w:val="741A75D6"/>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5522E14"/>
    <w:multiLevelType w:val="hybridMultilevel"/>
    <w:tmpl w:val="AA70F90C"/>
    <w:lvl w:ilvl="0" w:tplc="5B8A4210">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56D2B4D"/>
    <w:multiLevelType w:val="hybridMultilevel"/>
    <w:tmpl w:val="E2905E6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5DB20C4"/>
    <w:multiLevelType w:val="hybridMultilevel"/>
    <w:tmpl w:val="B8E01B7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6556220"/>
    <w:multiLevelType w:val="hybridMultilevel"/>
    <w:tmpl w:val="83CEF85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6B9679B"/>
    <w:multiLevelType w:val="hybridMultilevel"/>
    <w:tmpl w:val="0060D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77B0C80"/>
    <w:multiLevelType w:val="hybridMultilevel"/>
    <w:tmpl w:val="7AC679B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81510F9"/>
    <w:multiLevelType w:val="hybridMultilevel"/>
    <w:tmpl w:val="8E0C0B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87D3029"/>
    <w:multiLevelType w:val="hybridMultilevel"/>
    <w:tmpl w:val="C5329F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18AF2D03"/>
    <w:multiLevelType w:val="hybridMultilevel"/>
    <w:tmpl w:val="EA484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8BA4455"/>
    <w:multiLevelType w:val="hybridMultilevel"/>
    <w:tmpl w:val="73DAEB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18EB2DED"/>
    <w:multiLevelType w:val="multilevel"/>
    <w:tmpl w:val="733C55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19475D77"/>
    <w:multiLevelType w:val="hybridMultilevel"/>
    <w:tmpl w:val="C8D62C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9700846"/>
    <w:multiLevelType w:val="hybridMultilevel"/>
    <w:tmpl w:val="4B84658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9C970DE"/>
    <w:multiLevelType w:val="hybridMultilevel"/>
    <w:tmpl w:val="A61891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9CF4DFC"/>
    <w:multiLevelType w:val="hybridMultilevel"/>
    <w:tmpl w:val="F91EA2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A957BEA"/>
    <w:multiLevelType w:val="hybridMultilevel"/>
    <w:tmpl w:val="31667C4C"/>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1AE738C5"/>
    <w:multiLevelType w:val="hybridMultilevel"/>
    <w:tmpl w:val="2508F73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1B036D75"/>
    <w:multiLevelType w:val="hybridMultilevel"/>
    <w:tmpl w:val="C40A45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B7D42B0"/>
    <w:multiLevelType w:val="hybridMultilevel"/>
    <w:tmpl w:val="142A00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1BFC4FD9"/>
    <w:multiLevelType w:val="hybridMultilevel"/>
    <w:tmpl w:val="FC58662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CDD0861"/>
    <w:multiLevelType w:val="hybridMultilevel"/>
    <w:tmpl w:val="5F04A8CE"/>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D4C2627"/>
    <w:multiLevelType w:val="hybridMultilevel"/>
    <w:tmpl w:val="99FE420E"/>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D557765"/>
    <w:multiLevelType w:val="hybridMultilevel"/>
    <w:tmpl w:val="39A278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D6B36C4"/>
    <w:multiLevelType w:val="hybridMultilevel"/>
    <w:tmpl w:val="5330E0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ECC1D30"/>
    <w:multiLevelType w:val="hybridMultilevel"/>
    <w:tmpl w:val="7CE62740"/>
    <w:lvl w:ilvl="0" w:tplc="36C6D720">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EDA4B33"/>
    <w:multiLevelType w:val="hybridMultilevel"/>
    <w:tmpl w:val="56E636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1EF548CA"/>
    <w:multiLevelType w:val="hybridMultilevel"/>
    <w:tmpl w:val="558E7DA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F443084"/>
    <w:multiLevelType w:val="hybridMultilevel"/>
    <w:tmpl w:val="D2EE99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20296EC6"/>
    <w:multiLevelType w:val="hybridMultilevel"/>
    <w:tmpl w:val="BDF27F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05D3EAA"/>
    <w:multiLevelType w:val="hybridMultilevel"/>
    <w:tmpl w:val="8EF488E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20AE5B39"/>
    <w:multiLevelType w:val="hybridMultilevel"/>
    <w:tmpl w:val="E668AC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223A3448"/>
    <w:multiLevelType w:val="hybridMultilevel"/>
    <w:tmpl w:val="EB8CDC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3DF4C5E"/>
    <w:multiLevelType w:val="hybridMultilevel"/>
    <w:tmpl w:val="018CD8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45E5D46"/>
    <w:multiLevelType w:val="hybridMultilevel"/>
    <w:tmpl w:val="16E0D9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5CD689A"/>
    <w:multiLevelType w:val="hybridMultilevel"/>
    <w:tmpl w:val="3A78980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61B1E06"/>
    <w:multiLevelType w:val="hybridMultilevel"/>
    <w:tmpl w:val="1B2601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27B2126C"/>
    <w:multiLevelType w:val="hybridMultilevel"/>
    <w:tmpl w:val="DAF211B6"/>
    <w:lvl w:ilvl="0" w:tplc="381E2C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E35C18"/>
    <w:multiLevelType w:val="hybridMultilevel"/>
    <w:tmpl w:val="C35423A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29555639"/>
    <w:multiLevelType w:val="hybridMultilevel"/>
    <w:tmpl w:val="F69206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29974EA8"/>
    <w:multiLevelType w:val="hybridMultilevel"/>
    <w:tmpl w:val="873EB7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29EB4E4F"/>
    <w:multiLevelType w:val="hybridMultilevel"/>
    <w:tmpl w:val="BE8A6C80"/>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2A73470D"/>
    <w:multiLevelType w:val="hybridMultilevel"/>
    <w:tmpl w:val="FBD80F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A9F608E"/>
    <w:multiLevelType w:val="hybridMultilevel"/>
    <w:tmpl w:val="ED0471D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AE55E54"/>
    <w:multiLevelType w:val="hybridMultilevel"/>
    <w:tmpl w:val="03FA0C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2AFC4D61"/>
    <w:multiLevelType w:val="hybridMultilevel"/>
    <w:tmpl w:val="92AC75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C741B76"/>
    <w:multiLevelType w:val="hybridMultilevel"/>
    <w:tmpl w:val="BC3CD7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D21163B"/>
    <w:multiLevelType w:val="hybridMultilevel"/>
    <w:tmpl w:val="1584DE7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E507FCA"/>
    <w:multiLevelType w:val="hybridMultilevel"/>
    <w:tmpl w:val="6E40277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2E9719D3"/>
    <w:multiLevelType w:val="hybridMultilevel"/>
    <w:tmpl w:val="E25A5256"/>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EB1731C"/>
    <w:multiLevelType w:val="hybridMultilevel"/>
    <w:tmpl w:val="70B8B7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FBD1849"/>
    <w:multiLevelType w:val="hybridMultilevel"/>
    <w:tmpl w:val="E240552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30671D4D"/>
    <w:multiLevelType w:val="hybridMultilevel"/>
    <w:tmpl w:val="7F88F3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1670790"/>
    <w:multiLevelType w:val="hybridMultilevel"/>
    <w:tmpl w:val="8AC08A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16A7CFD"/>
    <w:multiLevelType w:val="hybridMultilevel"/>
    <w:tmpl w:val="934E8D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1B102D5"/>
    <w:multiLevelType w:val="hybridMultilevel"/>
    <w:tmpl w:val="C206D9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22B4E56"/>
    <w:multiLevelType w:val="hybridMultilevel"/>
    <w:tmpl w:val="DC10FAF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25A5CA7"/>
    <w:multiLevelType w:val="hybridMultilevel"/>
    <w:tmpl w:val="A8E4CF9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32B210F4"/>
    <w:multiLevelType w:val="hybridMultilevel"/>
    <w:tmpl w:val="F2CAF1E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32D437EE"/>
    <w:multiLevelType w:val="hybridMultilevel"/>
    <w:tmpl w:val="C5328BB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32F640CA"/>
    <w:multiLevelType w:val="hybridMultilevel"/>
    <w:tmpl w:val="ABF44C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33A21B8B"/>
    <w:multiLevelType w:val="hybridMultilevel"/>
    <w:tmpl w:val="527028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340C7022"/>
    <w:multiLevelType w:val="hybridMultilevel"/>
    <w:tmpl w:val="2F10E38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4282B91"/>
    <w:multiLevelType w:val="hybridMultilevel"/>
    <w:tmpl w:val="179044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3433392A"/>
    <w:multiLevelType w:val="hybridMultilevel"/>
    <w:tmpl w:val="4D10EA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34F72A32"/>
    <w:multiLevelType w:val="hybridMultilevel"/>
    <w:tmpl w:val="D6C28A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352A46F4"/>
    <w:multiLevelType w:val="hybridMultilevel"/>
    <w:tmpl w:val="A73C3C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364A790B"/>
    <w:multiLevelType w:val="hybridMultilevel"/>
    <w:tmpl w:val="BDCCC9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36506C3D"/>
    <w:multiLevelType w:val="hybridMultilevel"/>
    <w:tmpl w:val="677EC07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382402F0"/>
    <w:multiLevelType w:val="hybridMultilevel"/>
    <w:tmpl w:val="970AE9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38B41388"/>
    <w:multiLevelType w:val="hybridMultilevel"/>
    <w:tmpl w:val="A538CC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38C942EE"/>
    <w:multiLevelType w:val="hybridMultilevel"/>
    <w:tmpl w:val="D75A110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3C1E1052"/>
    <w:multiLevelType w:val="hybridMultilevel"/>
    <w:tmpl w:val="A224E610"/>
    <w:lvl w:ilvl="0" w:tplc="6F940E3C">
      <w:start w:val="1"/>
      <w:numFmt w:val="bullet"/>
      <w:lvlText w:val=""/>
      <w:lvlJc w:val="left"/>
      <w:pPr>
        <w:tabs>
          <w:tab w:val="num" w:pos="1826"/>
        </w:tabs>
        <w:ind w:left="1826"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4">
    <w:nsid w:val="3D157E0A"/>
    <w:multiLevelType w:val="hybridMultilevel"/>
    <w:tmpl w:val="16CE33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E212654"/>
    <w:multiLevelType w:val="hybridMultilevel"/>
    <w:tmpl w:val="4D983A0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3F1E2E50"/>
    <w:multiLevelType w:val="hybridMultilevel"/>
    <w:tmpl w:val="CB4A64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F2D6862"/>
    <w:multiLevelType w:val="hybridMultilevel"/>
    <w:tmpl w:val="718223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3F431D66"/>
    <w:multiLevelType w:val="hybridMultilevel"/>
    <w:tmpl w:val="76F644C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3F711A8A"/>
    <w:multiLevelType w:val="hybridMultilevel"/>
    <w:tmpl w:val="C03E7A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3F8D3419"/>
    <w:multiLevelType w:val="hybridMultilevel"/>
    <w:tmpl w:val="C6369E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40A5364D"/>
    <w:multiLevelType w:val="hybridMultilevel"/>
    <w:tmpl w:val="252090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4347302B"/>
    <w:multiLevelType w:val="hybridMultilevel"/>
    <w:tmpl w:val="2CB216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3EC72E8"/>
    <w:multiLevelType w:val="hybridMultilevel"/>
    <w:tmpl w:val="FB36EC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44275A27"/>
    <w:multiLevelType w:val="hybridMultilevel"/>
    <w:tmpl w:val="8BA4839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442C11CA"/>
    <w:multiLevelType w:val="hybridMultilevel"/>
    <w:tmpl w:val="534016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46A4B10"/>
    <w:multiLevelType w:val="hybridMultilevel"/>
    <w:tmpl w:val="B9464BD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452F532D"/>
    <w:multiLevelType w:val="hybridMultilevel"/>
    <w:tmpl w:val="4B848E5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54D5D72"/>
    <w:multiLevelType w:val="hybridMultilevel"/>
    <w:tmpl w:val="2C9E01A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45772A91"/>
    <w:multiLevelType w:val="hybridMultilevel"/>
    <w:tmpl w:val="9256774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6A84F56"/>
    <w:multiLevelType w:val="hybridMultilevel"/>
    <w:tmpl w:val="C6345D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47054E5B"/>
    <w:multiLevelType w:val="hybridMultilevel"/>
    <w:tmpl w:val="9A96ED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7816DC8"/>
    <w:multiLevelType w:val="hybridMultilevel"/>
    <w:tmpl w:val="D2EA14F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79E47B3"/>
    <w:multiLevelType w:val="hybridMultilevel"/>
    <w:tmpl w:val="D0D04D5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7A551D3"/>
    <w:multiLevelType w:val="hybridMultilevel"/>
    <w:tmpl w:val="8432EA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47D74750"/>
    <w:multiLevelType w:val="hybridMultilevel"/>
    <w:tmpl w:val="DBEA58E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48105936"/>
    <w:multiLevelType w:val="hybridMultilevel"/>
    <w:tmpl w:val="4B0C7B0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48F93CAF"/>
    <w:multiLevelType w:val="hybridMultilevel"/>
    <w:tmpl w:val="928C79A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492F4DA9"/>
    <w:multiLevelType w:val="hybridMultilevel"/>
    <w:tmpl w:val="0056477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494400FC"/>
    <w:multiLevelType w:val="hybridMultilevel"/>
    <w:tmpl w:val="06E608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A6C6418"/>
    <w:multiLevelType w:val="hybridMultilevel"/>
    <w:tmpl w:val="5D0607C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4B327AD6"/>
    <w:multiLevelType w:val="hybridMultilevel"/>
    <w:tmpl w:val="599412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4B943ED1"/>
    <w:multiLevelType w:val="hybridMultilevel"/>
    <w:tmpl w:val="19926A7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BC50F82"/>
    <w:multiLevelType w:val="hybridMultilevel"/>
    <w:tmpl w:val="605E8E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4C2034D7"/>
    <w:multiLevelType w:val="hybridMultilevel"/>
    <w:tmpl w:val="C37CEC2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4CDA1E51"/>
    <w:multiLevelType w:val="hybridMultilevel"/>
    <w:tmpl w:val="BEC89E26"/>
    <w:lvl w:ilvl="0" w:tplc="F9F61B24">
      <w:start w:val="2"/>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CE10B4B"/>
    <w:multiLevelType w:val="hybridMultilevel"/>
    <w:tmpl w:val="A09C00F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4D643BA4"/>
    <w:multiLevelType w:val="hybridMultilevel"/>
    <w:tmpl w:val="A49CA5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4D865423"/>
    <w:multiLevelType w:val="hybridMultilevel"/>
    <w:tmpl w:val="F1F860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4D8B082D"/>
    <w:multiLevelType w:val="hybridMultilevel"/>
    <w:tmpl w:val="C256D0A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4E0B3750"/>
    <w:multiLevelType w:val="hybridMultilevel"/>
    <w:tmpl w:val="903CC78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4EB06CB3"/>
    <w:multiLevelType w:val="hybridMultilevel"/>
    <w:tmpl w:val="C06ED6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50550628"/>
    <w:multiLevelType w:val="hybridMultilevel"/>
    <w:tmpl w:val="9CCA8B90"/>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50994CF6"/>
    <w:multiLevelType w:val="hybridMultilevel"/>
    <w:tmpl w:val="65A62C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50A74F99"/>
    <w:multiLevelType w:val="hybridMultilevel"/>
    <w:tmpl w:val="EBA490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50E35912"/>
    <w:multiLevelType w:val="hybridMultilevel"/>
    <w:tmpl w:val="A15601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50EA5E34"/>
    <w:multiLevelType w:val="hybridMultilevel"/>
    <w:tmpl w:val="579C753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50F75815"/>
    <w:multiLevelType w:val="hybridMultilevel"/>
    <w:tmpl w:val="AC5492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515B6504"/>
    <w:multiLevelType w:val="hybridMultilevel"/>
    <w:tmpl w:val="07B031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51A864A6"/>
    <w:multiLevelType w:val="hybridMultilevel"/>
    <w:tmpl w:val="2502FF1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51CC3CB2"/>
    <w:multiLevelType w:val="hybridMultilevel"/>
    <w:tmpl w:val="5D64182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51FB51A1"/>
    <w:multiLevelType w:val="hybridMultilevel"/>
    <w:tmpl w:val="AADE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51FB608F"/>
    <w:multiLevelType w:val="hybridMultilevel"/>
    <w:tmpl w:val="43C424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5258484F"/>
    <w:multiLevelType w:val="hybridMultilevel"/>
    <w:tmpl w:val="88EC3EC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52FD05E9"/>
    <w:multiLevelType w:val="hybridMultilevel"/>
    <w:tmpl w:val="E75446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53D4405E"/>
    <w:multiLevelType w:val="hybridMultilevel"/>
    <w:tmpl w:val="21366D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540634F1"/>
    <w:multiLevelType w:val="hybridMultilevel"/>
    <w:tmpl w:val="75FE3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54743043"/>
    <w:multiLevelType w:val="hybridMultilevel"/>
    <w:tmpl w:val="2BB896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548E075F"/>
    <w:multiLevelType w:val="hybridMultilevel"/>
    <w:tmpl w:val="ECA2B3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nsid w:val="54D93FCC"/>
    <w:multiLevelType w:val="hybridMultilevel"/>
    <w:tmpl w:val="479A6CA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54DF331C"/>
    <w:multiLevelType w:val="hybridMultilevel"/>
    <w:tmpl w:val="56EAA7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55475E92"/>
    <w:multiLevelType w:val="hybridMultilevel"/>
    <w:tmpl w:val="A5762D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55F72D02"/>
    <w:multiLevelType w:val="hybridMultilevel"/>
    <w:tmpl w:val="AFFCD8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56B17EAD"/>
    <w:multiLevelType w:val="hybridMultilevel"/>
    <w:tmpl w:val="0A62A7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57702842"/>
    <w:multiLevelType w:val="hybridMultilevel"/>
    <w:tmpl w:val="2E667A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57BC0ABC"/>
    <w:multiLevelType w:val="hybridMultilevel"/>
    <w:tmpl w:val="F98276D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58B13C1B"/>
    <w:multiLevelType w:val="hybridMultilevel"/>
    <w:tmpl w:val="3858D6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58BA114B"/>
    <w:multiLevelType w:val="hybridMultilevel"/>
    <w:tmpl w:val="5D561AD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59473324"/>
    <w:multiLevelType w:val="hybridMultilevel"/>
    <w:tmpl w:val="5F3E6C7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5A65152D"/>
    <w:multiLevelType w:val="hybridMultilevel"/>
    <w:tmpl w:val="33C22964"/>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5C2969B3"/>
    <w:multiLevelType w:val="hybridMultilevel"/>
    <w:tmpl w:val="A77855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5DB47C3A"/>
    <w:multiLevelType w:val="hybridMultilevel"/>
    <w:tmpl w:val="5470B65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5E5816BE"/>
    <w:multiLevelType w:val="hybridMultilevel"/>
    <w:tmpl w:val="BBC61D0C"/>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60305AF6"/>
    <w:multiLevelType w:val="hybridMultilevel"/>
    <w:tmpl w:val="B8BEFF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617C2F5C"/>
    <w:multiLevelType w:val="hybridMultilevel"/>
    <w:tmpl w:val="1EEEFE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628C631E"/>
    <w:multiLevelType w:val="hybridMultilevel"/>
    <w:tmpl w:val="5EF078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62AF1E28"/>
    <w:multiLevelType w:val="hybridMultilevel"/>
    <w:tmpl w:val="83388A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635B7576"/>
    <w:multiLevelType w:val="hybridMultilevel"/>
    <w:tmpl w:val="F154BA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643061EB"/>
    <w:multiLevelType w:val="hybridMultilevel"/>
    <w:tmpl w:val="60CAA4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64CA5837"/>
    <w:multiLevelType w:val="hybridMultilevel"/>
    <w:tmpl w:val="F9943AD4"/>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6601054B"/>
    <w:multiLevelType w:val="hybridMultilevel"/>
    <w:tmpl w:val="70527F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66D55516"/>
    <w:multiLevelType w:val="hybridMultilevel"/>
    <w:tmpl w:val="0A50DA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674353F8"/>
    <w:multiLevelType w:val="hybridMultilevel"/>
    <w:tmpl w:val="193EDD2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67696E02"/>
    <w:multiLevelType w:val="hybridMultilevel"/>
    <w:tmpl w:val="49AE26B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67964567"/>
    <w:multiLevelType w:val="hybridMultilevel"/>
    <w:tmpl w:val="9D32F4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684F7F22"/>
    <w:multiLevelType w:val="hybridMultilevel"/>
    <w:tmpl w:val="3FECAA9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687D6364"/>
    <w:multiLevelType w:val="hybridMultilevel"/>
    <w:tmpl w:val="995246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68A5401A"/>
    <w:multiLevelType w:val="hybridMultilevel"/>
    <w:tmpl w:val="E5BE348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69CC01EB"/>
    <w:multiLevelType w:val="hybridMultilevel"/>
    <w:tmpl w:val="972C221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6A15744C"/>
    <w:multiLevelType w:val="hybridMultilevel"/>
    <w:tmpl w:val="BCFCAB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6ABE4592"/>
    <w:multiLevelType w:val="hybridMultilevel"/>
    <w:tmpl w:val="66B0CB84"/>
    <w:lvl w:ilvl="0" w:tplc="B3EE598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B1F61DF"/>
    <w:multiLevelType w:val="hybridMultilevel"/>
    <w:tmpl w:val="C77429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6CFB1A3A"/>
    <w:multiLevelType w:val="hybridMultilevel"/>
    <w:tmpl w:val="C450C4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6D146DC5"/>
    <w:multiLevelType w:val="hybridMultilevel"/>
    <w:tmpl w:val="DFA679B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6E7C5689"/>
    <w:multiLevelType w:val="hybridMultilevel"/>
    <w:tmpl w:val="048CB4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6EC83EFC"/>
    <w:multiLevelType w:val="hybridMultilevel"/>
    <w:tmpl w:val="2C7C004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6F362B16"/>
    <w:multiLevelType w:val="hybridMultilevel"/>
    <w:tmpl w:val="58E2386C"/>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6FC10CFF"/>
    <w:multiLevelType w:val="hybridMultilevel"/>
    <w:tmpl w:val="7E9CAE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6FED3743"/>
    <w:multiLevelType w:val="hybridMultilevel"/>
    <w:tmpl w:val="99E44B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70610EA1"/>
    <w:multiLevelType w:val="hybridMultilevel"/>
    <w:tmpl w:val="B99414E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70676D3A"/>
    <w:multiLevelType w:val="hybridMultilevel"/>
    <w:tmpl w:val="29D42D38"/>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70E137B5"/>
    <w:multiLevelType w:val="hybridMultilevel"/>
    <w:tmpl w:val="D3420B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71481DB6"/>
    <w:multiLevelType w:val="hybridMultilevel"/>
    <w:tmpl w:val="04105CF6"/>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286531B"/>
    <w:multiLevelType w:val="hybridMultilevel"/>
    <w:tmpl w:val="035E99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nsid w:val="72CD66FD"/>
    <w:multiLevelType w:val="hybridMultilevel"/>
    <w:tmpl w:val="BB94D5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72E763EF"/>
    <w:multiLevelType w:val="hybridMultilevel"/>
    <w:tmpl w:val="06E614C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734C05D0"/>
    <w:multiLevelType w:val="hybridMultilevel"/>
    <w:tmpl w:val="5A24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73A71546"/>
    <w:multiLevelType w:val="hybridMultilevel"/>
    <w:tmpl w:val="A26ED6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nsid w:val="74425097"/>
    <w:multiLevelType w:val="hybridMultilevel"/>
    <w:tmpl w:val="52307C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74FA79D2"/>
    <w:multiLevelType w:val="hybridMultilevel"/>
    <w:tmpl w:val="87B6B6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7553448E"/>
    <w:multiLevelType w:val="hybridMultilevel"/>
    <w:tmpl w:val="83B419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75952A48"/>
    <w:multiLevelType w:val="hybridMultilevel"/>
    <w:tmpl w:val="8AF42F7E"/>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75E80EC8"/>
    <w:multiLevelType w:val="hybridMultilevel"/>
    <w:tmpl w:val="9FA6101E"/>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761016B2"/>
    <w:multiLevelType w:val="hybridMultilevel"/>
    <w:tmpl w:val="BBBA3E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76B72764"/>
    <w:multiLevelType w:val="hybridMultilevel"/>
    <w:tmpl w:val="F294A94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nsid w:val="77C063AC"/>
    <w:multiLevelType w:val="hybridMultilevel"/>
    <w:tmpl w:val="EE302C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77DC06FC"/>
    <w:multiLevelType w:val="hybridMultilevel"/>
    <w:tmpl w:val="3B405E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797D15AB"/>
    <w:multiLevelType w:val="hybridMultilevel"/>
    <w:tmpl w:val="9614F9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9">
    <w:nsid w:val="79B8642A"/>
    <w:multiLevelType w:val="hybridMultilevel"/>
    <w:tmpl w:val="EF646124"/>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0">
    <w:nsid w:val="7A7820C1"/>
    <w:multiLevelType w:val="hybridMultilevel"/>
    <w:tmpl w:val="8D06BF3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7AFA1D56"/>
    <w:multiLevelType w:val="hybridMultilevel"/>
    <w:tmpl w:val="2B5E35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7B4E3763"/>
    <w:multiLevelType w:val="hybridMultilevel"/>
    <w:tmpl w:val="31BC5BB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3">
    <w:nsid w:val="7B51352C"/>
    <w:multiLevelType w:val="hybridMultilevel"/>
    <w:tmpl w:val="2EC22C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4">
    <w:nsid w:val="7B8C06C9"/>
    <w:multiLevelType w:val="hybridMultilevel"/>
    <w:tmpl w:val="08DAE57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5">
    <w:nsid w:val="7C157450"/>
    <w:multiLevelType w:val="hybridMultilevel"/>
    <w:tmpl w:val="BEB26B8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7C593B16"/>
    <w:multiLevelType w:val="hybridMultilevel"/>
    <w:tmpl w:val="EAC40142"/>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7D143BAF"/>
    <w:multiLevelType w:val="hybridMultilevel"/>
    <w:tmpl w:val="D81AE49A"/>
    <w:lvl w:ilvl="0" w:tplc="381E2C1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8">
    <w:nsid w:val="7D3F37FF"/>
    <w:multiLevelType w:val="hybridMultilevel"/>
    <w:tmpl w:val="FD0A0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7D493E50"/>
    <w:multiLevelType w:val="hybridMultilevel"/>
    <w:tmpl w:val="949EED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nsid w:val="7DE75F8B"/>
    <w:multiLevelType w:val="hybridMultilevel"/>
    <w:tmpl w:val="656438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7E350C13"/>
    <w:multiLevelType w:val="hybridMultilevel"/>
    <w:tmpl w:val="746240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nsid w:val="7ED176C6"/>
    <w:multiLevelType w:val="hybridMultilevel"/>
    <w:tmpl w:val="C27A6D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3">
    <w:nsid w:val="7F7E5914"/>
    <w:multiLevelType w:val="hybridMultilevel"/>
    <w:tmpl w:val="20C6A57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7FA9472D"/>
    <w:multiLevelType w:val="hybridMultilevel"/>
    <w:tmpl w:val="8D4E59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7FB92481"/>
    <w:multiLevelType w:val="hybridMultilevel"/>
    <w:tmpl w:val="35AC70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13"/>
  </w:num>
  <w:num w:numId="2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77"/>
  </w:num>
  <w:num w:numId="245">
    <w:abstractNumId w:val="51"/>
  </w:num>
  <w:num w:numId="246">
    <w:abstractNumId w:val="21"/>
  </w:num>
  <w:num w:numId="247">
    <w:abstractNumId w:val="3"/>
  </w:num>
  <w:num w:numId="248">
    <w:abstractNumId w:val="201"/>
  </w:num>
  <w:num w:numId="249">
    <w:abstractNumId w:val="27"/>
  </w:num>
  <w:num w:numId="250">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
  </w:num>
  <w:num w:numId="253">
    <w:abstractNumId w:val="0"/>
  </w:num>
  <w:num w:numId="254">
    <w:abstractNumId w:val="1"/>
  </w:num>
  <w:num w:numId="255">
    <w:abstractNumId w:val="228"/>
  </w:num>
  <w:num w:numId="256">
    <w:abstractNumId w:val="78"/>
  </w:num>
  <w:num w:numId="257">
    <w:abstractNumId w:val="18"/>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973E7"/>
    <w:rsid w:val="00004AF8"/>
    <w:rsid w:val="0004688E"/>
    <w:rsid w:val="000500A2"/>
    <w:rsid w:val="000600E1"/>
    <w:rsid w:val="00065035"/>
    <w:rsid w:val="000650FC"/>
    <w:rsid w:val="00080200"/>
    <w:rsid w:val="00083C01"/>
    <w:rsid w:val="00090AB5"/>
    <w:rsid w:val="000A795B"/>
    <w:rsid w:val="000E167E"/>
    <w:rsid w:val="000E3118"/>
    <w:rsid w:val="000F0BE6"/>
    <w:rsid w:val="000F1F79"/>
    <w:rsid w:val="000F3490"/>
    <w:rsid w:val="000F4E97"/>
    <w:rsid w:val="001003F4"/>
    <w:rsid w:val="00115467"/>
    <w:rsid w:val="001271B9"/>
    <w:rsid w:val="00133900"/>
    <w:rsid w:val="00134E9D"/>
    <w:rsid w:val="001450FD"/>
    <w:rsid w:val="00172777"/>
    <w:rsid w:val="00187463"/>
    <w:rsid w:val="00191910"/>
    <w:rsid w:val="001A0901"/>
    <w:rsid w:val="001A3E12"/>
    <w:rsid w:val="001A6DC0"/>
    <w:rsid w:val="001A76EF"/>
    <w:rsid w:val="001B74D7"/>
    <w:rsid w:val="001C421C"/>
    <w:rsid w:val="0020270A"/>
    <w:rsid w:val="00211DF2"/>
    <w:rsid w:val="00214C5C"/>
    <w:rsid w:val="00217E7D"/>
    <w:rsid w:val="00220DEB"/>
    <w:rsid w:val="002229F1"/>
    <w:rsid w:val="0023522B"/>
    <w:rsid w:val="002361DC"/>
    <w:rsid w:val="002544DB"/>
    <w:rsid w:val="00295904"/>
    <w:rsid w:val="002B0B33"/>
    <w:rsid w:val="002B46DB"/>
    <w:rsid w:val="002F2ADB"/>
    <w:rsid w:val="002F3416"/>
    <w:rsid w:val="002F4A6A"/>
    <w:rsid w:val="00333FDE"/>
    <w:rsid w:val="00395E9C"/>
    <w:rsid w:val="003963F4"/>
    <w:rsid w:val="003A111F"/>
    <w:rsid w:val="003A30F6"/>
    <w:rsid w:val="003C1CAB"/>
    <w:rsid w:val="003E22D0"/>
    <w:rsid w:val="00406F35"/>
    <w:rsid w:val="004122E1"/>
    <w:rsid w:val="00431379"/>
    <w:rsid w:val="004333A4"/>
    <w:rsid w:val="004564BB"/>
    <w:rsid w:val="00470323"/>
    <w:rsid w:val="00475B6A"/>
    <w:rsid w:val="004806ED"/>
    <w:rsid w:val="004A451A"/>
    <w:rsid w:val="004B4A98"/>
    <w:rsid w:val="004C0418"/>
    <w:rsid w:val="00500220"/>
    <w:rsid w:val="00542332"/>
    <w:rsid w:val="0055692E"/>
    <w:rsid w:val="00562D56"/>
    <w:rsid w:val="005749CB"/>
    <w:rsid w:val="005973E7"/>
    <w:rsid w:val="005A718E"/>
    <w:rsid w:val="005B0269"/>
    <w:rsid w:val="005B4121"/>
    <w:rsid w:val="005D6AB6"/>
    <w:rsid w:val="005E593F"/>
    <w:rsid w:val="00612C69"/>
    <w:rsid w:val="006150B4"/>
    <w:rsid w:val="00627862"/>
    <w:rsid w:val="006302BC"/>
    <w:rsid w:val="00640D44"/>
    <w:rsid w:val="00670B49"/>
    <w:rsid w:val="0067398D"/>
    <w:rsid w:val="006852FA"/>
    <w:rsid w:val="00697800"/>
    <w:rsid w:val="006E61D4"/>
    <w:rsid w:val="006F1893"/>
    <w:rsid w:val="00702CB3"/>
    <w:rsid w:val="007033F1"/>
    <w:rsid w:val="00756FC3"/>
    <w:rsid w:val="00767267"/>
    <w:rsid w:val="00775FB4"/>
    <w:rsid w:val="00782EB1"/>
    <w:rsid w:val="007871EE"/>
    <w:rsid w:val="0079272D"/>
    <w:rsid w:val="00796D36"/>
    <w:rsid w:val="007B691A"/>
    <w:rsid w:val="007D24AA"/>
    <w:rsid w:val="007D4E77"/>
    <w:rsid w:val="00803891"/>
    <w:rsid w:val="00813C06"/>
    <w:rsid w:val="00817505"/>
    <w:rsid w:val="00821840"/>
    <w:rsid w:val="00832E42"/>
    <w:rsid w:val="00850E4C"/>
    <w:rsid w:val="008675BE"/>
    <w:rsid w:val="008773AB"/>
    <w:rsid w:val="008801B9"/>
    <w:rsid w:val="00897475"/>
    <w:rsid w:val="008C0CA5"/>
    <w:rsid w:val="008C3281"/>
    <w:rsid w:val="008D2263"/>
    <w:rsid w:val="008D4CD6"/>
    <w:rsid w:val="008E573D"/>
    <w:rsid w:val="008F33EE"/>
    <w:rsid w:val="008F637F"/>
    <w:rsid w:val="00900A99"/>
    <w:rsid w:val="00912B00"/>
    <w:rsid w:val="009501A8"/>
    <w:rsid w:val="00957D3A"/>
    <w:rsid w:val="00964657"/>
    <w:rsid w:val="00981635"/>
    <w:rsid w:val="009855FC"/>
    <w:rsid w:val="00991A91"/>
    <w:rsid w:val="009971FF"/>
    <w:rsid w:val="009D6038"/>
    <w:rsid w:val="009D7C12"/>
    <w:rsid w:val="009E3033"/>
    <w:rsid w:val="009F4758"/>
    <w:rsid w:val="00A07BFE"/>
    <w:rsid w:val="00A513F4"/>
    <w:rsid w:val="00A56132"/>
    <w:rsid w:val="00A573E6"/>
    <w:rsid w:val="00A57905"/>
    <w:rsid w:val="00AA2DDB"/>
    <w:rsid w:val="00AA5136"/>
    <w:rsid w:val="00AC13C3"/>
    <w:rsid w:val="00AC31D5"/>
    <w:rsid w:val="00AC7484"/>
    <w:rsid w:val="00B25387"/>
    <w:rsid w:val="00B50207"/>
    <w:rsid w:val="00B5122F"/>
    <w:rsid w:val="00B741F4"/>
    <w:rsid w:val="00B77431"/>
    <w:rsid w:val="00B86D38"/>
    <w:rsid w:val="00BC6DBE"/>
    <w:rsid w:val="00BE01CD"/>
    <w:rsid w:val="00C30390"/>
    <w:rsid w:val="00C305DF"/>
    <w:rsid w:val="00C4527B"/>
    <w:rsid w:val="00C53CB7"/>
    <w:rsid w:val="00C801FD"/>
    <w:rsid w:val="00C82400"/>
    <w:rsid w:val="00C85D1E"/>
    <w:rsid w:val="00CB1627"/>
    <w:rsid w:val="00CB17B8"/>
    <w:rsid w:val="00CB3330"/>
    <w:rsid w:val="00CB66C6"/>
    <w:rsid w:val="00D0749A"/>
    <w:rsid w:val="00D53C02"/>
    <w:rsid w:val="00D56189"/>
    <w:rsid w:val="00D8147E"/>
    <w:rsid w:val="00DB0473"/>
    <w:rsid w:val="00DB41C5"/>
    <w:rsid w:val="00DE1387"/>
    <w:rsid w:val="00DF421A"/>
    <w:rsid w:val="00E025FB"/>
    <w:rsid w:val="00E03BDF"/>
    <w:rsid w:val="00E45AD1"/>
    <w:rsid w:val="00E50240"/>
    <w:rsid w:val="00E65219"/>
    <w:rsid w:val="00E937F6"/>
    <w:rsid w:val="00EA0800"/>
    <w:rsid w:val="00EA4AAB"/>
    <w:rsid w:val="00EC7862"/>
    <w:rsid w:val="00ED1F7C"/>
    <w:rsid w:val="00F0635E"/>
    <w:rsid w:val="00F065DF"/>
    <w:rsid w:val="00F13E0F"/>
    <w:rsid w:val="00F334E4"/>
    <w:rsid w:val="00F34819"/>
    <w:rsid w:val="00F36188"/>
    <w:rsid w:val="00F37FDE"/>
    <w:rsid w:val="00F419D9"/>
    <w:rsid w:val="00F63762"/>
    <w:rsid w:val="00F66F00"/>
    <w:rsid w:val="00F81A52"/>
    <w:rsid w:val="00F82DC9"/>
    <w:rsid w:val="00FA62CF"/>
    <w:rsid w:val="00FC03E0"/>
    <w:rsid w:val="00FC381D"/>
    <w:rsid w:val="00FC6CFB"/>
    <w:rsid w:val="00FD39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12C69"/>
    <w:pPr>
      <w:spacing w:after="200" w:line="276" w:lineRule="auto"/>
    </w:pPr>
    <w:rPr>
      <w:sz w:val="22"/>
      <w:szCs w:val="22"/>
    </w:rPr>
  </w:style>
  <w:style w:type="paragraph" w:styleId="1">
    <w:name w:val="heading 1"/>
    <w:basedOn w:val="a1"/>
    <w:next w:val="a1"/>
    <w:link w:val="10"/>
    <w:uiPriority w:val="9"/>
    <w:qFormat/>
    <w:rsid w:val="004564BB"/>
    <w:pPr>
      <w:keepNext/>
      <w:spacing w:before="240" w:after="60"/>
      <w:outlineLvl w:val="0"/>
    </w:pPr>
    <w:rPr>
      <w:rFonts w:ascii="Cambria" w:hAnsi="Cambria"/>
      <w:b/>
      <w:bCs/>
      <w:kern w:val="32"/>
      <w:sz w:val="32"/>
      <w:szCs w:val="32"/>
    </w:rPr>
  </w:style>
  <w:style w:type="paragraph" w:styleId="2">
    <w:name w:val="heading 2"/>
    <w:basedOn w:val="a1"/>
    <w:next w:val="a1"/>
    <w:link w:val="20"/>
    <w:semiHidden/>
    <w:unhideWhenUsed/>
    <w:qFormat/>
    <w:rsid w:val="004564BB"/>
    <w:pPr>
      <w:keepNext/>
      <w:spacing w:before="240" w:after="60"/>
      <w:outlineLvl w:val="1"/>
    </w:pPr>
    <w:rPr>
      <w:rFonts w:ascii="Cambria" w:hAnsi="Cambria"/>
      <w:b/>
      <w:bCs/>
      <w:i/>
      <w:iCs/>
      <w:sz w:val="28"/>
      <w:szCs w:val="28"/>
    </w:rPr>
  </w:style>
  <w:style w:type="paragraph" w:styleId="3">
    <w:name w:val="heading 3"/>
    <w:basedOn w:val="a1"/>
    <w:next w:val="a1"/>
    <w:link w:val="30"/>
    <w:uiPriority w:val="9"/>
    <w:semiHidden/>
    <w:unhideWhenUsed/>
    <w:qFormat/>
    <w:rsid w:val="00DE1387"/>
    <w:pPr>
      <w:keepNext/>
      <w:keepLines/>
      <w:spacing w:before="200" w:after="0"/>
      <w:outlineLvl w:val="2"/>
    </w:pPr>
    <w:rPr>
      <w:rFonts w:ascii="Cambria" w:hAnsi="Cambria"/>
      <w:b/>
      <w:bCs/>
      <w:color w:val="4F81BD"/>
      <w:sz w:val="20"/>
      <w:szCs w:val="20"/>
    </w:rPr>
  </w:style>
  <w:style w:type="paragraph" w:styleId="4">
    <w:name w:val="heading 4"/>
    <w:basedOn w:val="a1"/>
    <w:next w:val="a1"/>
    <w:link w:val="40"/>
    <w:uiPriority w:val="9"/>
    <w:semiHidden/>
    <w:unhideWhenUsed/>
    <w:qFormat/>
    <w:rsid w:val="00821840"/>
    <w:pPr>
      <w:keepNext/>
      <w:keepLines/>
      <w:spacing w:before="200" w:after="0"/>
      <w:outlineLvl w:val="3"/>
    </w:pPr>
    <w:rPr>
      <w:rFonts w:ascii="Cambria" w:hAnsi="Cambria"/>
      <w:b/>
      <w:bCs/>
      <w:i/>
      <w:iCs/>
      <w:color w:val="4F81BD"/>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4564BB"/>
    <w:rPr>
      <w:rFonts w:ascii="Cambria" w:eastAsia="Times New Roman" w:hAnsi="Cambria" w:cs="Times New Roman"/>
      <w:b/>
      <w:bCs/>
      <w:kern w:val="32"/>
      <w:sz w:val="32"/>
      <w:szCs w:val="32"/>
    </w:rPr>
  </w:style>
  <w:style w:type="character" w:customStyle="1" w:styleId="20">
    <w:name w:val="Заголовок 2 Знак"/>
    <w:link w:val="2"/>
    <w:semiHidden/>
    <w:rsid w:val="004564BB"/>
    <w:rPr>
      <w:rFonts w:ascii="Cambria" w:eastAsia="Times New Roman" w:hAnsi="Cambria" w:cs="Times New Roman"/>
      <w:b/>
      <w:bCs/>
      <w:i/>
      <w:iCs/>
      <w:sz w:val="28"/>
      <w:szCs w:val="28"/>
    </w:rPr>
  </w:style>
  <w:style w:type="character" w:customStyle="1" w:styleId="30">
    <w:name w:val="Заголовок 3 Знак"/>
    <w:link w:val="3"/>
    <w:uiPriority w:val="9"/>
    <w:semiHidden/>
    <w:rsid w:val="00DE1387"/>
    <w:rPr>
      <w:rFonts w:ascii="Cambria" w:eastAsia="Times New Roman" w:hAnsi="Cambria" w:cs="Times New Roman"/>
      <w:b/>
      <w:bCs/>
      <w:color w:val="4F81BD"/>
    </w:rPr>
  </w:style>
  <w:style w:type="character" w:customStyle="1" w:styleId="40">
    <w:name w:val="Заголовок 4 Знак"/>
    <w:link w:val="4"/>
    <w:uiPriority w:val="9"/>
    <w:semiHidden/>
    <w:rsid w:val="00821840"/>
    <w:rPr>
      <w:rFonts w:ascii="Cambria" w:eastAsia="Times New Roman" w:hAnsi="Cambria" w:cs="Times New Roman"/>
      <w:b/>
      <w:bCs/>
      <w:i/>
      <w:iCs/>
      <w:color w:val="4F81BD"/>
    </w:rPr>
  </w:style>
  <w:style w:type="paragraph" w:styleId="a5">
    <w:name w:val="No Spacing"/>
    <w:qFormat/>
    <w:rsid w:val="005973E7"/>
    <w:rPr>
      <w:sz w:val="22"/>
      <w:szCs w:val="22"/>
    </w:rPr>
  </w:style>
  <w:style w:type="character" w:customStyle="1" w:styleId="a6">
    <w:name w:val="А_основной Знак"/>
    <w:link w:val="a7"/>
    <w:uiPriority w:val="99"/>
    <w:locked/>
    <w:rsid w:val="005973E7"/>
    <w:rPr>
      <w:rFonts w:ascii="Times New Roman" w:hAnsi="Times New Roman" w:cs="Times New Roman"/>
      <w:sz w:val="28"/>
      <w:szCs w:val="28"/>
      <w:lang w:eastAsia="en-US"/>
    </w:rPr>
  </w:style>
  <w:style w:type="paragraph" w:customStyle="1" w:styleId="a7">
    <w:name w:val="А_основной"/>
    <w:basedOn w:val="a1"/>
    <w:link w:val="a6"/>
    <w:uiPriority w:val="99"/>
    <w:qFormat/>
    <w:rsid w:val="005973E7"/>
    <w:pPr>
      <w:spacing w:after="0" w:line="360" w:lineRule="auto"/>
      <w:ind w:firstLine="454"/>
      <w:jc w:val="both"/>
    </w:pPr>
    <w:rPr>
      <w:rFonts w:ascii="Times New Roman" w:hAnsi="Times New Roman"/>
      <w:sz w:val="28"/>
      <w:szCs w:val="28"/>
      <w:lang w:eastAsia="en-US"/>
    </w:rPr>
  </w:style>
  <w:style w:type="table" w:styleId="a8">
    <w:name w:val="Table Grid"/>
    <w:basedOn w:val="a3"/>
    <w:uiPriority w:val="59"/>
    <w:rsid w:val="001271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unhideWhenUsed/>
    <w:rsid w:val="00850E4C"/>
    <w:rPr>
      <w:color w:val="0563C1"/>
      <w:u w:val="single"/>
    </w:rPr>
  </w:style>
  <w:style w:type="character" w:customStyle="1" w:styleId="apple-converted-space">
    <w:name w:val="apple-converted-space"/>
    <w:basedOn w:val="a2"/>
    <w:rsid w:val="00991A91"/>
  </w:style>
  <w:style w:type="character" w:customStyle="1" w:styleId="aa">
    <w:name w:val="Перечисление Знак"/>
    <w:link w:val="a0"/>
    <w:uiPriority w:val="99"/>
    <w:semiHidden/>
    <w:locked/>
    <w:rsid w:val="00821840"/>
    <w:rPr>
      <w:rFonts w:ascii="Times New Roman" w:hAnsi="Times New Roman"/>
      <w:lang w:eastAsia="en-US"/>
    </w:rPr>
  </w:style>
  <w:style w:type="paragraph" w:customStyle="1" w:styleId="a0">
    <w:name w:val="Перечисление"/>
    <w:basedOn w:val="a1"/>
    <w:link w:val="aa"/>
    <w:uiPriority w:val="99"/>
    <w:semiHidden/>
    <w:qFormat/>
    <w:rsid w:val="00821840"/>
    <w:pPr>
      <w:numPr>
        <w:numId w:val="76"/>
      </w:numPr>
      <w:spacing w:after="60" w:line="240" w:lineRule="auto"/>
      <w:jc w:val="both"/>
    </w:pPr>
    <w:rPr>
      <w:rFonts w:ascii="Times New Roman" w:hAnsi="Times New Roman"/>
      <w:sz w:val="20"/>
      <w:szCs w:val="20"/>
      <w:lang w:eastAsia="en-US"/>
    </w:rPr>
  </w:style>
  <w:style w:type="character" w:customStyle="1" w:styleId="dash041e0431044b0447043d044b0439char1">
    <w:name w:val="dash041e_0431_044b_0447_043d_044b_0439__char1"/>
    <w:uiPriority w:val="99"/>
    <w:rsid w:val="00821840"/>
    <w:rPr>
      <w:rFonts w:ascii="Times New Roman" w:hAnsi="Times New Roman" w:cs="Times New Roman" w:hint="default"/>
      <w:strike w:val="0"/>
      <w:dstrike w:val="0"/>
      <w:sz w:val="24"/>
      <w:szCs w:val="24"/>
      <w:u w:val="none"/>
      <w:effect w:val="none"/>
    </w:rPr>
  </w:style>
  <w:style w:type="character" w:customStyle="1" w:styleId="ab">
    <w:name w:val="Перечень Знак"/>
    <w:link w:val="a"/>
    <w:locked/>
    <w:rsid w:val="00187463"/>
    <w:rPr>
      <w:rFonts w:ascii="Times New Roman" w:hAnsi="Times New Roman"/>
      <w:sz w:val="28"/>
      <w:u w:color="000000"/>
      <w:bdr w:val="none" w:sz="0" w:space="0" w:color="auto" w:frame="1"/>
    </w:rPr>
  </w:style>
  <w:style w:type="paragraph" w:customStyle="1" w:styleId="a">
    <w:name w:val="Перечень"/>
    <w:basedOn w:val="a1"/>
    <w:next w:val="a1"/>
    <w:link w:val="ab"/>
    <w:qFormat/>
    <w:rsid w:val="00187463"/>
    <w:pPr>
      <w:numPr>
        <w:numId w:val="101"/>
      </w:numPr>
      <w:suppressAutoHyphens/>
      <w:spacing w:after="0" w:line="360" w:lineRule="auto"/>
      <w:ind w:left="0" w:firstLine="284"/>
      <w:jc w:val="both"/>
    </w:pPr>
    <w:rPr>
      <w:rFonts w:ascii="Times New Roman" w:hAnsi="Times New Roman"/>
      <w:sz w:val="28"/>
      <w:szCs w:val="20"/>
      <w:u w:color="000000"/>
      <w:bdr w:val="none" w:sz="0" w:space="0" w:color="auto" w:frame="1"/>
    </w:rPr>
  </w:style>
  <w:style w:type="character" w:customStyle="1" w:styleId="diff-chunk">
    <w:name w:val="diff-chunk"/>
    <w:basedOn w:val="a2"/>
    <w:rsid w:val="00187463"/>
  </w:style>
  <w:style w:type="paragraph" w:styleId="ac">
    <w:name w:val="Balloon Text"/>
    <w:basedOn w:val="a1"/>
    <w:link w:val="ad"/>
    <w:uiPriority w:val="99"/>
    <w:semiHidden/>
    <w:unhideWhenUsed/>
    <w:rsid w:val="00470323"/>
    <w:pPr>
      <w:spacing w:after="0" w:line="240" w:lineRule="auto"/>
    </w:pPr>
    <w:rPr>
      <w:rFonts w:ascii="Tahoma" w:hAnsi="Tahoma"/>
      <w:sz w:val="16"/>
      <w:szCs w:val="16"/>
    </w:rPr>
  </w:style>
  <w:style w:type="character" w:customStyle="1" w:styleId="ad">
    <w:name w:val="Текст выноски Знак"/>
    <w:link w:val="ac"/>
    <w:uiPriority w:val="99"/>
    <w:semiHidden/>
    <w:rsid w:val="00470323"/>
    <w:rPr>
      <w:rFonts w:ascii="Tahoma" w:hAnsi="Tahoma" w:cs="Tahoma"/>
      <w:sz w:val="16"/>
      <w:szCs w:val="16"/>
    </w:rPr>
  </w:style>
  <w:style w:type="character" w:styleId="ae">
    <w:name w:val="footnote reference"/>
    <w:semiHidden/>
    <w:unhideWhenUsed/>
    <w:rsid w:val="00470323"/>
    <w:rPr>
      <w:rFonts w:ascii="Times New Roman" w:hAnsi="Times New Roman" w:cs="Times New Roman" w:hint="default"/>
      <w:vertAlign w:val="superscript"/>
    </w:rPr>
  </w:style>
  <w:style w:type="paragraph" w:styleId="af">
    <w:name w:val="header"/>
    <w:basedOn w:val="a1"/>
    <w:link w:val="af0"/>
    <w:uiPriority w:val="99"/>
    <w:unhideWhenUsed/>
    <w:rsid w:val="003963F4"/>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3963F4"/>
  </w:style>
  <w:style w:type="paragraph" w:styleId="af1">
    <w:name w:val="footer"/>
    <w:basedOn w:val="a1"/>
    <w:link w:val="af2"/>
    <w:uiPriority w:val="99"/>
    <w:unhideWhenUsed/>
    <w:rsid w:val="003963F4"/>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3963F4"/>
  </w:style>
  <w:style w:type="paragraph" w:styleId="af3">
    <w:name w:val="TOC Heading"/>
    <w:basedOn w:val="1"/>
    <w:next w:val="a1"/>
    <w:uiPriority w:val="39"/>
    <w:semiHidden/>
    <w:unhideWhenUsed/>
    <w:qFormat/>
    <w:rsid w:val="004564BB"/>
    <w:pPr>
      <w:keepLines/>
      <w:spacing w:before="480" w:after="0"/>
      <w:outlineLvl w:val="9"/>
    </w:pPr>
    <w:rPr>
      <w:color w:val="365F91"/>
      <w:kern w:val="0"/>
      <w:sz w:val="28"/>
      <w:szCs w:val="28"/>
    </w:rPr>
  </w:style>
  <w:style w:type="paragraph" w:styleId="31">
    <w:name w:val="toc 3"/>
    <w:basedOn w:val="a1"/>
    <w:next w:val="a1"/>
    <w:autoRedefine/>
    <w:uiPriority w:val="39"/>
    <w:unhideWhenUsed/>
    <w:rsid w:val="004564BB"/>
    <w:pPr>
      <w:ind w:left="440"/>
    </w:pPr>
  </w:style>
  <w:style w:type="paragraph" w:styleId="af4">
    <w:name w:val="Body Text"/>
    <w:basedOn w:val="a1"/>
    <w:link w:val="af5"/>
    <w:unhideWhenUsed/>
    <w:rsid w:val="004564BB"/>
    <w:pPr>
      <w:spacing w:after="0" w:line="360" w:lineRule="auto"/>
    </w:pPr>
    <w:rPr>
      <w:rFonts w:ascii="Bookman Old Style" w:hAnsi="Bookman Old Style"/>
      <w:sz w:val="24"/>
      <w:szCs w:val="20"/>
    </w:rPr>
  </w:style>
  <w:style w:type="character" w:customStyle="1" w:styleId="af5">
    <w:name w:val="Основной текст Знак"/>
    <w:link w:val="af4"/>
    <w:rsid w:val="004564BB"/>
    <w:rPr>
      <w:rFonts w:ascii="Bookman Old Style" w:hAnsi="Bookman Old Style"/>
      <w:sz w:val="24"/>
    </w:rPr>
  </w:style>
  <w:style w:type="character" w:styleId="af6">
    <w:name w:val="Strong"/>
    <w:uiPriority w:val="22"/>
    <w:qFormat/>
    <w:rsid w:val="004564BB"/>
    <w:rPr>
      <w:b/>
      <w:bCs/>
    </w:rPr>
  </w:style>
  <w:style w:type="paragraph" w:styleId="af7">
    <w:name w:val="List Paragraph"/>
    <w:basedOn w:val="a1"/>
    <w:uiPriority w:val="34"/>
    <w:qFormat/>
    <w:rsid w:val="004564BB"/>
    <w:pPr>
      <w:ind w:left="720"/>
      <w:contextualSpacing/>
    </w:pPr>
  </w:style>
  <w:style w:type="paragraph" w:customStyle="1" w:styleId="ConsPlusNormal">
    <w:name w:val="ConsPlusNormal"/>
    <w:rsid w:val="004564BB"/>
    <w:pPr>
      <w:widowControl w:val="0"/>
      <w:autoSpaceDE w:val="0"/>
      <w:autoSpaceDN w:val="0"/>
      <w:adjustRightInd w:val="0"/>
      <w:ind w:firstLine="720"/>
    </w:pPr>
    <w:rPr>
      <w:rFonts w:ascii="Arial" w:hAnsi="Arial" w:cs="Arial"/>
    </w:rPr>
  </w:style>
  <w:style w:type="paragraph" w:customStyle="1" w:styleId="headertext">
    <w:name w:val="headertext"/>
    <w:basedOn w:val="a1"/>
    <w:rsid w:val="004564B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1"/>
    <w:rsid w:val="004564BB"/>
    <w:pPr>
      <w:spacing w:before="100" w:beforeAutospacing="1" w:after="100" w:afterAutospacing="1" w:line="240" w:lineRule="auto"/>
    </w:pPr>
    <w:rPr>
      <w:rFonts w:ascii="Times New Roman" w:hAnsi="Times New Roman"/>
      <w:sz w:val="24"/>
      <w:szCs w:val="24"/>
    </w:rPr>
  </w:style>
  <w:style w:type="character" w:styleId="af8">
    <w:name w:val="Emphasis"/>
    <w:uiPriority w:val="20"/>
    <w:qFormat/>
    <w:rsid w:val="004564BB"/>
    <w:rPr>
      <w:i/>
      <w:iCs/>
    </w:rPr>
  </w:style>
  <w:style w:type="character" w:styleId="af9">
    <w:name w:val="FollowedHyperlink"/>
    <w:uiPriority w:val="99"/>
    <w:semiHidden/>
    <w:unhideWhenUsed/>
    <w:rsid w:val="00EA4AAB"/>
    <w:rPr>
      <w:color w:val="954F72"/>
      <w:u w:val="single"/>
    </w:rPr>
  </w:style>
  <w:style w:type="character" w:customStyle="1" w:styleId="nobr">
    <w:name w:val="nobr"/>
    <w:rsid w:val="00EA4AAB"/>
  </w:style>
  <w:style w:type="character" w:customStyle="1" w:styleId="extended-textfull">
    <w:name w:val="extended-text__full"/>
    <w:basedOn w:val="a2"/>
    <w:rsid w:val="00C801FD"/>
  </w:style>
  <w:style w:type="paragraph" w:styleId="afa">
    <w:name w:val="Normal (Web)"/>
    <w:basedOn w:val="a1"/>
    <w:uiPriority w:val="99"/>
    <w:semiHidden/>
    <w:unhideWhenUsed/>
    <w:rsid w:val="00C801FD"/>
    <w:pPr>
      <w:spacing w:before="100" w:beforeAutospacing="1" w:after="100" w:afterAutospacing="1" w:line="240" w:lineRule="auto"/>
    </w:pPr>
    <w:rPr>
      <w:rFonts w:ascii="Times New Roman" w:hAnsi="Times New Roman"/>
      <w:sz w:val="24"/>
      <w:szCs w:val="24"/>
    </w:rPr>
  </w:style>
  <w:style w:type="table" w:customStyle="1" w:styleId="11">
    <w:name w:val="Сетка таблицы1"/>
    <w:basedOn w:val="a3"/>
    <w:next w:val="a8"/>
    <w:uiPriority w:val="59"/>
    <w:rsid w:val="008F637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3"/>
    <w:next w:val="a8"/>
    <w:uiPriority w:val="59"/>
    <w:rsid w:val="008F637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8"/>
    <w:uiPriority w:val="59"/>
    <w:rsid w:val="009E303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3"/>
    <w:next w:val="a8"/>
    <w:uiPriority w:val="59"/>
    <w:rsid w:val="0019191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3"/>
    <w:next w:val="a8"/>
    <w:uiPriority w:val="59"/>
    <w:rsid w:val="0019191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991957">
      <w:bodyDiv w:val="1"/>
      <w:marLeft w:val="0"/>
      <w:marRight w:val="0"/>
      <w:marTop w:val="0"/>
      <w:marBottom w:val="0"/>
      <w:divBdr>
        <w:top w:val="none" w:sz="0" w:space="0" w:color="auto"/>
        <w:left w:val="none" w:sz="0" w:space="0" w:color="auto"/>
        <w:bottom w:val="none" w:sz="0" w:space="0" w:color="auto"/>
        <w:right w:val="none" w:sz="0" w:space="0" w:color="auto"/>
      </w:divBdr>
    </w:div>
    <w:div w:id="90395730">
      <w:bodyDiv w:val="1"/>
      <w:marLeft w:val="0"/>
      <w:marRight w:val="0"/>
      <w:marTop w:val="0"/>
      <w:marBottom w:val="0"/>
      <w:divBdr>
        <w:top w:val="none" w:sz="0" w:space="0" w:color="auto"/>
        <w:left w:val="none" w:sz="0" w:space="0" w:color="auto"/>
        <w:bottom w:val="none" w:sz="0" w:space="0" w:color="auto"/>
        <w:right w:val="none" w:sz="0" w:space="0" w:color="auto"/>
      </w:divBdr>
    </w:div>
    <w:div w:id="99573972">
      <w:bodyDiv w:val="1"/>
      <w:marLeft w:val="0"/>
      <w:marRight w:val="0"/>
      <w:marTop w:val="0"/>
      <w:marBottom w:val="0"/>
      <w:divBdr>
        <w:top w:val="none" w:sz="0" w:space="0" w:color="auto"/>
        <w:left w:val="none" w:sz="0" w:space="0" w:color="auto"/>
        <w:bottom w:val="none" w:sz="0" w:space="0" w:color="auto"/>
        <w:right w:val="none" w:sz="0" w:space="0" w:color="auto"/>
      </w:divBdr>
    </w:div>
    <w:div w:id="162471641">
      <w:bodyDiv w:val="1"/>
      <w:marLeft w:val="0"/>
      <w:marRight w:val="0"/>
      <w:marTop w:val="0"/>
      <w:marBottom w:val="0"/>
      <w:divBdr>
        <w:top w:val="none" w:sz="0" w:space="0" w:color="auto"/>
        <w:left w:val="none" w:sz="0" w:space="0" w:color="auto"/>
        <w:bottom w:val="none" w:sz="0" w:space="0" w:color="auto"/>
        <w:right w:val="none" w:sz="0" w:space="0" w:color="auto"/>
      </w:divBdr>
    </w:div>
    <w:div w:id="269170079">
      <w:bodyDiv w:val="1"/>
      <w:marLeft w:val="0"/>
      <w:marRight w:val="0"/>
      <w:marTop w:val="0"/>
      <w:marBottom w:val="0"/>
      <w:divBdr>
        <w:top w:val="none" w:sz="0" w:space="0" w:color="auto"/>
        <w:left w:val="none" w:sz="0" w:space="0" w:color="auto"/>
        <w:bottom w:val="none" w:sz="0" w:space="0" w:color="auto"/>
        <w:right w:val="none" w:sz="0" w:space="0" w:color="auto"/>
      </w:divBdr>
    </w:div>
    <w:div w:id="390887751">
      <w:bodyDiv w:val="1"/>
      <w:marLeft w:val="0"/>
      <w:marRight w:val="0"/>
      <w:marTop w:val="0"/>
      <w:marBottom w:val="0"/>
      <w:divBdr>
        <w:top w:val="none" w:sz="0" w:space="0" w:color="auto"/>
        <w:left w:val="none" w:sz="0" w:space="0" w:color="auto"/>
        <w:bottom w:val="none" w:sz="0" w:space="0" w:color="auto"/>
        <w:right w:val="none" w:sz="0" w:space="0" w:color="auto"/>
      </w:divBdr>
    </w:div>
    <w:div w:id="448398064">
      <w:bodyDiv w:val="1"/>
      <w:marLeft w:val="0"/>
      <w:marRight w:val="0"/>
      <w:marTop w:val="0"/>
      <w:marBottom w:val="0"/>
      <w:divBdr>
        <w:top w:val="none" w:sz="0" w:space="0" w:color="auto"/>
        <w:left w:val="none" w:sz="0" w:space="0" w:color="auto"/>
        <w:bottom w:val="none" w:sz="0" w:space="0" w:color="auto"/>
        <w:right w:val="none" w:sz="0" w:space="0" w:color="auto"/>
      </w:divBdr>
    </w:div>
    <w:div w:id="455176391">
      <w:bodyDiv w:val="1"/>
      <w:marLeft w:val="0"/>
      <w:marRight w:val="0"/>
      <w:marTop w:val="0"/>
      <w:marBottom w:val="0"/>
      <w:divBdr>
        <w:top w:val="none" w:sz="0" w:space="0" w:color="auto"/>
        <w:left w:val="none" w:sz="0" w:space="0" w:color="auto"/>
        <w:bottom w:val="none" w:sz="0" w:space="0" w:color="auto"/>
        <w:right w:val="none" w:sz="0" w:space="0" w:color="auto"/>
      </w:divBdr>
    </w:div>
    <w:div w:id="488059078">
      <w:bodyDiv w:val="1"/>
      <w:marLeft w:val="0"/>
      <w:marRight w:val="0"/>
      <w:marTop w:val="0"/>
      <w:marBottom w:val="0"/>
      <w:divBdr>
        <w:top w:val="none" w:sz="0" w:space="0" w:color="auto"/>
        <w:left w:val="none" w:sz="0" w:space="0" w:color="auto"/>
        <w:bottom w:val="none" w:sz="0" w:space="0" w:color="auto"/>
        <w:right w:val="none" w:sz="0" w:space="0" w:color="auto"/>
      </w:divBdr>
    </w:div>
    <w:div w:id="497615216">
      <w:bodyDiv w:val="1"/>
      <w:marLeft w:val="0"/>
      <w:marRight w:val="0"/>
      <w:marTop w:val="0"/>
      <w:marBottom w:val="0"/>
      <w:divBdr>
        <w:top w:val="none" w:sz="0" w:space="0" w:color="auto"/>
        <w:left w:val="none" w:sz="0" w:space="0" w:color="auto"/>
        <w:bottom w:val="none" w:sz="0" w:space="0" w:color="auto"/>
        <w:right w:val="none" w:sz="0" w:space="0" w:color="auto"/>
      </w:divBdr>
    </w:div>
    <w:div w:id="563100682">
      <w:bodyDiv w:val="1"/>
      <w:marLeft w:val="0"/>
      <w:marRight w:val="0"/>
      <w:marTop w:val="0"/>
      <w:marBottom w:val="0"/>
      <w:divBdr>
        <w:top w:val="none" w:sz="0" w:space="0" w:color="auto"/>
        <w:left w:val="none" w:sz="0" w:space="0" w:color="auto"/>
        <w:bottom w:val="none" w:sz="0" w:space="0" w:color="auto"/>
        <w:right w:val="none" w:sz="0" w:space="0" w:color="auto"/>
      </w:divBdr>
    </w:div>
    <w:div w:id="692532693">
      <w:bodyDiv w:val="1"/>
      <w:marLeft w:val="0"/>
      <w:marRight w:val="0"/>
      <w:marTop w:val="0"/>
      <w:marBottom w:val="0"/>
      <w:divBdr>
        <w:top w:val="none" w:sz="0" w:space="0" w:color="auto"/>
        <w:left w:val="none" w:sz="0" w:space="0" w:color="auto"/>
        <w:bottom w:val="none" w:sz="0" w:space="0" w:color="auto"/>
        <w:right w:val="none" w:sz="0" w:space="0" w:color="auto"/>
      </w:divBdr>
    </w:div>
    <w:div w:id="708722188">
      <w:bodyDiv w:val="1"/>
      <w:marLeft w:val="0"/>
      <w:marRight w:val="0"/>
      <w:marTop w:val="0"/>
      <w:marBottom w:val="0"/>
      <w:divBdr>
        <w:top w:val="none" w:sz="0" w:space="0" w:color="auto"/>
        <w:left w:val="none" w:sz="0" w:space="0" w:color="auto"/>
        <w:bottom w:val="none" w:sz="0" w:space="0" w:color="auto"/>
        <w:right w:val="none" w:sz="0" w:space="0" w:color="auto"/>
      </w:divBdr>
    </w:div>
    <w:div w:id="712315965">
      <w:bodyDiv w:val="1"/>
      <w:marLeft w:val="0"/>
      <w:marRight w:val="0"/>
      <w:marTop w:val="0"/>
      <w:marBottom w:val="0"/>
      <w:divBdr>
        <w:top w:val="none" w:sz="0" w:space="0" w:color="auto"/>
        <w:left w:val="none" w:sz="0" w:space="0" w:color="auto"/>
        <w:bottom w:val="none" w:sz="0" w:space="0" w:color="auto"/>
        <w:right w:val="none" w:sz="0" w:space="0" w:color="auto"/>
      </w:divBdr>
    </w:div>
    <w:div w:id="716399174">
      <w:bodyDiv w:val="1"/>
      <w:marLeft w:val="0"/>
      <w:marRight w:val="0"/>
      <w:marTop w:val="0"/>
      <w:marBottom w:val="0"/>
      <w:divBdr>
        <w:top w:val="none" w:sz="0" w:space="0" w:color="auto"/>
        <w:left w:val="none" w:sz="0" w:space="0" w:color="auto"/>
        <w:bottom w:val="none" w:sz="0" w:space="0" w:color="auto"/>
        <w:right w:val="none" w:sz="0" w:space="0" w:color="auto"/>
      </w:divBdr>
    </w:div>
    <w:div w:id="747385992">
      <w:bodyDiv w:val="1"/>
      <w:marLeft w:val="0"/>
      <w:marRight w:val="0"/>
      <w:marTop w:val="0"/>
      <w:marBottom w:val="0"/>
      <w:divBdr>
        <w:top w:val="none" w:sz="0" w:space="0" w:color="auto"/>
        <w:left w:val="none" w:sz="0" w:space="0" w:color="auto"/>
        <w:bottom w:val="none" w:sz="0" w:space="0" w:color="auto"/>
        <w:right w:val="none" w:sz="0" w:space="0" w:color="auto"/>
      </w:divBdr>
    </w:div>
    <w:div w:id="780076863">
      <w:bodyDiv w:val="1"/>
      <w:marLeft w:val="0"/>
      <w:marRight w:val="0"/>
      <w:marTop w:val="0"/>
      <w:marBottom w:val="0"/>
      <w:divBdr>
        <w:top w:val="none" w:sz="0" w:space="0" w:color="auto"/>
        <w:left w:val="none" w:sz="0" w:space="0" w:color="auto"/>
        <w:bottom w:val="none" w:sz="0" w:space="0" w:color="auto"/>
        <w:right w:val="none" w:sz="0" w:space="0" w:color="auto"/>
      </w:divBdr>
    </w:div>
    <w:div w:id="851144024">
      <w:bodyDiv w:val="1"/>
      <w:marLeft w:val="0"/>
      <w:marRight w:val="0"/>
      <w:marTop w:val="0"/>
      <w:marBottom w:val="0"/>
      <w:divBdr>
        <w:top w:val="none" w:sz="0" w:space="0" w:color="auto"/>
        <w:left w:val="none" w:sz="0" w:space="0" w:color="auto"/>
        <w:bottom w:val="none" w:sz="0" w:space="0" w:color="auto"/>
        <w:right w:val="none" w:sz="0" w:space="0" w:color="auto"/>
      </w:divBdr>
    </w:div>
    <w:div w:id="931358298">
      <w:bodyDiv w:val="1"/>
      <w:marLeft w:val="0"/>
      <w:marRight w:val="0"/>
      <w:marTop w:val="0"/>
      <w:marBottom w:val="0"/>
      <w:divBdr>
        <w:top w:val="none" w:sz="0" w:space="0" w:color="auto"/>
        <w:left w:val="none" w:sz="0" w:space="0" w:color="auto"/>
        <w:bottom w:val="none" w:sz="0" w:space="0" w:color="auto"/>
        <w:right w:val="none" w:sz="0" w:space="0" w:color="auto"/>
      </w:divBdr>
    </w:div>
    <w:div w:id="1070805710">
      <w:bodyDiv w:val="1"/>
      <w:marLeft w:val="0"/>
      <w:marRight w:val="0"/>
      <w:marTop w:val="0"/>
      <w:marBottom w:val="0"/>
      <w:divBdr>
        <w:top w:val="none" w:sz="0" w:space="0" w:color="auto"/>
        <w:left w:val="none" w:sz="0" w:space="0" w:color="auto"/>
        <w:bottom w:val="none" w:sz="0" w:space="0" w:color="auto"/>
        <w:right w:val="none" w:sz="0" w:space="0" w:color="auto"/>
      </w:divBdr>
    </w:div>
    <w:div w:id="1095714554">
      <w:bodyDiv w:val="1"/>
      <w:marLeft w:val="0"/>
      <w:marRight w:val="0"/>
      <w:marTop w:val="0"/>
      <w:marBottom w:val="0"/>
      <w:divBdr>
        <w:top w:val="none" w:sz="0" w:space="0" w:color="auto"/>
        <w:left w:val="none" w:sz="0" w:space="0" w:color="auto"/>
        <w:bottom w:val="none" w:sz="0" w:space="0" w:color="auto"/>
        <w:right w:val="none" w:sz="0" w:space="0" w:color="auto"/>
      </w:divBdr>
    </w:div>
    <w:div w:id="1117261633">
      <w:bodyDiv w:val="1"/>
      <w:marLeft w:val="0"/>
      <w:marRight w:val="0"/>
      <w:marTop w:val="0"/>
      <w:marBottom w:val="0"/>
      <w:divBdr>
        <w:top w:val="none" w:sz="0" w:space="0" w:color="auto"/>
        <w:left w:val="none" w:sz="0" w:space="0" w:color="auto"/>
        <w:bottom w:val="none" w:sz="0" w:space="0" w:color="auto"/>
        <w:right w:val="none" w:sz="0" w:space="0" w:color="auto"/>
      </w:divBdr>
    </w:div>
    <w:div w:id="1152064758">
      <w:bodyDiv w:val="1"/>
      <w:marLeft w:val="0"/>
      <w:marRight w:val="0"/>
      <w:marTop w:val="0"/>
      <w:marBottom w:val="0"/>
      <w:divBdr>
        <w:top w:val="none" w:sz="0" w:space="0" w:color="auto"/>
        <w:left w:val="none" w:sz="0" w:space="0" w:color="auto"/>
        <w:bottom w:val="none" w:sz="0" w:space="0" w:color="auto"/>
        <w:right w:val="none" w:sz="0" w:space="0" w:color="auto"/>
      </w:divBdr>
    </w:div>
    <w:div w:id="1158376823">
      <w:bodyDiv w:val="1"/>
      <w:marLeft w:val="0"/>
      <w:marRight w:val="0"/>
      <w:marTop w:val="0"/>
      <w:marBottom w:val="0"/>
      <w:divBdr>
        <w:top w:val="none" w:sz="0" w:space="0" w:color="auto"/>
        <w:left w:val="none" w:sz="0" w:space="0" w:color="auto"/>
        <w:bottom w:val="none" w:sz="0" w:space="0" w:color="auto"/>
        <w:right w:val="none" w:sz="0" w:space="0" w:color="auto"/>
      </w:divBdr>
    </w:div>
    <w:div w:id="1313679319">
      <w:bodyDiv w:val="1"/>
      <w:marLeft w:val="0"/>
      <w:marRight w:val="0"/>
      <w:marTop w:val="0"/>
      <w:marBottom w:val="0"/>
      <w:divBdr>
        <w:top w:val="none" w:sz="0" w:space="0" w:color="auto"/>
        <w:left w:val="none" w:sz="0" w:space="0" w:color="auto"/>
        <w:bottom w:val="none" w:sz="0" w:space="0" w:color="auto"/>
        <w:right w:val="none" w:sz="0" w:space="0" w:color="auto"/>
      </w:divBdr>
    </w:div>
    <w:div w:id="1363441188">
      <w:bodyDiv w:val="1"/>
      <w:marLeft w:val="0"/>
      <w:marRight w:val="0"/>
      <w:marTop w:val="0"/>
      <w:marBottom w:val="0"/>
      <w:divBdr>
        <w:top w:val="none" w:sz="0" w:space="0" w:color="auto"/>
        <w:left w:val="none" w:sz="0" w:space="0" w:color="auto"/>
        <w:bottom w:val="none" w:sz="0" w:space="0" w:color="auto"/>
        <w:right w:val="none" w:sz="0" w:space="0" w:color="auto"/>
      </w:divBdr>
    </w:div>
    <w:div w:id="1376780479">
      <w:bodyDiv w:val="1"/>
      <w:marLeft w:val="0"/>
      <w:marRight w:val="0"/>
      <w:marTop w:val="0"/>
      <w:marBottom w:val="0"/>
      <w:divBdr>
        <w:top w:val="none" w:sz="0" w:space="0" w:color="auto"/>
        <w:left w:val="none" w:sz="0" w:space="0" w:color="auto"/>
        <w:bottom w:val="none" w:sz="0" w:space="0" w:color="auto"/>
        <w:right w:val="none" w:sz="0" w:space="0" w:color="auto"/>
      </w:divBdr>
    </w:div>
    <w:div w:id="1378428765">
      <w:bodyDiv w:val="1"/>
      <w:marLeft w:val="0"/>
      <w:marRight w:val="0"/>
      <w:marTop w:val="0"/>
      <w:marBottom w:val="0"/>
      <w:divBdr>
        <w:top w:val="none" w:sz="0" w:space="0" w:color="auto"/>
        <w:left w:val="none" w:sz="0" w:space="0" w:color="auto"/>
        <w:bottom w:val="none" w:sz="0" w:space="0" w:color="auto"/>
        <w:right w:val="none" w:sz="0" w:space="0" w:color="auto"/>
      </w:divBdr>
    </w:div>
    <w:div w:id="1396539181">
      <w:bodyDiv w:val="1"/>
      <w:marLeft w:val="0"/>
      <w:marRight w:val="0"/>
      <w:marTop w:val="0"/>
      <w:marBottom w:val="0"/>
      <w:divBdr>
        <w:top w:val="none" w:sz="0" w:space="0" w:color="auto"/>
        <w:left w:val="none" w:sz="0" w:space="0" w:color="auto"/>
        <w:bottom w:val="none" w:sz="0" w:space="0" w:color="auto"/>
        <w:right w:val="none" w:sz="0" w:space="0" w:color="auto"/>
      </w:divBdr>
    </w:div>
    <w:div w:id="1440368042">
      <w:bodyDiv w:val="1"/>
      <w:marLeft w:val="0"/>
      <w:marRight w:val="0"/>
      <w:marTop w:val="0"/>
      <w:marBottom w:val="0"/>
      <w:divBdr>
        <w:top w:val="none" w:sz="0" w:space="0" w:color="auto"/>
        <w:left w:val="none" w:sz="0" w:space="0" w:color="auto"/>
        <w:bottom w:val="none" w:sz="0" w:space="0" w:color="auto"/>
        <w:right w:val="none" w:sz="0" w:space="0" w:color="auto"/>
      </w:divBdr>
    </w:div>
    <w:div w:id="1545289095">
      <w:bodyDiv w:val="1"/>
      <w:marLeft w:val="0"/>
      <w:marRight w:val="0"/>
      <w:marTop w:val="0"/>
      <w:marBottom w:val="0"/>
      <w:divBdr>
        <w:top w:val="none" w:sz="0" w:space="0" w:color="auto"/>
        <w:left w:val="none" w:sz="0" w:space="0" w:color="auto"/>
        <w:bottom w:val="none" w:sz="0" w:space="0" w:color="auto"/>
        <w:right w:val="none" w:sz="0" w:space="0" w:color="auto"/>
      </w:divBdr>
    </w:div>
    <w:div w:id="1733381014">
      <w:bodyDiv w:val="1"/>
      <w:marLeft w:val="0"/>
      <w:marRight w:val="0"/>
      <w:marTop w:val="0"/>
      <w:marBottom w:val="0"/>
      <w:divBdr>
        <w:top w:val="none" w:sz="0" w:space="0" w:color="auto"/>
        <w:left w:val="none" w:sz="0" w:space="0" w:color="auto"/>
        <w:bottom w:val="none" w:sz="0" w:space="0" w:color="auto"/>
        <w:right w:val="none" w:sz="0" w:space="0" w:color="auto"/>
      </w:divBdr>
    </w:div>
    <w:div w:id="1818835755">
      <w:bodyDiv w:val="1"/>
      <w:marLeft w:val="0"/>
      <w:marRight w:val="0"/>
      <w:marTop w:val="0"/>
      <w:marBottom w:val="0"/>
      <w:divBdr>
        <w:top w:val="none" w:sz="0" w:space="0" w:color="auto"/>
        <w:left w:val="none" w:sz="0" w:space="0" w:color="auto"/>
        <w:bottom w:val="none" w:sz="0" w:space="0" w:color="auto"/>
        <w:right w:val="none" w:sz="0" w:space="0" w:color="auto"/>
      </w:divBdr>
    </w:div>
    <w:div w:id="1846895780">
      <w:bodyDiv w:val="1"/>
      <w:marLeft w:val="0"/>
      <w:marRight w:val="0"/>
      <w:marTop w:val="0"/>
      <w:marBottom w:val="0"/>
      <w:divBdr>
        <w:top w:val="none" w:sz="0" w:space="0" w:color="auto"/>
        <w:left w:val="none" w:sz="0" w:space="0" w:color="auto"/>
        <w:bottom w:val="none" w:sz="0" w:space="0" w:color="auto"/>
        <w:right w:val="none" w:sz="0" w:space="0" w:color="auto"/>
      </w:divBdr>
    </w:div>
    <w:div w:id="1893880222">
      <w:bodyDiv w:val="1"/>
      <w:marLeft w:val="0"/>
      <w:marRight w:val="0"/>
      <w:marTop w:val="0"/>
      <w:marBottom w:val="0"/>
      <w:divBdr>
        <w:top w:val="none" w:sz="0" w:space="0" w:color="auto"/>
        <w:left w:val="none" w:sz="0" w:space="0" w:color="auto"/>
        <w:bottom w:val="none" w:sz="0" w:space="0" w:color="auto"/>
        <w:right w:val="none" w:sz="0" w:space="0" w:color="auto"/>
      </w:divBdr>
    </w:div>
    <w:div w:id="2019890281">
      <w:bodyDiv w:val="1"/>
      <w:marLeft w:val="0"/>
      <w:marRight w:val="0"/>
      <w:marTop w:val="0"/>
      <w:marBottom w:val="0"/>
      <w:divBdr>
        <w:top w:val="none" w:sz="0" w:space="0" w:color="auto"/>
        <w:left w:val="none" w:sz="0" w:space="0" w:color="auto"/>
        <w:bottom w:val="none" w:sz="0" w:space="0" w:color="auto"/>
        <w:right w:val="none" w:sz="0" w:space="0" w:color="auto"/>
      </w:divBdr>
    </w:div>
    <w:div w:id="2045473174">
      <w:bodyDiv w:val="1"/>
      <w:marLeft w:val="0"/>
      <w:marRight w:val="0"/>
      <w:marTop w:val="0"/>
      <w:marBottom w:val="0"/>
      <w:divBdr>
        <w:top w:val="none" w:sz="0" w:space="0" w:color="auto"/>
        <w:left w:val="none" w:sz="0" w:space="0" w:color="auto"/>
        <w:bottom w:val="none" w:sz="0" w:space="0" w:color="auto"/>
        <w:right w:val="none" w:sz="0" w:space="0" w:color="auto"/>
      </w:divBdr>
    </w:div>
    <w:div w:id="2096316895">
      <w:bodyDiv w:val="1"/>
      <w:marLeft w:val="0"/>
      <w:marRight w:val="0"/>
      <w:marTop w:val="0"/>
      <w:marBottom w:val="0"/>
      <w:divBdr>
        <w:top w:val="none" w:sz="0" w:space="0" w:color="auto"/>
        <w:left w:val="none" w:sz="0" w:space="0" w:color="auto"/>
        <w:bottom w:val="none" w:sz="0" w:space="0" w:color="auto"/>
        <w:right w:val="none" w:sz="0" w:space="0" w:color="auto"/>
      </w:divBdr>
    </w:div>
    <w:div w:id="2138402647">
      <w:bodyDiv w:val="1"/>
      <w:marLeft w:val="0"/>
      <w:marRight w:val="0"/>
      <w:marTop w:val="0"/>
      <w:marBottom w:val="0"/>
      <w:divBdr>
        <w:top w:val="none" w:sz="0" w:space="0" w:color="auto"/>
        <w:left w:val="none" w:sz="0" w:space="0" w:color="auto"/>
        <w:bottom w:val="none" w:sz="0" w:space="0" w:color="auto"/>
        <w:right w:val="none" w:sz="0" w:space="0" w:color="auto"/>
      </w:divBdr>
    </w:div>
    <w:div w:id="213976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hyperlink" Target="consultantplus://offline/ref=7ABCF3F04028D109116B2191643291783C10185B30D08A7337CB4C146C34072F1419DDA662D0F9K8o9M" TargetMode="External"/><Relationship Id="rId47" Type="http://schemas.openxmlformats.org/officeDocument/2006/relationships/hyperlink" Target="https://ege.sdamgia.ru/" TargetMode="External"/><Relationship Id="rId50" Type="http://schemas.openxmlformats.org/officeDocument/2006/relationships/hyperlink" Target="https://resh.edu.ru/" TargetMode="External"/><Relationship Id="rId55" Type="http://schemas.openxmlformats.org/officeDocument/2006/relationships/hyperlink" Target="https://oge.sdamgia.ru/" TargetMode="External"/><Relationship Id="rId63" Type="http://schemas.openxmlformats.org/officeDocument/2006/relationships/hyperlink" Target="https://oge.sdamgia.ru/" TargetMode="External"/><Relationship Id="rId68" Type="http://schemas.openxmlformats.org/officeDocument/2006/relationships/hyperlink" Target="https://resh.edu.r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sh.edu.ru/"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hyperlink" Target="https://resh.edu.ru/" TargetMode="External"/><Relationship Id="rId53" Type="http://schemas.openxmlformats.org/officeDocument/2006/relationships/hyperlink" Target="https://resh.edu.ru/" TargetMode="External"/><Relationship Id="rId58" Type="http://schemas.openxmlformats.org/officeDocument/2006/relationships/hyperlink" Target="https://oge.sdamgia.ru/" TargetMode="External"/><Relationship Id="rId66" Type="http://schemas.openxmlformats.org/officeDocument/2006/relationships/hyperlink" Target="https://oge.sdamgia.ru/" TargetMode="External"/><Relationship Id="rId74" Type="http://schemas.openxmlformats.org/officeDocument/2006/relationships/hyperlink" Target="https://resh.edu.ru/"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hyperlink" Target="https://resh.edu.ru/" TargetMode="External"/><Relationship Id="rId57" Type="http://schemas.openxmlformats.org/officeDocument/2006/relationships/hyperlink" Target="https://ege.sdamgia.ru/" TargetMode="External"/><Relationship Id="rId61" Type="http://schemas.openxmlformats.org/officeDocument/2006/relationships/hyperlink" Target="https://resh.edu.ru/" TargetMode="Externa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hyperlink" Target="https://uchi.ru/" TargetMode="External"/><Relationship Id="rId52" Type="http://schemas.openxmlformats.org/officeDocument/2006/relationships/hyperlink" Target="https://oge.sdamgia.ru/" TargetMode="External"/><Relationship Id="rId60" Type="http://schemas.openxmlformats.org/officeDocument/2006/relationships/hyperlink" Target="https://www.yaklass.ru/" TargetMode="External"/><Relationship Id="rId65" Type="http://schemas.openxmlformats.org/officeDocument/2006/relationships/hyperlink" Target="https://ege.sdamgia.ru/" TargetMode="External"/><Relationship Id="rId73" Type="http://schemas.openxmlformats.org/officeDocument/2006/relationships/hyperlink" Target="https://resh.edu.ru/"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hyperlink" Target="http://do2.rcokoit.ru/" TargetMode="External"/><Relationship Id="rId48" Type="http://schemas.openxmlformats.org/officeDocument/2006/relationships/hyperlink" Target="https://oge.sdamgia.ru/" TargetMode="External"/><Relationship Id="rId56" Type="http://schemas.openxmlformats.org/officeDocument/2006/relationships/hyperlink" Target="https://resh.edu.ru/" TargetMode="External"/><Relationship Id="rId64" Type="http://schemas.openxmlformats.org/officeDocument/2006/relationships/hyperlink" Target="https://resh.edu.ru/" TargetMode="External"/><Relationship Id="rId69" Type="http://schemas.openxmlformats.org/officeDocument/2006/relationships/hyperlink" Target="https://ege.sdamgia.r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ge.sdamgia.ru/" TargetMode="External"/><Relationship Id="rId72" Type="http://schemas.openxmlformats.org/officeDocument/2006/relationships/hyperlink" Target="https://resh.edu.ru/"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hyperlink" Target="https://www.yaklass.ru/" TargetMode="External"/><Relationship Id="rId59" Type="http://schemas.openxmlformats.org/officeDocument/2006/relationships/hyperlink" Target="http://do2.rcokoit.ru/" TargetMode="External"/><Relationship Id="rId67" Type="http://schemas.openxmlformats.org/officeDocument/2006/relationships/hyperlink" Target="https://resh.edu.ru/" TargetMode="External"/><Relationship Id="rId20" Type="http://schemas.openxmlformats.org/officeDocument/2006/relationships/oleObject" Target="embeddings/oleObject5.bin"/><Relationship Id="rId41" Type="http://schemas.openxmlformats.org/officeDocument/2006/relationships/hyperlink" Target="http://www.consultant.ru/document/cons_doc_LAW_99661/?dst=100004" TargetMode="External"/><Relationship Id="rId54" Type="http://schemas.openxmlformats.org/officeDocument/2006/relationships/hyperlink" Target="https://ege.sdamgia.ru/" TargetMode="External"/><Relationship Id="rId62" Type="http://schemas.openxmlformats.org/officeDocument/2006/relationships/hyperlink" Target="https://ege.sdamgia.ru/" TargetMode="External"/><Relationship Id="rId70" Type="http://schemas.openxmlformats.org/officeDocument/2006/relationships/hyperlink" Target="https://oge.sdamgia.ru/" TargetMode="External"/><Relationship Id="rId75" Type="http://schemas.openxmlformats.org/officeDocument/2006/relationships/hyperlink" Target="https://resh.edu.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98149-D4B9-4430-92C6-66D0DA4C2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241</Pages>
  <Words>117011</Words>
  <Characters>666965</Characters>
  <Application>Microsoft Office Word</Application>
  <DocSecurity>0</DocSecurity>
  <Lines>5558</Lines>
  <Paragraphs>1564</Paragraphs>
  <ScaleCrop>false</ScaleCrop>
  <HeadingPairs>
    <vt:vector size="2" baseType="variant">
      <vt:variant>
        <vt:lpstr>Название</vt:lpstr>
      </vt:variant>
      <vt:variant>
        <vt:i4>1</vt:i4>
      </vt:variant>
    </vt:vector>
  </HeadingPairs>
  <TitlesOfParts>
    <vt:vector size="1" baseType="lpstr">
      <vt:lpstr/>
    </vt:vector>
  </TitlesOfParts>
  <Company>School498</Company>
  <LinksUpToDate>false</LinksUpToDate>
  <CharactersWithSpaces>782412</CharactersWithSpaces>
  <SharedDoc>false</SharedDoc>
  <HLinks>
    <vt:vector size="66" baseType="variant">
      <vt:variant>
        <vt:i4>1048582</vt:i4>
      </vt:variant>
      <vt:variant>
        <vt:i4>81</vt:i4>
      </vt:variant>
      <vt:variant>
        <vt:i4>0</vt:i4>
      </vt:variant>
      <vt:variant>
        <vt:i4>5</vt:i4>
      </vt:variant>
      <vt:variant>
        <vt:lpwstr>consultantplus://offline/ref=7ABCF3F04028D109116B2191643291783C10185B30D08A7337CB4C146C34072F1419DDA662D0F9K8o9M</vt:lpwstr>
      </vt:variant>
      <vt:variant>
        <vt:lpwstr/>
      </vt:variant>
      <vt:variant>
        <vt:i4>1245187</vt:i4>
      </vt:variant>
      <vt:variant>
        <vt:i4>78</vt:i4>
      </vt:variant>
      <vt:variant>
        <vt:i4>0</vt:i4>
      </vt:variant>
      <vt:variant>
        <vt:i4>5</vt:i4>
      </vt:variant>
      <vt:variant>
        <vt:lpwstr>http://vuz.edunetwork.ru/78/v582/</vt:lpwstr>
      </vt:variant>
      <vt:variant>
        <vt:lpwstr/>
      </vt:variant>
      <vt:variant>
        <vt:i4>1245187</vt:i4>
      </vt:variant>
      <vt:variant>
        <vt:i4>75</vt:i4>
      </vt:variant>
      <vt:variant>
        <vt:i4>0</vt:i4>
      </vt:variant>
      <vt:variant>
        <vt:i4>5</vt:i4>
      </vt:variant>
      <vt:variant>
        <vt:lpwstr>http://vuz.edunetwork.ru/78/v582/</vt:lpwstr>
      </vt:variant>
      <vt:variant>
        <vt:lpwstr/>
      </vt:variant>
      <vt:variant>
        <vt:i4>1245187</vt:i4>
      </vt:variant>
      <vt:variant>
        <vt:i4>72</vt:i4>
      </vt:variant>
      <vt:variant>
        <vt:i4>0</vt:i4>
      </vt:variant>
      <vt:variant>
        <vt:i4>5</vt:i4>
      </vt:variant>
      <vt:variant>
        <vt:lpwstr>http://vuz.edunetwork.ru/78/v582/</vt:lpwstr>
      </vt:variant>
      <vt:variant>
        <vt:lpwstr/>
      </vt:variant>
      <vt:variant>
        <vt:i4>2097195</vt:i4>
      </vt:variant>
      <vt:variant>
        <vt:i4>69</vt:i4>
      </vt:variant>
      <vt:variant>
        <vt:i4>0</vt:i4>
      </vt:variant>
      <vt:variant>
        <vt:i4>5</vt:i4>
      </vt:variant>
      <vt:variant>
        <vt:lpwstr>https://www.mariinsky.ru/official_documents/mariinsky_theatre_statute_2015.pdf</vt:lpwstr>
      </vt:variant>
      <vt:variant>
        <vt:lpwstr/>
      </vt:variant>
      <vt:variant>
        <vt:i4>1245187</vt:i4>
      </vt:variant>
      <vt:variant>
        <vt:i4>66</vt:i4>
      </vt:variant>
      <vt:variant>
        <vt:i4>0</vt:i4>
      </vt:variant>
      <vt:variant>
        <vt:i4>5</vt:i4>
      </vt:variant>
      <vt:variant>
        <vt:lpwstr>http://vuz.edunetwork.ru/78/v582/</vt:lpwstr>
      </vt:variant>
      <vt:variant>
        <vt:lpwstr/>
      </vt:variant>
      <vt:variant>
        <vt:i4>3604503</vt:i4>
      </vt:variant>
      <vt:variant>
        <vt:i4>63</vt:i4>
      </vt:variant>
      <vt:variant>
        <vt:i4>0</vt:i4>
      </vt:variant>
      <vt:variant>
        <vt:i4>5</vt:i4>
      </vt:variant>
      <vt:variant>
        <vt:lpwstr>http://k-obr.spb.ru/media/uploads/userfiles/2019/04/22/03-28-2905_19-0-0.PDF</vt:lpwstr>
      </vt:variant>
      <vt:variant>
        <vt:lpwstr/>
      </vt:variant>
      <vt:variant>
        <vt:i4>3997778</vt:i4>
      </vt:variant>
      <vt:variant>
        <vt:i4>60</vt:i4>
      </vt:variant>
      <vt:variant>
        <vt:i4>0</vt:i4>
      </vt:variant>
      <vt:variant>
        <vt:i4>5</vt:i4>
      </vt:variant>
      <vt:variant>
        <vt:lpwstr>http://k-obr.spb.ru/media/uploads/userfiles/2019/04/22/796-%D1%80_19.PDF</vt:lpwstr>
      </vt:variant>
      <vt:variant>
        <vt:lpwstr/>
      </vt:variant>
      <vt:variant>
        <vt:i4>4653174</vt:i4>
      </vt:variant>
      <vt:variant>
        <vt:i4>57</vt:i4>
      </vt:variant>
      <vt:variant>
        <vt:i4>0</vt:i4>
      </vt:variant>
      <vt:variant>
        <vt:i4>5</vt:i4>
      </vt:variant>
      <vt:variant>
        <vt:lpwstr>http://k-obr.spb.ru/media/uploads/userfiles/2019/04/22/1010-%D1%80_19.PDF</vt:lpwstr>
      </vt:variant>
      <vt:variant>
        <vt:lpwstr/>
      </vt:variant>
      <vt:variant>
        <vt:i4>4653174</vt:i4>
      </vt:variant>
      <vt:variant>
        <vt:i4>54</vt:i4>
      </vt:variant>
      <vt:variant>
        <vt:i4>0</vt:i4>
      </vt:variant>
      <vt:variant>
        <vt:i4>5</vt:i4>
      </vt:variant>
      <vt:variant>
        <vt:lpwstr>http://k-obr.spb.ru/media/uploads/userfiles/2019/04/22/1010-%D1%80_19.PDF</vt:lpwstr>
      </vt:variant>
      <vt:variant>
        <vt:lpwstr/>
      </vt:variant>
      <vt:variant>
        <vt:i4>4325438</vt:i4>
      </vt:variant>
      <vt:variant>
        <vt:i4>51</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Администратор</cp:lastModifiedBy>
  <cp:revision>27</cp:revision>
  <cp:lastPrinted>2020-10-29T06:19:00Z</cp:lastPrinted>
  <dcterms:created xsi:type="dcterms:W3CDTF">2020-09-01T12:56:00Z</dcterms:created>
  <dcterms:modified xsi:type="dcterms:W3CDTF">2020-11-02T10:01:00Z</dcterms:modified>
</cp:coreProperties>
</file>