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38" w:rsidRDefault="00526FF8" w:rsidP="00556038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086475" cy="8767942"/>
            <wp:effectExtent l="0" t="0" r="0" b="0"/>
            <wp:docPr id="1" name="Рисунок 1" descr="D:\нач шк Программы19-20\img20210428_1222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ч шк Программы19-20\img20210428_122219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/>
                    <a:stretch/>
                  </pic:blipFill>
                  <pic:spPr bwMode="auto">
                    <a:xfrm>
                      <a:off x="0" y="0"/>
                      <a:ext cx="6087097" cy="876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038" w:rsidRDefault="00556038" w:rsidP="00556038">
      <w:pPr>
        <w:spacing w:after="0" w:line="360" w:lineRule="auto"/>
        <w:jc w:val="center"/>
        <w:rPr>
          <w:b/>
          <w:sz w:val="26"/>
          <w:szCs w:val="26"/>
        </w:rPr>
      </w:pPr>
    </w:p>
    <w:p w:rsidR="00556038" w:rsidRDefault="00556038" w:rsidP="00556038">
      <w:pPr>
        <w:spacing w:after="0" w:line="360" w:lineRule="auto"/>
        <w:jc w:val="center"/>
        <w:rPr>
          <w:b/>
          <w:sz w:val="26"/>
          <w:szCs w:val="26"/>
        </w:rPr>
      </w:pPr>
    </w:p>
    <w:p w:rsidR="00556038" w:rsidRDefault="00556038" w:rsidP="00556038">
      <w:pPr>
        <w:spacing w:after="0" w:line="360" w:lineRule="auto"/>
        <w:jc w:val="center"/>
        <w:rPr>
          <w:b/>
          <w:sz w:val="26"/>
          <w:szCs w:val="26"/>
        </w:rPr>
      </w:pPr>
    </w:p>
    <w:p w:rsidR="00556038" w:rsidRDefault="00556038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36">
        <w:rPr>
          <w:rFonts w:ascii="Times New Roman" w:hAnsi="Times New Roman" w:cs="Times New Roman"/>
          <w:b/>
          <w:sz w:val="24"/>
          <w:szCs w:val="24"/>
        </w:rPr>
        <w:t>Программа по спецкурсу «Риторика».</w:t>
      </w:r>
    </w:p>
    <w:p w:rsidR="00737C65" w:rsidRDefault="00737C65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63F1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BE7536" w:rsidRPr="00BE7536" w:rsidRDefault="00BE7536" w:rsidP="00BE7536">
      <w:pPr>
        <w:pStyle w:val="c3"/>
        <w:shd w:val="clear" w:color="auto" w:fill="FFFFFF"/>
        <w:spacing w:before="0" w:beforeAutospacing="0" w:after="0" w:afterAutospacing="0" w:line="276" w:lineRule="auto"/>
        <w:ind w:left="56" w:firstLine="708"/>
        <w:jc w:val="center"/>
        <w:rPr>
          <w:rFonts w:ascii="Arial" w:hAnsi="Arial" w:cs="Arial"/>
          <w:color w:val="000000"/>
        </w:rPr>
      </w:pPr>
      <w:r w:rsidRPr="00BE7536">
        <w:rPr>
          <w:rStyle w:val="c36"/>
          <w:rFonts w:eastAsiaTheme="majorEastAsia"/>
          <w:b/>
          <w:bCs/>
          <w:color w:val="000000"/>
        </w:rPr>
        <w:t>Пояснительная записка</w:t>
      </w:r>
    </w:p>
    <w:p w:rsidR="00FE6D5C" w:rsidRDefault="00BE7536" w:rsidP="00FE6D5C">
      <w:pPr>
        <w:pStyle w:val="c5"/>
        <w:shd w:val="clear" w:color="auto" w:fill="FFFFFF"/>
        <w:spacing w:before="0" w:beforeAutospacing="0" w:after="0" w:afterAutospacing="0" w:line="276" w:lineRule="auto"/>
        <w:ind w:left="56"/>
        <w:jc w:val="both"/>
        <w:rPr>
          <w:rStyle w:val="c1"/>
          <w:rFonts w:eastAsiaTheme="majorEastAsia"/>
          <w:color w:val="000000"/>
        </w:rPr>
      </w:pPr>
      <w:r w:rsidRPr="00BE7536">
        <w:rPr>
          <w:rStyle w:val="c1"/>
          <w:color w:val="000000"/>
        </w:rPr>
        <w:t>         </w:t>
      </w:r>
      <w:proofErr w:type="gramStart"/>
      <w:r w:rsidRPr="00BE7536">
        <w:rPr>
          <w:rStyle w:val="c1"/>
          <w:color w:val="000000"/>
        </w:rPr>
        <w:t xml:space="preserve">Данная рабочая программа по риторике разработана на основе федерального компонента государственного стандарта начального общего образования и авторской программы по курсу «Риторика» авторов Т.А. </w:t>
      </w:r>
      <w:proofErr w:type="spellStart"/>
      <w:r w:rsidRPr="00BE7536">
        <w:rPr>
          <w:rStyle w:val="c1"/>
          <w:color w:val="000000"/>
        </w:rPr>
        <w:t>Ладыженская</w:t>
      </w:r>
      <w:proofErr w:type="spellEnd"/>
      <w:r w:rsidRPr="00BE7536">
        <w:rPr>
          <w:rStyle w:val="c1"/>
          <w:color w:val="000000"/>
        </w:rPr>
        <w:t xml:space="preserve">, Н.В. </w:t>
      </w:r>
      <w:proofErr w:type="spellStart"/>
      <w:r w:rsidRPr="00BE7536">
        <w:rPr>
          <w:rStyle w:val="c1"/>
          <w:color w:val="000000"/>
        </w:rPr>
        <w:t>Ладыженская</w:t>
      </w:r>
      <w:proofErr w:type="spellEnd"/>
      <w:r w:rsidRPr="00BE7536">
        <w:rPr>
          <w:rStyle w:val="c1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и обеспечена УМК (учебники, методические рекомендации для учителя) авторского коллектива под руководством Т.А. </w:t>
      </w:r>
      <w:proofErr w:type="spellStart"/>
      <w:r w:rsidRPr="00BE7536">
        <w:rPr>
          <w:rStyle w:val="c1"/>
          <w:color w:val="000000"/>
        </w:rPr>
        <w:t>Ладыженской</w:t>
      </w:r>
      <w:proofErr w:type="spellEnd"/>
      <w:r w:rsidRPr="00BE7536">
        <w:rPr>
          <w:rStyle w:val="c1"/>
          <w:color w:val="000000"/>
        </w:rPr>
        <w:t>.</w:t>
      </w:r>
      <w:r w:rsidR="00FE6D5C" w:rsidRPr="00FE6D5C">
        <w:rPr>
          <w:rStyle w:val="c1"/>
          <w:rFonts w:eastAsiaTheme="majorEastAsia"/>
          <w:color w:val="000000"/>
        </w:rPr>
        <w:t xml:space="preserve"> </w:t>
      </w:r>
      <w:r w:rsidR="00FE6D5C">
        <w:rPr>
          <w:rStyle w:val="c1"/>
          <w:rFonts w:eastAsiaTheme="majorEastAsia"/>
          <w:color w:val="000000"/>
        </w:rPr>
        <w:t>   </w:t>
      </w:r>
      <w:proofErr w:type="gramEnd"/>
    </w:p>
    <w:p w:rsidR="00BE7536" w:rsidRPr="00FE6D5C" w:rsidRDefault="00FE6D5C" w:rsidP="00FE6D5C">
      <w:pPr>
        <w:pStyle w:val="c5"/>
        <w:shd w:val="clear" w:color="auto" w:fill="FFFFFF"/>
        <w:spacing w:before="0" w:beforeAutospacing="0" w:after="0" w:afterAutospacing="0" w:line="276" w:lineRule="auto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     В соответствии с федеральным базисным учебным планом и примерными программами начального общего образования на изучение «Риторики» в </w:t>
      </w:r>
      <w:r w:rsidR="00D63F12">
        <w:rPr>
          <w:rStyle w:val="c1"/>
          <w:rFonts w:eastAsiaTheme="majorEastAsia"/>
          <w:color w:val="000000"/>
        </w:rPr>
        <w:t>2</w:t>
      </w:r>
      <w:r>
        <w:rPr>
          <w:rStyle w:val="c1"/>
          <w:rFonts w:eastAsiaTheme="majorEastAsia"/>
          <w:color w:val="000000"/>
        </w:rPr>
        <w:t>-4 классах выделяется 3</w:t>
      </w:r>
      <w:r w:rsidR="00D63F12">
        <w:rPr>
          <w:rStyle w:val="c1"/>
          <w:rFonts w:eastAsiaTheme="majorEastAsia"/>
          <w:color w:val="000000"/>
        </w:rPr>
        <w:t>4 часа в год (1 ч в неделю), в 1 классе – 31 ч.</w:t>
      </w:r>
    </w:p>
    <w:p w:rsidR="00FE6D5C" w:rsidRPr="00FE6D5C" w:rsidRDefault="00FE6D5C" w:rsidP="00FE6D5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Pr="00CF2AA0"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CF2AA0">
        <w:t>метапредметных</w:t>
      </w:r>
      <w:proofErr w:type="spellEnd"/>
      <w:r w:rsidRPr="00CF2AA0">
        <w:t xml:space="preserve"> и предметных результатов.</w:t>
      </w:r>
    </w:p>
    <w:p w:rsidR="00BE7536" w:rsidRDefault="00FE6D5C" w:rsidP="00FE6D5C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E6D5C">
        <w:rPr>
          <w:rStyle w:val="c1"/>
          <w:rFonts w:ascii="Times New Roman" w:hAnsi="Times New Roman" w:cs="Times New Roman"/>
          <w:color w:val="000000"/>
          <w:sz w:val="24"/>
          <w:szCs w:val="24"/>
        </w:rPr>
        <w:t>Риторика учит умелому, успешному, эффективному общению. Школьный курс риторики носит сугубо практический характер, поэтому центральное место в программе занимают коммуникативные (в том числе риторические) умения.</w:t>
      </w:r>
    </w:p>
    <w:p w:rsidR="00FE6D5C" w:rsidRPr="00FE6D5C" w:rsidRDefault="00FE6D5C" w:rsidP="00FE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038" w:rsidRPr="00BE7536" w:rsidRDefault="00556038" w:rsidP="00BE7536">
      <w:pPr>
        <w:pStyle w:val="3"/>
        <w:numPr>
          <w:ilvl w:val="0"/>
          <w:numId w:val="21"/>
        </w:numPr>
        <w:spacing w:before="0" w:beforeAutospacing="0" w:after="0" w:afterAutospacing="0" w:line="276" w:lineRule="auto"/>
        <w:ind w:left="0" w:firstLine="0"/>
        <w:jc w:val="center"/>
        <w:rPr>
          <w:sz w:val="24"/>
          <w:szCs w:val="24"/>
        </w:rPr>
      </w:pPr>
      <w:r w:rsidRPr="00BE7536">
        <w:rPr>
          <w:sz w:val="24"/>
          <w:szCs w:val="24"/>
        </w:rPr>
        <w:t>Планируемые результаты</w:t>
      </w:r>
    </w:p>
    <w:p w:rsidR="00556038" w:rsidRPr="0074656A" w:rsidRDefault="00556038" w:rsidP="00BE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BE7536">
        <w:rPr>
          <w:rStyle w:val="a4"/>
          <w:rFonts w:ascii="Times New Roman" w:hAnsi="Times New Roman" w:cs="Times New Roman"/>
          <w:sz w:val="24"/>
          <w:szCs w:val="24"/>
        </w:rPr>
        <w:t>личностных результатов</w:t>
      </w:r>
      <w:r w:rsidR="0074656A">
        <w:rPr>
          <w:rFonts w:ascii="Times New Roman" w:hAnsi="Times New Roman" w:cs="Times New Roman"/>
          <w:sz w:val="24"/>
          <w:szCs w:val="24"/>
        </w:rPr>
        <w:t xml:space="preserve"> – </w:t>
      </w:r>
      <w:r w:rsidRPr="0074656A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адаптации в динамично развивающемся мире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развитие самостоятельности и личной ответственности</w:t>
      </w:r>
      <w:r w:rsidRPr="0074656A">
        <w:rPr>
          <w:rFonts w:ascii="Times New Roman" w:hAnsi="Times New Roman" w:cs="Times New Roman"/>
          <w:sz w:val="24"/>
          <w:szCs w:val="24"/>
        </w:rPr>
        <w:t xml:space="preserve"> за свои поступки, в том числе в информационной деятельности, на основе представлений о нравственных нормах, соци</w:t>
      </w:r>
      <w:r w:rsidR="0074656A" w:rsidRPr="0074656A">
        <w:rPr>
          <w:rFonts w:ascii="Times New Roman" w:hAnsi="Times New Roman" w:cs="Times New Roman"/>
          <w:sz w:val="24"/>
          <w:szCs w:val="24"/>
        </w:rPr>
        <w:t>альной справедливости и свободе</w:t>
      </w:r>
      <w:r w:rsidRPr="0074656A">
        <w:rPr>
          <w:rFonts w:ascii="Times New Roman" w:hAnsi="Times New Roman" w:cs="Times New Roman"/>
          <w:sz w:val="24"/>
          <w:szCs w:val="24"/>
        </w:rPr>
        <w:t xml:space="preserve">;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развитие этических чувств, доброжелательности и эмоционально-нравственной отзывчивости</w:t>
      </w:r>
      <w:r w:rsidRPr="0074656A">
        <w:rPr>
          <w:rFonts w:ascii="Times New Roman" w:hAnsi="Times New Roman" w:cs="Times New Roman"/>
          <w:i/>
          <w:sz w:val="24"/>
          <w:szCs w:val="24"/>
        </w:rPr>
        <w:t>,</w:t>
      </w:r>
      <w:r w:rsidRPr="0074656A">
        <w:rPr>
          <w:rFonts w:ascii="Times New Roman" w:hAnsi="Times New Roman" w:cs="Times New Roman"/>
          <w:sz w:val="24"/>
          <w:szCs w:val="24"/>
        </w:rPr>
        <w:t xml:space="preserve"> понимания и сопе</w:t>
      </w:r>
      <w:r w:rsidR="0074656A" w:rsidRPr="0074656A">
        <w:rPr>
          <w:rFonts w:ascii="Times New Roman" w:hAnsi="Times New Roman" w:cs="Times New Roman"/>
          <w:sz w:val="24"/>
          <w:szCs w:val="24"/>
        </w:rPr>
        <w:t>реживания чувствам других людей.</w:t>
      </w:r>
    </w:p>
    <w:p w:rsidR="00556038" w:rsidRPr="00BE7536" w:rsidRDefault="00556038" w:rsidP="00BE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36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 w:rsidRPr="00BE7536">
        <w:rPr>
          <w:rStyle w:val="a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E7536">
        <w:rPr>
          <w:rStyle w:val="a4"/>
          <w:rFonts w:ascii="Times New Roman" w:hAnsi="Times New Roman" w:cs="Times New Roman"/>
          <w:sz w:val="24"/>
          <w:szCs w:val="24"/>
        </w:rPr>
        <w:t xml:space="preserve"> результатов</w:t>
      </w:r>
      <w:r w:rsidR="0074656A">
        <w:rPr>
          <w:rFonts w:ascii="Times New Roman" w:hAnsi="Times New Roman" w:cs="Times New Roman"/>
          <w:sz w:val="24"/>
          <w:szCs w:val="24"/>
        </w:rPr>
        <w:t xml:space="preserve"> – </w:t>
      </w:r>
      <w:r w:rsidRPr="00BE7536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текстов различных стилей и жанров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56A">
        <w:rPr>
          <w:rFonts w:ascii="Times New Roman" w:hAnsi="Times New Roman" w:cs="Times New Roman"/>
          <w:sz w:val="24"/>
          <w:szCs w:val="24"/>
        </w:rPr>
        <w:t>в соответствии с целями и задачами;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</w:t>
      </w:r>
      <w:r w:rsidR="0074656A">
        <w:rPr>
          <w:rFonts w:ascii="Times New Roman" w:hAnsi="Times New Roman" w:cs="Times New Roman"/>
          <w:sz w:val="24"/>
          <w:szCs w:val="24"/>
        </w:rPr>
        <w:t xml:space="preserve">; </w:t>
      </w:r>
      <w:r w:rsidRPr="00BE7536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логическими действиями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сравнения, анализа, обобщения, классификации по родовидовым признакам, </w:t>
      </w:r>
      <w:r w:rsidR="0074656A">
        <w:rPr>
          <w:rFonts w:ascii="Times New Roman" w:hAnsi="Times New Roman" w:cs="Times New Roman"/>
          <w:sz w:val="24"/>
          <w:szCs w:val="24"/>
        </w:rPr>
        <w:t>построения рассуждений</w:t>
      </w:r>
      <w:r w:rsidRPr="00BE75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готовность слушать собеседника и вести диалог</w:t>
      </w:r>
      <w:r w:rsidRPr="0074656A">
        <w:rPr>
          <w:rFonts w:ascii="Times New Roman" w:hAnsi="Times New Roman" w:cs="Times New Roman"/>
          <w:i/>
          <w:sz w:val="24"/>
          <w:szCs w:val="24"/>
        </w:rPr>
        <w:t>,</w:t>
      </w:r>
      <w:r w:rsidRPr="00BE7536">
        <w:rPr>
          <w:rFonts w:ascii="Times New Roman" w:hAnsi="Times New Roman" w:cs="Times New Roman"/>
          <w:sz w:val="24"/>
          <w:szCs w:val="24"/>
        </w:rPr>
        <w:t xml:space="preserve"> готовность признавать возможность существования различных точек зрения и права каждого иметь свою; излагать своё мнение и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аргументировать свою точку зрения и оценку событий</w:t>
      </w:r>
      <w:r w:rsidR="0074656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готовить своё выступление и выступать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 аудио-, виде</w:t>
      </w:r>
      <w:proofErr w:type="gramStart"/>
      <w:r w:rsidRPr="00BE75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</w:t>
      </w:r>
      <w:r w:rsidR="0074656A">
        <w:rPr>
          <w:rFonts w:ascii="Times New Roman" w:hAnsi="Times New Roman" w:cs="Times New Roman"/>
          <w:sz w:val="24"/>
          <w:szCs w:val="24"/>
        </w:rPr>
        <w:t>збирательности, этики и этикета</w:t>
      </w:r>
      <w:r w:rsidRPr="00BE7536">
        <w:rPr>
          <w:rFonts w:ascii="Times New Roman" w:hAnsi="Times New Roman" w:cs="Times New Roman"/>
          <w:sz w:val="24"/>
          <w:szCs w:val="24"/>
        </w:rPr>
        <w:t xml:space="preserve">; опираться на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использование знаково-символических средств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</w:t>
      </w:r>
      <w:r w:rsidR="0074656A">
        <w:rPr>
          <w:rFonts w:ascii="Times New Roman" w:hAnsi="Times New Roman" w:cs="Times New Roman"/>
          <w:sz w:val="24"/>
          <w:szCs w:val="24"/>
        </w:rPr>
        <w:t xml:space="preserve">редставления информации для </w:t>
      </w:r>
      <w:r w:rsidRPr="00BE7536">
        <w:rPr>
          <w:rFonts w:ascii="Times New Roman" w:hAnsi="Times New Roman" w:cs="Times New Roman"/>
          <w:sz w:val="24"/>
          <w:szCs w:val="24"/>
        </w:rPr>
        <w:t>решен</w:t>
      </w:r>
      <w:r w:rsidR="0074656A">
        <w:rPr>
          <w:rFonts w:ascii="Times New Roman" w:hAnsi="Times New Roman" w:cs="Times New Roman"/>
          <w:sz w:val="24"/>
          <w:szCs w:val="24"/>
        </w:rPr>
        <w:t>ия учебных и практических задач.</w:t>
      </w:r>
    </w:p>
    <w:p w:rsidR="00556038" w:rsidRPr="00BE7536" w:rsidRDefault="00556038" w:rsidP="00BE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BE7536">
        <w:rPr>
          <w:rStyle w:val="a4"/>
          <w:rFonts w:ascii="Times New Roman" w:hAnsi="Times New Roman" w:cs="Times New Roman"/>
          <w:sz w:val="24"/>
          <w:szCs w:val="24"/>
        </w:rPr>
        <w:t>результатов в предметной области «Филология»</w:t>
      </w:r>
      <w:r w:rsidR="0074656A">
        <w:rPr>
          <w:rFonts w:ascii="Times New Roman" w:hAnsi="Times New Roman" w:cs="Times New Roman"/>
          <w:sz w:val="24"/>
          <w:szCs w:val="24"/>
        </w:rPr>
        <w:t xml:space="preserve"> – </w:t>
      </w:r>
      <w:r w:rsidRPr="00BE7536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  <w:r w:rsidRPr="00BE7536">
        <w:rPr>
          <w:rFonts w:ascii="Times New Roman" w:hAnsi="Times New Roman" w:cs="Times New Roman"/>
          <w:sz w:val="24"/>
          <w:szCs w:val="24"/>
        </w:rPr>
        <w:t>и</w:t>
      </w:r>
      <w:r w:rsidR="0074656A">
        <w:rPr>
          <w:rFonts w:ascii="Times New Roman" w:hAnsi="Times New Roman" w:cs="Times New Roman"/>
          <w:sz w:val="24"/>
          <w:szCs w:val="24"/>
        </w:rPr>
        <w:t>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E7536">
        <w:rPr>
          <w:b/>
        </w:rPr>
        <w:t>1-й класс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lastRenderedPageBreak/>
        <w:t>Личностными результатами</w:t>
      </w:r>
      <w:r w:rsidRPr="00BE7536">
        <w:t xml:space="preserve"> изучения курса «Риторика» в 1-м классе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36">
        <w:rPr>
          <w:rFonts w:ascii="Times New Roman" w:hAnsi="Times New Roman" w:cs="Times New Roman"/>
          <w:sz w:val="24"/>
          <w:szCs w:val="24"/>
        </w:rPr>
        <w:t>роль речи в жизни людей;</w:t>
      </w:r>
    </w:p>
    <w:p w:rsidR="00556038" w:rsidRPr="00BE7536" w:rsidRDefault="00556038" w:rsidP="00BE75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некоторые высказывания людей с точки зрения их уместности, тактичности в данной ситуации;</w:t>
      </w:r>
    </w:p>
    <w:p w:rsidR="00556038" w:rsidRPr="00BE7536" w:rsidRDefault="00556038" w:rsidP="00BE753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объяснят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BE7536">
        <w:rPr>
          <w:rStyle w:val="a4"/>
          <w:rFonts w:eastAsiaTheme="majorEastAsia"/>
        </w:rPr>
        <w:t>Метапредметными</w:t>
      </w:r>
      <w:proofErr w:type="spellEnd"/>
      <w:r w:rsidRPr="00BE7536">
        <w:rPr>
          <w:rStyle w:val="a4"/>
          <w:rFonts w:eastAsiaTheme="majorEastAsia"/>
        </w:rPr>
        <w:t xml:space="preserve"> результатами</w:t>
      </w:r>
      <w:r w:rsidRPr="00BE7536">
        <w:t xml:space="preserve"> изучения курса «Риторика» является формирование следующих универсальных учебных действий (УУД):</w:t>
      </w:r>
    </w:p>
    <w:p w:rsidR="00556038" w:rsidRPr="00BE7536" w:rsidRDefault="00556038" w:rsidP="00BE753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соблюдать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36">
        <w:rPr>
          <w:rFonts w:ascii="Times New Roman" w:hAnsi="Times New Roman" w:cs="Times New Roman"/>
          <w:sz w:val="24"/>
          <w:szCs w:val="24"/>
        </w:rPr>
        <w:t>некоторые правила вежливого общения в урочной и внеурочной деятельности;</w:t>
      </w:r>
    </w:p>
    <w:p w:rsidR="00556038" w:rsidRPr="00BE7536" w:rsidRDefault="00556038" w:rsidP="00BE753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реализовывать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простое высказывание на заданную тему;</w:t>
      </w:r>
    </w:p>
    <w:p w:rsidR="00556038" w:rsidRPr="00BE7536" w:rsidRDefault="00556038" w:rsidP="00BE753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ориентироваться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</w:t>
      </w:r>
    </w:p>
    <w:p w:rsidR="00556038" w:rsidRPr="00BE7536" w:rsidRDefault="00556038" w:rsidP="00BE753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самостоятельно работать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556038" w:rsidRPr="00BE7536" w:rsidRDefault="00556038" w:rsidP="00BE753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договариваться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556038" w:rsidRPr="00BE7536" w:rsidRDefault="00556038" w:rsidP="00BE753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делать простые выводы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обобщения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Предметными результатами</w:t>
      </w:r>
      <w:r w:rsidRPr="00BE7536">
        <w:t xml:space="preserve"> изучения курса «Риторика» в 1-м классе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различать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36">
        <w:rPr>
          <w:rFonts w:ascii="Times New Roman" w:hAnsi="Times New Roman" w:cs="Times New Roman"/>
          <w:sz w:val="24"/>
          <w:szCs w:val="24"/>
        </w:rPr>
        <w:t>устное и письменное общение;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различать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уместно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использовать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некоторые несловесные средства в своей речи;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 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распознавать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 </w:t>
      </w: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вести</w:t>
      </w:r>
      <w:r w:rsidRPr="00746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36">
        <w:rPr>
          <w:rFonts w:ascii="Times New Roman" w:hAnsi="Times New Roman" w:cs="Times New Roman"/>
          <w:sz w:val="24"/>
          <w:szCs w:val="24"/>
        </w:rPr>
        <w:t>этикетный диалог;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отличать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текст от набора предложений, записанных как текст;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находить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по абзацным отступам смысловые части текста;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выбирать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подходящий заголовок из предложенных вариантов, придумывать заголовки к маленьким текстам;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роль ключевых слов в тексте, выделять их;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выделять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начальные и завершающие предложения в тексте, осознавать их роль как важных составляющих текста;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сочинять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несложные сказочные истории на основе начальных предложений, рисунков, опорных слов;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сочинять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 исполнять считалки, подбирать простые рифмы в стихотворном тексте;</w:t>
      </w:r>
    </w:p>
    <w:p w:rsidR="00556038" w:rsidRPr="00BE7536" w:rsidRDefault="00556038" w:rsidP="00BE753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6A">
        <w:rPr>
          <w:rStyle w:val="a5"/>
          <w:rFonts w:ascii="Times New Roman" w:hAnsi="Times New Roman" w:cs="Times New Roman"/>
          <w:i w:val="0"/>
          <w:sz w:val="24"/>
          <w:szCs w:val="24"/>
        </w:rPr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степень вежливости (свою и других людей) в некоторых ситуациях общения.</w:t>
      </w:r>
    </w:p>
    <w:p w:rsidR="00556038" w:rsidRPr="00BE7536" w:rsidRDefault="00556038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36">
        <w:rPr>
          <w:rFonts w:ascii="Times New Roman" w:hAnsi="Times New Roman" w:cs="Times New Roman"/>
          <w:b/>
          <w:sz w:val="24"/>
          <w:szCs w:val="24"/>
        </w:rPr>
        <w:t>2-й класс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Личностными результатами</w:t>
      </w:r>
      <w:r w:rsidRPr="00BE7536">
        <w:t xml:space="preserve"> изучения курса риторики во 2-м классе является формирование следующих умений:</w:t>
      </w:r>
    </w:p>
    <w:p w:rsidR="00556038" w:rsidRPr="00CF2BF8" w:rsidRDefault="00556038" w:rsidP="00BE753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>разнообразие речевых ситуаций в жизни человека, условий общения;</w:t>
      </w:r>
    </w:p>
    <w:p w:rsidR="00556038" w:rsidRPr="00CF2BF8" w:rsidRDefault="00556038" w:rsidP="00BE753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CF2BF8">
        <w:rPr>
          <w:rFonts w:ascii="Times New Roman" w:hAnsi="Times New Roman" w:cs="Times New Roman"/>
          <w:sz w:val="24"/>
          <w:szCs w:val="24"/>
        </w:rPr>
        <w:t xml:space="preserve"> свои речевые роли в различных коммуникативных ситуациях;</w:t>
      </w:r>
    </w:p>
    <w:p w:rsidR="00556038" w:rsidRPr="00BE7536" w:rsidRDefault="00556038" w:rsidP="00BE753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</w:t>
      </w:r>
    </w:p>
    <w:p w:rsidR="00556038" w:rsidRPr="00CF2BF8" w:rsidRDefault="00556038" w:rsidP="00BE753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анализировать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>тактичность речевого поведения в семье;</w:t>
      </w:r>
    </w:p>
    <w:p w:rsidR="00556038" w:rsidRPr="00BE7536" w:rsidRDefault="00556038" w:rsidP="00BE753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объяснять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правила вежливого поведения, опирающиеся на учёт особенностей разных </w:t>
      </w:r>
      <w:proofErr w:type="spellStart"/>
      <w:r w:rsidRPr="00BE7536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BE7536">
        <w:rPr>
          <w:rFonts w:ascii="Times New Roman" w:hAnsi="Times New Roman" w:cs="Times New Roman"/>
          <w:sz w:val="24"/>
          <w:szCs w:val="24"/>
        </w:rPr>
        <w:t>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BE7536">
        <w:rPr>
          <w:rStyle w:val="a4"/>
          <w:rFonts w:eastAsiaTheme="majorEastAsia"/>
        </w:rPr>
        <w:t>Метапредметными</w:t>
      </w:r>
      <w:proofErr w:type="spellEnd"/>
      <w:r w:rsidRPr="00BE7536">
        <w:rPr>
          <w:rStyle w:val="a4"/>
          <w:rFonts w:eastAsiaTheme="majorEastAsia"/>
        </w:rPr>
        <w:t xml:space="preserve"> результатами</w:t>
      </w:r>
      <w:r w:rsidRPr="00BE7536">
        <w:t xml:space="preserve"> изучения курса «Риторика» является формирование следующих учебных действий: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формулировать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 xml:space="preserve">задачу чтения, </w:t>
      </w: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выбирать</w:t>
      </w:r>
      <w:r w:rsidRPr="00CF2BF8">
        <w:rPr>
          <w:rFonts w:ascii="Times New Roman" w:hAnsi="Times New Roman" w:cs="Times New Roman"/>
          <w:sz w:val="24"/>
          <w:szCs w:val="24"/>
        </w:rPr>
        <w:t xml:space="preserve"> вид чтения (ознакомительное, изучающее);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пользоваться</w:t>
      </w:r>
      <w:r w:rsidRPr="00CF2BF8">
        <w:rPr>
          <w:rFonts w:ascii="Times New Roman" w:hAnsi="Times New Roman" w:cs="Times New Roman"/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отличать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 xml:space="preserve">подробный пересказ от </w:t>
      </w:r>
      <w:proofErr w:type="gramStart"/>
      <w:r w:rsidRPr="00CF2BF8">
        <w:rPr>
          <w:rFonts w:ascii="Times New Roman" w:hAnsi="Times New Roman" w:cs="Times New Roman"/>
          <w:sz w:val="24"/>
          <w:szCs w:val="24"/>
        </w:rPr>
        <w:t>краткого</w:t>
      </w:r>
      <w:proofErr w:type="gramEnd"/>
      <w:r w:rsidRPr="00CF2BF8">
        <w:rPr>
          <w:rFonts w:ascii="Times New Roman" w:hAnsi="Times New Roman" w:cs="Times New Roman"/>
          <w:sz w:val="24"/>
          <w:szCs w:val="24"/>
        </w:rPr>
        <w:t>;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знать</w:t>
      </w:r>
      <w:r w:rsidRPr="00CF2BF8">
        <w:rPr>
          <w:rFonts w:ascii="Times New Roman" w:hAnsi="Times New Roman" w:cs="Times New Roman"/>
          <w:sz w:val="24"/>
          <w:szCs w:val="24"/>
        </w:rPr>
        <w:t xml:space="preserve"> два основных приёма сжатия (компрессии) текста для реализации краткого пересказа;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пользоваться</w:t>
      </w:r>
      <w:r w:rsidRPr="00CF2BF8">
        <w:rPr>
          <w:rFonts w:ascii="Times New Roman" w:hAnsi="Times New Roman" w:cs="Times New Roman"/>
          <w:sz w:val="24"/>
          <w:szCs w:val="24"/>
        </w:rPr>
        <w:t xml:space="preserve"> приёмами сжатия текста для продуцирования сжатого пересказа</w:t>
      </w:r>
      <w:r w:rsidRPr="00CF2BF8">
        <w:rPr>
          <w:rFonts w:ascii="Times New Roman" w:hAnsi="Times New Roman" w:cs="Times New Roman"/>
          <w:i/>
          <w:sz w:val="24"/>
          <w:szCs w:val="24"/>
        </w:rPr>
        <w:t>;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пользоваться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>приёмами слушания: фиксировать тему (заголовок), ключевые слова;</w:t>
      </w:r>
    </w:p>
    <w:p w:rsidR="00556038" w:rsidRPr="00BE7536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реализовывать</w:t>
      </w:r>
      <w:r w:rsidRPr="00CF2BF8">
        <w:rPr>
          <w:rFonts w:ascii="Times New Roman" w:hAnsi="Times New Roman" w:cs="Times New Roman"/>
          <w:sz w:val="24"/>
          <w:szCs w:val="24"/>
        </w:rPr>
        <w:t xml:space="preserve"> устные и письменные рассуждения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</w:t>
      </w:r>
    </w:p>
    <w:p w:rsidR="00556038" w:rsidRPr="00BE7536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реализовывать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>устные и письменные высказывания – описания хорошо знакомых предметов</w:t>
      </w:r>
      <w:r w:rsidRPr="00CF2BF8">
        <w:rPr>
          <w:rFonts w:ascii="Times New Roman" w:hAnsi="Times New Roman" w:cs="Times New Roman"/>
          <w:i/>
          <w:sz w:val="24"/>
          <w:szCs w:val="24"/>
        </w:rPr>
        <w:t>,</w:t>
      </w:r>
      <w:r w:rsidRPr="00BE7536">
        <w:rPr>
          <w:rFonts w:ascii="Times New Roman" w:hAnsi="Times New Roman" w:cs="Times New Roman"/>
          <w:sz w:val="24"/>
          <w:szCs w:val="24"/>
        </w:rPr>
        <w:t xml:space="preserve"> животных, подчиняя описание его основной мысли, анализировать и учитывать особенности описания в учебно-научной речи;</w:t>
      </w:r>
    </w:p>
    <w:p w:rsidR="00556038" w:rsidRPr="00CF2BF8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при выполнении некоторых заданий учебника </w:t>
      </w: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недостаток информации, </w:t>
      </w: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использовать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>дополнительные сведения из словарей;</w:t>
      </w:r>
    </w:p>
    <w:p w:rsidR="00556038" w:rsidRPr="00BE7536" w:rsidRDefault="00556038" w:rsidP="00BE753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делать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BF8">
        <w:rPr>
          <w:rFonts w:ascii="Times New Roman" w:hAnsi="Times New Roman" w:cs="Times New Roman"/>
          <w:sz w:val="24"/>
          <w:szCs w:val="24"/>
        </w:rPr>
        <w:t xml:space="preserve">выводы </w:t>
      </w:r>
      <w:r w:rsidRPr="00BE7536">
        <w:rPr>
          <w:rFonts w:ascii="Times New Roman" w:hAnsi="Times New Roman" w:cs="Times New Roman"/>
          <w:sz w:val="24"/>
          <w:szCs w:val="24"/>
        </w:rPr>
        <w:t>и обобщения в результате совместной работы класса.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Предметными результатами</w:t>
      </w:r>
      <w:r w:rsidRPr="00BE7536">
        <w:t xml:space="preserve"> изучения курса «Риторика»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характеризовать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36">
        <w:rPr>
          <w:rFonts w:ascii="Times New Roman" w:hAnsi="Times New Roman" w:cs="Times New Roman"/>
          <w:sz w:val="24"/>
          <w:szCs w:val="24"/>
        </w:rPr>
        <w:t>речь (как успешную или неуспешную) с точки зрения решения поставленной коммуникативной задачи;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7536">
        <w:rPr>
          <w:rFonts w:ascii="Times New Roman" w:hAnsi="Times New Roman" w:cs="Times New Roman"/>
          <w:sz w:val="24"/>
          <w:szCs w:val="24"/>
        </w:rPr>
        <w:t xml:space="preserve">вид речевой деятельности, </w:t>
      </w:r>
      <w:r w:rsidRPr="001C6F1B">
        <w:rPr>
          <w:rStyle w:val="a5"/>
          <w:rFonts w:ascii="Times New Roman" w:hAnsi="Times New Roman" w:cs="Times New Roman"/>
          <w:i w:val="0"/>
          <w:sz w:val="24"/>
          <w:szCs w:val="24"/>
        </w:rPr>
        <w:t>характеризовать</w:t>
      </w:r>
      <w:r w:rsidRPr="001C6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F1B">
        <w:rPr>
          <w:rFonts w:ascii="Times New Roman" w:hAnsi="Times New Roman" w:cs="Times New Roman"/>
          <w:sz w:val="24"/>
          <w:szCs w:val="24"/>
        </w:rPr>
        <w:t>её особенности;</w:t>
      </w:r>
    </w:p>
    <w:p w:rsidR="00556038" w:rsidRPr="001C6F1B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планировать</w:t>
      </w:r>
      <w:r w:rsidRPr="00CF2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F1B">
        <w:rPr>
          <w:rFonts w:ascii="Times New Roman" w:hAnsi="Times New Roman" w:cs="Times New Roman"/>
          <w:sz w:val="24"/>
          <w:szCs w:val="24"/>
        </w:rPr>
        <w:t>адекватный для данной ситуации вид речевой деятельности;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BF8">
        <w:rPr>
          <w:rStyle w:val="a5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CF2BF8">
        <w:rPr>
          <w:rFonts w:ascii="Times New Roman" w:hAnsi="Times New Roman" w:cs="Times New Roman"/>
          <w:sz w:val="24"/>
          <w:szCs w:val="24"/>
        </w:rPr>
        <w:t xml:space="preserve"> значение тона, смыслового</w:t>
      </w:r>
      <w:r w:rsidRPr="00BE7536">
        <w:rPr>
          <w:rFonts w:ascii="Times New Roman" w:hAnsi="Times New Roman" w:cs="Times New Roman"/>
          <w:sz w:val="24"/>
          <w:szCs w:val="24"/>
        </w:rPr>
        <w:t xml:space="preserve"> ударения как несловесных средств устного общения;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уместно </w:t>
      </w:r>
      <w:r w:rsidRPr="001C6F1B">
        <w:rPr>
          <w:rStyle w:val="a5"/>
          <w:rFonts w:ascii="Times New Roman" w:hAnsi="Times New Roman" w:cs="Times New Roman"/>
          <w:i w:val="0"/>
          <w:sz w:val="24"/>
          <w:szCs w:val="24"/>
        </w:rPr>
        <w:t>пользоваться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изученными свойствами устной речи для реализации задачи своего высказывания;</w:t>
      </w:r>
    </w:p>
    <w:p w:rsidR="00556038" w:rsidRPr="001C6F1B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rStyle w:val="a5"/>
          <w:rFonts w:ascii="Times New Roman" w:hAnsi="Times New Roman" w:cs="Times New Roman"/>
          <w:i w:val="0"/>
          <w:sz w:val="24"/>
          <w:szCs w:val="24"/>
        </w:rPr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правильность речи с точки зрения (известных ученикам) орфоэпических, </w:t>
      </w:r>
      <w:r w:rsidRPr="001C6F1B">
        <w:rPr>
          <w:rFonts w:ascii="Times New Roman" w:hAnsi="Times New Roman" w:cs="Times New Roman"/>
          <w:sz w:val="24"/>
          <w:szCs w:val="24"/>
        </w:rPr>
        <w:t xml:space="preserve">грамматических, лексических норм, </w:t>
      </w:r>
      <w:r w:rsidRPr="001C6F1B">
        <w:rPr>
          <w:rStyle w:val="a5"/>
          <w:rFonts w:ascii="Times New Roman" w:hAnsi="Times New Roman" w:cs="Times New Roman"/>
          <w:i w:val="0"/>
          <w:sz w:val="24"/>
          <w:szCs w:val="24"/>
        </w:rPr>
        <w:t>обращаться</w:t>
      </w:r>
      <w:r w:rsidRPr="001C6F1B">
        <w:rPr>
          <w:rFonts w:ascii="Times New Roman" w:hAnsi="Times New Roman" w:cs="Times New Roman"/>
          <w:sz w:val="24"/>
          <w:szCs w:val="24"/>
        </w:rPr>
        <w:t xml:space="preserve"> к нормативным словарям за справкой;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rStyle w:val="a5"/>
          <w:rFonts w:ascii="Times New Roman" w:hAnsi="Times New Roman" w:cs="Times New Roman"/>
          <w:i w:val="0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уместность, эффективность реализации речевых жанров просьбы, вежливого отказа на просьбу в различных ситуациях общения;</w:t>
      </w:r>
    </w:p>
    <w:p w:rsidR="00556038" w:rsidRPr="001C6F1B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F1B">
        <w:rPr>
          <w:rStyle w:val="a5"/>
          <w:rFonts w:ascii="Times New Roman" w:hAnsi="Times New Roman" w:cs="Times New Roman"/>
          <w:i w:val="0"/>
          <w:sz w:val="24"/>
          <w:szCs w:val="24"/>
        </w:rPr>
        <w:t>продуцировать</w:t>
      </w:r>
      <w:r w:rsidRPr="001C6F1B">
        <w:rPr>
          <w:rStyle w:val="a5"/>
        </w:rPr>
        <w:t xml:space="preserve"> </w:t>
      </w:r>
      <w:r w:rsidRPr="001C6F1B">
        <w:rPr>
          <w:rFonts w:ascii="Times New Roman" w:hAnsi="Times New Roman" w:cs="Times New Roman"/>
          <w:sz w:val="24"/>
          <w:szCs w:val="24"/>
        </w:rPr>
        <w:t>уместные, эффективные жанры просьбы и вежливого отказа, применительно к разным ситуациям общения;</w:t>
      </w:r>
    </w:p>
    <w:p w:rsidR="00556038" w:rsidRPr="001C6F1B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F1B">
        <w:rPr>
          <w:iCs/>
        </w:rPr>
        <w:t>определять</w:t>
      </w:r>
      <w:r w:rsidRPr="001C6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F1B">
        <w:rPr>
          <w:rFonts w:ascii="Times New Roman" w:hAnsi="Times New Roman" w:cs="Times New Roman"/>
          <w:sz w:val="24"/>
          <w:szCs w:val="24"/>
        </w:rPr>
        <w:t>тему, основную мысль несложного текста</w:t>
      </w:r>
      <w:r w:rsidRPr="001C6F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56038" w:rsidRPr="001C6F1B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iCs/>
        </w:rPr>
        <w:t>определять</w:t>
      </w:r>
      <w:r w:rsidRPr="001C6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F1B">
        <w:rPr>
          <w:rFonts w:ascii="Times New Roman" w:hAnsi="Times New Roman" w:cs="Times New Roman"/>
          <w:sz w:val="24"/>
          <w:szCs w:val="24"/>
        </w:rPr>
        <w:t>структурно-смысловые части текста (начало, основную часть, концовку);</w:t>
      </w:r>
    </w:p>
    <w:p w:rsidR="00556038" w:rsidRPr="001C6F1B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iCs/>
        </w:rPr>
        <w:t>подбирать</w:t>
      </w:r>
      <w:r w:rsidRPr="001C6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F1B">
        <w:rPr>
          <w:rFonts w:ascii="Times New Roman" w:hAnsi="Times New Roman" w:cs="Times New Roman"/>
          <w:sz w:val="24"/>
          <w:szCs w:val="24"/>
        </w:rPr>
        <w:t>заголовки к готовым и продуцируемым текстам (в соответствии с темой, основной мыслью и т.д.);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 </w:t>
      </w:r>
      <w:r w:rsidRPr="001C6F1B">
        <w:rPr>
          <w:rFonts w:ascii="Times New Roman" w:hAnsi="Times New Roman" w:cs="Times New Roman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невыдуманные рассказы, соотносить речевое содержание рассказа с задачей рассказчика;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i/>
          <w:iCs/>
        </w:rPr>
        <w:lastRenderedPageBreak/>
        <w:t>разыгрывать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диалоги, пользуясь риторическими заданиями учебника;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rFonts w:ascii="Times New Roman" w:hAnsi="Times New Roman" w:cs="Times New Roman"/>
          <w:sz w:val="24"/>
          <w:szCs w:val="24"/>
        </w:rPr>
        <w:t>сочинять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продолжение диалогов разных персонажей, сказочных историй;</w:t>
      </w:r>
    </w:p>
    <w:p w:rsidR="00556038" w:rsidRPr="00BE7536" w:rsidRDefault="00556038" w:rsidP="00BE753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F1B">
        <w:rPr>
          <w:rFonts w:ascii="Times New Roman" w:hAnsi="Times New Roman" w:cs="Times New Roman"/>
          <w:sz w:val="24"/>
          <w:szCs w:val="24"/>
        </w:rPr>
        <w:t>давать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оценку невежливому речевому поведению.</w:t>
      </w:r>
    </w:p>
    <w:p w:rsidR="00556038" w:rsidRPr="00BE7536" w:rsidRDefault="00556038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36">
        <w:rPr>
          <w:rFonts w:ascii="Times New Roman" w:hAnsi="Times New Roman" w:cs="Times New Roman"/>
          <w:b/>
          <w:sz w:val="24"/>
          <w:szCs w:val="24"/>
        </w:rPr>
        <w:t>3-й класс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Личностными результатами</w:t>
      </w:r>
      <w:r w:rsidRPr="00BE7536">
        <w:t xml:space="preserve"> изучения курса «Риторика»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свою вежливость;</w:t>
      </w:r>
    </w:p>
    <w:p w:rsidR="00556038" w:rsidRPr="00BE7536" w:rsidRDefault="00556038" w:rsidP="00BE7536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определять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:rsidR="00556038" w:rsidRPr="00BE7536" w:rsidRDefault="00556038" w:rsidP="00BE7536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556038" w:rsidRPr="00BE7536" w:rsidRDefault="00556038" w:rsidP="00BE7536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свою ответственность за произнесённое или написанное слово;</w:t>
      </w:r>
    </w:p>
    <w:p w:rsidR="00556038" w:rsidRPr="00BE7536" w:rsidRDefault="00556038" w:rsidP="00BE7536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понимать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необходимость добрых дел, подтверждающих добрые слова.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BE7536">
        <w:rPr>
          <w:rStyle w:val="a4"/>
          <w:rFonts w:eastAsiaTheme="majorEastAsia"/>
        </w:rPr>
        <w:t>Метапредметными</w:t>
      </w:r>
      <w:proofErr w:type="spellEnd"/>
      <w:r w:rsidRPr="00BE7536">
        <w:rPr>
          <w:rStyle w:val="a4"/>
          <w:rFonts w:eastAsiaTheme="majorEastAsia"/>
        </w:rPr>
        <w:t xml:space="preserve"> результатами</w:t>
      </w:r>
      <w:r w:rsidRPr="00BE7536">
        <w:t xml:space="preserve"> изучения курса «Риторика» является формирование следующих универсальных учебных действий: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формулировать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тему урока после предварительного обсуждения;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определять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степень успешности выполнения своей работы и работы всех, исходя из имеющихся критериев;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критически осмысливать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свой опыт общения, выявлять причины удач и неудач при взаимодействии;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разнообразие текстов (жанров), продуцируемых людьми для решения коммуникативных задач;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учиться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подчинять своё высказывание задаче взаимодействия;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извлекать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необходимые для решения коммуникативных задач сведения;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перерабатывать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информацию: осуществлять подробный, краткий и выборочный пересказ текста;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осуществлять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информационную переработку научно-учебного текста: составлять его план;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структуру рассуждения, выявлять уместность приводимых аргументов, правомерность выводов;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аргументировать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свою точку зрения, используя в качестве доказательства правила, цитаты;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рассуждение, соблюдая его структуру: тезис, аргументы, вывод;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знать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основные приёмы подготовки устного выступления –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учитывать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компоненты речевой ситуации,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записывать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ключевые слова, план;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представлять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рисунок, схему; репетировать выступление и т.д.;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пользоваться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приёмами подготовки устного выступления,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выступать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 графическим (возможно, ауди</w:t>
      </w:r>
      <w:proofErr w:type="gramStart"/>
      <w:r w:rsidRPr="00BE75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, видео- ) сопровождением;</w:t>
      </w:r>
    </w:p>
    <w:p w:rsidR="00556038" w:rsidRPr="00BE7536" w:rsidRDefault="00556038" w:rsidP="00BE7536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в предложенных коммуникативных ситуациях, опираясь на изученные правила общения,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выбирать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уместные, эффективные речевые средства.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Предметными результатами</w:t>
      </w:r>
      <w:r w:rsidRPr="00BE7536">
        <w:t xml:space="preserve"> изучения курса «Риторика»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приводить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примеры задач общения и речевых ролей </w:t>
      </w:r>
      <w:proofErr w:type="spellStart"/>
      <w:r w:rsidRPr="00BE7536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BE7536">
        <w:rPr>
          <w:rFonts w:ascii="Times New Roman" w:hAnsi="Times New Roman" w:cs="Times New Roman"/>
          <w:sz w:val="24"/>
          <w:szCs w:val="24"/>
        </w:rPr>
        <w:t>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отличать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подготовленную и неподготовленную речь;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знать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особенности неподготовленной речи;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lastRenderedPageBreak/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важность соблюдения норм (орфоэпических, лексических, грамматических) для успешного общения;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знать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особенности этикетных жанров комплимента, поздравления;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реализовывать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жанры комплимента, поздравления с учётом коммуникативной ситуации;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знать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особенности диалога и монолога;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абзацные отступы, шрифтовые и цветовые выделения в учебных текстах;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использовать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различные выделения в продуцируемых письменных текстах;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знать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556038" w:rsidRPr="00BE7536" w:rsidRDefault="00556038" w:rsidP="00BE7536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пользоваться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основными способами правки текста.</w:t>
      </w:r>
    </w:p>
    <w:p w:rsidR="00556038" w:rsidRPr="00BE7536" w:rsidRDefault="00556038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36">
        <w:rPr>
          <w:rFonts w:ascii="Times New Roman" w:hAnsi="Times New Roman" w:cs="Times New Roman"/>
          <w:b/>
          <w:sz w:val="24"/>
          <w:szCs w:val="24"/>
        </w:rPr>
        <w:t>4-й класс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Личностными результатами</w:t>
      </w:r>
      <w:r w:rsidRPr="00BE7536">
        <w:t xml:space="preserve"> изучения курса «Риторика»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объяснять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значение эффективного общения, взаимопонимания в жизни человека, общества;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важность соблюдения правил речевого этикета как выражения доброго, уважительного отношения в семье и к посторонним людям;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отличать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истинную вежливость от </w:t>
      </w:r>
      <w:proofErr w:type="gramStart"/>
      <w:r w:rsidRPr="00BE7536">
        <w:rPr>
          <w:rFonts w:ascii="Times New Roman" w:hAnsi="Times New Roman" w:cs="Times New Roman"/>
          <w:sz w:val="24"/>
          <w:szCs w:val="24"/>
        </w:rPr>
        <w:t>показной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>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адаптироваться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применительно к ситуации общения,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строить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своё высказывание в зависимости от условий взаимодействия;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учитывать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интересы </w:t>
      </w:r>
      <w:proofErr w:type="spellStart"/>
      <w:r w:rsidRPr="00BE7536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BE7536">
        <w:rPr>
          <w:rFonts w:ascii="Times New Roman" w:hAnsi="Times New Roman" w:cs="Times New Roman"/>
          <w:sz w:val="24"/>
          <w:szCs w:val="24"/>
        </w:rPr>
        <w:t xml:space="preserve"> при общении,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проявлять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эмоциональную отзывчивость и доброжелательность в спорных ситуациях;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ответственность за своё речевое поведение дома, в школе и других общественных местах;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свои речевые привычки, избавляться от плохих привычек;</w:t>
      </w:r>
    </w:p>
    <w:p w:rsidR="00556038" w:rsidRPr="00BE7536" w:rsidRDefault="00556038" w:rsidP="00BE753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536">
        <w:rPr>
          <w:rStyle w:val="a5"/>
          <w:rFonts w:ascii="Times New Roman" w:hAnsi="Times New Roman" w:cs="Times New Roman"/>
          <w:sz w:val="24"/>
          <w:szCs w:val="24"/>
        </w:rPr>
        <w:t>поддерживать</w:t>
      </w:r>
      <w:r w:rsidRPr="00BE7536">
        <w:rPr>
          <w:rFonts w:ascii="Times New Roman" w:hAnsi="Times New Roman" w:cs="Times New Roman"/>
          <w:sz w:val="24"/>
          <w:szCs w:val="24"/>
        </w:rPr>
        <w:t>нуждающихся</w:t>
      </w:r>
      <w:proofErr w:type="spellEnd"/>
      <w:r w:rsidRPr="00BE7536">
        <w:rPr>
          <w:rFonts w:ascii="Times New Roman" w:hAnsi="Times New Roman" w:cs="Times New Roman"/>
          <w:sz w:val="24"/>
          <w:szCs w:val="24"/>
        </w:rPr>
        <w:t xml:space="preserve"> в помощи не только словом, но и делом.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BE7536">
        <w:rPr>
          <w:rStyle w:val="a4"/>
          <w:rFonts w:eastAsiaTheme="majorEastAsia"/>
        </w:rPr>
        <w:t>Метапредметными</w:t>
      </w:r>
      <w:proofErr w:type="spellEnd"/>
      <w:r w:rsidRPr="00BE7536">
        <w:rPr>
          <w:rStyle w:val="a4"/>
          <w:rFonts w:eastAsiaTheme="majorEastAsia"/>
        </w:rPr>
        <w:t xml:space="preserve"> результатами</w:t>
      </w:r>
      <w:r w:rsidRPr="00BE7536">
        <w:t xml:space="preserve"> изучения курса «Риторика» является формирование следующих универсальных учебных действий: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формулировать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задачу урока после предварительного обсуждения;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выполнение своей работы и работы всех, исходя из имеющихся критериев;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 оценивать свои и чужие </w:t>
      </w:r>
      <w:proofErr w:type="gramStart"/>
      <w:r w:rsidRPr="00BE7536">
        <w:rPr>
          <w:rFonts w:ascii="Times New Roman" w:hAnsi="Times New Roman" w:cs="Times New Roman"/>
          <w:sz w:val="24"/>
          <w:szCs w:val="24"/>
        </w:rPr>
        <w:t>успехи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и неуспехи в общении;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осознанно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строить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речевое высказывание (в устной и письменной форме) в соответствии с задачами коммуникации, соблюдая нормы этики и этикета;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рассуждение, в структуре которого представлены несколько аргументов,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оценивать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их значимость, достоверность фактов;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классифицировать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различные типы аргументов: научные и ненаучные (житейские), обобщённые и конкретные;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реализовывать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признавать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возможность существования разных точек зрения и права каждого иметь свою;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различать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описания разных стилей – делового и художественного;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описания разных стилей в зависимости от коммуникативной задачи;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словарные статьи;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реализовывать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словарные статьи к новым словам;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осуществлять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информационную переработку научно-учебного текста: составлять опорный конспект прочитанного или услышанного;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lastRenderedPageBreak/>
        <w:t>воспроизводить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по опорному конспекту </w:t>
      </w:r>
      <w:proofErr w:type="gramStart"/>
      <w:r w:rsidRPr="00BE7536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или услышанное;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газетные информационные жанры, выделять логическую и эмоциональную составляющие;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слушать собеседника</w:t>
      </w:r>
      <w:r w:rsidRPr="00BE7536">
        <w:rPr>
          <w:rFonts w:ascii="Times New Roman" w:hAnsi="Times New Roman" w:cs="Times New Roman"/>
          <w:sz w:val="24"/>
          <w:szCs w:val="24"/>
        </w:rPr>
        <w:t>, кратко излагать сказанное им в процессе обсуждения темы, проблемы;</w:t>
      </w:r>
    </w:p>
    <w:p w:rsidR="00556038" w:rsidRPr="00BE7536" w:rsidRDefault="00556038" w:rsidP="00BE7536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редактировать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текст с недочётами.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Предметными результатами</w:t>
      </w:r>
      <w:r w:rsidRPr="00BE7536">
        <w:t xml:space="preserve"> изучения курса «Риторика» является формирование следующих умений: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различать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общение для контакта и для получения информации;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учитывать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особенности коммуникативной ситуации при реализации высказывания;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уместно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использовать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изученные несловесные средства при общении;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определять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виды речевой деятельности,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осознавать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их взаимосвязь;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называть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основные признаки текста, приводить их примеры;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называть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изученные разновидности текстов – жанры, реализуемые людьми для решения коммуникативных задач;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этикетные жанры </w:t>
      </w:r>
      <w:r w:rsidRPr="00BE7536">
        <w:rPr>
          <w:rStyle w:val="a5"/>
          <w:rFonts w:ascii="Times New Roman" w:hAnsi="Times New Roman" w:cs="Times New Roman"/>
          <w:b/>
          <w:bCs/>
          <w:sz w:val="24"/>
          <w:szCs w:val="24"/>
        </w:rPr>
        <w:t>вежливая оценка, утешение</w:t>
      </w:r>
      <w:r w:rsidRPr="00BE7536">
        <w:rPr>
          <w:rFonts w:ascii="Times New Roman" w:hAnsi="Times New Roman" w:cs="Times New Roman"/>
          <w:sz w:val="24"/>
          <w:szCs w:val="24"/>
        </w:rPr>
        <w:t>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вести</w:t>
      </w:r>
      <w:r w:rsidRPr="00BE7536">
        <w:rPr>
          <w:rFonts w:ascii="Times New Roman" w:hAnsi="Times New Roman" w:cs="Times New Roman"/>
          <w:sz w:val="24"/>
          <w:szCs w:val="24"/>
        </w:rPr>
        <w:t xml:space="preserve"> этикетный диалог, используя сведения об этикетных жанрах, изученных в начальной школе;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анализировать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типичную структуру рассказа;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рассказывать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(устно и письменно) о памятных событиях жизни;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знать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особенности газетных жанров: хроники, информационной заметки;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продуцировать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простые информационные жанры (типа </w:t>
      </w:r>
      <w:r w:rsidRPr="00BE7536">
        <w:rPr>
          <w:rStyle w:val="a5"/>
          <w:rFonts w:ascii="Times New Roman" w:hAnsi="Times New Roman" w:cs="Times New Roman"/>
          <w:b/>
          <w:bCs/>
          <w:sz w:val="24"/>
          <w:szCs w:val="24"/>
        </w:rPr>
        <w:t>что–где–когда</w:t>
      </w:r>
      <w:r w:rsidRPr="00BE7536">
        <w:rPr>
          <w:rFonts w:ascii="Times New Roman" w:hAnsi="Times New Roman" w:cs="Times New Roman"/>
          <w:sz w:val="24"/>
          <w:szCs w:val="24"/>
        </w:rPr>
        <w:t xml:space="preserve"> и </w:t>
      </w:r>
      <w:r w:rsidRPr="00BE7536">
        <w:rPr>
          <w:rStyle w:val="a5"/>
          <w:rFonts w:ascii="Times New Roman" w:hAnsi="Times New Roman" w:cs="Times New Roman"/>
          <w:b/>
          <w:bCs/>
          <w:sz w:val="24"/>
          <w:szCs w:val="24"/>
        </w:rPr>
        <w:t>как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произошло) в соответствии с задачами коммуникации;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объяснять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значение фотографии в газетном тексте;</w:t>
      </w:r>
    </w:p>
    <w:p w:rsidR="00556038" w:rsidRPr="00BE7536" w:rsidRDefault="00556038" w:rsidP="00BE7536">
      <w:pPr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Style w:val="a5"/>
          <w:rFonts w:ascii="Times New Roman" w:hAnsi="Times New Roman" w:cs="Times New Roman"/>
          <w:sz w:val="24"/>
          <w:szCs w:val="24"/>
        </w:rPr>
        <w:t>реализовывать</w:t>
      </w:r>
      <w:r w:rsidRPr="00BE7536">
        <w:rPr>
          <w:rFonts w:ascii="Times New Roman" w:hAnsi="Times New Roman" w:cs="Times New Roman"/>
          <w:sz w:val="24"/>
          <w:szCs w:val="24"/>
        </w:rPr>
        <w:t xml:space="preserve"> подписи под фотографиями семьи, класса с учётом коммуникативной ситуации.</w:t>
      </w:r>
    </w:p>
    <w:p w:rsidR="00556038" w:rsidRPr="00BE7536" w:rsidRDefault="00556038" w:rsidP="00BE7536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E7536">
        <w:rPr>
          <w:sz w:val="24"/>
          <w:szCs w:val="24"/>
        </w:rPr>
        <w:t>II. Содержание учебного предмета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BE7536">
        <w:rPr>
          <w:rStyle w:val="a4"/>
          <w:rFonts w:eastAsiaTheme="majorEastAsia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5"/>
        </w:rPr>
        <w:t>Первый блок – «Общение»</w:t>
      </w:r>
      <w:r w:rsidRPr="00BE7536">
        <w:t xml:space="preserve"> даёт представление о</w:t>
      </w:r>
    </w:p>
    <w:p w:rsidR="00556038" w:rsidRPr="00BE7536" w:rsidRDefault="00556038" w:rsidP="00BE753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>сущности того взаимодействия между людьми, которое называется общением; речевой (коммуникативной) ситуации;</w:t>
      </w:r>
    </w:p>
    <w:p w:rsidR="00556038" w:rsidRPr="00BE7536" w:rsidRDefault="00556038" w:rsidP="00BE753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36">
        <w:rPr>
          <w:rFonts w:ascii="Times New Roman" w:hAnsi="Times New Roman" w:cs="Times New Roman"/>
          <w:sz w:val="24"/>
          <w:szCs w:val="24"/>
        </w:rPr>
        <w:t xml:space="preserve">компонентах коммуникативной ситуации: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кто</w:t>
      </w:r>
      <w:r w:rsidRPr="00BE7536">
        <w:rPr>
          <w:rFonts w:ascii="Times New Roman" w:hAnsi="Times New Roman" w:cs="Times New Roman"/>
          <w:sz w:val="24"/>
          <w:szCs w:val="24"/>
        </w:rPr>
        <w:t xml:space="preserve">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кому</w:t>
      </w:r>
      <w:r w:rsidRPr="00BE7536">
        <w:rPr>
          <w:rFonts w:ascii="Times New Roman" w:hAnsi="Times New Roman" w:cs="Times New Roman"/>
          <w:sz w:val="24"/>
          <w:szCs w:val="24"/>
        </w:rPr>
        <w:t xml:space="preserve">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зачем</w:t>
      </w:r>
      <w:r w:rsidRPr="00BE7536">
        <w:rPr>
          <w:rFonts w:ascii="Times New Roman" w:hAnsi="Times New Roman" w:cs="Times New Roman"/>
          <w:sz w:val="24"/>
          <w:szCs w:val="24"/>
        </w:rPr>
        <w:t xml:space="preserve">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что</w:t>
      </w:r>
      <w:r w:rsidRPr="00BE7536">
        <w:rPr>
          <w:rFonts w:ascii="Times New Roman" w:hAnsi="Times New Roman" w:cs="Times New Roman"/>
          <w:sz w:val="24"/>
          <w:szCs w:val="24"/>
        </w:rPr>
        <w:t xml:space="preserve">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как</w:t>
      </w:r>
      <w:r w:rsidRPr="00BE7536">
        <w:rPr>
          <w:rFonts w:ascii="Times New Roman" w:hAnsi="Times New Roman" w:cs="Times New Roman"/>
          <w:sz w:val="24"/>
          <w:szCs w:val="24"/>
        </w:rPr>
        <w:t xml:space="preserve">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где</w:t>
      </w:r>
      <w:r w:rsidRPr="00BE7536">
        <w:rPr>
          <w:rFonts w:ascii="Times New Roman" w:hAnsi="Times New Roman" w:cs="Times New Roman"/>
          <w:sz w:val="24"/>
          <w:szCs w:val="24"/>
        </w:rPr>
        <w:t xml:space="preserve">, </w:t>
      </w:r>
      <w:r w:rsidRPr="00BE7536">
        <w:rPr>
          <w:rStyle w:val="a5"/>
          <w:rFonts w:ascii="Times New Roman" w:hAnsi="Times New Roman" w:cs="Times New Roman"/>
          <w:sz w:val="24"/>
          <w:szCs w:val="24"/>
        </w:rPr>
        <w:t>когда</w:t>
      </w:r>
      <w:r w:rsidRPr="00BE7536">
        <w:rPr>
          <w:rFonts w:ascii="Times New Roman" w:hAnsi="Times New Roman" w:cs="Times New Roman"/>
          <w:sz w:val="24"/>
          <w:szCs w:val="24"/>
        </w:rPr>
        <w:t xml:space="preserve"> говорит (пишет).</w:t>
      </w:r>
      <w:proofErr w:type="gramEnd"/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5"/>
        </w:rPr>
        <w:t>Второй блок – «Речевые жанры»</w:t>
      </w:r>
      <w:r w:rsidRPr="00BE7536">
        <w:t xml:space="preserve"> – даёт сведения о</w:t>
      </w:r>
    </w:p>
    <w:p w:rsidR="00556038" w:rsidRPr="00BE7536" w:rsidRDefault="00556038" w:rsidP="00BE753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36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как продукте речевой (коммуникативной) деятельности, его признаках и особенностях;</w:t>
      </w:r>
    </w:p>
    <w:p w:rsidR="00556038" w:rsidRPr="00BE7536" w:rsidRDefault="00556038" w:rsidP="00BE753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>типологии текстов (повествовании, описании, рассуждении);</w:t>
      </w:r>
    </w:p>
    <w:p w:rsidR="00556038" w:rsidRPr="00BE7536" w:rsidRDefault="00556038" w:rsidP="00BE753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536">
        <w:rPr>
          <w:rFonts w:ascii="Times New Roman" w:hAnsi="Times New Roman" w:cs="Times New Roman"/>
          <w:sz w:val="24"/>
          <w:szCs w:val="24"/>
        </w:rPr>
        <w:t xml:space="preserve">речевых </w:t>
      </w:r>
      <w:proofErr w:type="gramStart"/>
      <w:r w:rsidRPr="00BE7536">
        <w:rPr>
          <w:rFonts w:ascii="Times New Roman" w:hAnsi="Times New Roman" w:cs="Times New Roman"/>
          <w:sz w:val="24"/>
          <w:szCs w:val="24"/>
        </w:rPr>
        <w:t>жанрах</w:t>
      </w:r>
      <w:proofErr w:type="gramEnd"/>
      <w:r w:rsidRPr="00BE7536">
        <w:rPr>
          <w:rFonts w:ascii="Times New Roman" w:hAnsi="Times New Roman" w:cs="Times New Roman"/>
          <w:sz w:val="24"/>
          <w:szCs w:val="24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556038" w:rsidRPr="00BE7536" w:rsidRDefault="00556038" w:rsidP="00BE7536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E7536">
        <w:rPr>
          <w:sz w:val="24"/>
          <w:szCs w:val="24"/>
        </w:rPr>
        <w:t>1 класс (3</w:t>
      </w:r>
      <w:r w:rsidR="003B3C9A">
        <w:rPr>
          <w:sz w:val="24"/>
          <w:szCs w:val="24"/>
        </w:rPr>
        <w:t>1</w:t>
      </w:r>
      <w:r w:rsidRPr="00BE7536">
        <w:rPr>
          <w:sz w:val="24"/>
          <w:szCs w:val="24"/>
        </w:rPr>
        <w:t>часа)</w:t>
      </w:r>
    </w:p>
    <w:p w:rsidR="00556038" w:rsidRPr="00BE7536" w:rsidRDefault="00556038" w:rsidP="00BE7536">
      <w:pPr>
        <w:pStyle w:val="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BE7536">
        <w:rPr>
          <w:b w:val="0"/>
          <w:sz w:val="24"/>
          <w:szCs w:val="24"/>
        </w:rPr>
        <w:t>Общение. Значение речи в жизни человека, общества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lastRenderedPageBreak/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Виды общения.</w:t>
      </w:r>
      <w:r w:rsidRPr="00BE7536">
        <w:t xml:space="preserve"> Устное и письменное общение (чем различаются). Словесное и несловесное общение. Жесты, мимика, темп, громкость в устной речи.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Виды речевой деятельности.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Слушание.</w:t>
      </w:r>
      <w:r w:rsidRPr="00BE7536">
        <w:t xml:space="preserve"> Правила </w:t>
      </w:r>
      <w:proofErr w:type="gramStart"/>
      <w:r w:rsidRPr="00BE7536">
        <w:t>для</w:t>
      </w:r>
      <w:proofErr w:type="gramEnd"/>
      <w:r w:rsidRPr="00BE7536">
        <w:t xml:space="preserve"> слушающего.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Говорение.</w:t>
      </w:r>
      <w:r w:rsidRPr="00BE7536">
        <w:t xml:space="preserve"> Голос, его окраска, громкость, темп устной речи. Правила для собеседников. (Не говори долго; говори то, что хорошо знаешь и т.д.)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Письменная речь.</w:t>
      </w:r>
      <w:r w:rsidRPr="00BE7536">
        <w:t xml:space="preserve"> Графическая структура письменного текста: шрифтовые выделения. (О чём нам говорят шрифт, иллюстрации.)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Словесная вежливость, речевой этикет.</w:t>
      </w:r>
      <w:r w:rsidRPr="00BE7536">
        <w:t xml:space="preserve"> Способы выражения (этикетные формы) приветствия, прощания, благодарности, извинения. Правила разговора по телефону.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b/>
          <w:color w:val="000000" w:themeColor="text1"/>
        </w:rPr>
        <w:t>Текст. Речевые жанры</w:t>
      </w:r>
      <w:r w:rsidR="00737C65">
        <w:rPr>
          <w:b/>
          <w:color w:val="000000" w:themeColor="text1"/>
        </w:rPr>
        <w:t xml:space="preserve">. </w:t>
      </w:r>
      <w:r w:rsidRPr="00BE7536"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Вывеска как информационный текст.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 xml:space="preserve">Разнообразие текстов, которые встречаются в жизни: скороговорки, </w:t>
      </w:r>
      <w:proofErr w:type="spellStart"/>
      <w:r w:rsidRPr="00BE7536">
        <w:t>чистоговорки</w:t>
      </w:r>
      <w:proofErr w:type="spellEnd"/>
      <w:r w:rsidRPr="00BE7536">
        <w:t>, считалки, загадки; их произнесение с учётом особенностей этих текстов.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E7536">
        <w:rPr>
          <w:b/>
        </w:rPr>
        <w:t>2 класс (34 часа)</w:t>
      </w:r>
    </w:p>
    <w:p w:rsidR="00556038" w:rsidRPr="00BE7536" w:rsidRDefault="00556038" w:rsidP="00BE7536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Общение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Чему учит риторика. Что такое успешное общение.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Речевая (коммуникативная) ситуация.</w:t>
      </w:r>
      <w:r w:rsidR="00737C65">
        <w:rPr>
          <w:rStyle w:val="a4"/>
          <w:rFonts w:eastAsiaTheme="majorEastAsia"/>
        </w:rPr>
        <w:t xml:space="preserve"> </w:t>
      </w:r>
      <w:r w:rsidRPr="00BE7536">
        <w:rPr>
          <w:rStyle w:val="a5"/>
          <w:b/>
          <w:bCs/>
        </w:rPr>
        <w:t>Кто</w:t>
      </w:r>
      <w:r w:rsidRPr="00BE7536">
        <w:t xml:space="preserve"> (адресант) говорит (пишет) – </w:t>
      </w:r>
      <w:r w:rsidRPr="00BE7536">
        <w:rPr>
          <w:rStyle w:val="a5"/>
          <w:b/>
          <w:bCs/>
        </w:rPr>
        <w:t>кому</w:t>
      </w:r>
      <w:r w:rsidRPr="00BE7536">
        <w:t xml:space="preserve"> (адресат) – </w:t>
      </w:r>
      <w:r w:rsidRPr="00BE7536">
        <w:rPr>
          <w:rStyle w:val="a5"/>
          <w:b/>
          <w:bCs/>
        </w:rPr>
        <w:t>что</w:t>
      </w:r>
      <w:r w:rsidRPr="00BE7536">
        <w:t xml:space="preserve"> – </w:t>
      </w:r>
      <w:r w:rsidRPr="00BE7536">
        <w:rPr>
          <w:rStyle w:val="a5"/>
          <w:b/>
          <w:bCs/>
        </w:rPr>
        <w:t>с какой целью</w:t>
      </w:r>
      <w:r w:rsidRPr="00BE7536">
        <w:t>. Речевые роли (в семье, школе и т.д.).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Виды общения.</w:t>
      </w:r>
      <w:r w:rsidR="00737C65">
        <w:rPr>
          <w:rStyle w:val="a4"/>
          <w:rFonts w:eastAsiaTheme="majorEastAsia"/>
        </w:rPr>
        <w:t xml:space="preserve"> </w:t>
      </w:r>
      <w:proofErr w:type="gramStart"/>
      <w:r w:rsidRPr="00BE7536">
        <w:t>Общение в быту (обыденное – повседневное); общение личное: один – один (два – три).</w:t>
      </w:r>
      <w:proofErr w:type="gramEnd"/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Речевая деятельность.</w:t>
      </w:r>
      <w:r w:rsidRPr="00BE7536">
        <w:t xml:space="preserve"> Четыре вида речевой деятельности. Говорить – слушать, их взаимосвязь. Писать – читать, их взаимосвязь.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Слушание.</w:t>
      </w:r>
      <w:r w:rsidRPr="00BE7536">
        <w:t xml:space="preserve"> Приёмы слушания: фиксация темы (заголовка) высказывания и непонятных слов.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Говорение.</w:t>
      </w:r>
      <w:r w:rsidRPr="00BE7536">
        <w:t xml:space="preserve"> Основной тон, смысловое ударение, темп, громкость высказывания; их соответствие речевой задаче.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Чтение.</w:t>
      </w:r>
      <w:r w:rsidRPr="00BE7536">
        <w:t xml:space="preserve"> 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Письменная речь.</w:t>
      </w:r>
      <w:r w:rsidRPr="00BE7536"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Правильная и хорошая эффективная речь.</w:t>
      </w:r>
      <w:r w:rsidRPr="00BE7536">
        <w:t xml:space="preserve"> Речь правильная и неправильная (с нарушением норм литературного языка). Речь хорошая (успешная, эффективная).</w:t>
      </w:r>
    </w:p>
    <w:p w:rsidR="00556038" w:rsidRPr="00BE7536" w:rsidRDefault="00556038" w:rsidP="00BE7536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Текст. Речевые жанры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Типы текстов.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Рассуждения</w:t>
      </w:r>
      <w:r w:rsidRPr="00BE7536"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Описание</w:t>
      </w:r>
      <w:r w:rsidRPr="00BE7536">
        <w:t xml:space="preserve"> в учебной речи, его цель, основные части. Описание в объявлении. Описание-загадка.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lastRenderedPageBreak/>
        <w:t>Невыдуманный рассказ</w:t>
      </w:r>
      <w:r w:rsidRPr="00BE7536">
        <w:t xml:space="preserve"> (о себе).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Вторичные тексты.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Речевой этикет.</w:t>
      </w:r>
      <w:r w:rsidRPr="00BE7536">
        <w:t xml:space="preserve"> Способы выражения вежливой речи. Этикетные средства в устной и письменной речи.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Этикетные речевые жанры.</w:t>
      </w:r>
      <w:r w:rsidRPr="00BE7536">
        <w:t xml:space="preserve"> Просьба. Скрытая просьба. Приглашение. Согласие. Вежливый отказ.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E7536">
        <w:rPr>
          <w:b/>
        </w:rPr>
        <w:t>3-й класс (34 часа)</w:t>
      </w:r>
    </w:p>
    <w:p w:rsidR="00556038" w:rsidRPr="00BE7536" w:rsidRDefault="00556038" w:rsidP="00BE7536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Общение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BE7536">
        <w:rPr>
          <w:rStyle w:val="a4"/>
          <w:rFonts w:eastAsiaTheme="majorEastAsia"/>
        </w:rPr>
        <w:t>Речевые (коммуникативные) задачи.</w:t>
      </w:r>
      <w:r w:rsidRPr="00BE7536">
        <w:rPr>
          <w:b/>
        </w:rPr>
        <w:t xml:space="preserve"> </w:t>
      </w:r>
      <w:r w:rsidRPr="00BE7536">
        <w:rPr>
          <w:rStyle w:val="a4"/>
          <w:rFonts w:eastAsiaTheme="majorEastAsia"/>
        </w:rPr>
        <w:t>Речевая деятельность.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Говорение.</w:t>
      </w:r>
      <w:r w:rsidRPr="00BE7536">
        <w:t xml:space="preserve"> Неподготовленная и подготовленная устная речь. Особенности неподготовленной (спонтанной) речи. Приёмы подготовки.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Слушание.</w:t>
      </w:r>
      <w:r w:rsidRPr="00BE7536">
        <w:t xml:space="preserve"> 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Чтение учебного текста</w:t>
      </w:r>
      <w:r w:rsidRPr="00BE7536">
        <w:t>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Письменная речь.</w:t>
      </w:r>
      <w:r w:rsidRPr="00BE7536">
        <w:t xml:space="preserve"> 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Речевой этикет.</w:t>
      </w:r>
      <w:r w:rsidRPr="00BE7536">
        <w:t xml:space="preserve"> Вежливая речь. Вежливо–невежливо–грубо. Добрые слова – добрые дела.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Правильная и хорошая (эффективная) речь.</w:t>
      </w:r>
      <w:r w:rsidRPr="00BE7536">
        <w:t xml:space="preserve"> Нормы – что это такое. Зачем они нужны. Нормы произносительные, орфоэпические, словоупотребления. Нормативные словари.</w:t>
      </w:r>
    </w:p>
    <w:p w:rsidR="00556038" w:rsidRPr="00BE7536" w:rsidRDefault="00556038" w:rsidP="00BE7536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Текст. Речевые жанры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Разнообразие текстов, реализуемых людьми в общении.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Диалог и монолог как разновидности текста, их особенности.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Этикетные жанры:</w:t>
      </w:r>
      <w:r w:rsidRPr="00BE7536">
        <w:t xml:space="preserve"> похвала (комплимент), поздравление (устное и письменное).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Структура поздравления. Средства выражения поздравления в устной и письменной речи.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 xml:space="preserve">Вторичные речевые жанры. 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Сжатый</w:t>
      </w:r>
      <w:r w:rsidRPr="00BE7536">
        <w:t xml:space="preserve"> (краткий) </w:t>
      </w:r>
      <w:r w:rsidRPr="00BE7536">
        <w:rPr>
          <w:rStyle w:val="a4"/>
          <w:rFonts w:eastAsiaTheme="majorEastAsia"/>
        </w:rPr>
        <w:t>пересказ</w:t>
      </w:r>
      <w:r w:rsidRPr="00BE7536">
        <w:t xml:space="preserve">, два способа сжатия исходного текста. (Повторение.) Правила пересказа. </w:t>
      </w:r>
      <w:r w:rsidRPr="00BE7536">
        <w:rPr>
          <w:rStyle w:val="a4"/>
          <w:rFonts w:eastAsiaTheme="majorEastAsia"/>
        </w:rPr>
        <w:t>Выборочный</w:t>
      </w:r>
      <w:r w:rsidR="00737C65">
        <w:rPr>
          <w:rStyle w:val="a4"/>
          <w:rFonts w:eastAsiaTheme="majorEastAsia"/>
        </w:rPr>
        <w:t xml:space="preserve"> </w:t>
      </w:r>
      <w:r w:rsidRPr="00BE7536">
        <w:rPr>
          <w:rStyle w:val="a4"/>
          <w:rFonts w:eastAsiaTheme="majorEastAsia"/>
        </w:rPr>
        <w:t>пересказ</w:t>
      </w:r>
      <w:r w:rsidRPr="00BE7536">
        <w:t xml:space="preserve"> как текст, созданный на основе выборки нужного материала из исходного текста. Цитата в пересказах, её роль. 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Аннотация.</w:t>
      </w:r>
      <w:r w:rsidRPr="00BE7536">
        <w:t xml:space="preserve"> Сжатое изложение содержания книги в аннотации.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Типы текстов.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BE7536">
        <w:rPr>
          <w:rStyle w:val="a4"/>
          <w:rFonts w:eastAsiaTheme="majorEastAsia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BE7536">
        <w:rPr>
          <w:rStyle w:val="a4"/>
          <w:rFonts w:eastAsiaTheme="majorEastAsia"/>
        </w:rPr>
        <w:t>Сравнительное описание с задачей различения и сходства. Правила сравнения.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  <w:rPr>
          <w:rStyle w:val="a4"/>
          <w:rFonts w:eastAsiaTheme="majorEastAsia"/>
          <w:b w:val="0"/>
          <w:bCs w:val="0"/>
        </w:rPr>
      </w:pPr>
      <w:r w:rsidRPr="00BE7536">
        <w:t xml:space="preserve">Сравнительное высказывание, два способа его построения. Сравнительное описание как завязка (начало) в развитии действия в сказках, рассказах и т.д. </w:t>
      </w:r>
      <w:r w:rsidRPr="00BE7536">
        <w:rPr>
          <w:rStyle w:val="a4"/>
          <w:rFonts w:eastAsiaTheme="majorEastAsia"/>
        </w:rPr>
        <w:t>Рассказ по сюжетным рисункам.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E7536">
        <w:rPr>
          <w:b/>
        </w:rPr>
        <w:t>4 класс (34 часа)</w:t>
      </w:r>
    </w:p>
    <w:p w:rsidR="00556038" w:rsidRPr="00BE7536" w:rsidRDefault="00556038" w:rsidP="00BE7536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Общение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Разнообразие речевых ситуаций.</w:t>
      </w:r>
      <w:r w:rsidRPr="00BE7536">
        <w:t xml:space="preserve"> Важность учёта речевой (коммуникативной) ситуации для успешного общения. (Повторение и обобщение.)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Виды общения.</w:t>
      </w:r>
      <w:r w:rsidRPr="00BE7536">
        <w:t xml:space="preserve"> Общение для контакта и общение для получения информации.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t>Особенности употребления несловесных средств.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lastRenderedPageBreak/>
        <w:t>Речевая деятельность.</w:t>
      </w:r>
      <w:r w:rsidRPr="00BE7536">
        <w:t xml:space="preserve"> Основные виды речевой деятельности. Их связь.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Слушание.</w:t>
      </w:r>
      <w:r w:rsidRPr="00BE7536">
        <w:t xml:space="preserve"> Опорный конспект как кодирование услышанного и прочитанного с использованием рисунков, символов.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Говорение.</w:t>
      </w:r>
      <w:r w:rsidRPr="00BE7536">
        <w:t xml:space="preserve"> Особенности неподготовленной (спонтанной) речи.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Письменная речь.</w:t>
      </w:r>
      <w:r w:rsidRPr="00BE7536">
        <w:t xml:space="preserve"> Редактирование и </w:t>
      </w:r>
      <w:proofErr w:type="spellStart"/>
      <w:r w:rsidRPr="00BE7536">
        <w:t>взаиморедактирование</w:t>
      </w:r>
      <w:proofErr w:type="spellEnd"/>
      <w:r w:rsidRPr="00BE7536">
        <w:t>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Речь правильная и хорошая (успешная, эффективная)</w:t>
      </w:r>
      <w:proofErr w:type="gramStart"/>
      <w:r w:rsidRPr="00BE7536">
        <w:rPr>
          <w:rStyle w:val="a4"/>
          <w:rFonts w:eastAsiaTheme="majorEastAsia"/>
        </w:rPr>
        <w:t>.</w:t>
      </w:r>
      <w:r w:rsidRPr="00BE7536">
        <w:t>Т</w:t>
      </w:r>
      <w:proofErr w:type="gramEnd"/>
      <w:r w:rsidRPr="00BE7536">
        <w:t>олковый словарь. Словарь синонимов. Словарь языка писателей. Словарь эпитетов и др.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Речевой этикет.</w:t>
      </w:r>
      <w:r w:rsidRPr="00BE7536">
        <w:t xml:space="preserve"> Вежливая речь (повторение). Речевые привычки. Способы выражения вежливой оценки, утешения.</w:t>
      </w:r>
    </w:p>
    <w:p w:rsidR="00556038" w:rsidRPr="00BE7536" w:rsidRDefault="00556038" w:rsidP="00BE7536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Текст. Речевые жанры.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Основные признаки текста.</w:t>
      </w:r>
      <w:r w:rsidRPr="00BE7536">
        <w:t xml:space="preserve"> Смысловая цельность и связность текста.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Сжатый пересказ</w:t>
      </w:r>
      <w:r w:rsidRPr="00BE7536">
        <w:t xml:space="preserve"> сказанного собеседником в процессе обсуждения (темы, проблемы). </w:t>
      </w:r>
      <w:r w:rsidRPr="00BE7536">
        <w:rPr>
          <w:rStyle w:val="a4"/>
          <w:rFonts w:eastAsiaTheme="majorEastAsia"/>
        </w:rPr>
        <w:t>Этикетные речевые жанры. Вежливая оценка. Утешение.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Типы текстов.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Рассуждение</w:t>
      </w:r>
      <w:r w:rsidRPr="00BE7536">
        <w:t>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Описание деловое (научное);</w:t>
      </w:r>
      <w:r w:rsidRPr="00BE7536">
        <w:t xml:space="preserve"> описание в разговорном стиле с элементами художественного стиля.</w:t>
      </w:r>
    </w:p>
    <w:p w:rsidR="00556038" w:rsidRPr="00BE7536" w:rsidRDefault="00556038" w:rsidP="00BE7536">
      <w:pPr>
        <w:pStyle w:val="a3"/>
        <w:spacing w:before="0" w:beforeAutospacing="0" w:after="0" w:afterAutospacing="0" w:line="276" w:lineRule="auto"/>
        <w:jc w:val="both"/>
      </w:pPr>
      <w:r w:rsidRPr="00BE7536">
        <w:rPr>
          <w:rStyle w:val="a4"/>
          <w:rFonts w:eastAsiaTheme="majorEastAsia"/>
        </w:rPr>
        <w:t>Словарные статьи</w:t>
      </w:r>
      <w:r w:rsidRPr="00BE7536">
        <w:t xml:space="preserve"> в </w:t>
      </w:r>
      <w:proofErr w:type="gramStart"/>
      <w:r w:rsidRPr="00BE7536">
        <w:t>толковом</w:t>
      </w:r>
      <w:proofErr w:type="gramEnd"/>
      <w:r w:rsidRPr="00BE7536">
        <w:t xml:space="preserve"> и в других словарях. Особенности словарных статей как разновидностей текста.</w:t>
      </w:r>
    </w:p>
    <w:p w:rsidR="00CB1DA5" w:rsidRPr="00D63F12" w:rsidRDefault="00556038" w:rsidP="00D63F12">
      <w:pPr>
        <w:pStyle w:val="a3"/>
        <w:spacing w:before="0" w:beforeAutospacing="0" w:after="0" w:afterAutospacing="0" w:line="276" w:lineRule="auto"/>
        <w:jc w:val="both"/>
        <w:rPr>
          <w:rFonts w:eastAsiaTheme="majorEastAsia"/>
          <w:b/>
        </w:rPr>
      </w:pPr>
      <w:r w:rsidRPr="00BE7536">
        <w:rPr>
          <w:rStyle w:val="a4"/>
          <w:rFonts w:eastAsiaTheme="majorEastAsia"/>
        </w:rPr>
        <w:t>Рассказ как речевой жанр, его структура, особенности.</w:t>
      </w:r>
      <w:r w:rsidRPr="00BE7536">
        <w:t xml:space="preserve"> </w:t>
      </w:r>
      <w:r w:rsidRPr="00A05E48">
        <w:t>Рассказ о памятных событиях своей жизни.</w:t>
      </w:r>
      <w:r w:rsidRPr="00A05E48">
        <w:rPr>
          <w:b/>
        </w:rPr>
        <w:t xml:space="preserve"> </w:t>
      </w:r>
      <w:r w:rsidRPr="00A05E48">
        <w:rPr>
          <w:rStyle w:val="a4"/>
          <w:rFonts w:eastAsiaTheme="majorEastAsia"/>
          <w:b w:val="0"/>
        </w:rPr>
        <w:t xml:space="preserve">Газетные информационные жанры. </w:t>
      </w:r>
      <w:r w:rsidRPr="00A05E48">
        <w:rPr>
          <w:b/>
        </w:rPr>
        <w:t xml:space="preserve"> </w:t>
      </w:r>
      <w:r w:rsidRPr="00A05E48">
        <w:rPr>
          <w:rStyle w:val="a4"/>
          <w:rFonts w:eastAsiaTheme="majorEastAsia"/>
          <w:b w:val="0"/>
        </w:rPr>
        <w:t>Хроника. Фотография в газетном тексте, подпись к фотографии.</w:t>
      </w:r>
      <w:r w:rsidRPr="00A05E48">
        <w:rPr>
          <w:b/>
        </w:rPr>
        <w:t xml:space="preserve"> </w:t>
      </w:r>
      <w:r w:rsidRPr="00A05E48">
        <w:rPr>
          <w:rStyle w:val="a4"/>
          <w:rFonts w:eastAsiaTheme="majorEastAsia"/>
          <w:b w:val="0"/>
        </w:rPr>
        <w:t>Информационная заметка.</w:t>
      </w:r>
    </w:p>
    <w:p w:rsidR="00556038" w:rsidRPr="00D63F12" w:rsidRDefault="00556038" w:rsidP="00D63F12">
      <w:pPr>
        <w:pStyle w:val="31"/>
        <w:spacing w:before="0" w:line="276" w:lineRule="auto"/>
        <w:ind w:firstLine="709"/>
        <w:rPr>
          <w:sz w:val="24"/>
          <w:szCs w:val="24"/>
        </w:rPr>
      </w:pPr>
      <w:r w:rsidRPr="00D63F12">
        <w:rPr>
          <w:sz w:val="24"/>
          <w:szCs w:val="24"/>
        </w:rPr>
        <w:t xml:space="preserve">Тематическое планирование </w:t>
      </w:r>
    </w:p>
    <w:p w:rsidR="00685C06" w:rsidRPr="00D63F12" w:rsidRDefault="00685C06" w:rsidP="00D63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8157" w:type="dxa"/>
        <w:jc w:val="center"/>
        <w:tblInd w:w="-7362" w:type="dxa"/>
        <w:tblLayout w:type="fixed"/>
        <w:tblLook w:val="04A0" w:firstRow="1" w:lastRow="0" w:firstColumn="1" w:lastColumn="0" w:noHBand="0" w:noVBand="1"/>
      </w:tblPr>
      <w:tblGrid>
        <w:gridCol w:w="6754"/>
        <w:gridCol w:w="1403"/>
      </w:tblGrid>
      <w:tr w:rsidR="00D63F12" w:rsidRPr="00D63F12" w:rsidTr="00D63F12">
        <w:trPr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D63F12" w:rsidRPr="00D63F12" w:rsidTr="00D63F12">
        <w:trPr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F12" w:rsidRPr="00D63F12" w:rsidTr="00D63F12">
        <w:trPr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</w:tr>
      <w:tr w:rsidR="00D63F12" w:rsidRPr="00D63F12" w:rsidTr="00D63F12">
        <w:trPr>
          <w:trHeight w:val="431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Речь в жизни человека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49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Речь как средства воздействия на чувства, мысли.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81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Речь: устная и письменная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3F12" w:rsidRPr="00D63F12" w:rsidTr="00D63F12">
        <w:trPr>
          <w:trHeight w:val="240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403" w:type="dxa"/>
          </w:tcPr>
          <w:p w:rsidR="00D63F12" w:rsidRPr="00D63F12" w:rsidRDefault="00D63F12" w:rsidP="003B3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3C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D63F12" w:rsidRPr="00D63F12" w:rsidTr="00D63F12">
        <w:trPr>
          <w:trHeight w:val="240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31 час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Чему учит риторика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Как мы говорим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Учусь слушать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 xml:space="preserve">Вежливая просьба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Учусь читать и писать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основная мысль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Вежливый отказ и согласие.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Наука риторика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 xml:space="preserve">Учимся говорить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 xml:space="preserve">Похвала (комплимент) </w:t>
            </w:r>
          </w:p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 xml:space="preserve">Слушаем, вдумываемся.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читать, писать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Вежливое общение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Разные тексты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Правильная речь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Правила успешного пересказа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Поздравляю </w:t>
            </w:r>
            <w:proofErr w:type="gramStart"/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proofErr w:type="gramEnd"/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… вас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Учись объяснять и доказывать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Что общего – чем отличаются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жанры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63F12" w:rsidRPr="00D63F12" w:rsidTr="00D63F12">
        <w:trPr>
          <w:trHeight w:val="357"/>
          <w:jc w:val="center"/>
        </w:trPr>
        <w:tc>
          <w:tcPr>
            <w:tcW w:w="6754" w:type="dxa"/>
          </w:tcPr>
          <w:p w:rsidR="00D63F12" w:rsidRPr="00D63F12" w:rsidRDefault="00D63F12" w:rsidP="00D63F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3" w:type="dxa"/>
          </w:tcPr>
          <w:p w:rsidR="00D63F12" w:rsidRPr="00D63F12" w:rsidRDefault="00D63F12" w:rsidP="00D63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</w:tbl>
    <w:p w:rsidR="00685C06" w:rsidRPr="00D63F12" w:rsidRDefault="00CE68B3" w:rsidP="00D63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F12">
        <w:rPr>
          <w:rFonts w:ascii="Times New Roman" w:hAnsi="Times New Roman" w:cs="Times New Roman"/>
          <w:sz w:val="24"/>
          <w:szCs w:val="24"/>
        </w:rPr>
        <w:tab/>
      </w:r>
    </w:p>
    <w:p w:rsidR="00685C06" w:rsidRPr="00D63F12" w:rsidRDefault="00685C06" w:rsidP="00D63F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C06" w:rsidRPr="00D63F12" w:rsidRDefault="00685C06" w:rsidP="00D63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C06" w:rsidRPr="00D63F12" w:rsidRDefault="00685C06" w:rsidP="00D63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06" w:rsidRDefault="00685C06" w:rsidP="00BE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C06" w:rsidSect="00BE753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06" w:rsidRDefault="00685C06" w:rsidP="00685C06">
      <w:pPr>
        <w:spacing w:after="0" w:line="240" w:lineRule="auto"/>
      </w:pPr>
      <w:r>
        <w:separator/>
      </w:r>
    </w:p>
  </w:endnote>
  <w:endnote w:type="continuationSeparator" w:id="0">
    <w:p w:rsidR="00685C06" w:rsidRDefault="00685C06" w:rsidP="0068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06" w:rsidRDefault="00685C06" w:rsidP="00685C06">
      <w:pPr>
        <w:spacing w:after="0" w:line="240" w:lineRule="auto"/>
      </w:pPr>
      <w:r>
        <w:separator/>
      </w:r>
    </w:p>
  </w:footnote>
  <w:footnote w:type="continuationSeparator" w:id="0">
    <w:p w:rsidR="00685C06" w:rsidRDefault="00685C06" w:rsidP="0068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D4"/>
    <w:multiLevelType w:val="multilevel"/>
    <w:tmpl w:val="46D8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7813"/>
    <w:multiLevelType w:val="multilevel"/>
    <w:tmpl w:val="8A8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90B35"/>
    <w:multiLevelType w:val="multilevel"/>
    <w:tmpl w:val="391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69C8"/>
    <w:multiLevelType w:val="multilevel"/>
    <w:tmpl w:val="D386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52340"/>
    <w:multiLevelType w:val="multilevel"/>
    <w:tmpl w:val="2B5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6291A"/>
    <w:multiLevelType w:val="multilevel"/>
    <w:tmpl w:val="CC0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A42A7"/>
    <w:multiLevelType w:val="multilevel"/>
    <w:tmpl w:val="7DA8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A325C"/>
    <w:multiLevelType w:val="multilevel"/>
    <w:tmpl w:val="41E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3518E"/>
    <w:multiLevelType w:val="multilevel"/>
    <w:tmpl w:val="D17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9771A"/>
    <w:multiLevelType w:val="multilevel"/>
    <w:tmpl w:val="E9E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E0EC7"/>
    <w:multiLevelType w:val="multilevel"/>
    <w:tmpl w:val="2F3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25A4F"/>
    <w:multiLevelType w:val="multilevel"/>
    <w:tmpl w:val="F7D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F6535"/>
    <w:multiLevelType w:val="multilevel"/>
    <w:tmpl w:val="D42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80CEC"/>
    <w:multiLevelType w:val="multilevel"/>
    <w:tmpl w:val="D03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0400A"/>
    <w:multiLevelType w:val="multilevel"/>
    <w:tmpl w:val="03E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DF708B"/>
    <w:multiLevelType w:val="multilevel"/>
    <w:tmpl w:val="99C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029C2"/>
    <w:multiLevelType w:val="hybridMultilevel"/>
    <w:tmpl w:val="35705BA2"/>
    <w:lvl w:ilvl="0" w:tplc="E5CEB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4682"/>
    <w:multiLevelType w:val="multilevel"/>
    <w:tmpl w:val="7F0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E55D3"/>
    <w:multiLevelType w:val="multilevel"/>
    <w:tmpl w:val="7BB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74021"/>
    <w:multiLevelType w:val="multilevel"/>
    <w:tmpl w:val="E4E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70338"/>
    <w:multiLevelType w:val="multilevel"/>
    <w:tmpl w:val="4EC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8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15"/>
  </w:num>
  <w:num w:numId="10">
    <w:abstractNumId w:val="1"/>
  </w:num>
  <w:num w:numId="11">
    <w:abstractNumId w:val="17"/>
  </w:num>
  <w:num w:numId="12">
    <w:abstractNumId w:val="3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 w:numId="17">
    <w:abstractNumId w:val="20"/>
  </w:num>
  <w:num w:numId="18">
    <w:abstractNumId w:val="4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42B"/>
    <w:rsid w:val="00041146"/>
    <w:rsid w:val="00063D48"/>
    <w:rsid w:val="001C6F1B"/>
    <w:rsid w:val="003B3C9A"/>
    <w:rsid w:val="004456F5"/>
    <w:rsid w:val="0046442B"/>
    <w:rsid w:val="00526FF8"/>
    <w:rsid w:val="00556038"/>
    <w:rsid w:val="00685C06"/>
    <w:rsid w:val="007008FE"/>
    <w:rsid w:val="00737C65"/>
    <w:rsid w:val="0074656A"/>
    <w:rsid w:val="009012EF"/>
    <w:rsid w:val="009D1CF4"/>
    <w:rsid w:val="00A05E48"/>
    <w:rsid w:val="00AE45A7"/>
    <w:rsid w:val="00BE7536"/>
    <w:rsid w:val="00CB1DA5"/>
    <w:rsid w:val="00CE68B3"/>
    <w:rsid w:val="00CF2BF8"/>
    <w:rsid w:val="00D63F12"/>
    <w:rsid w:val="00F52EB9"/>
    <w:rsid w:val="00FB2D28"/>
    <w:rsid w:val="00FC6B8C"/>
    <w:rsid w:val="00FE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8"/>
  </w:style>
  <w:style w:type="paragraph" w:styleId="3">
    <w:name w:val="heading 3"/>
    <w:basedOn w:val="a"/>
    <w:link w:val="30"/>
    <w:uiPriority w:val="9"/>
    <w:qFormat/>
    <w:rsid w:val="00556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560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0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60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5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038"/>
    <w:rPr>
      <w:b/>
      <w:bCs/>
    </w:rPr>
  </w:style>
  <w:style w:type="character" w:styleId="a5">
    <w:name w:val="Emphasis"/>
    <w:basedOn w:val="a0"/>
    <w:uiPriority w:val="20"/>
    <w:qFormat/>
    <w:rsid w:val="00556038"/>
    <w:rPr>
      <w:i/>
      <w:iCs/>
    </w:rPr>
  </w:style>
  <w:style w:type="character" w:customStyle="1" w:styleId="a6">
    <w:name w:val="Символ сноски"/>
    <w:basedOn w:val="a0"/>
    <w:rsid w:val="00556038"/>
    <w:rPr>
      <w:vertAlign w:val="superscript"/>
    </w:rPr>
  </w:style>
  <w:style w:type="character" w:styleId="a7">
    <w:name w:val="footnote reference"/>
    <w:rsid w:val="00556038"/>
    <w:rPr>
      <w:vertAlign w:val="superscript"/>
    </w:rPr>
  </w:style>
  <w:style w:type="paragraph" w:customStyle="1" w:styleId="31">
    <w:name w:val="Заголовок 3+"/>
    <w:basedOn w:val="a"/>
    <w:rsid w:val="00556038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footnote text"/>
    <w:basedOn w:val="a"/>
    <w:link w:val="a9"/>
    <w:rsid w:val="00556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5560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55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560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5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03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E7536"/>
  </w:style>
  <w:style w:type="paragraph" w:customStyle="1" w:styleId="c5">
    <w:name w:val="c5"/>
    <w:basedOn w:val="a"/>
    <w:rsid w:val="00B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536"/>
  </w:style>
  <w:style w:type="paragraph" w:styleId="ae">
    <w:name w:val="No Spacing"/>
    <w:uiPriority w:val="1"/>
    <w:qFormat/>
    <w:rsid w:val="00685C06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68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85C06"/>
  </w:style>
  <w:style w:type="paragraph" w:styleId="af1">
    <w:name w:val="footer"/>
    <w:basedOn w:val="a"/>
    <w:link w:val="af2"/>
    <w:uiPriority w:val="99"/>
    <w:semiHidden/>
    <w:unhideWhenUsed/>
    <w:rsid w:val="0068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85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8"/>
  </w:style>
  <w:style w:type="paragraph" w:styleId="3">
    <w:name w:val="heading 3"/>
    <w:basedOn w:val="a"/>
    <w:link w:val="30"/>
    <w:uiPriority w:val="9"/>
    <w:qFormat/>
    <w:rsid w:val="00556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560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60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60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5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038"/>
    <w:rPr>
      <w:b/>
      <w:bCs/>
    </w:rPr>
  </w:style>
  <w:style w:type="character" w:styleId="a5">
    <w:name w:val="Emphasis"/>
    <w:basedOn w:val="a0"/>
    <w:uiPriority w:val="20"/>
    <w:qFormat/>
    <w:rsid w:val="00556038"/>
    <w:rPr>
      <w:i/>
      <w:iCs/>
    </w:rPr>
  </w:style>
  <w:style w:type="character" w:customStyle="1" w:styleId="a6">
    <w:name w:val="Символ сноски"/>
    <w:basedOn w:val="a0"/>
    <w:rsid w:val="00556038"/>
    <w:rPr>
      <w:vertAlign w:val="superscript"/>
    </w:rPr>
  </w:style>
  <w:style w:type="character" w:styleId="a7">
    <w:name w:val="footnote reference"/>
    <w:rsid w:val="00556038"/>
    <w:rPr>
      <w:vertAlign w:val="superscript"/>
    </w:rPr>
  </w:style>
  <w:style w:type="paragraph" w:customStyle="1" w:styleId="31">
    <w:name w:val="Заголовок 3+"/>
    <w:basedOn w:val="a"/>
    <w:rsid w:val="00556038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footnote text"/>
    <w:basedOn w:val="a"/>
    <w:link w:val="a9"/>
    <w:rsid w:val="00556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5560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55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5603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5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2018-09-20T08:38:00Z</dcterms:created>
  <dcterms:modified xsi:type="dcterms:W3CDTF">2021-04-28T04:34:00Z</dcterms:modified>
</cp:coreProperties>
</file>