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4F" w:rsidRDefault="00953AE4" w:rsidP="00953AE4">
      <w:pPr>
        <w:spacing w:line="360" w:lineRule="auto"/>
        <w:ind w:firstLine="0"/>
        <w:jc w:val="lef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386922"/>
            <wp:effectExtent l="0" t="0" r="0" b="0"/>
            <wp:docPr id="1" name="Рисунок 1" descr="E:\обложки\img20200923_13471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img20200923_134712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E4" w:rsidRDefault="00953AE4" w:rsidP="007421BB">
      <w:pPr>
        <w:spacing w:line="360" w:lineRule="auto"/>
        <w:ind w:firstLine="0"/>
        <w:jc w:val="center"/>
        <w:rPr>
          <w:b/>
          <w:noProof/>
          <w:sz w:val="24"/>
          <w:szCs w:val="24"/>
        </w:rPr>
      </w:pPr>
    </w:p>
    <w:p w:rsidR="00195A4F" w:rsidRDefault="00195A4F" w:rsidP="00953AE4">
      <w:pPr>
        <w:spacing w:line="360" w:lineRule="auto"/>
        <w:ind w:firstLine="0"/>
        <w:rPr>
          <w:b/>
          <w:noProof/>
          <w:sz w:val="24"/>
          <w:szCs w:val="24"/>
        </w:rPr>
      </w:pPr>
    </w:p>
    <w:p w:rsidR="00953AE4" w:rsidRDefault="00953AE4" w:rsidP="00953AE4">
      <w:pPr>
        <w:spacing w:line="36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8B3030" w:rsidRDefault="004978BE" w:rsidP="007421BB">
      <w:pPr>
        <w:spacing w:line="360" w:lineRule="auto"/>
        <w:ind w:firstLine="0"/>
        <w:jc w:val="center"/>
        <w:rPr>
          <w:b/>
          <w:bCs/>
          <w:caps/>
          <w:sz w:val="24"/>
          <w:szCs w:val="24"/>
        </w:rPr>
      </w:pPr>
      <w:r w:rsidRPr="007421BB">
        <w:rPr>
          <w:b/>
          <w:sz w:val="24"/>
          <w:szCs w:val="24"/>
        </w:rPr>
        <w:lastRenderedPageBreak/>
        <w:t xml:space="preserve">  </w:t>
      </w:r>
      <w:r w:rsidR="007421BB">
        <w:rPr>
          <w:b/>
          <w:sz w:val="24"/>
          <w:szCs w:val="24"/>
        </w:rPr>
        <w:t xml:space="preserve">Пояснительная записка. </w:t>
      </w:r>
    </w:p>
    <w:p w:rsidR="001C24A1" w:rsidRPr="007421BB" w:rsidRDefault="007421BB" w:rsidP="007421BB">
      <w:pPr>
        <w:spacing w:line="360" w:lineRule="auto"/>
        <w:ind w:firstLine="0"/>
        <w:rPr>
          <w:sz w:val="24"/>
          <w:szCs w:val="24"/>
        </w:rPr>
      </w:pPr>
      <w:r>
        <w:rPr>
          <w:b/>
          <w:sz w:val="20"/>
          <w:szCs w:val="20"/>
        </w:rPr>
        <w:t xml:space="preserve">      </w:t>
      </w:r>
      <w:r w:rsidR="008B3030" w:rsidRPr="007421BB">
        <w:rPr>
          <w:b/>
          <w:sz w:val="24"/>
          <w:szCs w:val="24"/>
        </w:rPr>
        <w:t xml:space="preserve"> </w:t>
      </w:r>
      <w:r w:rsidR="001C24A1" w:rsidRPr="007421BB">
        <w:rPr>
          <w:sz w:val="24"/>
          <w:szCs w:val="24"/>
        </w:rPr>
        <w:t xml:space="preserve">Данная рабочая программа </w:t>
      </w:r>
      <w:r w:rsidR="00303722" w:rsidRPr="007421BB">
        <w:rPr>
          <w:sz w:val="24"/>
          <w:szCs w:val="24"/>
        </w:rPr>
        <w:t>составлена</w:t>
      </w:r>
      <w:r w:rsidR="001C24A1" w:rsidRPr="007421BB">
        <w:rPr>
          <w:sz w:val="24"/>
          <w:szCs w:val="24"/>
        </w:rPr>
        <w:t xml:space="preserve"> в соответствии с ФГОС ООО, ООП</w:t>
      </w:r>
      <w:r w:rsidR="008B3030" w:rsidRPr="007421BB">
        <w:rPr>
          <w:sz w:val="24"/>
          <w:szCs w:val="24"/>
        </w:rPr>
        <w:t xml:space="preserve"> ООО гимназии Исток, положением</w:t>
      </w:r>
      <w:r w:rsidR="001C24A1" w:rsidRPr="007421BB">
        <w:rPr>
          <w:sz w:val="24"/>
          <w:szCs w:val="24"/>
        </w:rPr>
        <w:t xml:space="preserve"> РП гимназ</w:t>
      </w:r>
      <w:r w:rsidR="00523CDC">
        <w:rPr>
          <w:sz w:val="24"/>
          <w:szCs w:val="24"/>
        </w:rPr>
        <w:t xml:space="preserve">ии Исток, с учетом примерной ООП. </w:t>
      </w:r>
    </w:p>
    <w:p w:rsidR="001C24A1" w:rsidRPr="007421BB" w:rsidRDefault="008B3030" w:rsidP="007421BB">
      <w:pPr>
        <w:widowControl w:val="0"/>
        <w:spacing w:line="360" w:lineRule="auto"/>
        <w:ind w:firstLine="0"/>
        <w:rPr>
          <w:b/>
          <w:bCs/>
          <w:sz w:val="24"/>
          <w:szCs w:val="24"/>
        </w:rPr>
      </w:pPr>
      <w:r w:rsidRPr="007421BB">
        <w:rPr>
          <w:b/>
          <w:bCs/>
          <w:sz w:val="24"/>
          <w:szCs w:val="24"/>
        </w:rPr>
        <w:t xml:space="preserve">     </w:t>
      </w:r>
      <w:r w:rsidR="001C24A1" w:rsidRPr="007421BB">
        <w:rPr>
          <w:b/>
          <w:bCs/>
          <w:sz w:val="24"/>
          <w:szCs w:val="24"/>
        </w:rPr>
        <w:t>Основная цель программы</w:t>
      </w:r>
      <w:r w:rsidR="00820B83" w:rsidRPr="007421BB">
        <w:rPr>
          <w:sz w:val="24"/>
          <w:szCs w:val="24"/>
        </w:rPr>
        <w:t xml:space="preserve"> - углублённо знакомить обучающихся</w:t>
      </w:r>
      <w:r w:rsidR="001C24A1" w:rsidRPr="007421BB">
        <w:rPr>
          <w:sz w:val="24"/>
          <w:szCs w:val="24"/>
        </w:rPr>
        <w:t xml:space="preserve"> с мифологической литературой  разных народов мира, раскрывать перед детьми мир нравственно – эстетических ценностей и духовной культуры, накопленных предыдущими поколениями, вырабатывать художественный вкус, формировать культуру чувств, общения.</w:t>
      </w:r>
    </w:p>
    <w:p w:rsidR="001C24A1" w:rsidRPr="007421BB" w:rsidRDefault="001C24A1" w:rsidP="007421BB">
      <w:pPr>
        <w:widowControl w:val="0"/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 xml:space="preserve">     Для достижения этой цели предполагается решение следующих </w:t>
      </w:r>
      <w:r w:rsidRPr="007421BB">
        <w:rPr>
          <w:b/>
          <w:bCs/>
          <w:sz w:val="24"/>
          <w:szCs w:val="24"/>
        </w:rPr>
        <w:t>задач</w:t>
      </w:r>
      <w:r w:rsidRPr="007421BB">
        <w:rPr>
          <w:sz w:val="24"/>
          <w:szCs w:val="24"/>
        </w:rPr>
        <w:t>:</w:t>
      </w:r>
    </w:p>
    <w:p w:rsidR="001C24A1" w:rsidRPr="007421BB" w:rsidRDefault="00820B83" w:rsidP="007421BB">
      <w:pPr>
        <w:widowControl w:val="0"/>
        <w:numPr>
          <w:ilvl w:val="0"/>
          <w:numId w:val="2"/>
        </w:numPr>
        <w:spacing w:line="360" w:lineRule="auto"/>
        <w:ind w:firstLine="709"/>
        <w:rPr>
          <w:sz w:val="24"/>
          <w:szCs w:val="24"/>
        </w:rPr>
      </w:pPr>
      <w:r w:rsidRPr="007421BB">
        <w:rPr>
          <w:sz w:val="24"/>
          <w:szCs w:val="24"/>
        </w:rPr>
        <w:t>познакомить обучающихся</w:t>
      </w:r>
      <w:r w:rsidR="001C24A1" w:rsidRPr="007421BB">
        <w:rPr>
          <w:sz w:val="24"/>
          <w:szCs w:val="24"/>
        </w:rPr>
        <w:t xml:space="preserve"> с миром предков, их глубокой связью с природой и животным миром через различные формы и методы работы по восприятию художественного текста;</w:t>
      </w:r>
    </w:p>
    <w:p w:rsidR="001C24A1" w:rsidRPr="007421BB" w:rsidRDefault="001C24A1" w:rsidP="007421BB">
      <w:pPr>
        <w:widowControl w:val="0"/>
        <w:numPr>
          <w:ilvl w:val="0"/>
          <w:numId w:val="2"/>
        </w:numPr>
        <w:spacing w:line="360" w:lineRule="auto"/>
        <w:ind w:firstLine="709"/>
        <w:rPr>
          <w:sz w:val="24"/>
          <w:szCs w:val="24"/>
        </w:rPr>
      </w:pPr>
      <w:r w:rsidRPr="007421BB">
        <w:rPr>
          <w:sz w:val="24"/>
          <w:szCs w:val="24"/>
        </w:rPr>
        <w:t>помочь принять это как форму своей жизни, сохранить и передать потомкам.</w:t>
      </w:r>
    </w:p>
    <w:p w:rsidR="00C51FD6" w:rsidRPr="007421BB" w:rsidRDefault="001C24A1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  <w:u w:val="single"/>
        </w:rPr>
        <w:t xml:space="preserve">    </w:t>
      </w:r>
      <w:r w:rsidR="00C51FD6" w:rsidRPr="007421BB">
        <w:rPr>
          <w:rStyle w:val="c4"/>
          <w:sz w:val="24"/>
          <w:szCs w:val="24"/>
          <w:u w:val="single"/>
        </w:rPr>
        <w:t> Форма организации занятий</w:t>
      </w:r>
      <w:r w:rsidR="002670A2" w:rsidRPr="007421BB">
        <w:rPr>
          <w:rStyle w:val="c4"/>
          <w:sz w:val="24"/>
          <w:szCs w:val="24"/>
          <w:u w:val="single"/>
        </w:rPr>
        <w:t>:</w:t>
      </w:r>
      <w:r w:rsidR="00C51FD6" w:rsidRPr="007421BB">
        <w:rPr>
          <w:rStyle w:val="c4"/>
          <w:sz w:val="24"/>
          <w:szCs w:val="24"/>
        </w:rPr>
        <w:t xml:space="preserve"> групповая работа, </w:t>
      </w:r>
      <w:r w:rsidR="00077A8C" w:rsidRPr="007421BB">
        <w:rPr>
          <w:rStyle w:val="c4"/>
          <w:sz w:val="24"/>
          <w:szCs w:val="24"/>
        </w:rPr>
        <w:t xml:space="preserve">индивидуальная </w:t>
      </w:r>
      <w:r w:rsidR="00C51FD6" w:rsidRPr="007421BB">
        <w:rPr>
          <w:rStyle w:val="c4"/>
          <w:sz w:val="24"/>
          <w:szCs w:val="24"/>
        </w:rPr>
        <w:t xml:space="preserve"> </w:t>
      </w:r>
      <w:r w:rsidR="00077A8C" w:rsidRPr="007421BB">
        <w:rPr>
          <w:rStyle w:val="c4"/>
          <w:sz w:val="24"/>
          <w:szCs w:val="24"/>
        </w:rPr>
        <w:t>р</w:t>
      </w:r>
      <w:r w:rsidR="00C51FD6" w:rsidRPr="007421BB">
        <w:rPr>
          <w:rStyle w:val="c4"/>
          <w:sz w:val="24"/>
          <w:szCs w:val="24"/>
        </w:rPr>
        <w:t>аб</w:t>
      </w:r>
      <w:r w:rsidR="00077A8C" w:rsidRPr="007421BB">
        <w:rPr>
          <w:rStyle w:val="c4"/>
          <w:sz w:val="24"/>
          <w:szCs w:val="24"/>
        </w:rPr>
        <w:t>ота</w:t>
      </w:r>
      <w:r w:rsidR="00C51FD6" w:rsidRPr="007421BB">
        <w:rPr>
          <w:rStyle w:val="c4"/>
          <w:sz w:val="24"/>
          <w:szCs w:val="24"/>
        </w:rPr>
        <w:t xml:space="preserve">, </w:t>
      </w:r>
      <w:r w:rsidR="00C51FD6" w:rsidRPr="007421BB">
        <w:rPr>
          <w:sz w:val="24"/>
          <w:szCs w:val="24"/>
        </w:rPr>
        <w:t xml:space="preserve"> </w:t>
      </w:r>
      <w:r w:rsidR="00077A8C" w:rsidRPr="007421BB">
        <w:rPr>
          <w:sz w:val="24"/>
          <w:szCs w:val="24"/>
        </w:rPr>
        <w:t>в</w:t>
      </w:r>
      <w:r w:rsidR="00C51FD6" w:rsidRPr="007421BB">
        <w:rPr>
          <w:sz w:val="24"/>
          <w:szCs w:val="24"/>
        </w:rPr>
        <w:t>икторины и игры с применением знаний по теме (в том числе аналоги телеигр);</w:t>
      </w:r>
    </w:p>
    <w:p w:rsidR="00C51FD6" w:rsidRPr="007421BB" w:rsidRDefault="00C51FD6" w:rsidP="007421BB">
      <w:pPr>
        <w:spacing w:line="360" w:lineRule="auto"/>
        <w:ind w:firstLine="0"/>
        <w:rPr>
          <w:rStyle w:val="c4"/>
          <w:sz w:val="24"/>
          <w:szCs w:val="24"/>
        </w:rPr>
      </w:pPr>
      <w:r w:rsidRPr="007421BB">
        <w:rPr>
          <w:rStyle w:val="c4"/>
          <w:sz w:val="24"/>
          <w:szCs w:val="24"/>
          <w:u w:val="single"/>
        </w:rPr>
        <w:t>Технологии:</w:t>
      </w:r>
      <w:r w:rsidRPr="007421BB">
        <w:rPr>
          <w:rStyle w:val="c4"/>
          <w:sz w:val="24"/>
          <w:szCs w:val="24"/>
        </w:rPr>
        <w:t xml:space="preserve"> </w:t>
      </w:r>
      <w:r w:rsidR="001C24A1" w:rsidRPr="007421BB">
        <w:rPr>
          <w:rStyle w:val="c4"/>
          <w:sz w:val="24"/>
          <w:szCs w:val="24"/>
        </w:rPr>
        <w:t xml:space="preserve"> т</w:t>
      </w:r>
      <w:r w:rsidRPr="007421BB">
        <w:rPr>
          <w:rStyle w:val="c4"/>
          <w:sz w:val="24"/>
          <w:szCs w:val="24"/>
        </w:rPr>
        <w:t>ехнологии организации проектной деятельности, проблемный диалог, развитие критического мышления.</w:t>
      </w:r>
    </w:p>
    <w:p w:rsidR="007A05A1" w:rsidRPr="007421BB" w:rsidRDefault="00C51FD6" w:rsidP="007421BB">
      <w:pPr>
        <w:spacing w:line="360" w:lineRule="auto"/>
        <w:ind w:firstLine="0"/>
        <w:rPr>
          <w:rStyle w:val="c4"/>
          <w:sz w:val="24"/>
          <w:szCs w:val="24"/>
          <w:u w:val="single"/>
        </w:rPr>
      </w:pPr>
      <w:r w:rsidRPr="007421BB">
        <w:rPr>
          <w:rStyle w:val="c4"/>
          <w:sz w:val="24"/>
          <w:szCs w:val="24"/>
          <w:u w:val="single"/>
        </w:rPr>
        <w:t>Образовательный продукт</w:t>
      </w:r>
      <w:r w:rsidR="007A05A1" w:rsidRPr="007421BB">
        <w:rPr>
          <w:rStyle w:val="c4"/>
          <w:sz w:val="24"/>
          <w:szCs w:val="24"/>
          <w:u w:val="single"/>
        </w:rPr>
        <w:t>:</w:t>
      </w:r>
    </w:p>
    <w:p w:rsidR="007A05A1" w:rsidRPr="007421BB" w:rsidRDefault="007A05A1" w:rsidP="007421BB">
      <w:pPr>
        <w:spacing w:line="360" w:lineRule="auto"/>
        <w:ind w:firstLine="0"/>
        <w:rPr>
          <w:rStyle w:val="c4"/>
          <w:sz w:val="24"/>
          <w:szCs w:val="24"/>
        </w:rPr>
      </w:pPr>
      <w:r w:rsidRPr="007421BB">
        <w:rPr>
          <w:rStyle w:val="c4"/>
          <w:sz w:val="24"/>
          <w:szCs w:val="24"/>
        </w:rPr>
        <w:t>Презентация;</w:t>
      </w:r>
    </w:p>
    <w:p w:rsidR="007A05A1" w:rsidRPr="007421BB" w:rsidRDefault="007A05A1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Тематические выставки рисунков, поделок;</w:t>
      </w:r>
    </w:p>
    <w:p w:rsidR="002670A2" w:rsidRPr="007421BB" w:rsidRDefault="007421BB" w:rsidP="007421B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Газеты;</w:t>
      </w:r>
    </w:p>
    <w:p w:rsidR="00C51FD6" w:rsidRPr="007421BB" w:rsidRDefault="00C51FD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Викторины и игры с применением знаний по тем</w:t>
      </w:r>
      <w:r w:rsidR="001C24A1" w:rsidRPr="007421BB">
        <w:rPr>
          <w:sz w:val="24"/>
          <w:szCs w:val="24"/>
        </w:rPr>
        <w:t>е (в том числе аналоги телеигр).</w:t>
      </w:r>
    </w:p>
    <w:p w:rsidR="00C51FD6" w:rsidRPr="007421BB" w:rsidRDefault="001C24A1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Оценивание осуществляется в соответс</w:t>
      </w:r>
      <w:r w:rsidR="00820B83" w:rsidRPr="007421BB">
        <w:rPr>
          <w:sz w:val="24"/>
          <w:szCs w:val="24"/>
        </w:rPr>
        <w:t xml:space="preserve">твии с Положением об оценивании достижений планируемых результатов. </w:t>
      </w:r>
    </w:p>
    <w:p w:rsidR="004D51F2" w:rsidRPr="007421BB" w:rsidRDefault="00E80BE5" w:rsidP="009A0E20">
      <w:pPr>
        <w:spacing w:line="360" w:lineRule="auto"/>
        <w:ind w:firstLine="0"/>
        <w:rPr>
          <w:sz w:val="24"/>
          <w:szCs w:val="24"/>
        </w:rPr>
      </w:pPr>
      <w:r w:rsidRPr="007421BB">
        <w:rPr>
          <w:rStyle w:val="c4"/>
          <w:b/>
          <w:sz w:val="24"/>
          <w:szCs w:val="24"/>
        </w:rPr>
        <w:t xml:space="preserve">                                                         </w:t>
      </w:r>
    </w:p>
    <w:p w:rsidR="00C720F9" w:rsidRPr="007421BB" w:rsidRDefault="008D495D" w:rsidP="007421BB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7421BB">
        <w:rPr>
          <w:b/>
          <w:sz w:val="24"/>
          <w:szCs w:val="24"/>
          <w:lang w:val="en-US"/>
        </w:rPr>
        <w:t>IV</w:t>
      </w:r>
      <w:r w:rsidRPr="007421BB">
        <w:rPr>
          <w:b/>
          <w:sz w:val="24"/>
          <w:szCs w:val="24"/>
        </w:rPr>
        <w:t xml:space="preserve"> </w:t>
      </w:r>
      <w:r w:rsidR="00C720F9" w:rsidRPr="007421BB">
        <w:rPr>
          <w:b/>
          <w:sz w:val="24"/>
          <w:szCs w:val="24"/>
        </w:rPr>
        <w:t>Результаты обучения и усвоения содержания курса.</w:t>
      </w:r>
      <w:proofErr w:type="gramEnd"/>
    </w:p>
    <w:p w:rsidR="00C720F9" w:rsidRPr="007421BB" w:rsidRDefault="00C720F9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b/>
          <w:sz w:val="24"/>
          <w:szCs w:val="24"/>
          <w:u w:val="single"/>
        </w:rPr>
        <w:t>Личностными результатами</w:t>
      </w:r>
      <w:r w:rsidRPr="007421BB">
        <w:rPr>
          <w:sz w:val="24"/>
          <w:szCs w:val="24"/>
        </w:rPr>
        <w:t xml:space="preserve"> являются:</w:t>
      </w:r>
    </w:p>
    <w:p w:rsidR="00C720F9" w:rsidRPr="007421BB" w:rsidRDefault="00C720F9" w:rsidP="007421BB">
      <w:pPr>
        <w:pStyle w:val="a7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 xml:space="preserve">понимание культурного многообразия мира, уважение к культуре своего и других народов, толерантность; </w:t>
      </w:r>
    </w:p>
    <w:p w:rsidR="00C720F9" w:rsidRPr="007421BB" w:rsidRDefault="00C720F9" w:rsidP="007421BB">
      <w:pPr>
        <w:pStyle w:val="a7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C720F9" w:rsidRPr="007421BB" w:rsidRDefault="00C720F9" w:rsidP="007421BB">
      <w:pPr>
        <w:pStyle w:val="a7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>формирован</w:t>
      </w:r>
      <w:r w:rsidR="00820B83" w:rsidRPr="007421BB">
        <w:rPr>
          <w:sz w:val="24"/>
          <w:szCs w:val="24"/>
        </w:rPr>
        <w:t>ие у обучающихся</w:t>
      </w:r>
      <w:r w:rsidRPr="007421BB">
        <w:rPr>
          <w:sz w:val="24"/>
          <w:szCs w:val="24"/>
        </w:rPr>
        <w:t xml:space="preserve"> ярких, эмоционально окрашенных образов исторических эпох;</w:t>
      </w:r>
    </w:p>
    <w:p w:rsidR="00C720F9" w:rsidRPr="007421BB" w:rsidRDefault="00C720F9" w:rsidP="007421BB">
      <w:pPr>
        <w:pStyle w:val="a7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>складывание представлений о выдающихся деятелях и ключевых событиях прошлого;</w:t>
      </w:r>
    </w:p>
    <w:p w:rsidR="00C720F9" w:rsidRPr="007421BB" w:rsidRDefault="00C720F9" w:rsidP="007421BB">
      <w:pPr>
        <w:pStyle w:val="a7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lastRenderedPageBreak/>
        <w:t>освоение гуманистических традиций и ценностей современного общества, уважение прав и свобод человека.</w:t>
      </w:r>
    </w:p>
    <w:p w:rsidR="00C720F9" w:rsidRPr="007421BB" w:rsidRDefault="00C720F9" w:rsidP="007421BB">
      <w:pPr>
        <w:spacing w:line="360" w:lineRule="auto"/>
        <w:rPr>
          <w:sz w:val="24"/>
          <w:szCs w:val="24"/>
        </w:rPr>
      </w:pPr>
    </w:p>
    <w:p w:rsidR="00C720F9" w:rsidRPr="007421BB" w:rsidRDefault="00C720F9" w:rsidP="007421BB">
      <w:pPr>
        <w:spacing w:line="360" w:lineRule="auto"/>
        <w:ind w:firstLine="0"/>
        <w:rPr>
          <w:sz w:val="24"/>
          <w:szCs w:val="24"/>
        </w:rPr>
      </w:pPr>
      <w:proofErr w:type="spellStart"/>
      <w:r w:rsidRPr="007421BB">
        <w:rPr>
          <w:b/>
          <w:sz w:val="24"/>
          <w:szCs w:val="24"/>
          <w:u w:val="single"/>
        </w:rPr>
        <w:t>Метапредметными</w:t>
      </w:r>
      <w:proofErr w:type="spellEnd"/>
      <w:r w:rsidR="004978BE" w:rsidRPr="007421BB">
        <w:rPr>
          <w:b/>
          <w:sz w:val="24"/>
          <w:szCs w:val="24"/>
          <w:u w:val="single"/>
        </w:rPr>
        <w:t xml:space="preserve"> </w:t>
      </w:r>
      <w:proofErr w:type="spellStart"/>
      <w:r w:rsidRPr="007421BB">
        <w:rPr>
          <w:b/>
          <w:sz w:val="24"/>
          <w:szCs w:val="24"/>
          <w:u w:val="single"/>
        </w:rPr>
        <w:t>результами</w:t>
      </w:r>
      <w:proofErr w:type="spellEnd"/>
      <w:r w:rsidRPr="007421BB">
        <w:rPr>
          <w:sz w:val="24"/>
          <w:szCs w:val="24"/>
        </w:rPr>
        <w:t xml:space="preserve"> изучения курса являются:</w:t>
      </w:r>
    </w:p>
    <w:p w:rsidR="00C720F9" w:rsidRPr="007421BB" w:rsidRDefault="00AC61DC" w:rsidP="007421BB">
      <w:pPr>
        <w:pStyle w:val="a7"/>
        <w:numPr>
          <w:ilvl w:val="0"/>
          <w:numId w:val="35"/>
        </w:numPr>
        <w:spacing w:line="360" w:lineRule="auto"/>
        <w:rPr>
          <w:sz w:val="24"/>
          <w:szCs w:val="24"/>
        </w:rPr>
      </w:pPr>
      <w:proofErr w:type="gramStart"/>
      <w:r w:rsidRPr="007421BB">
        <w:rPr>
          <w:sz w:val="24"/>
          <w:szCs w:val="24"/>
        </w:rPr>
        <w:t>Регулятивные</w:t>
      </w:r>
      <w:proofErr w:type="gramEnd"/>
      <w:r w:rsidRPr="007421BB">
        <w:rPr>
          <w:sz w:val="24"/>
          <w:szCs w:val="24"/>
        </w:rPr>
        <w:t xml:space="preserve"> УУД: </w:t>
      </w:r>
      <w:r w:rsidR="00C720F9" w:rsidRPr="007421BB">
        <w:rPr>
          <w:sz w:val="24"/>
          <w:szCs w:val="24"/>
        </w:rPr>
        <w:t xml:space="preserve">способность сознательно организовывать и регулировать свою деятельность: учебную, игровую, общественную и др.; </w:t>
      </w:r>
    </w:p>
    <w:p w:rsidR="00C720F9" w:rsidRPr="007421BB" w:rsidRDefault="00AC61DC" w:rsidP="007421BB">
      <w:pPr>
        <w:pStyle w:val="a7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 xml:space="preserve">Познавательные УУД: </w:t>
      </w:r>
      <w:r w:rsidR="00C720F9" w:rsidRPr="007421BB">
        <w:rPr>
          <w:sz w:val="24"/>
          <w:szCs w:val="24"/>
        </w:rPr>
        <w:t>владение умениями работать с учебной информацией (анализировать и обобщать факты, составлять простой план</w:t>
      </w:r>
      <w:proofErr w:type="gramStart"/>
      <w:r w:rsidR="00C720F9" w:rsidRPr="007421BB">
        <w:rPr>
          <w:sz w:val="24"/>
          <w:szCs w:val="24"/>
        </w:rPr>
        <w:t xml:space="preserve"> )</w:t>
      </w:r>
      <w:proofErr w:type="gramEnd"/>
      <w:r w:rsidR="00C720F9" w:rsidRPr="007421BB">
        <w:rPr>
          <w:sz w:val="24"/>
          <w:szCs w:val="24"/>
        </w:rPr>
        <w:t xml:space="preserve">; </w:t>
      </w:r>
    </w:p>
    <w:p w:rsidR="00C720F9" w:rsidRPr="007421BB" w:rsidRDefault="00AC61DC" w:rsidP="007421BB">
      <w:pPr>
        <w:pStyle w:val="a7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 xml:space="preserve">Познавательные УУД: </w:t>
      </w:r>
      <w:r w:rsidR="00C720F9" w:rsidRPr="007421BB">
        <w:rPr>
          <w:sz w:val="24"/>
          <w:szCs w:val="24"/>
        </w:rPr>
        <w:t xml:space="preserve">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C720F9" w:rsidRPr="007421BB" w:rsidRDefault="00AC61DC" w:rsidP="007421BB">
      <w:pPr>
        <w:pStyle w:val="a7"/>
        <w:numPr>
          <w:ilvl w:val="0"/>
          <w:numId w:val="35"/>
        </w:numPr>
        <w:spacing w:line="360" w:lineRule="auto"/>
        <w:rPr>
          <w:sz w:val="24"/>
          <w:szCs w:val="24"/>
        </w:rPr>
      </w:pPr>
      <w:proofErr w:type="gramStart"/>
      <w:r w:rsidRPr="007421BB">
        <w:rPr>
          <w:sz w:val="24"/>
          <w:szCs w:val="24"/>
        </w:rPr>
        <w:t xml:space="preserve">Коммуникативные УУД: </w:t>
      </w:r>
      <w:r w:rsidR="00C720F9" w:rsidRPr="007421BB">
        <w:rPr>
          <w:sz w:val="24"/>
          <w:szCs w:val="24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  <w:proofErr w:type="gramEnd"/>
    </w:p>
    <w:p w:rsidR="00C720F9" w:rsidRPr="007421BB" w:rsidRDefault="00C720F9" w:rsidP="007421BB">
      <w:pPr>
        <w:spacing w:line="360" w:lineRule="auto"/>
        <w:rPr>
          <w:sz w:val="24"/>
          <w:szCs w:val="24"/>
        </w:rPr>
      </w:pPr>
    </w:p>
    <w:p w:rsidR="00C720F9" w:rsidRPr="007421BB" w:rsidRDefault="0079615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b/>
          <w:sz w:val="24"/>
          <w:szCs w:val="24"/>
          <w:u w:val="single"/>
        </w:rPr>
        <w:t>Предметными  ре</w:t>
      </w:r>
      <w:r w:rsidR="00C720F9" w:rsidRPr="007421BB">
        <w:rPr>
          <w:b/>
          <w:sz w:val="24"/>
          <w:szCs w:val="24"/>
          <w:u w:val="single"/>
        </w:rPr>
        <w:t>зульта</w:t>
      </w:r>
      <w:r w:rsidRPr="007421BB">
        <w:rPr>
          <w:b/>
          <w:sz w:val="24"/>
          <w:szCs w:val="24"/>
          <w:u w:val="single"/>
        </w:rPr>
        <w:t>та</w:t>
      </w:r>
      <w:r w:rsidR="00C720F9" w:rsidRPr="007421BB">
        <w:rPr>
          <w:b/>
          <w:sz w:val="24"/>
          <w:szCs w:val="24"/>
          <w:u w:val="single"/>
        </w:rPr>
        <w:t>ми</w:t>
      </w:r>
      <w:r w:rsidR="00401C70" w:rsidRPr="007421BB">
        <w:rPr>
          <w:b/>
          <w:sz w:val="24"/>
          <w:szCs w:val="24"/>
          <w:u w:val="single"/>
        </w:rPr>
        <w:t xml:space="preserve"> </w:t>
      </w:r>
      <w:r w:rsidR="0044182A" w:rsidRPr="007421BB">
        <w:rPr>
          <w:sz w:val="24"/>
          <w:szCs w:val="24"/>
        </w:rPr>
        <w:t xml:space="preserve">изучения курса </w:t>
      </w:r>
      <w:r w:rsidR="00C720F9" w:rsidRPr="007421BB">
        <w:rPr>
          <w:sz w:val="24"/>
          <w:szCs w:val="24"/>
        </w:rPr>
        <w:t xml:space="preserve"> являются:</w:t>
      </w:r>
    </w:p>
    <w:p w:rsidR="000B65C8" w:rsidRPr="007421BB" w:rsidRDefault="00796156" w:rsidP="007421BB">
      <w:p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 xml:space="preserve">Ученик </w:t>
      </w:r>
      <w:r w:rsidR="000B65C8" w:rsidRPr="007421BB">
        <w:rPr>
          <w:sz w:val="24"/>
          <w:szCs w:val="24"/>
        </w:rPr>
        <w:t xml:space="preserve"> научиться:</w:t>
      </w:r>
    </w:p>
    <w:p w:rsidR="00C720F9" w:rsidRPr="007421BB" w:rsidRDefault="000B65C8" w:rsidP="007421BB">
      <w:pPr>
        <w:pStyle w:val="a7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>осваивать первоначальные сведения</w:t>
      </w:r>
      <w:r w:rsidR="00C720F9" w:rsidRPr="007421BB">
        <w:rPr>
          <w:sz w:val="24"/>
          <w:szCs w:val="24"/>
        </w:rPr>
        <w:t xml:space="preserve">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C720F9" w:rsidRPr="007421BB" w:rsidRDefault="00C720F9" w:rsidP="007421BB">
      <w:pPr>
        <w:pStyle w:val="a7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 xml:space="preserve">правильно употреблять и объяснять исторические термины, понятия, крылатые выражения; </w:t>
      </w:r>
    </w:p>
    <w:p w:rsidR="00C720F9" w:rsidRPr="007421BB" w:rsidRDefault="000B65C8" w:rsidP="007421BB">
      <w:pPr>
        <w:pStyle w:val="a7"/>
        <w:numPr>
          <w:ilvl w:val="0"/>
          <w:numId w:val="31"/>
        </w:numPr>
        <w:spacing w:line="360" w:lineRule="auto"/>
        <w:rPr>
          <w:sz w:val="24"/>
          <w:szCs w:val="24"/>
        </w:rPr>
      </w:pPr>
      <w:proofErr w:type="gramStart"/>
      <w:r w:rsidRPr="007421BB">
        <w:rPr>
          <w:sz w:val="24"/>
          <w:szCs w:val="24"/>
        </w:rPr>
        <w:t>овладеть</w:t>
      </w:r>
      <w:r w:rsidR="00C720F9" w:rsidRPr="007421BB">
        <w:rPr>
          <w:sz w:val="24"/>
          <w:szCs w:val="24"/>
        </w:rPr>
        <w:t xml:space="preserve"> навыками устанавливать</w:t>
      </w:r>
      <w:proofErr w:type="gramEnd"/>
      <w:r w:rsidR="00C720F9" w:rsidRPr="007421BB">
        <w:rPr>
          <w:sz w:val="24"/>
          <w:szCs w:val="24"/>
        </w:rPr>
        <w:t xml:space="preserve"> и выявлять причинно-следственные связи</w:t>
      </w:r>
      <w:r w:rsidRPr="007421BB">
        <w:rPr>
          <w:sz w:val="24"/>
          <w:szCs w:val="24"/>
        </w:rPr>
        <w:t xml:space="preserve"> исторических событий</w:t>
      </w:r>
      <w:r w:rsidR="00C720F9" w:rsidRPr="007421BB">
        <w:rPr>
          <w:sz w:val="24"/>
          <w:szCs w:val="24"/>
        </w:rPr>
        <w:t>;</w:t>
      </w:r>
    </w:p>
    <w:p w:rsidR="00C720F9" w:rsidRPr="007421BB" w:rsidRDefault="00C720F9" w:rsidP="007421BB">
      <w:pPr>
        <w:pStyle w:val="a7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 xml:space="preserve">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C720F9" w:rsidRPr="007421BB" w:rsidRDefault="008856F9" w:rsidP="007421BB">
      <w:pPr>
        <w:pStyle w:val="a7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>осуществлять оценочную деятельность</w:t>
      </w:r>
      <w:r w:rsidR="00C720F9" w:rsidRPr="007421BB">
        <w:rPr>
          <w:sz w:val="24"/>
          <w:szCs w:val="24"/>
        </w:rPr>
        <w:t xml:space="preserve">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C720F9" w:rsidRPr="007421BB" w:rsidRDefault="008856F9" w:rsidP="007421BB">
      <w:pPr>
        <w:pStyle w:val="a7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>описывать важнейшие памятники</w:t>
      </w:r>
      <w:r w:rsidR="00C720F9" w:rsidRPr="007421BB">
        <w:rPr>
          <w:sz w:val="24"/>
          <w:szCs w:val="24"/>
        </w:rPr>
        <w:t xml:space="preserve"> культу</w:t>
      </w:r>
      <w:r w:rsidRPr="007421BB">
        <w:rPr>
          <w:sz w:val="24"/>
          <w:szCs w:val="24"/>
        </w:rPr>
        <w:t>ры народов, выражать свое отношение</w:t>
      </w:r>
      <w:r w:rsidR="00C720F9" w:rsidRPr="007421BB">
        <w:rPr>
          <w:sz w:val="24"/>
          <w:szCs w:val="24"/>
        </w:rPr>
        <w:t xml:space="preserve"> к ним; </w:t>
      </w:r>
    </w:p>
    <w:p w:rsidR="000B65C8" w:rsidRPr="007421BB" w:rsidRDefault="008856F9" w:rsidP="007421BB">
      <w:pPr>
        <w:pStyle w:val="a7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>понимать вклад</w:t>
      </w:r>
      <w:r w:rsidR="00C720F9" w:rsidRPr="007421BB">
        <w:rPr>
          <w:sz w:val="24"/>
          <w:szCs w:val="24"/>
        </w:rPr>
        <w:t xml:space="preserve"> древних народов в мировую культуру.</w:t>
      </w:r>
    </w:p>
    <w:p w:rsidR="000B65C8" w:rsidRPr="007421BB" w:rsidRDefault="000B65C8" w:rsidP="007421BB">
      <w:pPr>
        <w:pStyle w:val="a7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lastRenderedPageBreak/>
        <w:t>применять исторические знания для выявления и сохранения исторических и культурных памятников своей страны и мира</w:t>
      </w:r>
      <w:r w:rsidR="008856F9" w:rsidRPr="007421BB">
        <w:rPr>
          <w:sz w:val="24"/>
          <w:szCs w:val="24"/>
        </w:rPr>
        <w:t>.</w:t>
      </w:r>
    </w:p>
    <w:p w:rsidR="008856F9" w:rsidRPr="007421BB" w:rsidRDefault="008856F9" w:rsidP="007421BB">
      <w:p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>Ученик получит возможность научиться:</w:t>
      </w:r>
    </w:p>
    <w:p w:rsidR="008856F9" w:rsidRPr="007421BB" w:rsidRDefault="008856F9" w:rsidP="007421BB">
      <w:pPr>
        <w:pStyle w:val="a7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>сопоставлять свидетельства различных исторических</w:t>
      </w:r>
      <w:r w:rsidRPr="007421BB">
        <w:rPr>
          <w:rStyle w:val="1447"/>
          <w:i w:val="0"/>
          <w:iCs w:val="0"/>
          <w:sz w:val="24"/>
          <w:szCs w:val="24"/>
        </w:rPr>
        <w:t xml:space="preserve"> </w:t>
      </w:r>
      <w:r w:rsidRPr="007421BB">
        <w:rPr>
          <w:sz w:val="24"/>
          <w:szCs w:val="24"/>
        </w:rPr>
        <w:t>источников, выявляя в них общее и различия; применять элементы источниковедческого анализа при работе с историческими материалами (определение</w:t>
      </w:r>
      <w:r w:rsidRPr="007421BB">
        <w:rPr>
          <w:rStyle w:val="1441"/>
          <w:i w:val="0"/>
          <w:iCs w:val="0"/>
          <w:sz w:val="24"/>
          <w:szCs w:val="24"/>
        </w:rPr>
        <w:t xml:space="preserve"> </w:t>
      </w:r>
      <w:r w:rsidRPr="007421BB">
        <w:rPr>
          <w:sz w:val="24"/>
          <w:szCs w:val="24"/>
        </w:rPr>
        <w:t>принадлежности и достоверности источника, позиций автора и др.);</w:t>
      </w:r>
    </w:p>
    <w:p w:rsidR="008856F9" w:rsidRPr="007421BB" w:rsidRDefault="008856F9" w:rsidP="007421BB">
      <w:pPr>
        <w:pStyle w:val="a7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7421BB">
        <w:rPr>
          <w:sz w:val="24"/>
          <w:szCs w:val="24"/>
        </w:rPr>
        <w:t xml:space="preserve"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 </w:t>
      </w:r>
    </w:p>
    <w:p w:rsidR="00C720F9" w:rsidRPr="007421BB" w:rsidRDefault="00C720F9" w:rsidP="007421BB">
      <w:pPr>
        <w:widowControl w:val="0"/>
        <w:spacing w:line="360" w:lineRule="auto"/>
        <w:ind w:firstLine="709"/>
        <w:rPr>
          <w:sz w:val="24"/>
          <w:szCs w:val="24"/>
        </w:rPr>
      </w:pPr>
    </w:p>
    <w:p w:rsidR="004D51F2" w:rsidRPr="007421BB" w:rsidRDefault="007421BB" w:rsidP="007421BB">
      <w:pPr>
        <w:pStyle w:val="1"/>
        <w:keepNext w:val="0"/>
        <w:widowControl w:val="0"/>
        <w:spacing w:line="36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Содержание программы</w:t>
      </w:r>
      <w:r w:rsidR="00184CF9" w:rsidRPr="007421BB">
        <w:rPr>
          <w:sz w:val="24"/>
          <w:szCs w:val="24"/>
        </w:rPr>
        <w:t>.</w:t>
      </w:r>
    </w:p>
    <w:p w:rsidR="004D51F2" w:rsidRPr="007421BB" w:rsidRDefault="004D51F2" w:rsidP="007421BB">
      <w:pPr>
        <w:pStyle w:val="a5"/>
        <w:widowControl w:val="0"/>
        <w:spacing w:after="0" w:line="360" w:lineRule="auto"/>
        <w:ind w:left="0" w:firstLine="0"/>
        <w:rPr>
          <w:sz w:val="24"/>
          <w:szCs w:val="24"/>
        </w:rPr>
      </w:pPr>
      <w:r w:rsidRPr="007421BB">
        <w:rPr>
          <w:b/>
          <w:bCs/>
          <w:sz w:val="24"/>
          <w:szCs w:val="24"/>
        </w:rPr>
        <w:t>Мифы древних славян.</w:t>
      </w:r>
      <w:r w:rsidR="007421BB">
        <w:rPr>
          <w:b/>
          <w:bCs/>
          <w:sz w:val="24"/>
          <w:szCs w:val="24"/>
        </w:rPr>
        <w:t xml:space="preserve"> (1 час)</w:t>
      </w:r>
      <w:r w:rsidR="007A05A1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>Основные понятия и герои мифов славян. Боги и мифические божества.</w:t>
      </w:r>
      <w:r w:rsidR="007A05A1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Что создал бог </w:t>
      </w:r>
      <w:proofErr w:type="spellStart"/>
      <w:r w:rsidRPr="007421BB">
        <w:rPr>
          <w:sz w:val="24"/>
          <w:szCs w:val="24"/>
        </w:rPr>
        <w:t>Сварог</w:t>
      </w:r>
      <w:proofErr w:type="spellEnd"/>
      <w:r w:rsidRPr="007421BB">
        <w:rPr>
          <w:sz w:val="24"/>
          <w:szCs w:val="24"/>
        </w:rPr>
        <w:t xml:space="preserve">. Остров Буян – обитель богов. Добрый </w:t>
      </w:r>
      <w:proofErr w:type="spellStart"/>
      <w:r w:rsidRPr="007421BB">
        <w:rPr>
          <w:sz w:val="24"/>
          <w:szCs w:val="24"/>
        </w:rPr>
        <w:t>Дажьбог</w:t>
      </w:r>
      <w:proofErr w:type="spellEnd"/>
      <w:r w:rsidRPr="007421BB">
        <w:rPr>
          <w:sz w:val="24"/>
          <w:szCs w:val="24"/>
        </w:rPr>
        <w:t xml:space="preserve">. Бог солнца и четыре его сестры. Перун – бог </w:t>
      </w:r>
      <w:proofErr w:type="spellStart"/>
      <w:r w:rsidRPr="007421BB">
        <w:rPr>
          <w:sz w:val="24"/>
          <w:szCs w:val="24"/>
        </w:rPr>
        <w:t>громовик</w:t>
      </w:r>
      <w:proofErr w:type="spellEnd"/>
      <w:r w:rsidRPr="007421BB">
        <w:rPr>
          <w:sz w:val="24"/>
          <w:szCs w:val="24"/>
        </w:rPr>
        <w:t xml:space="preserve">. Как бог Велес помогал людям. Мать-сыра-земля. Лада и её сыновья. Морской царь – владыка вод. </w:t>
      </w:r>
    </w:p>
    <w:p w:rsidR="004D51F2" w:rsidRPr="007421BB" w:rsidRDefault="004D51F2" w:rsidP="007421BB">
      <w:pPr>
        <w:spacing w:after="200"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Племя лукавое.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Батюшка Домовой и его семейство. Дядюшка Леший и его семейство. Хозяин поля – </w:t>
      </w:r>
      <w:proofErr w:type="spellStart"/>
      <w:r w:rsidRPr="007421BB">
        <w:rPr>
          <w:sz w:val="24"/>
          <w:szCs w:val="24"/>
        </w:rPr>
        <w:t>полевик</w:t>
      </w:r>
      <w:proofErr w:type="spellEnd"/>
      <w:r w:rsidRPr="007421BB">
        <w:rPr>
          <w:sz w:val="24"/>
          <w:szCs w:val="24"/>
        </w:rPr>
        <w:t>. Водяной – поддонный князь. Русалки. Дедушка Мороз.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>Сказочные герои.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>Морская царевна. Баба-Яга. Кощей Бессмертный. Вода живая и мёртвая. Змей Горыныч. Соловей-разбойник. Герои былинные.</w:t>
      </w:r>
      <w:r w:rsidR="00184776" w:rsidRPr="007421BB">
        <w:rPr>
          <w:sz w:val="24"/>
          <w:szCs w:val="24"/>
        </w:rPr>
        <w:t xml:space="preserve"> </w:t>
      </w:r>
    </w:p>
    <w:p w:rsidR="00184776" w:rsidRPr="007421BB" w:rsidRDefault="004D51F2" w:rsidP="007421BB">
      <w:pPr>
        <w:spacing w:after="200" w:line="360" w:lineRule="auto"/>
        <w:ind w:firstLine="0"/>
        <w:rPr>
          <w:sz w:val="24"/>
          <w:szCs w:val="24"/>
        </w:rPr>
      </w:pPr>
      <w:r w:rsidRPr="007421BB">
        <w:rPr>
          <w:b/>
          <w:bCs/>
          <w:sz w:val="24"/>
          <w:szCs w:val="24"/>
        </w:rPr>
        <w:t>Мифы и легенды Древней Греции (и Древнего Рима).</w:t>
      </w:r>
      <w:r w:rsidR="007421BB">
        <w:rPr>
          <w:b/>
          <w:bCs/>
          <w:sz w:val="24"/>
          <w:szCs w:val="24"/>
        </w:rPr>
        <w:t>(1 час)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Общие сведения о мифах Древней Греции и Древнего Рима. Боги и герои. Олимп. Олимпийские игры. 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>Боги.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Происхождение мира и богов. Зевс. Олимп. Посейдон и божества моря. </w:t>
      </w:r>
      <w:proofErr w:type="spellStart"/>
      <w:r w:rsidRPr="007421BB">
        <w:rPr>
          <w:sz w:val="24"/>
          <w:szCs w:val="24"/>
        </w:rPr>
        <w:t>Царстао</w:t>
      </w:r>
      <w:proofErr w:type="spellEnd"/>
      <w:r w:rsidRPr="007421BB">
        <w:rPr>
          <w:sz w:val="24"/>
          <w:szCs w:val="24"/>
        </w:rPr>
        <w:t xml:space="preserve"> мрачного Аида (Плутона). Гера. Аполлон. Артемида. Афина-Паллада. Гермес. Арес. Афродита. </w:t>
      </w:r>
      <w:proofErr w:type="spellStart"/>
      <w:r w:rsidRPr="007421BB">
        <w:rPr>
          <w:sz w:val="24"/>
          <w:szCs w:val="24"/>
        </w:rPr>
        <w:t>Эрот</w:t>
      </w:r>
      <w:proofErr w:type="gramStart"/>
      <w:r w:rsidRPr="007421BB">
        <w:rPr>
          <w:sz w:val="24"/>
          <w:szCs w:val="24"/>
        </w:rPr>
        <w:t>.Г</w:t>
      </w:r>
      <w:proofErr w:type="gramEnd"/>
      <w:r w:rsidRPr="007421BB">
        <w:rPr>
          <w:sz w:val="24"/>
          <w:szCs w:val="24"/>
        </w:rPr>
        <w:t>именей</w:t>
      </w:r>
      <w:proofErr w:type="spellEnd"/>
      <w:r w:rsidRPr="007421BB">
        <w:rPr>
          <w:sz w:val="24"/>
          <w:szCs w:val="24"/>
        </w:rPr>
        <w:t>. Нарцисс. Гефест. Деметра и Персефона. Дионис. Пан.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>Герои.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Прометей. Пандора. </w:t>
      </w:r>
      <w:proofErr w:type="spellStart"/>
      <w:r w:rsidRPr="007421BB">
        <w:rPr>
          <w:sz w:val="24"/>
          <w:szCs w:val="24"/>
        </w:rPr>
        <w:t>Эак</w:t>
      </w:r>
      <w:proofErr w:type="spellEnd"/>
      <w:r w:rsidRPr="007421BB">
        <w:rPr>
          <w:sz w:val="24"/>
          <w:szCs w:val="24"/>
        </w:rPr>
        <w:t xml:space="preserve">. Данаиды. Персей. Геракл. Дедал и Икар. Тесей. </w:t>
      </w:r>
      <w:proofErr w:type="spellStart"/>
      <w:r w:rsidRPr="007421BB">
        <w:rPr>
          <w:sz w:val="24"/>
          <w:szCs w:val="24"/>
        </w:rPr>
        <w:t>Мелеагр</w:t>
      </w:r>
      <w:proofErr w:type="spellEnd"/>
      <w:r w:rsidRPr="007421BB">
        <w:rPr>
          <w:sz w:val="24"/>
          <w:szCs w:val="24"/>
        </w:rPr>
        <w:t xml:space="preserve">. Кипарис. </w:t>
      </w:r>
      <w:proofErr w:type="spellStart"/>
      <w:r w:rsidRPr="007421BB">
        <w:rPr>
          <w:sz w:val="24"/>
          <w:szCs w:val="24"/>
        </w:rPr>
        <w:t>Полифем</w:t>
      </w:r>
      <w:proofErr w:type="spellEnd"/>
      <w:r w:rsidRPr="007421BB">
        <w:rPr>
          <w:sz w:val="24"/>
          <w:szCs w:val="24"/>
        </w:rPr>
        <w:t xml:space="preserve">, </w:t>
      </w:r>
      <w:proofErr w:type="spellStart"/>
      <w:r w:rsidRPr="007421BB">
        <w:rPr>
          <w:sz w:val="24"/>
          <w:szCs w:val="24"/>
        </w:rPr>
        <w:t>Акид</w:t>
      </w:r>
      <w:proofErr w:type="spellEnd"/>
      <w:r w:rsidRPr="007421BB">
        <w:rPr>
          <w:sz w:val="24"/>
          <w:szCs w:val="24"/>
        </w:rPr>
        <w:t xml:space="preserve"> и Галатея. Аргонавты.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Троянский цикл. </w:t>
      </w:r>
      <w:r w:rsidR="00184776" w:rsidRPr="007421BB">
        <w:rPr>
          <w:sz w:val="24"/>
          <w:szCs w:val="24"/>
        </w:rPr>
        <w:t xml:space="preserve"> </w:t>
      </w:r>
    </w:p>
    <w:p w:rsidR="004D51F2" w:rsidRPr="007421BB" w:rsidRDefault="004D51F2" w:rsidP="007421BB">
      <w:pPr>
        <w:spacing w:after="200" w:line="360" w:lineRule="auto"/>
        <w:ind w:firstLine="0"/>
        <w:rPr>
          <w:sz w:val="24"/>
          <w:szCs w:val="24"/>
        </w:rPr>
      </w:pPr>
      <w:r w:rsidRPr="007421BB">
        <w:rPr>
          <w:b/>
          <w:bCs/>
          <w:sz w:val="24"/>
          <w:szCs w:val="24"/>
        </w:rPr>
        <w:t>Скандинавские мифы.</w:t>
      </w:r>
      <w:r w:rsidR="007421BB">
        <w:rPr>
          <w:b/>
          <w:bCs/>
          <w:sz w:val="24"/>
          <w:szCs w:val="24"/>
        </w:rPr>
        <w:t>(1 час)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Общие сведения о мифах Скандинавии, богах и героях. Сказание о путешествии Тора в </w:t>
      </w:r>
      <w:proofErr w:type="spellStart"/>
      <w:r w:rsidRPr="007421BB">
        <w:rPr>
          <w:sz w:val="24"/>
          <w:szCs w:val="24"/>
        </w:rPr>
        <w:t>Утгард</w:t>
      </w:r>
      <w:proofErr w:type="spellEnd"/>
      <w:r w:rsidRPr="007421BB">
        <w:rPr>
          <w:sz w:val="24"/>
          <w:szCs w:val="24"/>
        </w:rPr>
        <w:t xml:space="preserve">. Путешествие короля </w:t>
      </w:r>
      <w:proofErr w:type="spellStart"/>
      <w:r w:rsidRPr="007421BB">
        <w:rPr>
          <w:sz w:val="24"/>
          <w:szCs w:val="24"/>
        </w:rPr>
        <w:t>Гюльфи</w:t>
      </w:r>
      <w:proofErr w:type="spellEnd"/>
      <w:r w:rsidRPr="007421BB">
        <w:rPr>
          <w:sz w:val="24"/>
          <w:szCs w:val="24"/>
        </w:rPr>
        <w:t xml:space="preserve"> в </w:t>
      </w:r>
      <w:proofErr w:type="spellStart"/>
      <w:r w:rsidRPr="007421BB">
        <w:rPr>
          <w:sz w:val="24"/>
          <w:szCs w:val="24"/>
        </w:rPr>
        <w:t>Асгард</w:t>
      </w:r>
      <w:proofErr w:type="spellEnd"/>
      <w:r w:rsidRPr="007421BB">
        <w:rPr>
          <w:sz w:val="24"/>
          <w:szCs w:val="24"/>
        </w:rPr>
        <w:t xml:space="preserve">. Создание мира. </w:t>
      </w:r>
      <w:proofErr w:type="spellStart"/>
      <w:r w:rsidRPr="007421BB">
        <w:rPr>
          <w:sz w:val="24"/>
          <w:szCs w:val="24"/>
        </w:rPr>
        <w:t>Мундильфёри</w:t>
      </w:r>
      <w:proofErr w:type="spellEnd"/>
      <w:r w:rsidRPr="007421BB">
        <w:rPr>
          <w:sz w:val="24"/>
          <w:szCs w:val="24"/>
        </w:rPr>
        <w:t xml:space="preserve"> и его дети. Эльфы и гномы. Норны. </w:t>
      </w:r>
      <w:proofErr w:type="spellStart"/>
      <w:r w:rsidRPr="007421BB">
        <w:rPr>
          <w:sz w:val="24"/>
          <w:szCs w:val="24"/>
        </w:rPr>
        <w:t>Асгард</w:t>
      </w:r>
      <w:proofErr w:type="spellEnd"/>
      <w:r w:rsidRPr="007421BB">
        <w:rPr>
          <w:sz w:val="24"/>
          <w:szCs w:val="24"/>
        </w:rPr>
        <w:t xml:space="preserve"> и Асы.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Сага о людях из Лососьей долины. Сага об </w:t>
      </w:r>
      <w:proofErr w:type="spellStart"/>
      <w:r w:rsidRPr="007421BB">
        <w:rPr>
          <w:sz w:val="24"/>
          <w:szCs w:val="24"/>
        </w:rPr>
        <w:t>Эйрике</w:t>
      </w:r>
      <w:proofErr w:type="spellEnd"/>
      <w:r w:rsidRPr="007421BB">
        <w:rPr>
          <w:sz w:val="24"/>
          <w:szCs w:val="24"/>
        </w:rPr>
        <w:t xml:space="preserve"> Рыжем. Девять миров. Младшая Эдда. Песни, сохранившиеся не в основной рукописи "Старшей Эдды". Песнь о </w:t>
      </w:r>
      <w:proofErr w:type="spellStart"/>
      <w:r w:rsidRPr="007421BB">
        <w:rPr>
          <w:sz w:val="24"/>
          <w:szCs w:val="24"/>
        </w:rPr>
        <w:t>Нибелунгах</w:t>
      </w:r>
      <w:proofErr w:type="spellEnd"/>
      <w:r w:rsidRPr="007421BB">
        <w:rPr>
          <w:sz w:val="24"/>
          <w:szCs w:val="24"/>
        </w:rPr>
        <w:t xml:space="preserve">. Песнь о </w:t>
      </w:r>
      <w:proofErr w:type="spellStart"/>
      <w:r w:rsidRPr="007421BB">
        <w:rPr>
          <w:sz w:val="24"/>
          <w:szCs w:val="24"/>
        </w:rPr>
        <w:t>Нибелунгах</w:t>
      </w:r>
      <w:proofErr w:type="spellEnd"/>
      <w:r w:rsidRPr="007421BB">
        <w:rPr>
          <w:sz w:val="24"/>
          <w:szCs w:val="24"/>
        </w:rPr>
        <w:t xml:space="preserve">. Переложение. Сага о </w:t>
      </w:r>
      <w:proofErr w:type="spellStart"/>
      <w:r w:rsidRPr="007421BB">
        <w:rPr>
          <w:sz w:val="24"/>
          <w:szCs w:val="24"/>
        </w:rPr>
        <w:t>Волсунгах</w:t>
      </w:r>
      <w:proofErr w:type="spellEnd"/>
      <w:r w:rsidRPr="007421BB">
        <w:rPr>
          <w:sz w:val="24"/>
          <w:szCs w:val="24"/>
        </w:rPr>
        <w:t xml:space="preserve">. Сага о </w:t>
      </w:r>
      <w:proofErr w:type="spellStart"/>
      <w:r w:rsidRPr="007421BB">
        <w:rPr>
          <w:sz w:val="24"/>
          <w:szCs w:val="24"/>
        </w:rPr>
        <w:t>Гисли</w:t>
      </w:r>
      <w:proofErr w:type="spellEnd"/>
      <w:r w:rsidRPr="007421BB">
        <w:rPr>
          <w:sz w:val="24"/>
          <w:szCs w:val="24"/>
        </w:rPr>
        <w:t>. Сага о гренландцах.</w:t>
      </w:r>
    </w:p>
    <w:p w:rsidR="004D51F2" w:rsidRPr="007421BB" w:rsidRDefault="004D51F2" w:rsidP="007421BB">
      <w:pPr>
        <w:spacing w:after="200" w:line="360" w:lineRule="auto"/>
        <w:ind w:firstLine="0"/>
        <w:rPr>
          <w:b/>
          <w:bCs/>
          <w:sz w:val="24"/>
          <w:szCs w:val="24"/>
        </w:rPr>
      </w:pPr>
      <w:r w:rsidRPr="007421BB">
        <w:rPr>
          <w:b/>
          <w:bCs/>
          <w:sz w:val="24"/>
          <w:szCs w:val="24"/>
        </w:rPr>
        <w:lastRenderedPageBreak/>
        <w:t>Римские мифы.</w:t>
      </w:r>
      <w:r w:rsidR="007421BB">
        <w:rPr>
          <w:b/>
          <w:bCs/>
          <w:sz w:val="24"/>
          <w:szCs w:val="24"/>
        </w:rPr>
        <w:t>(1 час)</w:t>
      </w:r>
      <w:r w:rsidR="00184776" w:rsidRPr="007421BB">
        <w:rPr>
          <w:b/>
          <w:bCs/>
          <w:sz w:val="24"/>
          <w:szCs w:val="24"/>
        </w:rPr>
        <w:t xml:space="preserve"> </w:t>
      </w:r>
      <w:r w:rsidRPr="007421BB">
        <w:rPr>
          <w:sz w:val="24"/>
          <w:szCs w:val="24"/>
        </w:rPr>
        <w:t>Общие сведения о римской мифологии.</w:t>
      </w:r>
      <w:r w:rsidR="00184776" w:rsidRPr="007421BB">
        <w:rPr>
          <w:b/>
          <w:bCs/>
          <w:sz w:val="24"/>
          <w:szCs w:val="24"/>
        </w:rPr>
        <w:t xml:space="preserve"> </w:t>
      </w:r>
      <w:r w:rsidRPr="007421BB">
        <w:rPr>
          <w:sz w:val="24"/>
          <w:szCs w:val="24"/>
        </w:rPr>
        <w:t>Римская мифология (по книге "В мире мифов и легенд"). Энеида в оригинале (от Вергилия). Энеида в переложении.</w:t>
      </w:r>
    </w:p>
    <w:p w:rsidR="004D51F2" w:rsidRPr="007421BB" w:rsidRDefault="004D51F2" w:rsidP="007421BB">
      <w:pPr>
        <w:spacing w:after="240" w:line="360" w:lineRule="auto"/>
        <w:ind w:firstLine="0"/>
        <w:rPr>
          <w:b/>
          <w:bCs/>
          <w:sz w:val="24"/>
          <w:szCs w:val="24"/>
        </w:rPr>
      </w:pPr>
      <w:r w:rsidRPr="007421BB">
        <w:rPr>
          <w:b/>
          <w:bCs/>
          <w:sz w:val="24"/>
          <w:szCs w:val="24"/>
        </w:rPr>
        <w:t>Мифы Древней Индии.</w:t>
      </w:r>
      <w:r w:rsidR="007421BB">
        <w:rPr>
          <w:b/>
          <w:bCs/>
          <w:sz w:val="24"/>
          <w:szCs w:val="24"/>
        </w:rPr>
        <w:t>(1 час)</w:t>
      </w:r>
      <w:r w:rsidR="00184776" w:rsidRPr="007421BB">
        <w:rPr>
          <w:b/>
          <w:bCs/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Общие сведения о мифах Древней Индии. Версии сотворения мира. </w:t>
      </w:r>
      <w:proofErr w:type="spellStart"/>
      <w:r w:rsidRPr="007421BB">
        <w:rPr>
          <w:sz w:val="24"/>
          <w:szCs w:val="24"/>
        </w:rPr>
        <w:t>Божества</w:t>
      </w:r>
      <w:proofErr w:type="gramStart"/>
      <w:r w:rsidRPr="007421BB">
        <w:rPr>
          <w:sz w:val="24"/>
          <w:szCs w:val="24"/>
        </w:rPr>
        <w:t>.Т</w:t>
      </w:r>
      <w:proofErr w:type="gramEnd"/>
      <w:r w:rsidRPr="007421BB">
        <w:rPr>
          <w:sz w:val="24"/>
          <w:szCs w:val="24"/>
        </w:rPr>
        <w:t>ворение</w:t>
      </w:r>
      <w:proofErr w:type="spellEnd"/>
      <w:r w:rsidRPr="007421BB">
        <w:rPr>
          <w:sz w:val="24"/>
          <w:szCs w:val="24"/>
        </w:rPr>
        <w:t xml:space="preserve">. Сказание о создании ночи. </w:t>
      </w:r>
      <w:proofErr w:type="spellStart"/>
      <w:r w:rsidRPr="007421BB">
        <w:rPr>
          <w:sz w:val="24"/>
          <w:szCs w:val="24"/>
        </w:rPr>
        <w:t>Ригведа</w:t>
      </w:r>
      <w:proofErr w:type="spellEnd"/>
      <w:r w:rsidRPr="007421BB">
        <w:rPr>
          <w:sz w:val="24"/>
          <w:szCs w:val="24"/>
        </w:rPr>
        <w:t xml:space="preserve">. </w:t>
      </w:r>
      <w:proofErr w:type="spellStart"/>
      <w:r w:rsidRPr="007421BB">
        <w:rPr>
          <w:sz w:val="24"/>
          <w:szCs w:val="24"/>
        </w:rPr>
        <w:t>Манадала</w:t>
      </w:r>
      <w:proofErr w:type="spellEnd"/>
      <w:r w:rsidRPr="007421BB">
        <w:rPr>
          <w:sz w:val="24"/>
          <w:szCs w:val="24"/>
        </w:rPr>
        <w:t xml:space="preserve"> 1.</w:t>
      </w:r>
    </w:p>
    <w:p w:rsidR="004D51F2" w:rsidRPr="007421BB" w:rsidRDefault="004D51F2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b/>
          <w:bCs/>
          <w:sz w:val="24"/>
          <w:szCs w:val="24"/>
        </w:rPr>
        <w:t>Египетские мифы.</w:t>
      </w:r>
      <w:r w:rsidR="007421BB">
        <w:rPr>
          <w:b/>
          <w:bCs/>
          <w:sz w:val="24"/>
          <w:szCs w:val="24"/>
        </w:rPr>
        <w:t>(1 час)</w:t>
      </w:r>
      <w:r w:rsid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>Общие сведения о египетских мифах. Боги.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Боги и божественные сущности. Боги и египтяне. Рождение и предсказание судьбы. Борьба солнца с силами мрака и тьмы. Великое путешествие Солнечной ладьи. Эпоха царствования </w:t>
      </w:r>
      <w:proofErr w:type="gramStart"/>
      <w:r w:rsidRPr="007421BB">
        <w:rPr>
          <w:sz w:val="24"/>
          <w:szCs w:val="24"/>
        </w:rPr>
        <w:t>Шу и</w:t>
      </w:r>
      <w:proofErr w:type="gramEnd"/>
      <w:r w:rsidRPr="007421BB">
        <w:rPr>
          <w:sz w:val="24"/>
          <w:szCs w:val="24"/>
        </w:rPr>
        <w:t xml:space="preserve"> Геба. Гимны </w:t>
      </w:r>
      <w:proofErr w:type="spellStart"/>
      <w:r w:rsidRPr="007421BB">
        <w:rPr>
          <w:sz w:val="24"/>
          <w:szCs w:val="24"/>
        </w:rPr>
        <w:t>Хапи</w:t>
      </w:r>
      <w:proofErr w:type="spellEnd"/>
      <w:r w:rsidRPr="007421BB">
        <w:rPr>
          <w:sz w:val="24"/>
          <w:szCs w:val="24"/>
        </w:rPr>
        <w:t xml:space="preserve">. И еще о богах. Исида и Осирис. Немного о </w:t>
      </w:r>
      <w:proofErr w:type="spellStart"/>
      <w:r w:rsidRPr="007421BB">
        <w:rPr>
          <w:sz w:val="24"/>
          <w:szCs w:val="24"/>
        </w:rPr>
        <w:t>Мероэ</w:t>
      </w:r>
      <w:proofErr w:type="spellEnd"/>
      <w:r w:rsidRPr="007421BB">
        <w:rPr>
          <w:sz w:val="24"/>
          <w:szCs w:val="24"/>
        </w:rPr>
        <w:t>. Об Осирисе. Поведение в загробном мире (из "Книги Мёртвых"). Религиозные обычаи древних египтян.</w:t>
      </w:r>
    </w:p>
    <w:p w:rsidR="004D51F2" w:rsidRPr="007421BB" w:rsidRDefault="004D51F2" w:rsidP="007421BB">
      <w:pPr>
        <w:spacing w:line="360" w:lineRule="auto"/>
        <w:ind w:firstLine="0"/>
        <w:rPr>
          <w:b/>
          <w:bCs/>
          <w:sz w:val="24"/>
          <w:szCs w:val="24"/>
        </w:rPr>
      </w:pPr>
    </w:p>
    <w:p w:rsidR="004D51F2" w:rsidRPr="007421BB" w:rsidRDefault="004D51F2" w:rsidP="007421BB">
      <w:pPr>
        <w:spacing w:line="360" w:lineRule="auto"/>
        <w:ind w:firstLine="0"/>
        <w:rPr>
          <w:b/>
          <w:bCs/>
          <w:sz w:val="24"/>
          <w:szCs w:val="24"/>
        </w:rPr>
      </w:pPr>
      <w:r w:rsidRPr="007421BB">
        <w:rPr>
          <w:b/>
          <w:bCs/>
          <w:sz w:val="24"/>
          <w:szCs w:val="24"/>
        </w:rPr>
        <w:t>Шумерские мифы.</w:t>
      </w:r>
      <w:r w:rsidR="007421BB">
        <w:rPr>
          <w:b/>
          <w:bCs/>
          <w:sz w:val="24"/>
          <w:szCs w:val="24"/>
        </w:rPr>
        <w:t>(1 час)</w:t>
      </w:r>
      <w:r w:rsidRPr="007421BB">
        <w:rPr>
          <w:b/>
          <w:bCs/>
          <w:sz w:val="24"/>
          <w:szCs w:val="24"/>
        </w:rPr>
        <w:t xml:space="preserve"> </w:t>
      </w:r>
      <w:r w:rsidR="00184776" w:rsidRPr="007421BB">
        <w:rPr>
          <w:b/>
          <w:bCs/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Общие сведения о шумерских мифах. Боги. </w:t>
      </w:r>
    </w:p>
    <w:p w:rsidR="004D51F2" w:rsidRPr="007421BB" w:rsidRDefault="004D51F2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Герои Шумера.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>Мифы Вавилона.</w:t>
      </w:r>
      <w:r w:rsidR="00184776" w:rsidRPr="007421BB">
        <w:rPr>
          <w:sz w:val="24"/>
          <w:szCs w:val="24"/>
        </w:rPr>
        <w:t xml:space="preserve"> </w:t>
      </w:r>
      <w:r w:rsidRPr="007421BB">
        <w:rPr>
          <w:sz w:val="24"/>
          <w:szCs w:val="24"/>
        </w:rPr>
        <w:t xml:space="preserve">Сказание о Гильгамеше. Судьбы Шумера. </w:t>
      </w:r>
    </w:p>
    <w:p w:rsidR="00776555" w:rsidRPr="007421BB" w:rsidRDefault="00776555" w:rsidP="007421BB">
      <w:pPr>
        <w:spacing w:line="360" w:lineRule="auto"/>
        <w:ind w:firstLine="0"/>
        <w:rPr>
          <w:sz w:val="24"/>
          <w:szCs w:val="24"/>
        </w:rPr>
      </w:pPr>
    </w:p>
    <w:p w:rsidR="007421BB" w:rsidRDefault="007421BB" w:rsidP="007421BB">
      <w:pPr>
        <w:spacing w:line="360" w:lineRule="auto"/>
        <w:ind w:firstLine="0"/>
        <w:rPr>
          <w:b/>
          <w:bCs/>
          <w:sz w:val="24"/>
          <w:szCs w:val="24"/>
        </w:rPr>
      </w:pPr>
    </w:p>
    <w:p w:rsidR="00776555" w:rsidRPr="007421BB" w:rsidRDefault="00776555" w:rsidP="007421BB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7421BB">
        <w:rPr>
          <w:b/>
          <w:bCs/>
          <w:sz w:val="24"/>
          <w:szCs w:val="24"/>
        </w:rPr>
        <w:t xml:space="preserve"> </w:t>
      </w:r>
      <w:r w:rsidR="007421BB">
        <w:rPr>
          <w:b/>
          <w:bCs/>
          <w:sz w:val="24"/>
          <w:szCs w:val="24"/>
        </w:rPr>
        <w:t>Календарно - тематическое планирование</w:t>
      </w:r>
      <w:r w:rsidRPr="007421BB">
        <w:rPr>
          <w:b/>
          <w:bCs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4218"/>
      </w:tblGrid>
      <w:tr w:rsidR="00776555" w:rsidRPr="007421BB" w:rsidTr="00776555">
        <w:tc>
          <w:tcPr>
            <w:tcW w:w="1384" w:type="dxa"/>
          </w:tcPr>
          <w:p w:rsidR="00776555" w:rsidRPr="007421BB" w:rsidRDefault="00776555" w:rsidP="007421BB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7421BB">
              <w:rPr>
                <w:b/>
                <w:sz w:val="24"/>
                <w:szCs w:val="24"/>
              </w:rPr>
              <w:t>№ урока.</w:t>
            </w:r>
          </w:p>
        </w:tc>
        <w:tc>
          <w:tcPr>
            <w:tcW w:w="3969" w:type="dxa"/>
          </w:tcPr>
          <w:p w:rsidR="00776555" w:rsidRPr="007421BB" w:rsidRDefault="00776555" w:rsidP="007421BB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21B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4218" w:type="dxa"/>
          </w:tcPr>
          <w:p w:rsidR="00776555" w:rsidRPr="007421BB" w:rsidRDefault="00776555" w:rsidP="007421BB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21BB">
              <w:rPr>
                <w:b/>
                <w:bCs/>
                <w:sz w:val="24"/>
                <w:szCs w:val="24"/>
              </w:rPr>
              <w:t>Характеристика основных видов образовательной деятельности учащихся.</w:t>
            </w:r>
          </w:p>
        </w:tc>
      </w:tr>
      <w:tr w:rsidR="00776555" w:rsidRPr="007421BB" w:rsidTr="00776555">
        <w:tc>
          <w:tcPr>
            <w:tcW w:w="1384" w:type="dxa"/>
          </w:tcPr>
          <w:p w:rsidR="00776555" w:rsidRPr="007421BB" w:rsidRDefault="00776555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6555" w:rsidRPr="007421BB" w:rsidRDefault="000F2547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Мифы древних славян. Боги и мифические существа.</w:t>
            </w:r>
          </w:p>
        </w:tc>
        <w:tc>
          <w:tcPr>
            <w:tcW w:w="4218" w:type="dxa"/>
          </w:tcPr>
          <w:p w:rsidR="004A0948" w:rsidRPr="007421BB" w:rsidRDefault="001B5C31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 xml:space="preserve"> </w:t>
            </w:r>
            <w:r w:rsidR="00B44EE7" w:rsidRPr="007421BB">
              <w:rPr>
                <w:sz w:val="24"/>
                <w:szCs w:val="24"/>
              </w:rPr>
              <w:t>Групповая работа:</w:t>
            </w:r>
          </w:p>
          <w:p w:rsidR="00776555" w:rsidRPr="007421BB" w:rsidRDefault="004A0948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Работа</w:t>
            </w:r>
            <w:r w:rsidR="000F2547" w:rsidRPr="007421BB">
              <w:rPr>
                <w:sz w:val="24"/>
                <w:szCs w:val="24"/>
              </w:rPr>
              <w:t xml:space="preserve"> с  информацией из разных исторических источников</w:t>
            </w:r>
            <w:r w:rsidR="00B44EE7" w:rsidRPr="007421BB">
              <w:rPr>
                <w:sz w:val="24"/>
                <w:szCs w:val="24"/>
              </w:rPr>
              <w:t>.</w:t>
            </w:r>
            <w:r w:rsidR="000F2547" w:rsidRPr="007421BB">
              <w:rPr>
                <w:sz w:val="24"/>
                <w:szCs w:val="24"/>
              </w:rPr>
              <w:t xml:space="preserve">  </w:t>
            </w:r>
          </w:p>
        </w:tc>
      </w:tr>
      <w:tr w:rsidR="00776555" w:rsidRPr="007421BB" w:rsidTr="00776555">
        <w:tc>
          <w:tcPr>
            <w:tcW w:w="1384" w:type="dxa"/>
          </w:tcPr>
          <w:p w:rsidR="00776555" w:rsidRPr="007421BB" w:rsidRDefault="00776555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76555" w:rsidRPr="007421BB" w:rsidRDefault="001B5C31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Мифы и легенды Древней Греции. Боги. Герои. Троянский цикл.</w:t>
            </w:r>
          </w:p>
        </w:tc>
        <w:tc>
          <w:tcPr>
            <w:tcW w:w="4218" w:type="dxa"/>
          </w:tcPr>
          <w:p w:rsidR="001B6D87" w:rsidRPr="007421BB" w:rsidRDefault="001B6D87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 xml:space="preserve">Рассмотреть пантеон богов Древней Греции, описать связь богов с явлениями природы: групповая работа. </w:t>
            </w:r>
          </w:p>
          <w:p w:rsidR="00776555" w:rsidRPr="007421BB" w:rsidRDefault="001B6D87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 xml:space="preserve">Познакомиться с мифами о Геракле и других героях. </w:t>
            </w:r>
          </w:p>
        </w:tc>
      </w:tr>
      <w:tr w:rsidR="00776555" w:rsidRPr="007421BB" w:rsidTr="00776555">
        <w:tc>
          <w:tcPr>
            <w:tcW w:w="1384" w:type="dxa"/>
          </w:tcPr>
          <w:p w:rsidR="00776555" w:rsidRPr="007421BB" w:rsidRDefault="00776555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76555" w:rsidRPr="007421BB" w:rsidRDefault="001B5C31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bCs/>
                <w:sz w:val="24"/>
                <w:szCs w:val="24"/>
              </w:rPr>
              <w:t xml:space="preserve">Скандинавские мифы. Боги. Герои. </w:t>
            </w:r>
          </w:p>
        </w:tc>
        <w:tc>
          <w:tcPr>
            <w:tcW w:w="4218" w:type="dxa"/>
          </w:tcPr>
          <w:p w:rsidR="00776555" w:rsidRPr="007421BB" w:rsidRDefault="001B6D87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Изучить особенности религии скандинавских богов. Рассказывать устно  основные сюжеты мифов.</w:t>
            </w:r>
          </w:p>
        </w:tc>
      </w:tr>
      <w:tr w:rsidR="00776555" w:rsidRPr="007421BB" w:rsidTr="00776555">
        <w:tc>
          <w:tcPr>
            <w:tcW w:w="1384" w:type="dxa"/>
          </w:tcPr>
          <w:p w:rsidR="00776555" w:rsidRPr="007421BB" w:rsidRDefault="00776555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76555" w:rsidRPr="007421BB" w:rsidRDefault="001B5C31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bCs/>
                <w:sz w:val="24"/>
                <w:szCs w:val="24"/>
              </w:rPr>
              <w:t>Римские мифы.</w:t>
            </w:r>
            <w:r w:rsidRPr="007421BB">
              <w:rPr>
                <w:sz w:val="24"/>
                <w:szCs w:val="24"/>
              </w:rPr>
              <w:t xml:space="preserve"> Энеида.</w:t>
            </w:r>
          </w:p>
        </w:tc>
        <w:tc>
          <w:tcPr>
            <w:tcW w:w="4218" w:type="dxa"/>
          </w:tcPr>
          <w:p w:rsidR="00776555" w:rsidRPr="007421BB" w:rsidRDefault="008764A7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 xml:space="preserve">Рассмотреть пантеон богов Древнего </w:t>
            </w:r>
            <w:r w:rsidRPr="007421BB">
              <w:rPr>
                <w:sz w:val="24"/>
                <w:szCs w:val="24"/>
              </w:rPr>
              <w:lastRenderedPageBreak/>
              <w:t>Рима,</w:t>
            </w:r>
            <w:r w:rsidRPr="007421BB">
              <w:rPr>
                <w:color w:val="000000"/>
                <w:sz w:val="24"/>
                <w:szCs w:val="24"/>
              </w:rPr>
              <w:t xml:space="preserve"> </w:t>
            </w:r>
            <w:r w:rsidRPr="007421BB">
              <w:rPr>
                <w:sz w:val="24"/>
                <w:szCs w:val="24"/>
              </w:rPr>
              <w:t xml:space="preserve">Дать свою оценку поступкам богов и героев. </w:t>
            </w:r>
            <w:r w:rsidRPr="007421BB">
              <w:rPr>
                <w:color w:val="000000"/>
                <w:sz w:val="24"/>
                <w:szCs w:val="24"/>
              </w:rPr>
              <w:t xml:space="preserve">Сравнивать мифологические и религиозные традиции Древней Греции и Древнего Рима. </w:t>
            </w:r>
          </w:p>
        </w:tc>
      </w:tr>
      <w:tr w:rsidR="00776555" w:rsidRPr="007421BB" w:rsidTr="00776555">
        <w:tc>
          <w:tcPr>
            <w:tcW w:w="1384" w:type="dxa"/>
          </w:tcPr>
          <w:p w:rsidR="00776555" w:rsidRPr="007421BB" w:rsidRDefault="00776555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776555" w:rsidRPr="007421BB" w:rsidRDefault="001B5C31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Мифы Древней Индии.</w:t>
            </w:r>
          </w:p>
        </w:tc>
        <w:tc>
          <w:tcPr>
            <w:tcW w:w="4218" w:type="dxa"/>
          </w:tcPr>
          <w:p w:rsidR="00776555" w:rsidRPr="007421BB" w:rsidRDefault="008764A7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 xml:space="preserve">Раскрыть смысл основных мифологических сюжетов. Работа с информацией из разных источников. </w:t>
            </w:r>
          </w:p>
        </w:tc>
      </w:tr>
      <w:tr w:rsidR="00776555" w:rsidRPr="007421BB" w:rsidTr="00776555">
        <w:tc>
          <w:tcPr>
            <w:tcW w:w="1384" w:type="dxa"/>
          </w:tcPr>
          <w:p w:rsidR="00776555" w:rsidRPr="007421BB" w:rsidRDefault="00776555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B5C31" w:rsidRPr="007421BB" w:rsidRDefault="001B5C31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bCs/>
                <w:sz w:val="24"/>
                <w:szCs w:val="24"/>
              </w:rPr>
              <w:t>Египетские мифы. Боги.</w:t>
            </w:r>
          </w:p>
          <w:p w:rsidR="00776555" w:rsidRPr="007421BB" w:rsidRDefault="00776555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776555" w:rsidRPr="007421BB" w:rsidRDefault="008764A7" w:rsidP="007421BB">
            <w:pPr>
              <w:spacing w:line="360" w:lineRule="auto"/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Выстраивать краткий сюжет мифа с опорой на текст источника;</w:t>
            </w:r>
            <w:r w:rsidRPr="007421B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421BB">
              <w:rPr>
                <w:sz w:val="24"/>
                <w:szCs w:val="24"/>
              </w:rPr>
              <w:t>Сравнивать данные разных источников;</w:t>
            </w:r>
            <w:r w:rsidRPr="007421B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421BB">
              <w:rPr>
                <w:sz w:val="24"/>
                <w:szCs w:val="24"/>
              </w:rPr>
              <w:t xml:space="preserve">Производить поиск ответов на конкретные исторические, культурологические, религиоведческие вопросы в тексте источника. Групповая работа. </w:t>
            </w:r>
          </w:p>
        </w:tc>
      </w:tr>
      <w:tr w:rsidR="00776555" w:rsidRPr="007421BB" w:rsidTr="00776555">
        <w:tc>
          <w:tcPr>
            <w:tcW w:w="1384" w:type="dxa"/>
          </w:tcPr>
          <w:p w:rsidR="00776555" w:rsidRPr="007421BB" w:rsidRDefault="00776555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76555" w:rsidRPr="007421BB" w:rsidRDefault="001B5C31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bCs/>
                <w:sz w:val="24"/>
                <w:szCs w:val="24"/>
              </w:rPr>
              <w:t>Шумерские мифы.</w:t>
            </w:r>
            <w:r w:rsidRPr="007421BB">
              <w:rPr>
                <w:sz w:val="24"/>
                <w:szCs w:val="24"/>
              </w:rPr>
              <w:t xml:space="preserve"> Сказание о Гильгамеше. Судьбы Шумера.</w:t>
            </w:r>
          </w:p>
        </w:tc>
        <w:tc>
          <w:tcPr>
            <w:tcW w:w="4218" w:type="dxa"/>
          </w:tcPr>
          <w:p w:rsidR="00776555" w:rsidRPr="007421BB" w:rsidRDefault="001B6D87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Изучить</w:t>
            </w:r>
            <w:r w:rsidR="00C476D8" w:rsidRPr="007421BB">
              <w:rPr>
                <w:sz w:val="24"/>
                <w:szCs w:val="24"/>
              </w:rPr>
              <w:t xml:space="preserve"> особенности религии шумеров, жителей </w:t>
            </w:r>
            <w:proofErr w:type="spellStart"/>
            <w:r w:rsidR="00C476D8" w:rsidRPr="007421BB">
              <w:rPr>
                <w:sz w:val="24"/>
                <w:szCs w:val="24"/>
              </w:rPr>
              <w:t>вовавилонского</w:t>
            </w:r>
            <w:proofErr w:type="spellEnd"/>
            <w:r w:rsidR="00C476D8" w:rsidRPr="007421BB">
              <w:rPr>
                <w:sz w:val="24"/>
                <w:szCs w:val="24"/>
              </w:rPr>
              <w:t xml:space="preserve"> царства через мифы «</w:t>
            </w:r>
            <w:proofErr w:type="spellStart"/>
            <w:r w:rsidR="00C476D8" w:rsidRPr="007421BB">
              <w:rPr>
                <w:sz w:val="24"/>
                <w:szCs w:val="24"/>
              </w:rPr>
              <w:t>Энума</w:t>
            </w:r>
            <w:proofErr w:type="spellEnd"/>
            <w:r w:rsidR="00C476D8" w:rsidRPr="007421BB">
              <w:rPr>
                <w:sz w:val="24"/>
                <w:szCs w:val="24"/>
              </w:rPr>
              <w:t xml:space="preserve"> </w:t>
            </w:r>
            <w:proofErr w:type="spellStart"/>
            <w:r w:rsidR="00C476D8" w:rsidRPr="007421BB">
              <w:rPr>
                <w:sz w:val="24"/>
                <w:szCs w:val="24"/>
              </w:rPr>
              <w:t>элиш</w:t>
            </w:r>
            <w:proofErr w:type="spellEnd"/>
            <w:r w:rsidR="00C476D8" w:rsidRPr="007421BB">
              <w:rPr>
                <w:sz w:val="24"/>
                <w:szCs w:val="24"/>
              </w:rPr>
              <w:t xml:space="preserve">» и «Эпос о Гильгамеше». </w:t>
            </w:r>
          </w:p>
          <w:p w:rsidR="007421BB" w:rsidRPr="007421BB" w:rsidRDefault="007421BB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color w:val="000000"/>
                <w:sz w:val="24"/>
                <w:szCs w:val="24"/>
              </w:rPr>
              <w:t>Сравнивать данные разных источников.</w:t>
            </w:r>
          </w:p>
        </w:tc>
      </w:tr>
      <w:tr w:rsidR="00776555" w:rsidRPr="007421BB" w:rsidTr="00776555">
        <w:tc>
          <w:tcPr>
            <w:tcW w:w="1384" w:type="dxa"/>
          </w:tcPr>
          <w:p w:rsidR="00776555" w:rsidRPr="007421BB" w:rsidRDefault="00776555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76555" w:rsidRPr="007421BB" w:rsidRDefault="00C476D8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4218" w:type="dxa"/>
          </w:tcPr>
          <w:p w:rsidR="00776555" w:rsidRPr="007421BB" w:rsidRDefault="00C476D8" w:rsidP="007421B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7421BB">
              <w:rPr>
                <w:sz w:val="24"/>
                <w:szCs w:val="24"/>
              </w:rPr>
              <w:t xml:space="preserve">Защита творческих работ. </w:t>
            </w:r>
          </w:p>
        </w:tc>
      </w:tr>
    </w:tbl>
    <w:p w:rsidR="00776555" w:rsidRPr="007421BB" w:rsidRDefault="00776555" w:rsidP="007421BB">
      <w:pPr>
        <w:spacing w:line="360" w:lineRule="auto"/>
        <w:ind w:firstLine="0"/>
        <w:rPr>
          <w:sz w:val="24"/>
          <w:szCs w:val="24"/>
        </w:rPr>
      </w:pPr>
    </w:p>
    <w:p w:rsidR="00184776" w:rsidRPr="007421BB" w:rsidRDefault="002F2878" w:rsidP="007421BB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proofErr w:type="gramStart"/>
      <w:r w:rsidRPr="007421BB">
        <w:rPr>
          <w:b/>
          <w:bCs/>
          <w:sz w:val="24"/>
          <w:szCs w:val="24"/>
          <w:lang w:val="en-US"/>
        </w:rPr>
        <w:t>VII</w:t>
      </w:r>
      <w:r w:rsidRPr="007421BB">
        <w:rPr>
          <w:b/>
          <w:bCs/>
          <w:sz w:val="24"/>
          <w:szCs w:val="24"/>
        </w:rPr>
        <w:t xml:space="preserve"> </w:t>
      </w:r>
      <w:r w:rsidR="007421BB">
        <w:rPr>
          <w:b/>
          <w:bCs/>
          <w:sz w:val="24"/>
          <w:szCs w:val="24"/>
        </w:rPr>
        <w:t>Список используемо</w:t>
      </w:r>
      <w:r w:rsidR="00D74A4E">
        <w:rPr>
          <w:b/>
          <w:bCs/>
          <w:sz w:val="24"/>
          <w:szCs w:val="24"/>
        </w:rPr>
        <w:t>й литературы.</w:t>
      </w:r>
      <w:proofErr w:type="gramEnd"/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b/>
          <w:bCs/>
          <w:i/>
          <w:iCs/>
          <w:sz w:val="24"/>
          <w:szCs w:val="24"/>
          <w:u w:val="single"/>
        </w:rPr>
        <w:t>Учебная литература:</w:t>
      </w:r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 xml:space="preserve">1. Литература 5 </w:t>
      </w:r>
      <w:proofErr w:type="spellStart"/>
      <w:r w:rsidRPr="007421BB">
        <w:rPr>
          <w:sz w:val="24"/>
          <w:szCs w:val="24"/>
        </w:rPr>
        <w:t>кл</w:t>
      </w:r>
      <w:proofErr w:type="spellEnd"/>
      <w:r w:rsidRPr="007421BB">
        <w:rPr>
          <w:sz w:val="24"/>
          <w:szCs w:val="24"/>
        </w:rPr>
        <w:t xml:space="preserve">.: Учеб. Хрестоматия для </w:t>
      </w:r>
      <w:proofErr w:type="spellStart"/>
      <w:r w:rsidRPr="007421BB">
        <w:rPr>
          <w:sz w:val="24"/>
          <w:szCs w:val="24"/>
        </w:rPr>
        <w:t>общеобразов</w:t>
      </w:r>
      <w:proofErr w:type="spellEnd"/>
      <w:r w:rsidRPr="007421BB">
        <w:rPr>
          <w:sz w:val="24"/>
          <w:szCs w:val="24"/>
        </w:rPr>
        <w:t xml:space="preserve">. учеб </w:t>
      </w:r>
      <w:proofErr w:type="spellStart"/>
      <w:r w:rsidRPr="007421BB">
        <w:rPr>
          <w:sz w:val="24"/>
          <w:szCs w:val="24"/>
        </w:rPr>
        <w:t>завед</w:t>
      </w:r>
      <w:proofErr w:type="spellEnd"/>
      <w:r w:rsidRPr="007421BB">
        <w:rPr>
          <w:sz w:val="24"/>
          <w:szCs w:val="24"/>
        </w:rPr>
        <w:t xml:space="preserve">.: В 2 ч. Ч. 1/ Авт. – сост. </w:t>
      </w:r>
      <w:proofErr w:type="spellStart"/>
      <w:r w:rsidRPr="007421BB">
        <w:rPr>
          <w:sz w:val="24"/>
          <w:szCs w:val="24"/>
        </w:rPr>
        <w:t>Т.Ф.Курдюмова</w:t>
      </w:r>
      <w:proofErr w:type="spellEnd"/>
      <w:r w:rsidRPr="007421BB">
        <w:rPr>
          <w:sz w:val="24"/>
          <w:szCs w:val="24"/>
        </w:rPr>
        <w:t>.- 3-е изд.- М.: Дрофа, 2001.- 288 с.: ил.</w:t>
      </w:r>
    </w:p>
    <w:p w:rsidR="00F012E6" w:rsidRPr="007421BB" w:rsidRDefault="00184776" w:rsidP="007421BB">
      <w:pPr>
        <w:shd w:val="clear" w:color="auto" w:fill="FFFFFF"/>
        <w:spacing w:line="360" w:lineRule="auto"/>
        <w:ind w:firstLine="0"/>
        <w:textAlignment w:val="baseline"/>
        <w:rPr>
          <w:color w:val="000000"/>
          <w:sz w:val="24"/>
          <w:szCs w:val="24"/>
        </w:rPr>
      </w:pPr>
      <w:r w:rsidRPr="007421BB">
        <w:rPr>
          <w:sz w:val="24"/>
          <w:szCs w:val="24"/>
        </w:rPr>
        <w:t xml:space="preserve">2. История 5 </w:t>
      </w:r>
      <w:proofErr w:type="spellStart"/>
      <w:r w:rsidRPr="007421BB">
        <w:rPr>
          <w:sz w:val="24"/>
          <w:szCs w:val="24"/>
        </w:rPr>
        <w:t>кл</w:t>
      </w:r>
      <w:proofErr w:type="spellEnd"/>
      <w:r w:rsidRPr="007421BB">
        <w:rPr>
          <w:sz w:val="24"/>
          <w:szCs w:val="24"/>
        </w:rPr>
        <w:t>. Учеб</w:t>
      </w:r>
      <w:proofErr w:type="gramStart"/>
      <w:r w:rsidRPr="007421BB">
        <w:rPr>
          <w:sz w:val="24"/>
          <w:szCs w:val="24"/>
        </w:rPr>
        <w:t>.</w:t>
      </w:r>
      <w:proofErr w:type="gramEnd"/>
      <w:r w:rsidRPr="007421BB">
        <w:rPr>
          <w:sz w:val="24"/>
          <w:szCs w:val="24"/>
        </w:rPr>
        <w:t xml:space="preserve"> </w:t>
      </w:r>
      <w:proofErr w:type="gramStart"/>
      <w:r w:rsidRPr="007421BB">
        <w:rPr>
          <w:sz w:val="24"/>
          <w:szCs w:val="24"/>
        </w:rPr>
        <w:t>п</w:t>
      </w:r>
      <w:proofErr w:type="gramEnd"/>
      <w:r w:rsidRPr="007421BB">
        <w:rPr>
          <w:sz w:val="24"/>
          <w:szCs w:val="24"/>
        </w:rPr>
        <w:t xml:space="preserve">од ред. </w:t>
      </w:r>
      <w:proofErr w:type="spellStart"/>
      <w:r w:rsidR="00F012E6" w:rsidRPr="007421BB">
        <w:rPr>
          <w:color w:val="000000"/>
          <w:sz w:val="24"/>
          <w:szCs w:val="24"/>
          <w:bdr w:val="none" w:sz="0" w:space="0" w:color="auto" w:frame="1"/>
        </w:rPr>
        <w:t>Вигасин</w:t>
      </w:r>
      <w:proofErr w:type="spellEnd"/>
      <w:r w:rsidR="00F012E6" w:rsidRPr="007421BB">
        <w:rPr>
          <w:color w:val="000000"/>
          <w:sz w:val="24"/>
          <w:szCs w:val="24"/>
          <w:bdr w:val="none" w:sz="0" w:space="0" w:color="auto" w:frame="1"/>
        </w:rPr>
        <w:t xml:space="preserve"> А.А.</w:t>
      </w:r>
      <w:r w:rsidR="00F012E6" w:rsidRPr="007421BB">
        <w:rPr>
          <w:color w:val="000000"/>
          <w:sz w:val="24"/>
          <w:szCs w:val="24"/>
        </w:rPr>
        <w:t> </w:t>
      </w:r>
      <w:proofErr w:type="spellStart"/>
      <w:r w:rsidR="00F012E6" w:rsidRPr="007421BB">
        <w:rPr>
          <w:color w:val="000000"/>
          <w:sz w:val="24"/>
          <w:szCs w:val="24"/>
          <w:bdr w:val="none" w:sz="0" w:space="0" w:color="auto" w:frame="1"/>
        </w:rPr>
        <w:t>Годер</w:t>
      </w:r>
      <w:proofErr w:type="spellEnd"/>
      <w:r w:rsidR="00F012E6" w:rsidRPr="007421BB">
        <w:rPr>
          <w:color w:val="000000"/>
          <w:sz w:val="24"/>
          <w:szCs w:val="24"/>
          <w:bdr w:val="none" w:sz="0" w:space="0" w:color="auto" w:frame="1"/>
        </w:rPr>
        <w:t xml:space="preserve"> Г.И.</w:t>
      </w:r>
      <w:r w:rsidR="00F012E6" w:rsidRPr="007421BB">
        <w:rPr>
          <w:color w:val="000000"/>
          <w:sz w:val="24"/>
          <w:szCs w:val="24"/>
        </w:rPr>
        <w:t> </w:t>
      </w:r>
      <w:r w:rsidR="00F012E6" w:rsidRPr="007421BB">
        <w:rPr>
          <w:color w:val="000000"/>
          <w:sz w:val="24"/>
          <w:szCs w:val="24"/>
          <w:bdr w:val="none" w:sz="0" w:space="0" w:color="auto" w:frame="1"/>
        </w:rPr>
        <w:t>Свенцицкая И.С.</w:t>
      </w:r>
      <w:r w:rsidR="004007F9" w:rsidRPr="007421BB">
        <w:rPr>
          <w:color w:val="000000"/>
          <w:sz w:val="24"/>
          <w:szCs w:val="24"/>
        </w:rPr>
        <w:t xml:space="preserve"> </w:t>
      </w:r>
      <w:r w:rsidR="00776555" w:rsidRPr="007421BB">
        <w:rPr>
          <w:color w:val="000000"/>
          <w:sz w:val="24"/>
          <w:szCs w:val="24"/>
        </w:rPr>
        <w:t>изд. - М.: Просвещение, 2014</w:t>
      </w:r>
      <w:r w:rsidR="00F012E6" w:rsidRPr="007421BB">
        <w:rPr>
          <w:color w:val="000000"/>
          <w:sz w:val="24"/>
          <w:szCs w:val="24"/>
        </w:rPr>
        <w:t xml:space="preserve"> г.</w:t>
      </w:r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b/>
          <w:bCs/>
          <w:i/>
          <w:iCs/>
          <w:sz w:val="24"/>
          <w:szCs w:val="24"/>
          <w:u w:val="single"/>
        </w:rPr>
        <w:t>Художественная литература:</w:t>
      </w:r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1. А.И.Баженова Мифы Древних славян / Баженова А.И. (авт.-сост.)</w:t>
      </w:r>
      <w:proofErr w:type="gramStart"/>
      <w:r w:rsidRPr="007421BB">
        <w:rPr>
          <w:sz w:val="24"/>
          <w:szCs w:val="24"/>
        </w:rPr>
        <w:t xml:space="preserve"> .</w:t>
      </w:r>
      <w:proofErr w:type="gramEnd"/>
      <w:r w:rsidRPr="007421BB">
        <w:rPr>
          <w:sz w:val="24"/>
          <w:szCs w:val="24"/>
        </w:rPr>
        <w:t xml:space="preserve">- Саратов: Надежда, 1993. </w:t>
      </w:r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2. Ю.В.Зайцев Мифы Древней Греции / За</w:t>
      </w:r>
      <w:r w:rsidR="004007F9" w:rsidRPr="007421BB">
        <w:rPr>
          <w:sz w:val="24"/>
          <w:szCs w:val="24"/>
        </w:rPr>
        <w:t>йцев Ю.В.- М.: Белый город, 2014</w:t>
      </w:r>
      <w:r w:rsidRPr="007421BB">
        <w:rPr>
          <w:sz w:val="24"/>
          <w:szCs w:val="24"/>
        </w:rPr>
        <w:t>.- 143 с., ил.</w:t>
      </w:r>
    </w:p>
    <w:p w:rsidR="00184776" w:rsidRPr="007421BB" w:rsidRDefault="004007F9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3</w:t>
      </w:r>
      <w:r w:rsidR="00184776" w:rsidRPr="007421BB">
        <w:rPr>
          <w:sz w:val="24"/>
          <w:szCs w:val="24"/>
        </w:rPr>
        <w:t xml:space="preserve">. Н.А.Кун Легенды и мифы Древней Греции / Кун Н.А.- М.: </w:t>
      </w:r>
      <w:proofErr w:type="spellStart"/>
      <w:r w:rsidR="00184776" w:rsidRPr="007421BB">
        <w:rPr>
          <w:sz w:val="24"/>
          <w:szCs w:val="24"/>
        </w:rPr>
        <w:t>Эксмо</w:t>
      </w:r>
      <w:proofErr w:type="spellEnd"/>
      <w:r w:rsidR="00184776" w:rsidRPr="007421BB">
        <w:rPr>
          <w:sz w:val="24"/>
          <w:szCs w:val="24"/>
        </w:rPr>
        <w:t>, 2000.- 544 с., ил.</w:t>
      </w:r>
    </w:p>
    <w:p w:rsidR="00184776" w:rsidRPr="007421BB" w:rsidRDefault="00184776" w:rsidP="007421B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421BB">
        <w:lastRenderedPageBreak/>
        <w:t xml:space="preserve">7. </w:t>
      </w:r>
      <w:proofErr w:type="spellStart"/>
      <w:r w:rsidRPr="007421BB">
        <w:rPr>
          <w:color w:val="000000"/>
        </w:rPr>
        <w:t>Ю.М.Лотман</w:t>
      </w:r>
      <w:proofErr w:type="spellEnd"/>
      <w:r w:rsidRPr="007421BB">
        <w:rPr>
          <w:color w:val="000000"/>
        </w:rPr>
        <w:t xml:space="preserve">, </w:t>
      </w:r>
      <w:proofErr w:type="spellStart"/>
      <w:r w:rsidRPr="007421BB">
        <w:rPr>
          <w:color w:val="000000"/>
        </w:rPr>
        <w:t>З.Г.Минц</w:t>
      </w:r>
      <w:proofErr w:type="spellEnd"/>
      <w:r w:rsidRPr="007421BB">
        <w:rPr>
          <w:color w:val="000000"/>
        </w:rPr>
        <w:t xml:space="preserve">, </w:t>
      </w:r>
      <w:proofErr w:type="spellStart"/>
      <w:r w:rsidRPr="007421BB">
        <w:rPr>
          <w:color w:val="000000"/>
        </w:rPr>
        <w:t>Е.М.Мелетинский</w:t>
      </w:r>
      <w:proofErr w:type="spellEnd"/>
      <w:r w:rsidRPr="007421BB">
        <w:rPr>
          <w:color w:val="000000"/>
        </w:rPr>
        <w:t xml:space="preserve">  </w:t>
      </w:r>
      <w:r w:rsidRPr="007421BB">
        <w:t xml:space="preserve">Литература и мифы. Мифы народов мира: Энциклопедия  / Лотман Ю.М., </w:t>
      </w:r>
      <w:proofErr w:type="spellStart"/>
      <w:r w:rsidRPr="007421BB">
        <w:t>Минц</w:t>
      </w:r>
      <w:proofErr w:type="spellEnd"/>
      <w:r w:rsidRPr="007421BB">
        <w:t xml:space="preserve"> З.Г., </w:t>
      </w:r>
      <w:proofErr w:type="spellStart"/>
      <w:r w:rsidRPr="007421BB">
        <w:t>Метел</w:t>
      </w:r>
      <w:r w:rsidR="004007F9" w:rsidRPr="007421BB">
        <w:t>инский</w:t>
      </w:r>
      <w:proofErr w:type="spellEnd"/>
      <w:r w:rsidR="004007F9" w:rsidRPr="007421BB">
        <w:t xml:space="preserve"> Е.М.- Т. 1.- Москва</w:t>
      </w:r>
      <w:r w:rsidRPr="007421BB">
        <w:t xml:space="preserve">. </w:t>
      </w:r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8. Мифы народов мира. Энциклопедия</w:t>
      </w:r>
      <w:proofErr w:type="gramStart"/>
      <w:r w:rsidRPr="007421BB">
        <w:rPr>
          <w:sz w:val="24"/>
          <w:szCs w:val="24"/>
        </w:rPr>
        <w:t xml:space="preserve"> .</w:t>
      </w:r>
      <w:proofErr w:type="gramEnd"/>
      <w:r w:rsidRPr="007421BB">
        <w:rPr>
          <w:sz w:val="24"/>
          <w:szCs w:val="24"/>
        </w:rPr>
        <w:t xml:space="preserve">- под </w:t>
      </w:r>
      <w:proofErr w:type="spellStart"/>
      <w:r w:rsidRPr="007421BB">
        <w:rPr>
          <w:sz w:val="24"/>
          <w:szCs w:val="24"/>
        </w:rPr>
        <w:t>ред</w:t>
      </w:r>
      <w:proofErr w:type="spellEnd"/>
      <w:r w:rsidRPr="007421BB">
        <w:rPr>
          <w:sz w:val="24"/>
          <w:szCs w:val="24"/>
        </w:rPr>
        <w:t xml:space="preserve"> </w:t>
      </w:r>
      <w:proofErr w:type="spellStart"/>
      <w:r w:rsidRPr="007421BB">
        <w:rPr>
          <w:sz w:val="24"/>
          <w:szCs w:val="24"/>
        </w:rPr>
        <w:t>С.А.Токарева</w:t>
      </w:r>
      <w:proofErr w:type="spellEnd"/>
      <w:r w:rsidRPr="007421BB">
        <w:rPr>
          <w:sz w:val="24"/>
          <w:szCs w:val="24"/>
        </w:rPr>
        <w:t>.- Москва, 2008. – 1147 с.</w:t>
      </w:r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>10. Л.Л.Яхнин Мифы и герои Древней Руси / Яхнин Л.Л.- М.: Стрекоза, 2013.- 127 с., ил.</w:t>
      </w:r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b/>
          <w:bCs/>
          <w:i/>
          <w:iCs/>
          <w:sz w:val="24"/>
          <w:szCs w:val="24"/>
          <w:u w:val="single"/>
        </w:rPr>
        <w:t>Ресурсы интернета:</w:t>
      </w:r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 xml:space="preserve">1. </w:t>
      </w:r>
      <w:hyperlink r:id="rId7" w:history="1">
        <w:r w:rsidRPr="007421BB">
          <w:rPr>
            <w:rStyle w:val="a8"/>
            <w:color w:val="auto"/>
            <w:sz w:val="24"/>
            <w:szCs w:val="24"/>
          </w:rPr>
          <w:t>http://ml.volny.edu/</w:t>
        </w:r>
      </w:hyperlink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 xml:space="preserve">2. </w:t>
      </w:r>
      <w:hyperlink r:id="rId8" w:history="1">
        <w:r w:rsidRPr="007421BB">
          <w:rPr>
            <w:rStyle w:val="a8"/>
            <w:color w:val="auto"/>
            <w:sz w:val="24"/>
            <w:szCs w:val="24"/>
          </w:rPr>
          <w:t>http://philologos.narod.ru/myth/mnmindex.htm</w:t>
        </w:r>
      </w:hyperlink>
    </w:p>
    <w:p w:rsidR="00184776" w:rsidRPr="007421BB" w:rsidRDefault="00184776" w:rsidP="007421BB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 xml:space="preserve">3. </w:t>
      </w:r>
      <w:hyperlink r:id="rId9" w:history="1">
        <w:r w:rsidRPr="007421BB">
          <w:rPr>
            <w:rStyle w:val="a8"/>
            <w:color w:val="auto"/>
            <w:sz w:val="24"/>
            <w:szCs w:val="24"/>
          </w:rPr>
          <w:t>http://www.onelegend.ru/greek.html</w:t>
        </w:r>
      </w:hyperlink>
    </w:p>
    <w:p w:rsidR="004D51F2" w:rsidRPr="00CE1F10" w:rsidRDefault="00184776" w:rsidP="003444DF">
      <w:pPr>
        <w:spacing w:line="360" w:lineRule="auto"/>
        <w:ind w:firstLine="0"/>
        <w:rPr>
          <w:sz w:val="24"/>
          <w:szCs w:val="24"/>
        </w:rPr>
      </w:pPr>
      <w:r w:rsidRPr="007421BB">
        <w:rPr>
          <w:sz w:val="24"/>
          <w:szCs w:val="24"/>
        </w:rPr>
        <w:t xml:space="preserve">4. </w:t>
      </w:r>
      <w:hyperlink r:id="rId10" w:history="1">
        <w:r w:rsidRPr="007421BB">
          <w:rPr>
            <w:rStyle w:val="a8"/>
            <w:color w:val="auto"/>
            <w:sz w:val="24"/>
            <w:szCs w:val="24"/>
          </w:rPr>
          <w:t>http://www.legendami.ru/</w:t>
        </w:r>
      </w:hyperlink>
    </w:p>
    <w:sectPr w:rsidR="004D51F2" w:rsidRPr="00CE1F10" w:rsidSect="0008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0B3"/>
    <w:multiLevelType w:val="hybridMultilevel"/>
    <w:tmpl w:val="8334D8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970380"/>
    <w:multiLevelType w:val="hybridMultilevel"/>
    <w:tmpl w:val="F31E7C0C"/>
    <w:lvl w:ilvl="0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0641012"/>
    <w:multiLevelType w:val="hybridMultilevel"/>
    <w:tmpl w:val="641CF5B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2D517DA"/>
    <w:multiLevelType w:val="hybridMultilevel"/>
    <w:tmpl w:val="663C9B7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161B3E3F"/>
    <w:multiLevelType w:val="hybridMultilevel"/>
    <w:tmpl w:val="830E0FA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74D14CB"/>
    <w:multiLevelType w:val="hybridMultilevel"/>
    <w:tmpl w:val="D9985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260C22"/>
    <w:multiLevelType w:val="hybridMultilevel"/>
    <w:tmpl w:val="6CF4421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651E4B"/>
    <w:multiLevelType w:val="hybridMultilevel"/>
    <w:tmpl w:val="AFCCB3B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198E2244"/>
    <w:multiLevelType w:val="hybridMultilevel"/>
    <w:tmpl w:val="A6BE5ED2"/>
    <w:lvl w:ilvl="0" w:tplc="04190009">
      <w:start w:val="1"/>
      <w:numFmt w:val="bullet"/>
      <w:lvlText w:val=""/>
      <w:lvlJc w:val="left"/>
      <w:pPr>
        <w:ind w:left="15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9">
    <w:nsid w:val="1C7617DD"/>
    <w:multiLevelType w:val="hybridMultilevel"/>
    <w:tmpl w:val="657E2B50"/>
    <w:lvl w:ilvl="0" w:tplc="7176474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9A767F"/>
    <w:multiLevelType w:val="hybridMultilevel"/>
    <w:tmpl w:val="7952C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88169F"/>
    <w:multiLevelType w:val="multilevel"/>
    <w:tmpl w:val="10A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77565"/>
    <w:multiLevelType w:val="hybridMultilevel"/>
    <w:tmpl w:val="0716294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7547CE0"/>
    <w:multiLevelType w:val="hybridMultilevel"/>
    <w:tmpl w:val="5D804D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D746CA"/>
    <w:multiLevelType w:val="hybridMultilevel"/>
    <w:tmpl w:val="103E724C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5">
    <w:nsid w:val="32E11635"/>
    <w:multiLevelType w:val="hybridMultilevel"/>
    <w:tmpl w:val="E1727900"/>
    <w:lvl w:ilvl="0" w:tplc="04190009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D6146"/>
    <w:multiLevelType w:val="hybridMultilevel"/>
    <w:tmpl w:val="FD925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181503"/>
    <w:multiLevelType w:val="multilevel"/>
    <w:tmpl w:val="886C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D383E"/>
    <w:multiLevelType w:val="hybridMultilevel"/>
    <w:tmpl w:val="DF9AA0E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AD50928"/>
    <w:multiLevelType w:val="hybridMultilevel"/>
    <w:tmpl w:val="3ACC0BA8"/>
    <w:lvl w:ilvl="0" w:tplc="8B1083D6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Viner Hand ITC" w:hAnsi="Viner Hand ITC" w:cs="Viner Hand ITC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4C8261C5"/>
    <w:multiLevelType w:val="hybridMultilevel"/>
    <w:tmpl w:val="37680D5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D5B6967"/>
    <w:multiLevelType w:val="hybridMultilevel"/>
    <w:tmpl w:val="D918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9F1A0B"/>
    <w:multiLevelType w:val="hybridMultilevel"/>
    <w:tmpl w:val="9F5E4B8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4D2519"/>
    <w:multiLevelType w:val="hybridMultilevel"/>
    <w:tmpl w:val="84AAF65C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4">
    <w:nsid w:val="54C97996"/>
    <w:multiLevelType w:val="hybridMultilevel"/>
    <w:tmpl w:val="80DE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F78B0"/>
    <w:multiLevelType w:val="hybridMultilevel"/>
    <w:tmpl w:val="4C0CF08A"/>
    <w:lvl w:ilvl="0" w:tplc="04190009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384417"/>
    <w:multiLevelType w:val="hybridMultilevel"/>
    <w:tmpl w:val="BA0E5F5E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8">
    <w:nsid w:val="650C5569"/>
    <w:multiLevelType w:val="hybridMultilevel"/>
    <w:tmpl w:val="EEBC28F8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726764D"/>
    <w:multiLevelType w:val="hybridMultilevel"/>
    <w:tmpl w:val="10A60BC6"/>
    <w:lvl w:ilvl="0" w:tplc="04190009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717D05"/>
    <w:multiLevelType w:val="hybridMultilevel"/>
    <w:tmpl w:val="035A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8557FA"/>
    <w:multiLevelType w:val="hybridMultilevel"/>
    <w:tmpl w:val="120E0E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B21324B"/>
    <w:multiLevelType w:val="hybridMultilevel"/>
    <w:tmpl w:val="3A3A2000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3">
    <w:nsid w:val="6F3505B8"/>
    <w:multiLevelType w:val="hybridMultilevel"/>
    <w:tmpl w:val="3E80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B7CD4"/>
    <w:multiLevelType w:val="hybridMultilevel"/>
    <w:tmpl w:val="363E3DE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9"/>
  </w:num>
  <w:num w:numId="5">
    <w:abstractNumId w:val="26"/>
  </w:num>
  <w:num w:numId="6">
    <w:abstractNumId w:val="15"/>
  </w:num>
  <w:num w:numId="7">
    <w:abstractNumId w:val="13"/>
  </w:num>
  <w:num w:numId="8">
    <w:abstractNumId w:val="31"/>
  </w:num>
  <w:num w:numId="9">
    <w:abstractNumId w:val="14"/>
  </w:num>
  <w:num w:numId="10">
    <w:abstractNumId w:val="8"/>
  </w:num>
  <w:num w:numId="11">
    <w:abstractNumId w:val="27"/>
  </w:num>
  <w:num w:numId="12">
    <w:abstractNumId w:val="32"/>
  </w:num>
  <w:num w:numId="13">
    <w:abstractNumId w:val="23"/>
  </w:num>
  <w:num w:numId="14">
    <w:abstractNumId w:val="9"/>
  </w:num>
  <w:num w:numId="15">
    <w:abstractNumId w:val="3"/>
  </w:num>
  <w:num w:numId="16">
    <w:abstractNumId w:val="4"/>
  </w:num>
  <w:num w:numId="17">
    <w:abstractNumId w:val="30"/>
  </w:num>
  <w:num w:numId="18">
    <w:abstractNumId w:val="6"/>
  </w:num>
  <w:num w:numId="19">
    <w:abstractNumId w:val="7"/>
  </w:num>
  <w:num w:numId="20">
    <w:abstractNumId w:val="18"/>
  </w:num>
  <w:num w:numId="21">
    <w:abstractNumId w:val="20"/>
  </w:num>
  <w:num w:numId="22">
    <w:abstractNumId w:val="12"/>
  </w:num>
  <w:num w:numId="23">
    <w:abstractNumId w:val="34"/>
  </w:num>
  <w:num w:numId="24">
    <w:abstractNumId w:val="2"/>
  </w:num>
  <w:num w:numId="25">
    <w:abstractNumId w:val="11"/>
  </w:num>
  <w:num w:numId="26">
    <w:abstractNumId w:val="17"/>
  </w:num>
  <w:num w:numId="27">
    <w:abstractNumId w:val="24"/>
  </w:num>
  <w:num w:numId="28">
    <w:abstractNumId w:val="25"/>
  </w:num>
  <w:num w:numId="29">
    <w:abstractNumId w:val="1"/>
  </w:num>
  <w:num w:numId="30">
    <w:abstractNumId w:val="22"/>
  </w:num>
  <w:num w:numId="31">
    <w:abstractNumId w:val="5"/>
  </w:num>
  <w:num w:numId="32">
    <w:abstractNumId w:val="33"/>
  </w:num>
  <w:num w:numId="33">
    <w:abstractNumId w:val="0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B06A3"/>
    <w:rsid w:val="0000759A"/>
    <w:rsid w:val="00007707"/>
    <w:rsid w:val="00007D5B"/>
    <w:rsid w:val="000464E0"/>
    <w:rsid w:val="00061D34"/>
    <w:rsid w:val="00077A8C"/>
    <w:rsid w:val="000875D1"/>
    <w:rsid w:val="000B65C8"/>
    <w:rsid w:val="000C2304"/>
    <w:rsid w:val="000C3A61"/>
    <w:rsid w:val="000E63CA"/>
    <w:rsid w:val="000F2547"/>
    <w:rsid w:val="00106D83"/>
    <w:rsid w:val="00184776"/>
    <w:rsid w:val="00184CF9"/>
    <w:rsid w:val="0018712E"/>
    <w:rsid w:val="001951A9"/>
    <w:rsid w:val="00195A4F"/>
    <w:rsid w:val="001B5C31"/>
    <w:rsid w:val="001B6D87"/>
    <w:rsid w:val="001C23A9"/>
    <w:rsid w:val="001C24A1"/>
    <w:rsid w:val="00201590"/>
    <w:rsid w:val="0026092D"/>
    <w:rsid w:val="00265A79"/>
    <w:rsid w:val="002670A2"/>
    <w:rsid w:val="00275168"/>
    <w:rsid w:val="00282AED"/>
    <w:rsid w:val="002C0FFA"/>
    <w:rsid w:val="002F2878"/>
    <w:rsid w:val="00303722"/>
    <w:rsid w:val="00340D77"/>
    <w:rsid w:val="003444DF"/>
    <w:rsid w:val="00397955"/>
    <w:rsid w:val="004007F9"/>
    <w:rsid w:val="00401C70"/>
    <w:rsid w:val="004176AE"/>
    <w:rsid w:val="00421F3C"/>
    <w:rsid w:val="00423269"/>
    <w:rsid w:val="0044182A"/>
    <w:rsid w:val="004626F7"/>
    <w:rsid w:val="004978BE"/>
    <w:rsid w:val="004A0948"/>
    <w:rsid w:val="004C2607"/>
    <w:rsid w:val="004D51F2"/>
    <w:rsid w:val="004E1E08"/>
    <w:rsid w:val="004E5735"/>
    <w:rsid w:val="00523CDC"/>
    <w:rsid w:val="005808EE"/>
    <w:rsid w:val="005B06A3"/>
    <w:rsid w:val="005B2638"/>
    <w:rsid w:val="00611E91"/>
    <w:rsid w:val="006124A3"/>
    <w:rsid w:val="006A22C9"/>
    <w:rsid w:val="006B77C3"/>
    <w:rsid w:val="006D7AD7"/>
    <w:rsid w:val="00715DE6"/>
    <w:rsid w:val="0073773E"/>
    <w:rsid w:val="007421BB"/>
    <w:rsid w:val="007645F5"/>
    <w:rsid w:val="00776555"/>
    <w:rsid w:val="00796156"/>
    <w:rsid w:val="007A05A1"/>
    <w:rsid w:val="007C0E24"/>
    <w:rsid w:val="007E3A7D"/>
    <w:rsid w:val="00820B83"/>
    <w:rsid w:val="008254BD"/>
    <w:rsid w:val="008764A7"/>
    <w:rsid w:val="008856F9"/>
    <w:rsid w:val="008903C0"/>
    <w:rsid w:val="008A788B"/>
    <w:rsid w:val="008B3030"/>
    <w:rsid w:val="008D495D"/>
    <w:rsid w:val="008E0A3F"/>
    <w:rsid w:val="00923539"/>
    <w:rsid w:val="00953AE4"/>
    <w:rsid w:val="0096208A"/>
    <w:rsid w:val="0097671F"/>
    <w:rsid w:val="009A0E20"/>
    <w:rsid w:val="009D168C"/>
    <w:rsid w:val="00AC61DC"/>
    <w:rsid w:val="00AE513C"/>
    <w:rsid w:val="00AF07C6"/>
    <w:rsid w:val="00AF5B1C"/>
    <w:rsid w:val="00B44EE7"/>
    <w:rsid w:val="00B500CA"/>
    <w:rsid w:val="00B70A6E"/>
    <w:rsid w:val="00BC2C25"/>
    <w:rsid w:val="00BE08C0"/>
    <w:rsid w:val="00BF54F6"/>
    <w:rsid w:val="00C203D7"/>
    <w:rsid w:val="00C35A61"/>
    <w:rsid w:val="00C43509"/>
    <w:rsid w:val="00C476D8"/>
    <w:rsid w:val="00C51FD6"/>
    <w:rsid w:val="00C713DF"/>
    <w:rsid w:val="00C720F9"/>
    <w:rsid w:val="00C85E95"/>
    <w:rsid w:val="00CA7B4C"/>
    <w:rsid w:val="00CE1F10"/>
    <w:rsid w:val="00D338AE"/>
    <w:rsid w:val="00D74A4E"/>
    <w:rsid w:val="00DE7718"/>
    <w:rsid w:val="00E13EB0"/>
    <w:rsid w:val="00E17938"/>
    <w:rsid w:val="00E277FC"/>
    <w:rsid w:val="00E36755"/>
    <w:rsid w:val="00E75319"/>
    <w:rsid w:val="00E80BE5"/>
    <w:rsid w:val="00EC25FB"/>
    <w:rsid w:val="00EF27EE"/>
    <w:rsid w:val="00F012E6"/>
    <w:rsid w:val="00F2139E"/>
    <w:rsid w:val="00F8775E"/>
    <w:rsid w:val="00FE1C7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A3"/>
    <w:pPr>
      <w:ind w:firstLine="567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B06A3"/>
    <w:pPr>
      <w:keepNext/>
      <w:ind w:firstLine="0"/>
      <w:jc w:val="center"/>
      <w:outlineLvl w:val="0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06A3"/>
    <w:rPr>
      <w:rFonts w:eastAsia="Times New Roman"/>
      <w:b/>
      <w:bCs/>
      <w:sz w:val="32"/>
      <w:szCs w:val="32"/>
    </w:rPr>
  </w:style>
  <w:style w:type="paragraph" w:styleId="2">
    <w:name w:val="Body Text Indent 2"/>
    <w:basedOn w:val="a"/>
    <w:link w:val="20"/>
    <w:uiPriority w:val="99"/>
    <w:rsid w:val="005B06A3"/>
    <w:pPr>
      <w:ind w:firstLine="720"/>
    </w:pPr>
    <w:rPr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B06A3"/>
    <w:rPr>
      <w:rFonts w:eastAsia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5B06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B06A3"/>
    <w:rPr>
      <w:rFonts w:eastAsia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5B06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B06A3"/>
    <w:rPr>
      <w:rFonts w:eastAsia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5B06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B06A3"/>
    <w:rPr>
      <w:rFonts w:eastAsia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76AE"/>
    <w:pPr>
      <w:ind w:left="720"/>
    </w:pPr>
  </w:style>
  <w:style w:type="character" w:styleId="a8">
    <w:name w:val="Hyperlink"/>
    <w:basedOn w:val="a0"/>
    <w:uiPriority w:val="99"/>
    <w:rsid w:val="00CA7B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1590"/>
  </w:style>
  <w:style w:type="paragraph" w:styleId="a9">
    <w:name w:val="Normal (Web)"/>
    <w:basedOn w:val="a"/>
    <w:uiPriority w:val="99"/>
    <w:rsid w:val="002015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Emphasis"/>
    <w:basedOn w:val="a0"/>
    <w:uiPriority w:val="99"/>
    <w:qFormat/>
    <w:rsid w:val="00201590"/>
    <w:rPr>
      <w:i/>
      <w:iCs/>
    </w:rPr>
  </w:style>
  <w:style w:type="table" w:styleId="ab">
    <w:name w:val="Table Grid"/>
    <w:basedOn w:val="a1"/>
    <w:uiPriority w:val="99"/>
    <w:rsid w:val="00E13E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64">
    <w:name w:val="c64"/>
    <w:basedOn w:val="a"/>
    <w:rsid w:val="002670A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2">
    <w:name w:val="c2"/>
    <w:basedOn w:val="a0"/>
    <w:rsid w:val="002670A2"/>
  </w:style>
  <w:style w:type="character" w:customStyle="1" w:styleId="c4">
    <w:name w:val="c4"/>
    <w:basedOn w:val="a0"/>
    <w:rsid w:val="002670A2"/>
  </w:style>
  <w:style w:type="paragraph" w:customStyle="1" w:styleId="c10">
    <w:name w:val="c10"/>
    <w:basedOn w:val="a"/>
    <w:rsid w:val="002670A2"/>
    <w:pPr>
      <w:spacing w:before="100" w:beforeAutospacing="1" w:after="100" w:afterAutospacing="1"/>
      <w:ind w:firstLine="0"/>
      <w:jc w:val="left"/>
    </w:pPr>
    <w:rPr>
      <w:sz w:val="24"/>
      <w:szCs w:val="24"/>
      <w:lang w:bidi="sa-IN"/>
    </w:rPr>
  </w:style>
  <w:style w:type="character" w:customStyle="1" w:styleId="14">
    <w:name w:val="Основной текст (14)_"/>
    <w:basedOn w:val="a0"/>
    <w:link w:val="141"/>
    <w:rsid w:val="008856F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856F9"/>
    <w:pPr>
      <w:shd w:val="clear" w:color="auto" w:fill="FFFFFF"/>
      <w:spacing w:line="211" w:lineRule="exact"/>
      <w:ind w:firstLine="400"/>
    </w:pPr>
    <w:rPr>
      <w:rFonts w:eastAsia="Calibri"/>
      <w:i/>
      <w:iCs/>
      <w:sz w:val="22"/>
      <w:szCs w:val="22"/>
    </w:rPr>
  </w:style>
  <w:style w:type="character" w:customStyle="1" w:styleId="1447">
    <w:name w:val="Основной текст (14)47"/>
    <w:basedOn w:val="14"/>
    <w:rsid w:val="008856F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41">
    <w:name w:val="Основной текст (14)41"/>
    <w:basedOn w:val="14"/>
    <w:rsid w:val="008856F9"/>
    <w:rPr>
      <w:i/>
      <w:iCs/>
      <w:noProof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195A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5A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os.narod.ru/myth/mnm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l.volny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genda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elegend.ru/gre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1170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2017-04-25T03:28:00Z</cp:lastPrinted>
  <dcterms:created xsi:type="dcterms:W3CDTF">2019-11-27T02:51:00Z</dcterms:created>
  <dcterms:modified xsi:type="dcterms:W3CDTF">2020-09-23T04:35:00Z</dcterms:modified>
</cp:coreProperties>
</file>