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4B" w:rsidRPr="00EC1554" w:rsidRDefault="00051B4B" w:rsidP="00051B4B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88747" cy="7820168"/>
            <wp:effectExtent l="0" t="0" r="0" b="0"/>
            <wp:docPr id="1" name="Рисунок 1" descr="C:\Users\Tortik153\Desktop\Программы 2019\CCF27102019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tik153\Desktop\Программы 2019\CCF27102019_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356" cy="78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Рабочая  программа по литературе за курс  основной школы составлена на основе Федеральногокомпонента государственного стандарта общего образования, примерной программе по литературе, учебной программы(автор Т.Ф.Курдюмова.) (Литература: программы для общеообразовательных учреждений. 5-11 классы. –М.: Дрофа, 2008.).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051B4B" w:rsidRPr="00EC1554" w:rsidRDefault="00051B4B" w:rsidP="00051B4B">
      <w:p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Изучение литературы в основной школе направлено на достижение </w:t>
      </w:r>
    </w:p>
    <w:p w:rsidR="00051B4B" w:rsidRPr="00EC1554" w:rsidRDefault="00051B4B" w:rsidP="00051B4B">
      <w:p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следующих целей:</w:t>
      </w:r>
    </w:p>
    <w:p w:rsidR="00051B4B" w:rsidRPr="00EC1554" w:rsidRDefault="00051B4B" w:rsidP="00051B4B">
      <w:pPr>
        <w:numPr>
          <w:ilvl w:val="0"/>
          <w:numId w:val="14"/>
        </w:num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EC1554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51B4B" w:rsidRPr="00EC1554" w:rsidRDefault="00051B4B" w:rsidP="00051B4B">
      <w:pPr>
        <w:numPr>
          <w:ilvl w:val="0"/>
          <w:numId w:val="14"/>
        </w:num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EC1554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051B4B" w:rsidRPr="00EC1554" w:rsidRDefault="00051B4B" w:rsidP="00051B4B">
      <w:pPr>
        <w:numPr>
          <w:ilvl w:val="0"/>
          <w:numId w:val="14"/>
        </w:num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Pr="00EC1554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51B4B" w:rsidRPr="00EC1554" w:rsidRDefault="00051B4B" w:rsidP="00051B4B">
      <w:pPr>
        <w:numPr>
          <w:ilvl w:val="0"/>
          <w:numId w:val="14"/>
        </w:num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EC1554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литературным языком при создании собственных устных и письменных высказываний.</w:t>
      </w:r>
    </w:p>
    <w:p w:rsidR="00051B4B" w:rsidRPr="00EC1554" w:rsidRDefault="00051B4B" w:rsidP="00051B4B">
      <w:pPr>
        <w:spacing w:after="100" w:afterAutospacing="1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B4B" w:rsidRPr="00EC1554" w:rsidRDefault="00051B4B" w:rsidP="00051B4B">
      <w:pPr>
        <w:spacing w:after="100" w:afterAutospacing="1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литературы в 5—8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— литература XVIII в. — литература первой половины XIX в.), который продолжается в 10—11 классах (литература второй половины XIX в. — литература XX в. — современная литература).</w:t>
      </w:r>
    </w:p>
    <w:p w:rsidR="00051B4B" w:rsidRPr="00EC1554" w:rsidRDefault="00051B4B" w:rsidP="00051B4B">
      <w:pPr>
        <w:spacing w:after="100" w:afterAutospacing="1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примерной программе представлены следующие разделы:</w:t>
      </w:r>
    </w:p>
    <w:p w:rsidR="00051B4B" w:rsidRPr="00EC1554" w:rsidRDefault="00051B4B" w:rsidP="00051B4B">
      <w:pPr>
        <w:spacing w:after="100" w:afterAutospacing="1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Устное народное творчество.</w:t>
      </w:r>
    </w:p>
    <w:p w:rsidR="00051B4B" w:rsidRPr="00EC1554" w:rsidRDefault="00051B4B" w:rsidP="00051B4B">
      <w:pPr>
        <w:spacing w:after="100" w:afterAutospacing="1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Древнерусская литература.</w:t>
      </w:r>
    </w:p>
    <w:p w:rsidR="00051B4B" w:rsidRPr="00EC1554" w:rsidRDefault="00051B4B" w:rsidP="00051B4B">
      <w:pPr>
        <w:spacing w:after="100" w:afterAutospacing="1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Русская литература XVIII в.</w:t>
      </w:r>
    </w:p>
    <w:p w:rsidR="00051B4B" w:rsidRPr="00EC1554" w:rsidRDefault="00051B4B" w:rsidP="00051B4B">
      <w:pPr>
        <w:spacing w:after="100" w:afterAutospacing="1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Русская литература первой половины XIX в.</w:t>
      </w:r>
    </w:p>
    <w:p w:rsidR="00051B4B" w:rsidRPr="00EC1554" w:rsidRDefault="00051B4B" w:rsidP="00051B4B">
      <w:pPr>
        <w:spacing w:after="100" w:afterAutospacing="1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Русская литература второй половины XIX в.</w:t>
      </w:r>
    </w:p>
    <w:p w:rsidR="00051B4B" w:rsidRPr="00EC1554" w:rsidRDefault="00051B4B" w:rsidP="00051B4B">
      <w:pPr>
        <w:spacing w:after="100" w:afterAutospacing="1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Русская литература первой половины XX в.</w:t>
      </w:r>
    </w:p>
    <w:p w:rsidR="00051B4B" w:rsidRPr="00EC1554" w:rsidRDefault="00051B4B" w:rsidP="00051B4B">
      <w:pPr>
        <w:spacing w:after="100" w:afterAutospacing="1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Русская литература второй половины XX в.</w:t>
      </w:r>
    </w:p>
    <w:p w:rsidR="00051B4B" w:rsidRPr="00EC1554" w:rsidRDefault="00051B4B" w:rsidP="00051B4B">
      <w:pPr>
        <w:spacing w:after="100" w:afterAutospacing="1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Литература народов России.</w:t>
      </w:r>
    </w:p>
    <w:p w:rsidR="00051B4B" w:rsidRPr="00EC1554" w:rsidRDefault="00051B4B" w:rsidP="00051B4B">
      <w:pPr>
        <w:spacing w:after="100" w:afterAutospacing="1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Зарубежная литература.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Рабочая программа рассчитана на следующее количество часов: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5 класс – 70 часов (2 часа в неделю);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6 класс – 70часов (2 часа в неделю);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7 класс – 70часов (2 часа в неделю);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8 класс – 70 часов (2 часа в неделю);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9 класс – 105 часа (3 часа в неделю).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Виды контроля: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- промежуточный: пересказ (подробный, сжатый, выборочный, художественный, с изменением лица), выразительное чтение, в том числе и наизусть.Развернутый ответ на вопрос, сочинение на литературную тему, сообщение на литературную и историко-литературную темы, презентации проектов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- итоговый: анализ стихотворения, развернутый ответ на проблемный вопрос, литературный ринг, выполнение заданий в тестовой форме, создание презентации.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</w:rPr>
        <w:t>Формы работы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Фронтальная работа, групповая работа, индивидуальная работа.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Активные формы обучения: семинар, экскурсия, игровые формы обучения, метод проблемного обучения, методы ТРКМ.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Формы практической подготовки: практическое занятие</w:t>
      </w:r>
    </w:p>
    <w:p w:rsidR="00051B4B" w:rsidRPr="00EC1554" w:rsidRDefault="00051B4B" w:rsidP="00051B4B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 по освоению литературных произведений.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творческое чтение художественных произведений разных жанров.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чтение.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наизусть стихотворных текстов.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вопросы, раскрывающие знание и понимание текста произведения.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интерпретация произведений.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планов и написание отзывов о произведениях.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изложений с элементами сочинения. 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сочинений по литературным произведениям и на основе жизненных впечатлений.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051B4B" w:rsidRPr="00EC1554" w:rsidRDefault="00051B4B" w:rsidP="00051B4B">
      <w:pPr>
        <w:numPr>
          <w:ilvl w:val="0"/>
          <w:numId w:val="23"/>
        </w:num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Литература. 5 класс. В 2 ч.: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учебник-хрестоматия для общеобразовательных учреждений /автор-составитель Т.Ф.Курдюмова. – М.: Дрофа,2008</w:t>
      </w:r>
    </w:p>
    <w:p w:rsidR="00051B4B" w:rsidRPr="00EC1554" w:rsidRDefault="00051B4B" w:rsidP="00051B4B">
      <w:pPr>
        <w:numPr>
          <w:ilvl w:val="0"/>
          <w:numId w:val="23"/>
        </w:numPr>
        <w:autoSpaceDE w:val="0"/>
        <w:autoSpaceDN w:val="0"/>
        <w:adjustRightInd w:val="0"/>
        <w:spacing w:before="10"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5 класс: поурочные планы по программе Т.Ф.Курдюмовой - Волгоград: Учитель, 2006</w:t>
      </w:r>
    </w:p>
    <w:p w:rsidR="00051B4B" w:rsidRPr="00EC1554" w:rsidRDefault="00051B4B" w:rsidP="00051B4B">
      <w:pPr>
        <w:numPr>
          <w:ilvl w:val="0"/>
          <w:numId w:val="23"/>
        </w:num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Литература. 6 класс. В 2 ч.: учебник-хрестоматия для общеобразовательных учреждений /автор-составитель Т.Ф.Курдюмова. – М.: Дрофа,2008</w:t>
      </w:r>
    </w:p>
    <w:p w:rsidR="00051B4B" w:rsidRPr="00EC1554" w:rsidRDefault="00051B4B" w:rsidP="00051B4B">
      <w:pPr>
        <w:numPr>
          <w:ilvl w:val="0"/>
          <w:numId w:val="23"/>
        </w:numPr>
        <w:autoSpaceDE w:val="0"/>
        <w:autoSpaceDN w:val="0"/>
        <w:adjustRightInd w:val="0"/>
        <w:spacing w:before="10"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6 класс: поурочные планы по программе Т.Ф.Курдюмовой - Волгоград: Учитель, 2006</w:t>
      </w:r>
    </w:p>
    <w:p w:rsidR="00051B4B" w:rsidRPr="00EC1554" w:rsidRDefault="00051B4B" w:rsidP="00051B4B">
      <w:pPr>
        <w:numPr>
          <w:ilvl w:val="0"/>
          <w:numId w:val="23"/>
        </w:num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Литература. 7 класс: учебник-хрестоматия для общеобразовательных учреждений /автор-составитель Т.Ф.Курдюмова. – М.: Дрофа,2004</w:t>
      </w:r>
    </w:p>
    <w:p w:rsidR="00051B4B" w:rsidRPr="00EC1554" w:rsidRDefault="00051B4B" w:rsidP="00051B4B">
      <w:pPr>
        <w:numPr>
          <w:ilvl w:val="0"/>
          <w:numId w:val="23"/>
        </w:numPr>
        <w:autoSpaceDE w:val="0"/>
        <w:autoSpaceDN w:val="0"/>
        <w:adjustRightInd w:val="0"/>
        <w:spacing w:before="10"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Литература7 класс: поурочные планы по программе Т.Ф.Курдюмовой - Волгоград: Учитель, 2006</w:t>
      </w:r>
    </w:p>
    <w:p w:rsidR="00051B4B" w:rsidRPr="00EC1554" w:rsidRDefault="00051B4B" w:rsidP="00051B4B">
      <w:pPr>
        <w:numPr>
          <w:ilvl w:val="0"/>
          <w:numId w:val="23"/>
        </w:num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Литература. 8 класс: учебник-хрестоматия для общеобразовательных учреждений /автор-составитель Т.Ф.Курдюмова. – М.: Дрофа,2008</w:t>
      </w:r>
    </w:p>
    <w:p w:rsidR="00051B4B" w:rsidRPr="00EC1554" w:rsidRDefault="00051B4B" w:rsidP="00051B4B">
      <w:pPr>
        <w:numPr>
          <w:ilvl w:val="0"/>
          <w:numId w:val="23"/>
        </w:numPr>
        <w:autoSpaceDE w:val="0"/>
        <w:autoSpaceDN w:val="0"/>
        <w:adjustRightInd w:val="0"/>
        <w:spacing w:before="10"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8 класс: поурочные планы по программе Т.Ф.Курдюмовой - Волгоград: Учитель, 2009</w:t>
      </w:r>
    </w:p>
    <w:p w:rsidR="00051B4B" w:rsidRPr="00EC1554" w:rsidRDefault="00051B4B" w:rsidP="00051B4B">
      <w:pPr>
        <w:numPr>
          <w:ilvl w:val="0"/>
          <w:numId w:val="23"/>
        </w:num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Литература. 9 класс: учебник-хрестоматия для общеобразовательных учреждений /автор-составитель Т.Ф.Курдюмова. – М.: Дрофа,2008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B4B" w:rsidRPr="00EC1554" w:rsidRDefault="00051B4B" w:rsidP="00051B4B">
      <w:pPr>
        <w:numPr>
          <w:ilvl w:val="0"/>
          <w:numId w:val="23"/>
        </w:numPr>
        <w:autoSpaceDE w:val="0"/>
        <w:autoSpaceDN w:val="0"/>
        <w:adjustRightInd w:val="0"/>
        <w:spacing w:before="10"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9 класс: поурочные планы по программе Т.Ф.Курдюмовой - Волгоград: Учитель, 2009</w:t>
      </w:r>
    </w:p>
    <w:p w:rsidR="00051B4B" w:rsidRPr="00EC1554" w:rsidRDefault="00051B4B" w:rsidP="000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B4B" w:rsidRPr="00EC1554" w:rsidRDefault="00051B4B" w:rsidP="00051B4B">
      <w:pPr>
        <w:numPr>
          <w:ilvl w:val="0"/>
          <w:numId w:val="23"/>
        </w:num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документов. Литература\сост.Э.Д.Днепров, А.Г. Аркадьев.- М.: Дрофа, 2007.</w:t>
      </w:r>
    </w:p>
    <w:p w:rsidR="00051B4B" w:rsidRPr="00EC1554" w:rsidRDefault="00051B4B" w:rsidP="00051B4B">
      <w:pPr>
        <w:numPr>
          <w:ilvl w:val="0"/>
          <w:numId w:val="23"/>
        </w:num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по литературе для общеобразовательных учреждений (5-11 классы) под редакцией Т.Ф.Курдюмовой. – М.: Дрофа, 2008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1B4B" w:rsidRPr="00EC1554" w:rsidRDefault="00051B4B" w:rsidP="00051B4B">
      <w:pPr>
        <w:keepNext/>
        <w:keepLines/>
        <w:spacing w:before="200" w:after="0" w:line="240" w:lineRule="auto"/>
        <w:jc w:val="center"/>
        <w:outlineLvl w:val="4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Обязательный минимум содержания основных  образовательных программ. </w:t>
      </w:r>
      <w:r w:rsidRPr="00EC1554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br/>
        <w:t>Литературные произведения, предназначенные для обязательного изучения.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1B4B" w:rsidRPr="00EC1554" w:rsidRDefault="00051B4B" w:rsidP="00051B4B">
      <w:pPr>
        <w:keepLines/>
        <w:widowControl w:val="0"/>
        <w:spacing w:before="360" w:after="0" w:line="276" w:lineRule="auto"/>
        <w:ind w:firstLine="567"/>
        <w:contextualSpacing/>
        <w:outlineLvl w:val="3"/>
        <w:rPr>
          <w:rFonts w:ascii="Times New Roman" w:eastAsiaTheme="majorEastAsia" w:hAnsi="Times New Roman" w:cs="Times New Roman"/>
          <w:b/>
          <w:bCs/>
          <w:i/>
          <w:iCs/>
          <w:caps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ajorEastAsia" w:hAnsi="Times New Roman" w:cs="Times New Roman"/>
          <w:b/>
          <w:bCs/>
          <w:i/>
          <w:iCs/>
          <w:caps/>
          <w:sz w:val="24"/>
          <w:szCs w:val="24"/>
          <w:shd w:val="clear" w:color="auto" w:fill="FFFFFF"/>
          <w:lang w:eastAsia="ru-RU"/>
        </w:rPr>
        <w:t>Русский фольклор</w:t>
      </w:r>
    </w:p>
    <w:p w:rsidR="00051B4B" w:rsidRPr="00EC1554" w:rsidRDefault="00051B4B" w:rsidP="00051B4B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Русские народные сказки</w:t>
      </w:r>
      <w:r w:rsidRPr="00EC1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554">
        <w:rPr>
          <w:rFonts w:ascii="Times New Roman" w:hAnsi="Times New Roman" w:cs="Times New Roman"/>
          <w:sz w:val="24"/>
          <w:szCs w:val="24"/>
        </w:rPr>
        <w:t>(волшебная, бытовая, о животных – по одной сказке).</w:t>
      </w:r>
    </w:p>
    <w:p w:rsidR="00051B4B" w:rsidRPr="00EC1554" w:rsidRDefault="00051B4B" w:rsidP="00051B4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Народные песни, загадки, пословицы, поговорки.</w:t>
      </w:r>
    </w:p>
    <w:p w:rsidR="00051B4B" w:rsidRPr="00EC1554" w:rsidRDefault="00051B4B" w:rsidP="00051B4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Одна былина по выбору (в образовательных учреждениях с родным (нерусским) языком обучения – в сокращении). </w:t>
      </w:r>
    </w:p>
    <w:p w:rsidR="00051B4B" w:rsidRPr="00EC1554" w:rsidRDefault="00051B4B" w:rsidP="00051B4B">
      <w:pPr>
        <w:keepLines/>
        <w:widowControl w:val="0"/>
        <w:spacing w:before="120" w:after="0" w:line="276" w:lineRule="auto"/>
        <w:ind w:firstLine="567"/>
        <w:contextualSpacing/>
        <w:outlineLvl w:val="3"/>
        <w:rPr>
          <w:rFonts w:ascii="Times New Roman" w:eastAsiaTheme="majorEastAsia" w:hAnsi="Times New Roman" w:cs="Times New Roman"/>
          <w:b/>
          <w:bCs/>
          <w:i/>
          <w:iCs/>
          <w:caps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ajorEastAsia" w:hAnsi="Times New Roman" w:cs="Times New Roman"/>
          <w:b/>
          <w:bCs/>
          <w:i/>
          <w:iCs/>
          <w:caps/>
          <w:sz w:val="24"/>
          <w:szCs w:val="24"/>
          <w:shd w:val="clear" w:color="auto" w:fill="FFFFFF"/>
          <w:lang w:eastAsia="ru-RU"/>
        </w:rPr>
        <w:t>Древнерусская литература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о полку Игореве» (в образовательных учреждениях с родным (нерусским) языком обучения – в сокращении).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произведения разных жанров по выбору.</w:t>
      </w:r>
    </w:p>
    <w:p w:rsidR="00051B4B" w:rsidRPr="00EC1554" w:rsidRDefault="00051B4B" w:rsidP="00051B4B">
      <w:pPr>
        <w:keepLines/>
        <w:widowControl w:val="0"/>
        <w:spacing w:before="120" w:after="0" w:line="276" w:lineRule="auto"/>
        <w:ind w:firstLine="567"/>
        <w:contextualSpacing/>
        <w:outlineLvl w:val="3"/>
        <w:rPr>
          <w:rFonts w:ascii="Times New Roman" w:eastAsiaTheme="majorEastAsia" w:hAnsi="Times New Roman" w:cs="Times New Roman"/>
          <w:b/>
          <w:bCs/>
          <w:i/>
          <w:iCs/>
          <w:caps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ajorEastAsia" w:hAnsi="Times New Roman" w:cs="Times New Roman"/>
          <w:b/>
          <w:bCs/>
          <w:i/>
          <w:iCs/>
          <w:caps/>
          <w:sz w:val="24"/>
          <w:szCs w:val="24"/>
          <w:shd w:val="clear" w:color="auto" w:fill="FFFFFF"/>
          <w:lang w:eastAsia="ru-RU"/>
        </w:rPr>
        <w:t>Русская литература XVIII века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М.В. Ломоносов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стихотворение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Д.И. Фонвизин</w:t>
      </w:r>
    </w:p>
    <w:p w:rsidR="00051B4B" w:rsidRPr="00EC1554" w:rsidRDefault="00051B4B" w:rsidP="00051B4B">
      <w:pPr>
        <w:spacing w:after="12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Комедия «Недоросль». 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Г.Р. Державин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  <w:shd w:val="clear" w:color="auto" w:fill="FFFFFF"/>
        </w:rPr>
        <w:t>Два произведения по выбору.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А.Н. Радищев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  <w:shd w:val="clear" w:color="auto" w:fill="FFFFFF"/>
        </w:rPr>
        <w:t>«Путешествие из Петербурга в Москву» (обзор).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Н.М. Карамзин</w:t>
      </w:r>
    </w:p>
    <w:p w:rsidR="00051B4B" w:rsidRPr="00EC1554" w:rsidRDefault="00051B4B" w:rsidP="00051B4B">
      <w:pPr>
        <w:spacing w:after="12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Повесть «Бедная Лиза».</w:t>
      </w:r>
    </w:p>
    <w:p w:rsidR="00051B4B" w:rsidRPr="00EC1554" w:rsidRDefault="00051B4B" w:rsidP="00051B4B">
      <w:pPr>
        <w:spacing w:before="60"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с родным (нерусским) языком обучения литература </w:t>
      </w:r>
      <w:r w:rsidRPr="00EC155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C1554">
        <w:rPr>
          <w:rFonts w:ascii="Times New Roman" w:hAnsi="Times New Roman" w:cs="Times New Roman"/>
          <w:sz w:val="24"/>
          <w:szCs w:val="24"/>
        </w:rPr>
        <w:t xml:space="preserve"> века изучается обзорно с чтением фрагментов вышеуказанных произведений.</w:t>
      </w:r>
    </w:p>
    <w:p w:rsidR="00051B4B" w:rsidRPr="00EC1554" w:rsidRDefault="00051B4B" w:rsidP="00051B4B">
      <w:pPr>
        <w:keepLines/>
        <w:widowControl w:val="0"/>
        <w:spacing w:before="120" w:after="0" w:line="276" w:lineRule="auto"/>
        <w:ind w:firstLine="567"/>
        <w:contextualSpacing/>
        <w:outlineLvl w:val="3"/>
        <w:rPr>
          <w:rFonts w:ascii="Times New Roman" w:eastAsiaTheme="majorEastAsia" w:hAnsi="Times New Roman" w:cs="Times New Roman"/>
          <w:b/>
          <w:bCs/>
          <w:i/>
          <w:iCs/>
          <w:caps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ajorEastAsia" w:hAnsi="Times New Roman" w:cs="Times New Roman"/>
          <w:b/>
          <w:bCs/>
          <w:i/>
          <w:iCs/>
          <w:caps/>
          <w:sz w:val="24"/>
          <w:szCs w:val="24"/>
          <w:shd w:val="clear" w:color="auto" w:fill="FFFFFF"/>
          <w:lang w:eastAsia="ru-RU"/>
        </w:rPr>
        <w:t>Русская литература XIX века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И.А. Крылов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Четыре басни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В.А. Жуковский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Баллада «Светлана».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Одна баллада по выбору (только для образовательных учреждений с русским языком обучения).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Два лирических стихотворения по выбору. 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А.С. Грибоедов</w:t>
      </w:r>
    </w:p>
    <w:p w:rsidR="00051B4B" w:rsidRPr="00EC1554" w:rsidRDefault="00051B4B" w:rsidP="00051B4B">
      <w:pPr>
        <w:tabs>
          <w:tab w:val="left" w:pos="7380"/>
          <w:tab w:val="left" w:pos="8100"/>
        </w:tabs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lastRenderedPageBreak/>
        <w:t>Комедия «Горе от ума» (в образовательных учреждениях с родным (нерусским) языком обучения – в сокращении).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А.С. Пушкин</w:t>
      </w:r>
    </w:p>
    <w:p w:rsidR="00051B4B" w:rsidRPr="00EC1554" w:rsidRDefault="00051B4B" w:rsidP="00051B4B">
      <w:pPr>
        <w:widowControl w:val="0"/>
        <w:tabs>
          <w:tab w:val="left" w:pos="7920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«К Чаадаеву», «Песнь о вещем Олеге», «К морю», «Няне», «К***» («Я помню чудное мгновенье…»), «19 октября» («Роняет лес багряный свой убор…»), «Пророк», «Зимняя дорога», «Анчар», «На холмах Грузии лежит ночная мгла…», «Я вас любил: любовь еще, быть может…», «Зимнее утро», «Бесы», «Туча», «Я памятник себе воздвиг нерукотворный…», а также три стихотворения по выбору.</w:t>
      </w:r>
    </w:p>
    <w:p w:rsidR="00051B4B" w:rsidRPr="00EC1554" w:rsidRDefault="00051B4B" w:rsidP="00051B4B">
      <w:pPr>
        <w:widowControl w:val="0"/>
        <w:tabs>
          <w:tab w:val="left" w:pos="7920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романтическая поэма по выбору (в образовательных учреждениях с родным (нерусским) языком обучения – в сокращении).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«Повести Белкина» (в образовательных учреждениях с родным (нерусским) языком обучения – одна повесть по выбору).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«Пиковая дама» (только для образовательных учреждений с русским языком обучения). 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«Маленькие трагедии» (одна трагедия по выбору) (только для образовательных учреждений с русским языком обучения).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Романы: «Дубровский», «Капитанская дочка» (в образовательных учреждениях с родным (нерусским) языком обучения оба романа изучаются в сокращении).</w:t>
      </w:r>
    </w:p>
    <w:p w:rsidR="00051B4B" w:rsidRPr="00EC1554" w:rsidRDefault="00051B4B" w:rsidP="00051B4B">
      <w:pPr>
        <w:tabs>
          <w:tab w:val="left" w:pos="7380"/>
          <w:tab w:val="left" w:pos="8100"/>
        </w:tabs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Роман в стихах «Евгений Онегин» (в образовательных учреждениях с родным (нерусским) языком обучения – обзорное изучение с чтением отдельных глав). 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6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М.Ю. Лермонтов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«Парус», «Смерть Поэта», «Бородино», «Когда волнуется желтеющая нива…», «Дума», «Поэт» («Отделкой золотой блистает мой кинжал…»), «Три пальмы», «Молитва» («В минуту жизни трудную…»), «И скучно и грустно», «Нет, не тебя так пылко я люблю…», «Родина», «Пророк», а также три стихотворения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Поэмы: «Песня про царя Ивана Васильевича, молодого опричника и удалого купца Калашникова», «Мцыри» (в образовательных учреждениях с родным (нерусским) языком обучения обе поэмы изучаются в сокращении).</w:t>
      </w:r>
    </w:p>
    <w:p w:rsidR="00051B4B" w:rsidRPr="00EC1554" w:rsidRDefault="00051B4B" w:rsidP="00051B4B">
      <w:pPr>
        <w:tabs>
          <w:tab w:val="left" w:pos="7380"/>
          <w:tab w:val="left" w:pos="8100"/>
        </w:tabs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>Роман «Герой нашего времени» (в образовательных учреждениях с родным (нерусским) языком обучения изучаются повести «Бэла» и «Максим Максимыч»).</w:t>
      </w:r>
    </w:p>
    <w:p w:rsidR="00051B4B" w:rsidRPr="00EC1554" w:rsidRDefault="00051B4B" w:rsidP="00051B4B">
      <w:pPr>
        <w:spacing w:before="60" w:after="20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Поэты пушкинской поры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  <w:shd w:val="clear" w:color="auto" w:fill="FFFFFF"/>
        </w:rPr>
        <w:t>Е.А. Баратынский, К.Н. Батюшков, А.А. Дельвиг, Д.В. Давыдов, А.В. Кольцов, Н.М. Языков.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Стихотворения не менее трех авторов по выбору (только для образовательных учреждений с русским языком обучения). 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6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Н.В. Гоголь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Повести: «Вечера на хуторе близ Диканьки» (одна повесть по выбору), «Тарас Бульба», «Шинель» (в образовательных учреждениях с родным (нерусским) языком обучения указанные повести изучаются в сокращении).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Комедия «Ревизор» (в образовательных учреждениях с родным (нерусским) языком обучения – в сокращении).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Поэма «Мертвые души» (первый том) (в образовательных учреждениях с родным (нерусским) языком обучения – отдельные главы).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А.Н. Островский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>Одна пьеса по выбору (в образовательных учреждениях с родным (нерусским) языком обучения – в сокращении).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И.С. Тургенев</w:t>
      </w:r>
    </w:p>
    <w:p w:rsidR="00051B4B" w:rsidRPr="00EC1554" w:rsidRDefault="00051B4B" w:rsidP="00051B4B">
      <w:pPr>
        <w:tabs>
          <w:tab w:val="left" w:pos="7380"/>
          <w:tab w:val="left" w:pos="8100"/>
        </w:tabs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«Записки охотника» (два рассказа по выбору). </w:t>
      </w:r>
    </w:p>
    <w:p w:rsidR="00051B4B" w:rsidRPr="00EC1554" w:rsidRDefault="00051B4B" w:rsidP="00051B4B">
      <w:pPr>
        <w:tabs>
          <w:tab w:val="left" w:pos="7380"/>
          <w:tab w:val="left" w:pos="8100"/>
        </w:tabs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«Стихотворения в прозе» (два стихотворения по выбору).</w:t>
      </w:r>
    </w:p>
    <w:p w:rsidR="00051B4B" w:rsidRPr="00EC1554" w:rsidRDefault="00051B4B" w:rsidP="00051B4B">
      <w:pPr>
        <w:tabs>
          <w:tab w:val="left" w:pos="7380"/>
          <w:tab w:val="left" w:pos="8100"/>
        </w:tabs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lastRenderedPageBreak/>
        <w:t>Одна повесть по выбору (только для образовательных учреждений с русским языком обучения).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Ф.И. Тютчев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>Стихотворения: «С поляны коршун поднялся…», «Есть в осени первоначальной…», а также три стихотворения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А.А. Фет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>Стихотворения: «Вечер», «Учись у них – у дуба, у березы…», а также три стихотворения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А.К. Толстой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>Три произведения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Н.А. Некрасов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«Крестьянские дети», «Железная дорога», а также два стихотворения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поэма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Н.С. Лесков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>Одно произведение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М.Е. Салтыков-Щедрин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>Три сказки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Ф.М. Достоевский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>Одна повесть по выбору (только для образовательных учреждений с русским языком обучения).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Л.Н. Толстой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Одна повесть по выбору.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>Один рассказ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В.М. Гаршин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произведение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А.П. Чехов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Рассказы: «Смерть чиновника», «Хамелеон», а также 2 рассказа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В.Г. Короленко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Одно произведение по выбору.</w:t>
      </w:r>
    </w:p>
    <w:p w:rsidR="00051B4B" w:rsidRPr="00EC1554" w:rsidRDefault="00051B4B" w:rsidP="00051B4B">
      <w:pPr>
        <w:keepLines/>
        <w:widowControl w:val="0"/>
        <w:spacing w:before="200" w:after="0" w:line="276" w:lineRule="auto"/>
        <w:ind w:firstLine="567"/>
        <w:contextualSpacing/>
        <w:outlineLvl w:val="3"/>
        <w:rPr>
          <w:rFonts w:ascii="Times New Roman" w:eastAsiaTheme="majorEastAsia" w:hAnsi="Times New Roman" w:cs="Times New Roman"/>
          <w:b/>
          <w:bCs/>
          <w:i/>
          <w:iCs/>
          <w:caps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ajorEastAsia" w:hAnsi="Times New Roman" w:cs="Times New Roman"/>
          <w:b/>
          <w:bCs/>
          <w:i/>
          <w:iCs/>
          <w:caps/>
          <w:sz w:val="24"/>
          <w:szCs w:val="24"/>
          <w:shd w:val="clear" w:color="auto" w:fill="FFFFFF"/>
          <w:lang w:eastAsia="ru-RU"/>
        </w:rPr>
        <w:t>Русская литература ХХ века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И.А. Бунин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Два рассказа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 Куприн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Одно произведение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М. Горький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Два произведения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А.А. Блок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Три стихотворения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В.В. Маяковский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Три стихотворения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С.А. Есенин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Три стихотворения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А.А. Ахматова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Три стихотворения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Б.Л. Пастернак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Два стихотворения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М.А. Булгаков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lastRenderedPageBreak/>
        <w:t>Повесть «Собачье сердце».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М.М. Зощенко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Два рассказа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А.П. Платонов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Один рассказ по выбору.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t>А.С. Грин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Одно произведение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К.Г. Паустовский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рассказ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М.М. Пришвин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Одно произведение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Н.А. Заболоцкий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Два стихотворения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А.Т. Твардовский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Поэма «Василий Теркин» (три главы по выбору).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М.А. Шолохов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Рассказ «Судьба человека». 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t>В.М. Шукшин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Два рассказа по выбору.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t>А.И.Солженицын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Рассказ «Матренин двор» (только для образовательных учреждений с русским языком обучения).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Рассказ «Как жаль» (только для образовательных учреждений с родным (нерусским) языком обучения).</w:t>
      </w:r>
    </w:p>
    <w:p w:rsidR="00051B4B" w:rsidRPr="00EC1554" w:rsidRDefault="00051B4B" w:rsidP="00051B4B">
      <w:pPr>
        <w:spacing w:before="180" w:after="200" w:line="276" w:lineRule="auto"/>
        <w:ind w:firstLine="567"/>
        <w:contextualSpacing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EC1554">
        <w:rPr>
          <w:rFonts w:ascii="Times New Roman" w:hAnsi="Times New Roman" w:cs="Times New Roman"/>
          <w:b/>
          <w:i/>
          <w:caps/>
          <w:sz w:val="24"/>
          <w:szCs w:val="24"/>
        </w:rPr>
        <w:t>РУССКАЯ ПРОЗА второй половины ХХ века</w:t>
      </w:r>
    </w:p>
    <w:p w:rsidR="00051B4B" w:rsidRPr="00EC1554" w:rsidRDefault="00051B4B" w:rsidP="00051B4B">
      <w:pPr>
        <w:keepNext/>
        <w:keepLines/>
        <w:spacing w:after="0" w:line="240" w:lineRule="auto"/>
        <w:ind w:firstLine="567"/>
        <w:contextualSpacing/>
        <w:outlineLvl w:val="5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 w:rsidRPr="00EC1554">
        <w:rPr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Ф.А.Абрамов, Ч.Т.Айтматов, </w:t>
      </w:r>
      <w:r w:rsidRPr="00EC1554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В.П.Астафьев, </w:t>
      </w:r>
      <w:r w:rsidRPr="00EC1554">
        <w:rPr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В.И.Белов, В.В.Быков, Ф.А.Искандер, </w:t>
      </w:r>
      <w:r w:rsidRPr="00EC1554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Ю.П.Казаков,</w:t>
      </w:r>
      <w:r w:rsidRPr="00EC1554">
        <w:rPr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В.Л.Кондратьев, Е.И.Носов, </w:t>
      </w:r>
      <w:r w:rsidRPr="00EC1554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В.Г.Распу-тин, </w:t>
      </w:r>
      <w:r w:rsidRPr="00EC1554">
        <w:rPr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  <w:lang w:eastAsia="ru-RU"/>
        </w:rPr>
        <w:t>А.Н. и Б.Н. Стругацкие, В.Ф.Тендряков, В.Т.Шаламов.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Произведения не менее трех авторов по выбору.</w:t>
      </w:r>
    </w:p>
    <w:p w:rsidR="00051B4B" w:rsidRPr="00EC1554" w:rsidRDefault="00051B4B" w:rsidP="00051B4B">
      <w:pPr>
        <w:spacing w:before="180" w:after="200" w:line="276" w:lineRule="auto"/>
        <w:ind w:firstLine="567"/>
        <w:contextualSpacing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EC1554">
        <w:rPr>
          <w:rFonts w:ascii="Times New Roman" w:hAnsi="Times New Roman" w:cs="Times New Roman"/>
          <w:b/>
          <w:i/>
          <w:caps/>
          <w:sz w:val="24"/>
          <w:szCs w:val="24"/>
        </w:rPr>
        <w:t>РУССКАЯ ПОЭЗИЯ ВТОРОЙ ПОЛОВИНЫ ХХ ВЕКА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  <w:shd w:val="clear" w:color="auto" w:fill="FFFFFF"/>
        </w:rPr>
        <w:t>И.А.Бродский, А.А.Вознесенский, В.С.Высоцкий, Е.А.Евтушенко, Б.Ш.Окуджава,</w:t>
      </w:r>
      <w:r w:rsidRPr="00EC1554">
        <w:rPr>
          <w:rFonts w:ascii="Times New Roman" w:hAnsi="Times New Roman" w:cs="Times New Roman"/>
          <w:sz w:val="24"/>
          <w:szCs w:val="24"/>
        </w:rPr>
        <w:t xml:space="preserve"> Н.М.Рубцов.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Стихотворения не менее трех авторов по выбору.</w:t>
      </w:r>
    </w:p>
    <w:p w:rsidR="00051B4B" w:rsidRPr="00EC1554" w:rsidRDefault="00051B4B" w:rsidP="00051B4B">
      <w:pPr>
        <w:spacing w:before="180" w:after="200" w:line="276" w:lineRule="auto"/>
        <w:ind w:firstLine="567"/>
        <w:contextualSpacing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EC1554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литература народов России 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Героический эпос народов России: «Гэсэр», «Джангар», «Калевала», «Маадай-Кара», «Меге Баян-Тоолай», «Нарты», «Олонхо», «Урал-батыр». 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Одно произведение по выбору во фрагментах.</w:t>
      </w:r>
    </w:p>
    <w:p w:rsidR="00051B4B" w:rsidRPr="00EC1554" w:rsidRDefault="00051B4B" w:rsidP="00051B4B">
      <w:pPr>
        <w:tabs>
          <w:tab w:val="left" w:pos="7380"/>
          <w:tab w:val="left" w:pos="8100"/>
        </w:tabs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Г. Айги, Р. Гамзатов, С. Данилов, М. Джалиль, Н. Доможаков, М. Карим, Д. Кугультинов, К. Кулиев, Ю. Рытхэу, Г. Тукай, К. Хетагуров, Ю. Шесталов. </w:t>
      </w:r>
    </w:p>
    <w:p w:rsidR="00051B4B" w:rsidRPr="00EC1554" w:rsidRDefault="00051B4B" w:rsidP="00051B4B">
      <w:pPr>
        <w:tabs>
          <w:tab w:val="left" w:pos="7380"/>
          <w:tab w:val="left" w:pos="8100"/>
        </w:tabs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Произведения не менее двух авторов по выбору.</w:t>
      </w:r>
    </w:p>
    <w:p w:rsidR="00051B4B" w:rsidRPr="00EC1554" w:rsidRDefault="00051B4B" w:rsidP="00051B4B">
      <w:pPr>
        <w:spacing w:before="180" w:after="200" w:line="276" w:lineRule="auto"/>
        <w:ind w:firstLine="567"/>
        <w:contextualSpacing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EC1554">
        <w:rPr>
          <w:rFonts w:ascii="Times New Roman" w:hAnsi="Times New Roman" w:cs="Times New Roman"/>
          <w:b/>
          <w:i/>
          <w:caps/>
          <w:sz w:val="24"/>
          <w:szCs w:val="24"/>
        </w:rPr>
        <w:t>Зарубежная литература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Гомер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>«Илиада», «Одиссея» (фрагменты).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Античная лирика</w:t>
      </w:r>
    </w:p>
    <w:p w:rsidR="00051B4B" w:rsidRPr="00EC1554" w:rsidRDefault="00051B4B" w:rsidP="00051B4B">
      <w:pPr>
        <w:tabs>
          <w:tab w:val="left" w:pos="7380"/>
          <w:tab w:val="left" w:pos="8100"/>
        </w:tabs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>Два стихотворения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Данте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«Божественная комедия» (фрагменты). 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М. Сервантес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Роман «Дон Кихот» (фрагменты).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У. Шекспир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Трагедии: «Ромео и Джульетта», «Гамлет» (в образовательных учреждениях с родным (нерусским) языком обучения обе трагедии изучаются в сокращении).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>Два сонета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Ж.-Б. Мольер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Одна комедия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И.-В. Гете</w:t>
      </w:r>
    </w:p>
    <w:p w:rsidR="00051B4B" w:rsidRPr="00EC1554" w:rsidRDefault="00051B4B" w:rsidP="00051B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«Фауст» (фрагменты).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Ф. Шиллер </w:t>
      </w:r>
    </w:p>
    <w:p w:rsidR="00051B4B" w:rsidRPr="00EC1554" w:rsidRDefault="00051B4B" w:rsidP="00051B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произведение по выбору.</w:t>
      </w:r>
    </w:p>
    <w:p w:rsidR="00051B4B" w:rsidRPr="00EC1554" w:rsidRDefault="00051B4B" w:rsidP="00051B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Э.Т.А. Гофман</w:t>
      </w:r>
    </w:p>
    <w:p w:rsidR="00051B4B" w:rsidRPr="00EC1554" w:rsidRDefault="00051B4B" w:rsidP="00051B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произведение по выбору.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before="40"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Дж. Г. Байрон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Одно произведение по выбору.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t>П. Мериме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Одно произведение по выбору.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t>Э.А. По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Одно произведение по выбору.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t>О. Генри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Одно произведение по выбору.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t>Д. Лондон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Одно произведение по выбору.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t>А. Сент-Экзюпери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Сказка «Маленький принц».</w:t>
      </w:r>
    </w:p>
    <w:p w:rsidR="00051B4B" w:rsidRPr="00EC1554" w:rsidRDefault="00051B4B" w:rsidP="00051B4B">
      <w:pPr>
        <w:spacing w:before="120"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Х.К.Андерсен, Р.Бернс, У.Блейк, </w:t>
      </w:r>
      <w:r w:rsidRPr="00EC1554">
        <w:rPr>
          <w:rFonts w:ascii="Times New Roman" w:hAnsi="Times New Roman" w:cs="Times New Roman"/>
          <w:sz w:val="24"/>
          <w:szCs w:val="24"/>
        </w:rPr>
        <w:t xml:space="preserve">Р.Брэдбери, Ж.Верн, Ф.Вийон, Г.Гейне, У.Голдинг, В.Гюго, Д.Дефо, А.К.Дойл, Р.Киплинг, </w:t>
      </w:r>
      <w:r w:rsidRPr="00EC1554">
        <w:rPr>
          <w:rFonts w:ascii="Times New Roman" w:hAnsi="Times New Roman" w:cs="Times New Roman"/>
          <w:sz w:val="24"/>
          <w:szCs w:val="24"/>
          <w:shd w:val="clear" w:color="auto" w:fill="FFFFFF"/>
        </w:rPr>
        <w:t>Л. Кэрролл,</w:t>
      </w:r>
      <w:r w:rsidRPr="00EC1554">
        <w:rPr>
          <w:rFonts w:ascii="Times New Roman" w:hAnsi="Times New Roman" w:cs="Times New Roman"/>
          <w:sz w:val="24"/>
          <w:szCs w:val="24"/>
        </w:rPr>
        <w:t xml:space="preserve"> Ф.Купер, </w:t>
      </w:r>
      <w:r w:rsidRPr="00EC1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Дж.Свифт, </w:t>
      </w:r>
      <w:r w:rsidRPr="00EC1554">
        <w:rPr>
          <w:rFonts w:ascii="Times New Roman" w:hAnsi="Times New Roman" w:cs="Times New Roman"/>
          <w:sz w:val="24"/>
          <w:szCs w:val="24"/>
        </w:rPr>
        <w:t xml:space="preserve">Дж.Сэлинджер, В.Скотт, </w:t>
      </w:r>
      <w:r w:rsidRPr="00EC1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Р.Л.Стивен-сон, </w:t>
      </w:r>
      <w:r w:rsidRPr="00EC1554">
        <w:rPr>
          <w:rFonts w:ascii="Times New Roman" w:hAnsi="Times New Roman" w:cs="Times New Roman"/>
          <w:sz w:val="24"/>
          <w:szCs w:val="24"/>
        </w:rPr>
        <w:t>М.Твен, Э.Хемингуэй.</w:t>
      </w:r>
    </w:p>
    <w:p w:rsidR="00051B4B" w:rsidRPr="00EC1554" w:rsidRDefault="00051B4B" w:rsidP="00051B4B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Произведения не менее трех авторов по выбору.</w:t>
      </w:r>
    </w:p>
    <w:p w:rsidR="00051B4B" w:rsidRPr="00EC1554" w:rsidRDefault="00051B4B" w:rsidP="00051B4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 w:rsidP="00051B4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5-6класс</w:t>
      </w:r>
    </w:p>
    <w:p w:rsidR="00051B4B" w:rsidRPr="00EC1554" w:rsidRDefault="00051B4B" w:rsidP="00051B4B">
      <w:pPr>
        <w:spacing w:before="360" w:after="0" w:line="24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литература как искусство слова. 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образ. 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Фольклор. Жанры фольклора.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роды и жанры.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литературные направления: классицизм, сентиментализм, романтизм, реализм.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051B4B" w:rsidRPr="00EC1554" w:rsidRDefault="00051B4B" w:rsidP="00051B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Проза и поэзия. Основы стихосложения: стихотворный размер, ритм, рифма, строфа. </w:t>
      </w:r>
    </w:p>
    <w:p w:rsidR="00051B4B" w:rsidRPr="00EC1554" w:rsidRDefault="00051B4B" w:rsidP="00051B4B">
      <w:pPr>
        <w:widowControl w:val="0"/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КАК ИСКУССТВО СЛОВА (5 час)</w:t>
      </w:r>
    </w:p>
    <w:p w:rsidR="00051B4B" w:rsidRPr="00EC1554" w:rsidRDefault="00051B4B" w:rsidP="00051B4B">
      <w:pPr>
        <w:spacing w:before="12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Художественная литература как одна из форм освоения мира, отражения богатства и многообразия духовной жизни человека. 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Литература и другие виды искусства. Литература как живое, развивающееся явление. Влияние литературы на формирование нравственного и эстетического чувства.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писателя и труд читателя. Искусство. Виды искусств. Художественная литература как одна из форм освоения мира, отражения богатства и многообразия духовного мира человека. Происхождение литературы.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Обращение писателей к универсальным категориям и ценностям бытия: добро и зло, справедливость, совесть, дружба и любовь, дом и семья, свобода и ответственность. Тема детства в русской литературе.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51B4B" w:rsidRPr="00EC1554" w:rsidRDefault="00051B4B" w:rsidP="00051B4B">
      <w:pPr>
        <w:spacing w:before="60" w:after="120" w:line="240" w:lineRule="auto"/>
        <w:ind w:left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Миф. Мифология и ее влияние на возникновение, и развитие литературы.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Календарные мифы. Масленица.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Мифология и фольклор народов России как средоточие народной мудрости. Национальное своеобразие героических эпосов народов России, обусловленное особенностями исторической и духовной жизни каждого народа. 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Мифы о сотворении мира. Знакомство с мифами о Геракле. Миф « Золотые яблоки Гесперид». Персонажи славянской мифологии.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 xml:space="preserve">Русский фольклор 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час)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Устное народное творчество как часть общей культуры народа, выражение в нем национальных черт характера. 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Коллективность творческого процесса в фольклоре. Жанры фольклора. Отражение в русском фольклоре народных традиций, представлений о добре и зле. Влияние фольклорной образности и нравственных идеалов на развитие литературы.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Богатство отражения мира в произведениях фольклора. Теория. Фольклор. Жанры фольклора.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Русские народные сказки.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Сказка как популярный жанр народного творчества Теория. Художественные особенности волшебной сказки. Народные идеалы в сюжете и образах сказки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«Царевна-лягушка», «Жена-доказчица», «Волк и журавль»(возможен выбор трех других сказок).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 и сказка. Виды сказок: волшебные, бытовые, сказки о животных. Народная мудрость сказок.. Соотношение реального и фантастического в сказочных сюжетах. 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Сказки народов мира. «Тысяча и одна ночь» («Рассказ  о первом путешествии Синдбада-морехода»).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Богатство отражения жизни в сказках народов мира. "Тысяча и одна ночь".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Фольклорная и литературная сказка. Понятие об эпосе.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Малые жанры фольклора.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Народные песни, загадки, пословицы, поговорки. 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Разнообразие малых жанров фольклора.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Жанровые признаки пословицы и поговорки. Отражение в пословицах народного опыта. 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Богатство и разнообразие тематики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Загадка как один из видов фольклора.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Метафорическая природа загадок. Афористичность и образность малых фольклорных жанров.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Анекдот как один из малых жанров фольклора. Сказка-анекдот. Песни, частушки. Песня как форма словесно-музыкального искусства. Теория. 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народных песен, их тематика. Лирическое и повествовательное начало в песне. Исторические песни как особый эпический жанр</w:t>
      </w:r>
      <w:r w:rsidRPr="00EC1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Песня, частушка. Рифма. Музыка в произведениях фольклора.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Народный театр в истории русской культуры. Герой кукольных пьес – озорник Петрушка. Тесная связь народного театра с другими формами фольклора. Пьесы о Петрушке. "Озорник Петрушка". И их сюжеты. Исполнение народной драмы «Озорник Петрушка» в лицах.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Былины.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Русский народный эпос – былины. Циклы былин. Теория. Былина. Сюжет былины. Гипербола. Былина « Три поездки Ильи Муромца». Былины и их герои в живописи и музыке. </w:t>
      </w:r>
      <w:r w:rsidRPr="00EC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Герои былин и сказок.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 заставе богатырской».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 на краю родной земли. Герои былин – атаман Илья Муромец, податаман Добрыня Никитич и есаул Алёша Попович на заставе богатырской. Поединок Ильи Муромца с «нахвальщиком». Связь героя с родной землёй и его победа. Подвиг богатыря – основа сюжета былины. Сила, смелость, решительность и отсутствие жестокости как характерные качества героев былин. Прозаический пересказ былины и его особенности. Герои былин в других видах искусств.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Литературная сказка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Х.К. Андерсен (2 час)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«Снежная королева».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добра и зла в сказках Андерсена. Мастерство писателя в построении сюжета и создании характеров.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 xml:space="preserve">Древнерусская литература 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час)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 Многообразие жанров древнерусской литературы (летопись, слово, житие, поучение).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«Повесть временных лет» (фрагменты, например, «Основание Киева», «Сказание о Кожемяке»).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Образно-стилистические особенности жанра летописи. "Повесть" как исторический и литературный памятник Древней Руси. 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«Повесть о Петре и ФевронииМуромских».Представления писателей Древней Руси о духовной красоте человека. Изображение идеальных человеческих отношений. Тема любви и святости в повести. Цельность характеров героев.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Зарубежная литература(12)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Взаимодействие зарубежной, русской литературы и литературы других народов России, отражение в них «вечных» проблем бытия.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Д.Дефо (2 час) 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 Жизнь талантливого писателя иэнергичного купца Даниэля Дефо. Герой его книги- Робинзон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«Робинзон Крузо».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освоения мира человеком. Природа и цивилизация. Мужество и разум как средство выживания в суровых жизненных обстоятельствах. Образ главного героя. Характерные черты главного героя: способность не поддаваться обстоятельствам, мужество, 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трудолюбие, оптимизм.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Р.Э. Распэ(1час)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«Приключения барона Мюнхгаузена». Теория. Гротеск. Гипербола. Литота в «подлинных историях»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Астрид Линдгрен.(1час)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«Приключения Калле Блюмквиста» Астрид Линдгрен и её девиз «Не хочу писать для взрослых» Находчивость, энергия и изобретательность главного героя. Утверждение положительного идеала и нравственных ценностей в повести.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Ж. Верн.(3часа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«Таинственный остров». Жюль Верн и его 65 романов. «Таинственный остров»- одна из самых популярных «робинзонад». 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Герберт – юный герой среди взрослых и товарищей по несчастью. Роль дружбы и дружеской заботы о младшем в романе великого фантаста. Названия героев и имена героев.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Оскар Уайльд(5часов)</w:t>
      </w:r>
    </w:p>
    <w:p w:rsidR="00051B4B" w:rsidRPr="00EC1554" w:rsidRDefault="00051B4B" w:rsidP="00051B4B">
      <w:pPr>
        <w:spacing w:after="120" w:line="240" w:lineRule="auto"/>
        <w:ind w:left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«Кентервильское привидение».Многообразие проблематики и художественных исканий в литературе ХХ в. Сатира и юмор, реальное и фантастическое. Постановка острых проблем современности в литературных произведениях.</w:t>
      </w:r>
    </w:p>
    <w:p w:rsidR="00051B4B" w:rsidRPr="00EC1554" w:rsidRDefault="00051B4B" w:rsidP="00051B4B">
      <w:pPr>
        <w:spacing w:after="120" w:line="240" w:lineRule="auto"/>
        <w:ind w:left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«Кентервильское привидение»</w:t>
      </w:r>
      <w:r w:rsidRPr="00EC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остроумное разоблачение мистических настроений и суеверий. 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герои и воинствующее Кентервильское привидение, их забавный поединок и победа юных героев.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Остроумная и доброжелательная концовка «страшной» истории. Ирония и весёлая пародия как способ борьбы писателя против человеческих заблуждений .</w:t>
      </w:r>
    </w:p>
    <w:p w:rsidR="00051B4B" w:rsidRPr="00EC1554" w:rsidRDefault="00051B4B" w:rsidP="00051B4B">
      <w:pPr>
        <w:widowControl w:val="0"/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литература XIX века (61 час)</w:t>
      </w:r>
    </w:p>
    <w:p w:rsidR="00051B4B" w:rsidRPr="00EC1554" w:rsidRDefault="00051B4B" w:rsidP="00051B4B">
      <w:pPr>
        <w:spacing w:before="4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Влияние поворотных событий русской истории (Отечественная война 1812 г., восстание декабристов, отмена крепостного права) на русскую литературу. Общественный и гуманистический пафос русской литературы XIX в. Осмысление русской литературой ценностей европейской и мировой культуры. А.С. Пушкин как родоначальник новой русской литературы.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Проблема личности и общества. Человек в ситуации нравственного выбора. Интерес русских писателей к проблеме народа. Реализм в русской литературе . Многообразие реалистических тенденций. Историзм и психологизм в литературе. Нравственные и философские искания русских писателей.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Роль литературы в формировании русского языка.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Мировое значение русской литературы.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И.А. Крылов (6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Басни: “Квартет", "Волк и ягненок», "Свинья под Дубом", "Волк на псарне" (возможен выбор других басен).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басни, история его развития. Басня и сказка. Образы животных и их роль в басне. Мораль басен и способы ее выражения. Аллегория как основа художественного мира басни. Выражение народного духа и народной мудрости в баснях И.А. Крылова. Языковое своеобразие басен Крылова.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Злободневность морали басен «Зеркало и Обезьяна», «Осел и Мужик». Роль афоризма в басне.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«Два мальчика».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жизни подростка в баснях Крылова. Басня «Два мальчика» Федюша и Сеня как герои, представляющие два типа поведения. Осуждение эгоизма и отсутствия чувства благодарности у Федюши.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«Волк и ягненок». 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 взаимоотношений сильного и слабого в мире людей и зверей. Обличение несправедливости, жестокости, наглого обмана в басне.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Суровые уроки басен Крылова и их мораль. Басни Крылова в восприятии юного читателя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В.А. Жуковский</w:t>
      </w: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(4час)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Баллада «Лесной царь»,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Реальное и фантастическое в балладе. Диалог как способ организации конфликта. Талант В.А. Жуковского-переводчика. Годы учёбы в благородном пансионе. Жуковский – автор баллад. Тематика и герои его баллад. Смелость, благородство, бесстрашие юных героев баллад. Трагические события баллады «Лесной царь».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рыцарской доблести и сюжеты баллад Жуковского. Роль метафоры в загадках.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«Спящая царевна». Состязания в создании сказок. Сюжет и герои сказки.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Жанр баллады в зарубежной литературе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Ф. Шиллер 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Слово о поэте.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Баллада «Кубок»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Идея чести и человеческого достоинства в балладе Шиллера. Напряженность сюжета и неожиданность развязки. Сюжет и герои баллады «Кубок».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А.С. Пушкин (9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</w:t>
      </w:r>
      <w:r w:rsidRPr="00EC1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Детство и юность поэта. Начало творческого пути. Повествование, описание, рассуждение. Родна природа и мир народной фантазии в лирике А.С. Пушкина. Стихи и проза.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«Няне», «И.И. Пущину», «Зимнее утро»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«Зимний вечер», «Зимняя дорога», «Бесы». Родная природа в лирике поэта.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Лирика как род литературы. Лирический герой, его чувства, мысли, настроение. Тема дружбы в лирике Пушкина. Мир природы и его поэтическое изображение в стихотворении «Зимнее утро». Образ лирического героя.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учения великого поэта. Лицей. Учителя и товарищи отроческих лет. Тема юношеской дружбы в ранней лирике Пушкина и в последующие годы. Послание близким, друзьям и родным. Оптимизм и радостное чувство от общения с близкими людьми. Стихотворение «Товарищам» как гимн школьной дружбе. 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 и лёгкость формы пушкинских посланий.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«Руслан и Людмила»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традиции в сказке Пушкина. Утверждение высоких нравственных ценностей. Борьба добрых и злых сил; закономерность победы добра.  Понятие о стихотворной сказке.Связь пролога к поэме с русскими народными сказками. Фантастические события сюжета.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«Выстрел»</w:t>
      </w:r>
      <w:r w:rsidRPr="00EC1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главного героя повести. Характер Сильвио: благородство и самолюбие. Мстительность и ее преодоление. Смысл названия произведения.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М.Ю. Лермонтов (3час)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«Листок», «Три пальмы». «Утёс», «Листок» - стихотворения, которые ярко воплощают тему одиночества. Эпиграммы как жанр, способствующий острой постановке нравственных вопросов.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«Панорама Москвы» - патриотическая картина родной столицы, созданная в ученическом сочинении поэта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«Бородино».История  Отечества как источник поэтического вдохновения и национальной гордости. Образ простого солдата – защитника родины. 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Патриотическая тема в стихотворении. Композиция и идейное содержание стихотворения М.Ю.Лермонтова «Бородино».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Олицетворение как один из художественных приемов при изображении природы Лермонтовым. Познание внутреннего мира лирического героя через природные образы.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Н.В. Гоголь (3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"Пропавшая грамота" Реальное и фантастическое в сюжете произведения. Яркость характеров. Сочетание лиризма и юмора в повести. Живописность языка гоголевской прозы.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 Родины в стихотворениях русских поэтов (3 часа):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А.С.Пушкина, М.Ю.Лермонтова, А.В.Кольцова, А.К.Толстого, Н.А.Некрасова, Ф.И.Тютчева, А.А.Фета. Автор и его отношение к природе в строках лирических стихов.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«Песня пахаря»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Поэтизация крестьянского труда в лирике Кольцова. Своеобразие жанра песни. Фольклорная образность. Картины русской природы в изображении Тютчева. Пейзаж как средство создания настроения.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Ф.И. Тютчев 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«Есть в осени первоначальной…».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А.А. Фет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Стихотворения: «Я пришел к тебе с приветом…», «Учись у них 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дуба, у березы…».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Лирический герой стихотворения Фета. Средства передачи настроения. Человек и природа в лирике Фета. Понятие о параллелизме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И.С. Тургенев</w:t>
      </w: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(8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Детство И.С. Тургенева. История создания рассказа "Муму".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«Муму»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Реальная основа повести. Изображение быта и нравов крепостнической России. Нравственное преображение Герасима. Сострадание и жестокость. Авторская позиция и способы ее проявления.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Сюжет и герой рассказа</w:t>
      </w:r>
      <w:r w:rsidRPr="00EC15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Герасим в доме барыни.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Герасим и Татьяна. Герасим и Муму. Богатырский поступок..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Богатырский облик и нравственная чистота Герасима.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Сочинение по рассказу И.С.Тургенева «Муму»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Характеристика героев рассказа.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и быт российской лесостепи в «Записках охотника». «Бежин луг» - один из самых популярных рассказов сборника.героев. Сравнительная характеристика рассказчиков. Утверждение богатства духовного мира крестьянских детей. Поэтический мир народных поверий в их рассказах. Легенды, мифы, сказки, предания, поверья, былички. Их различие. Отличие быличек от сказок. Особенности диалога в рассказе. Выразительность сцены у костра и её инсценировки..Речевая характеристика героев.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Мальчики: Павлуша, Илюша, Костя, Ванечка, Федя- герои рассказа. Мастерство портретных характеристик. Групповая характеристика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существенных черт русского национального характера в рассказах. Авторские раздумья о жизни народа. Роль психологической детали. Мастерство пейзажа.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Н.А. Некрасов (2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Стихотворение «Крестьянские дети»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крестьянских детей. Речевая характеристика героев. Тема крестьянской доли. Тема детства в лирике Некрасова Внимание Некрасова к жизни простого народа</w:t>
      </w:r>
      <w:r w:rsidRPr="00EC1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Стихотворение «Железная дорога». «Школьник». Тяга к знаниям и упорство как черта характера героя стихотворения.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народа-труженика и народа-страдальца. Народность некрасовской лирики.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А.П. Чехов (2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«Толстый и тонкий».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Сатира и юмор в чеховских рассказах. Разоблачение трусости и лицемерия. Роль художественной детали. «Хамелеон», «Толстый и тонкий». Смысл заголовков.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Герои сатирических рассказов Особенности композиции. Художественная деталь в рассказах. Говорящие фамилии и говорящие характеристики героев.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А.Н. Островский(2час)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А.Н. Островский как создатель русского национального театра. Пьеса «Снегурочка» - «весенняя сказка», по определению автора.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Мотив любви и «сердечной остуды» в «весенней сказке» «Снегурочка». Власть природы и порывы человеческого сердца. Берендеи и Снегурочка. Гуманизм театра Островского.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Идеальное царство берендеев и юная героиня этой пьесы в стихах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С.Т.Аксаков(3часа)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«Детские годы Багрова-внука»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.Читатель-подросток а автобиографическом произведении (фрагмент из «Детский годов Багрова- внука»). Гимназические годы подростка. Герой произведения как читатель.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С.Т.Аксаков. «Буран» как одно из самых ярких описаний природы в русской литературе 18 века. Художественные особенности картины бурана. Человек и стихия в этой зарисовке.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Жанр новеллы в зарубежной литературе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П. Мериме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Новелла «Маттео Фальконе» Характер как двигатель сюжета. Своеобразие главного героя.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В.Г. Короленко (2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«В дурном обществе» («Дети подземелья») (возможен выбор другого произведения).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Гуманистический смысл произведения. Мир детей и мир взрослых. Контрасты судеб героев. Особенности портрета и пейзажа в повести.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Гарин-Михайловский(1)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Отрывки из книги «Детство Темы».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Отрочество героя в главах повести «Детство Тёмы». Годы учёбы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совести. Героя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Ф.М.Достоевский. (2)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Фрагменты романа «Братья Карамазовы»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Герои фрагмента. Глубина сопереживания автора при рассказе о судьбах своих героев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Л.Н.Толстой. (5)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Автобиографическая трилогия. «Отрочество»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«Отрочество» как часть автобиографической трилогии писателя. «Пустыня отрочества», сменяющая в трилогии картины «золотого детства». Отрочество Николеньки Иртеньева. Николенька и его окружение: семья, друзья, учителя. Формирование взглядов подростка. Его мечты и планы.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Л.Н.Толстой.Петя Ростов (отрывок из романа «Война и мир»)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Отрывки из романа «Война и мир» Петя Ростов в партизанском отряде. Петя в разведке.  Последний бой и героическая  гибель как кульминация  подвига. Теория. Роман-эпопея.(Анализ эпизода)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В. Ф. Одоевский. (1)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r w:rsidRPr="00EC155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Отрывки из журнала Маши».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«Пёстрые сказки» В. Ф. Одоевского. Повести, рассказы и другие жанры прозы, объединённые в этом сборнике. Дневник Маши («Отрывки из журнала Маши»). Сюжет и особенности повествования. Дневник и его автор. Герои и героини дневника Маши.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детства в зарубежной литературе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Твен (3 час)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Марк Твен – мастер занимательного и веселого повествования. Автобиографическая повесть и её герои.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"Приключения Тома Сойера".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Герои и события повести. Тема дружбы и мечты. Мастерство писателя в построении занимательного сюжета и в создании характеров.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«Приключения Геккльбери Финна».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Твен и его автобиографические повести. «Приключения Гекльберри Финна» как вторая часть автобиографического повествования. Странствия Гека и Джима по полноводной реке Миссисипи. Гек и Том стали старше: становление изменение характеров. Диалог в повести. Мастерство Марка Твена – юмориста. Природа на страницах повести.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литература ХХ века (28 час)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Классические традиции и новые течения в русской литературе конца XIX–начала ХХ вв.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 и литературе других народов России. Нравственный выбор человека в сложных жизненных обстоятельствах (революции, репрессии, коллективизация, Великая Отечественная война).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Обращение писателей второй половины ХХ в. к острым проблемам современности. Поиски незыблемых нравственных ценностей в народной жизни, раскрытие самобытных национальных характеров.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Развитие классических традиций в литературе ХХ века.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Нравственные ориентиры в человеческой жизни. Человек и природа в произведениях писателей ХХ века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В.В. Маяковский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«Хорошее отношение к лошадям».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новаторство поэзии В. Маяковского, словотворчество. Гуманистический смысл стихотворения.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С.А. Есенин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«Песнь о собаке» (возможен выбор другого стихотворения).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Сострадание ко всему живому как основа есенинского творчества.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Зарубежные писатели о животных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Лондон (1час).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“Белый клык” (возможен выбор другого произведения).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Мир человека и мир природы в повести Лондона. Искусство автора в изображении животных.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А.П. Платонов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"Волшебное кольцо».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Сказка как постоянно живой и вечно новый жанр. Теория. Пути рождения сказок.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нравственном содержании человеческой жизни. Приемы раскрытия характеров. Своеобразие стилистики платоновской прозы.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А.Т.Аверченко(2час)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«Смерть африканского охотника».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Мечты юного читателя о судьбе африканского охотника и реальность.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цирка и встреча с цирковыми артистами. Разочарование увлечённого любителя приключенческой литературы. Эпилог рассказа. Смысл заголовка.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М.Горький(1час)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«Детство».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внутреннего мира подростка. Активность авторской позиции.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А.И.Куприн.(2час)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«Чудесный доктор». Судьба героев рассказа.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Очерк «Мой полет»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Рассказ о мечте подростков начала  XX века. Сюжет, который рождён прочитанной книгой. Комическая развязка. Очерк А.И. Куприна «Мой полет».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Е.И.Замятин(1час)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«Огненное «А»»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Рассказ о мечте подростков начала  XX века. Сюжет, который рождён прочитанной книгой. Комическая развязка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И.С. Шмелёв(2час)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«Как я встречался с Чеховым. За карасями»</w:t>
      </w:r>
      <w:r w:rsidRPr="00EC15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Встреча юных рыболовов с «бледнолицым братом» - Антоном Чеховым. Двойное название рассказа. Рассказ И.С. Шмелева « На святой».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А.С. Грин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Повесть "Гнев отца"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Преданность сына отцу – путешественнику. Как возник сюжет и название рассказа. Комизм сюжета. Благородство и чуткость отношения взрослого к сыну.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К.Г. Паустовский (2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«Телеграмма».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«Повесть о жизни».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Тематика и проблематика произведения.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Цикл автобиографических повестей писателя. «Далёкие годы» как первая из шести частей повести «Повести о жизни». Глава «Гардемарин». Встреча героя с гардемарином. Благородство поведения гардемарина. Прав ли автор, утверждая, что «жалость оставляет в душе горький осадок»? Игра в свой флот. «Как выглядит рай» в автобиографической повести. Мастерство пейзажа в прозе писателя. Главы повести как этапы рассказа о становлении характера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«Теплый хлеб».сказочный сюжет и реальные герои. Столкновение эгоизма и добрых чувств и победа добра в этом поединке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М.М. Пришвин (2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Слово о писателе.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Сказка-быль «Кладовая солнца».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природы в творчестве Пришвина. Образы Насти и Митраши. Смысл названия. Мудрость естественного в художественном мире Пришвина.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М.М.Булгаков (1час)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«Петя Ростов»(Фрагмент из инсценировки романа Л.Н.Толстого«Война и мир»)</w:t>
      </w: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М.А. Булгаков. "Петя Ростов". (Фрагмент из инсценировки романа). Диалог в инсценировке.  Теория. Инсценировка прозаического произведения.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Н.М. Рубцов (1час)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Стихотворения:"Звезда полей", "Листья осенние", «В горнице» (возможен выбор других стихотворений).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родины в поэзии Рубцова. Человек и  природа в “тихой” лирике Рубцова.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Ф.А.Искандер.(1час)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«Чик и Пушкин»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Герой цикла рассказов по имени Чик. Увлекательная игра со словом в прозе Искандера. Важность главы «Чик и Пушкин» как описание пути юного читателя к постижению тайны собственного творчества. Поединок тщеславия и творческой радости от игры на сцене. Яркость изображения характера героя. Герой и автор.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В.П. Астафьев (2 час)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Рассказ «Васюткино озеро».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черты характера героя, его становление в борьбе с трудностями.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Художественная зоркость писателя в изображении красоты родной природы. </w:t>
      </w:r>
      <w:r w:rsidRPr="00EC1554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Автобиографическое произведение писателя. Сюжет и композиция рассказа. Герой рассказа В.П. Астафьева « Васюткино озеро».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Радость спасения. Смысл названия рассказа.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Зарубежная литература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Многообразие проблематики и художественных исканий в литературе ХХ в. Сатира и юмор, реальное и фантастическое. Постановка острых проблем современности в литературных произведениях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О. Генри (1 час)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Рассказ «Дары волхвов».</w:t>
      </w:r>
    </w:p>
    <w:p w:rsidR="00051B4B" w:rsidRPr="00EC1554" w:rsidRDefault="00051B4B" w:rsidP="00051B4B">
      <w:pPr>
        <w:spacing w:after="120" w:line="240" w:lineRule="auto"/>
        <w:ind w:left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Смысл названия рассказа. Мастерство писателя в построении интриги. Неожиданность и закономерность финала. Любовь как дар; жертвенная сущность любви. Многообразие проблематики и художественных исканий в литературе ХХ в. Сатира и юмор, реальное и фантастическое. Постановка острых проблем современности в литературных произведениях.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М.Энде и его «Бесконечная книга».(2час)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мальчика Бастина по стране под названием Фантазия. «Бесконечная книга» в багаже читателя. «Бесконечная книга» и чтение.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Туве Янссон(1час)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«Последний в мире дракон»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Утверждение права современной литературы на сказку. Мумми-тролли, хемули, снусмумрики и другие существа, которых придумала и нарисовала художница, как герои её книг.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ДжанниРодари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«Сказки по телефону»,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В.В.Набоков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«Аня в стране чудес», </w:t>
      </w: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Д. Толкин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«Хоббит, или Туда и Обратно». </w:t>
      </w: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(1час)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литература народов России .</w:t>
      </w: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(2час)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Многообразие литератур народов России, отражение в них национальных картин мира. Общее и национально-специфическое в литературе народов России. Контактные связи русских писателей с писателями – представителями других литератур народов России. Духовные истоки национальных литератур.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Р.Г.Гамзатов.(2час)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 Стихи о мире.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  в 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 – 132 час. Развитие речи 8 часов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 w:rsidP="00051B4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 в 7-8 классах (140 час)</w:t>
      </w:r>
    </w:p>
    <w:p w:rsidR="00051B4B" w:rsidRPr="00EC1554" w:rsidRDefault="00051B4B" w:rsidP="00051B4B">
      <w:pPr>
        <w:widowControl w:val="0"/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КАК ИСКУССТВО СЛОВА (3 час)</w:t>
      </w:r>
    </w:p>
    <w:p w:rsidR="00051B4B" w:rsidRPr="00EC1554" w:rsidRDefault="00051B4B" w:rsidP="00051B4B">
      <w:pPr>
        <w:spacing w:before="12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Художественная литература как одна из форм освоения мира, отражение в ней богатства и многообразия духовной жизни человека. Литература и другие виды искусства. Влияние литературы на формирование нравственного и эстетического чувства учащегося.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ее гуманизм, гражданский и патриотический пафос.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РУССКИЙ ФОЛЬКЛОР 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 час)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в фольклоре национальных черт характера. Народное представление о героическом.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Жанры фольклора. Влияние фольклорной образности и нравственных идеалов на развитие литературы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Былина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«Садко – купец богатый гость»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Былины как героические песни эпического характера, своеобразие их ритмико-мелодической организации. Былина и сказка. Выражение в былинах исторического сознания русского народа. Былинный сюжет. Традиционная система образов в русском героическом эпосе. Герои былин, образы богатырей. 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Народная историческая песня. «Правеж», «Петра</w:t>
      </w:r>
      <w:r w:rsidRPr="00EC155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val="en-US" w:eastAsia="ru-RU"/>
        </w:rPr>
        <w:t>I</w:t>
      </w:r>
      <w:r w:rsidRPr="00EC155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 узнают в шведском городе».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Разнообразии исторических песен, их жанровых особенностях. История в произведениях фольклора. Пётр </w:t>
      </w:r>
      <w:r w:rsidRPr="00EC155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герой народных песен; художественные особенности песен исторической тематики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Народный театр. «Как француз Москву брал»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о народной пьесе как жанре фольклора; художественные особенности пьесы о французском нашествии, её патриотическая направленность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Героический эпос в мировой культуре</w:t>
      </w:r>
    </w:p>
    <w:p w:rsidR="00051B4B" w:rsidRPr="00EC1554" w:rsidRDefault="00051B4B" w:rsidP="00051B4B">
      <w:pPr>
        <w:spacing w:before="60" w:after="120" w:line="240" w:lineRule="auto"/>
        <w:ind w:left="283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Национальное своеобразие героических эпосов народов России, обусловленное особенностями исторической и духовной жизни каждого народа</w:t>
      </w:r>
      <w:r w:rsidRPr="00EC155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  <w:lang w:eastAsia="ru-RU"/>
        </w:rPr>
        <w:t>Генри Лонгфелло(2часа)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«Песнь о Гайавате». Сюжет и герои поэмы. Художественные особенности, образность и красота поэтического языка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 творчества поэта; мифология разных народов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Гомер (1 час)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Античная литература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«Одиссея». Фрагмент «Одиссей у Циклопа» (возможен выбор другого фрагмента).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«Одиссея» как «поэма странствий». Главный герой поэмы. Своеобразие гомеровского эпоса.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Древнерусская литература (9 час)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 Многообразие жанров древнерусской литературы (летопись, слово, житие, поучение).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«Повесть временных лет». «Смерть Олега от своего коня»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Изображение исторической личности в летописном произведении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«Житие Сергия Радонежского»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жития. Отражение в житии представления о нравственном эталоне. Иерархия ценностей православного человека в "Житии…". Способы создания характера в "Житии". 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  <w:lang w:eastAsia="ru-RU"/>
        </w:rPr>
        <w:t>Воинская повесть. «Повесть о разорении Рязани Батыем».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Понятие о жанре воинской повести; связь с фольклором; художественные особенности повести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Литература европейского Возрождения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М. Сервантес (2 час)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Роман «Дон Кихот» 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 Сервантеса-романиста. Дон Кихот и проблема выбора жизненного идеала. Иллюзия и действительность. Дон Кихот как вечный образ.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У. Шекспир (2 час)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Гуманистический пафос литературы Возрождения.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Трагедия «Ромео и Джульетта».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 как род литературы. Основной конфликт в трагедии. Судьба влюбленных в мире несправедливости и злобы. Отражение в трагедии "вечных" тем: любовь, преданность, вражда, месть. Смысл финала трагедии. 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Сонеты: № 66 («Зову я смерть.Мне видеть невтерпеж…»); № 130 («Ее глаза на звезды не похожи…») (возможен выбор двух других сонетов).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Мысль и чувство в сонетах Шекспира. Художественное своеобразие его лирики.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литература XVIII века (4 час)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Идея гражданского служения, прославление величия и могущества Российского государства. Классицистическая комедия. Сентиментализм как литературное направление. Обращение литературы к жизни и внутреннему миру «частного» человека. Отражение многообразия человеческих чувств, новое в освоении темы «человек и природа». Зарождение в литературе антикрепостнической направленности.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Театр европейского классицизма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Ж.-Б. Мольер (1 час)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Европейский классицизм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 «Мещанин во дворянстве».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классицистической драматургии. "Мещанин во дворянстве" как комедия нравов и характеров. Сатирическое значение образа господина Журдена. Журден и аристократы.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Н.М. Карамзин </w:t>
      </w: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(3 час)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«Марфа-посадница, или Покорение Новагорода».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Отражение и оценка событий русской истории в научном и художественном творчестве Н.М.Карамзина.образы-антиподы : Иван </w:t>
      </w:r>
      <w:r w:rsidRPr="00EC155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III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Марфа Борецкая.  Художественный смысл финала повести и историческая реальность.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литература XIX века (75 час)</w:t>
      </w:r>
    </w:p>
    <w:p w:rsidR="00051B4B" w:rsidRPr="00EC1554" w:rsidRDefault="00051B4B" w:rsidP="00051B4B">
      <w:pPr>
        <w:spacing w:before="4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Влияние поворотных событий русской истории (Отечественная война 1812 г., восстание декабристов, отмена крепостного права) на русскую литературу. Общественный и гуманистический пафос русской литературы XIX в. Осмысление русской литературой ценностей европейской и мировой культуры. Романтизм в русской литературе</w:t>
      </w:r>
      <w:r w:rsidRPr="00EC155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.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Новое понимание человека в его связях с национальной историей.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Романтический пейзаж. Формирование представлений о национальной самобытности. А.С. Пушкин как родоначальник новой русской литературы.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Проблема личности и общества. Тема «маленького человека» и ее развитие. Образ «героя времени». Образ русской женщины и проблема женского счастья. Человек в ситуации нравственного выбора. Интерес русских писателей к проблеме народа.Реализм в русской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литературе, многообразие реалистических тенденций. Историзм и психологизм в литературе. Нравственные и философские искания русских писателей.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Русская классическая литература в оценке русских критиков (И.А.Гончаров о Грибоедове, В.Г.Белинский о Пушкине).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Роль литературы в формировании русского языка.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Мировое значение русской литературы.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В.А. Жуковский </w:t>
      </w: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(2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Баллады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«Кубок», «Перчатка».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Баллада как лироэпический жанр. Сюжетные особенности баллад В.А. Жуковского. Образная система баллады. Нравственное содержание баллады.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Сюжет и герои баллады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Европейская литература эпохи романтизма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Дж. Г. Байрон (2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Романтизм и реализм в зарубежной литературе. Сложность и противоречивость человеческой личности. Проблема истинных и ложных ценностей. Соотношение идеала и действительности.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«Я хочу быть ребенком вольным…», «Видение Валтасара», «Стансы», «Романс», «В  день моего тридцатилетия».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Романтизм поэзии Байрона. Своеобразие “байронического”  героя, загадочность мотивов его поступков. Нравственный максимализм авторской позиции. Вера и скепсис в художественном мире Байрона.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И.А.Крылов</w:t>
      </w:r>
      <w:r w:rsidRPr="00EC155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  <w:lang w:eastAsia="ru-RU"/>
        </w:rPr>
        <w:t>.(3часа)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«Волк на псарне». Историческое событие и жанр басни. Кутузов и Наполеон.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А.С. Пушкин  (20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Жизнь и творчество (обзор).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Стихотворения: 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«Песнь о вещем Олеге», «Туча», «К***» («Я помню чудное мгновенье…»), «19 октября» («Роняет лес багряный свой убор…»).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Поэтическая интерпретация эпизода из «Повести временных лет». Тема судьбы и пророчества в «Песни…». Нравственная проблематика произведения. Тема природы в лирике Пушкина. Высокое звучание темы любви и дружбы в лирике Пушкина.</w:t>
      </w:r>
      <w:r w:rsidRPr="00EC155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 Сюжеты русской летописи в лирике поэта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А.С. Пушкин «Полтава». Образ Петра в поэме. Идея государственности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Значение поэмы; художественные приёмы в тексте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Роман «Дубровский»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линии и герои повести, ее основной конфликт. Образ Владимира Дубровского.  Нравственная проблематика повести. Тема «отцов и детей». Образы крестьян в повести.Сюжетные особенности незавершенного произведения, в котором соединены признаки любовного и социального романа. Владимир Дубровский как романтический герой. Маша. Их окружение. Судьба героев.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Роман «Капитанская дочка»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русской истории в творчестве А.С. Пушкина. Замысел и история создания романа. Соотношение исторического факта и вымысла. Исторические события и судьбы частных людей.  Тема "русского бунта" и образ Пугачева. Гринев и Швабрин. Образ Маши Мироновой в свете авторского идеала. Тема милости и справедливости. Роль эпиграфов.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Жанровое своеобразие повести; истоки формирования личности Петра Гринёва; анализ текста. Путь духовного становления Гринёва. Характеристика героев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Повесть «Барышня-крестьянка»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 и герои повести. Переосмысление Пушкиным проблематики шекспировской трагедии. Преодоление преград на пути к счастью.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 жанра и композиции повести «Барышня-крестьянка», роль автора и рассказчика в «Повестях Белкина»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«Пиковая дама»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 главного героя повести и «наполеоновская» тема. Нравственно-философская проблематика произведения. Особенности использования фантастического</w:t>
      </w:r>
      <w:r w:rsidRPr="00EC1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Жанр фантастической новеллы в зарубежной литературе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Э.А. По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Новелла «Падение дома Ашеров» (возможен выбор другого произведения)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Романтический пейзаж как средство воздействия на читателя. Образ главного героя. Фантастические события и реальное их объяснение.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А.К.Дойл(2часа)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Понятие о новелле. Слово о писателе. «Пляшущие человечки». Конан Дойл и его герой Шерлок Холмс в оценке читателей </w:t>
      </w:r>
      <w:r w:rsidRPr="00EC155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XIX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EC155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XXI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столетий. Особенности композиции новелл о Холмсе.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Сюжет «Пляшущих человечков» и герои новеллы. Причины творческого долголетия героя новелл. А.К.Дойля</w:t>
      </w:r>
    </w:p>
    <w:p w:rsidR="00051B4B" w:rsidRPr="00EC1554" w:rsidRDefault="00051B4B" w:rsidP="00051B4B">
      <w:pPr>
        <w:spacing w:after="120" w:line="240" w:lineRule="auto"/>
        <w:ind w:left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color w:val="000000"/>
          <w:spacing w:val="1"/>
          <w:sz w:val="24"/>
          <w:szCs w:val="24"/>
          <w:lang w:eastAsia="ru-RU"/>
        </w:rPr>
        <w:t>Вальтер Скотт.(2час)</w:t>
      </w:r>
    </w:p>
    <w:p w:rsidR="00051B4B" w:rsidRPr="00EC1554" w:rsidRDefault="00051B4B" w:rsidP="00051B4B">
      <w:pPr>
        <w:spacing w:before="240" w:after="120" w:line="240" w:lineRule="auto"/>
        <w:ind w:left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Романтизм и реализм в зарубежной литературе. Сложность и противоречивость человеческой личности. Проблема истинных и ложных ценностей. Соотношение идеала и действительности. </w:t>
      </w:r>
    </w:p>
    <w:p w:rsidR="00051B4B" w:rsidRPr="00EC1554" w:rsidRDefault="00051B4B" w:rsidP="00051B4B">
      <w:pPr>
        <w:spacing w:before="240" w:after="12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 xml:space="preserve">«Айвенго». </w:t>
      </w:r>
    </w:p>
    <w:p w:rsidR="00051B4B" w:rsidRPr="00EC1554" w:rsidRDefault="00051B4B" w:rsidP="00051B4B">
      <w:pPr>
        <w:spacing w:before="24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Типы исторических романов. Герои и эпоха. Пушкин о Вальтере Скотте.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color w:val="000000"/>
          <w:spacing w:val="2"/>
          <w:sz w:val="24"/>
          <w:szCs w:val="24"/>
          <w:lang w:eastAsia="ru-RU"/>
        </w:rPr>
        <w:t>А.Дюма(1)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 xml:space="preserve">«Три мушкетера». Мир вымышленных героев на фоне исторических обстоятельств.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Историческая приключенческая литература; роль романов А.Дюма в формировании представлений об исторической эпохе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М.Ю. Лермонтов (10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Жизнь и творчество (обзор).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Стихотворения: «Тучи», «Листок». «Элегия», «Стансы», «Романс», «Нет, я не Байрон…»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и переосмысление пушкинских традиций в пейзажной лирике Лермонтова. Богатство жанров лирики Лермонтова, роль стихотворения «Смерть поэта» в судьбе автора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Поэма «Песня про царя Ивана Васильевича, молодого опричника и удалого купца Калашникова».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поэмы, его историческая основа. Образ Ивана Грозного и тема власти. Нравственная проблематика и особенности конфликта в "Песне…". Калашников и Кирибеевич: сила и цельность характеров героев. Особенности языка поэмы, ее связь с устным народным творчеством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Поэма «Мцыри».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«Мцыри» как романтическая поэма. Философский смысл эпиграфа. Судьба свободолюбивой личности в поэме. Трагическое противостояние человека и обстоятельств. Тема природы. Особенности композиции и смысл финала.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 образа романтического героя и романтического конфликта в поэме Лермонтова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Н.В. Гоголь </w:t>
      </w: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(12 час).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«Тарас Бульба».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Историческая и фольклорная основа повести. Героико-патриотический пафос повести, прославление товарищества, осуждение предательства. Остап и Андрий, принцип контраста в изображении героев. Трагизм конфликта отца и сына. Столкновение любви и долга в душах героев. Особенности изображения человека и природы в повести. Роль детали в раскрытии характера. Роль лирических отступлений в повествовании. Авторское отношение к героям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 «Ревизор».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История создания комедии. Отражение России Х</w:t>
      </w:r>
      <w:r w:rsidRPr="00EC15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века в сюжете и героях комедии. Мастерство построения интриги в пьесе, особенности конфликта комедии. Смысл эпиграфа и  сатирическая направленность комедии.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города и тема чиновничества. Хлестаков и хлестаковщина. Авторские средства раскрытия характеров.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Мастерство речевых характеристик персонажей.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Многозначность финала пьесы. Авторские ремарки в пьесе. Гоголь о комедии.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«Шинель».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«Шинель» как одна из «петербургских повестей». Тема города и «маленького человека». Мечта и действительность. Образы Акакия Акакиевича и «значительного лица». Значение фантастического финала повести. Гуманистический смысл повести и авторская ирония. Роль детали в прозе Гоголя.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И.С. Тургенев (3час)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Рассказы: «Бирюк»,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существенных черт русского национального характера в рассказах. Авторские раздумья о жизни народа. Роль психологической детали. Мастерство пейзажа.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«Стихотворения в прозе»: «Воробей», «Русский язык» (1 час) (возможен выбор двух других произведений из цикла «Стихотворения в прозе»)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Жанровые особенности стихотворений в прозе. Многообразие их тематики. Лирико-философские раздумья автора о мире и человеке, о величии, красоте и образности русской речи. Музыкальность прозы Тургенева.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Ф.И. Тютчев (1час)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«С поляны коршун поднялся…», «Тени сизые смесились…», «Предопределение», «Фонтан»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Образная яркость и философская глубина лирики Тютчева. Размышления поэта о тайнах мироздания, взаимоотношениях человека и природы. Тема могущества и бессилия человека. Трагическое звучание темы любви.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А.А. Фет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«Я тебе ничего не скажу…» "Культ мгновения" в лирике Фета. Радость слияния человеческой души с миром природы.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А.К. Толстой (4час)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«Князь Серебряный», стихотворение «Средь шумного бала, случайно…»  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Творчество писателя; художественные приёмы в балладе; идея произведения. 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тематика в творчестве Толстого. Художественная концепция Иоанна Грозного: мысль о взаимосвязи тирании и покорности. Нравственная проблематика произведений Толстого.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любви в лирике Толстого. Глубина и непосредственность чувств лирического героя. Живописность и музыкальность стихотворений  Толстого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Баллада «Василий Шибанов» (возможен выбор другого произведения).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Цельность характера главного героя. Образ Ивана Грозного. Тема преданности и предательства. Нравственная проблематика баллады.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Н.А. Некрасов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Стихотворения: «Тройка», «Размышления у парадного подъезда» .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характеры и судьбы в стихотворениях Некрасова. Повествовательное начало в лирике Некрасова.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Н.С. Лесков (2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«Левша».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Русский характер в рассказе: талант и трудолюбие как отличительная черта русского народа.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Проблема народа и власти в рассказе. Образ повествователя и стилистические особенности сказа Лескова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М.Е. Салтыков-Щедрин (2часа)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Сказки: «Повесть о том, как один мужик двух генералов прокормил», «Премудрый пескарь», «Медведь на воеводстве».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сюжетов и проблематики "сказок для детей изрядного возраста". Обличение нравственных пороков общества, сатира на барскую Русь. Образ народа в сказках. Отражение парадоксов народной жизни в сказках. Сильные и слабые стороны народного характера. Эзопов язык. Аллегория, фантастика, фольклорные мотивы в сказках.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Л.Н. Толстой (3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«После бала»</w:t>
      </w: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сюжета и композиции. Решение темы любви в рассказе. Проблема смысла жизни. Проблема жестокости. Идея нравственного самосовершенствования. Прием контраста в рассказе. Роль художественной детали в раскрытии характеров.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Ф.М. Достоевский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«Белые ночи»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сентиментализма в повести «Белые ночи». Судьба Мечтателя и образ Петербурга. Особенности художественной манеры Ф.М. Достоевского.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В.М. Гаршин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«Красный цветок».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Обыденность и героизм в художественном мире Гаршина. Тема страстного сопротивления злу. Символический образ Красного цветка.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А.П. Чехов (2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«Хамелеон».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авторской позиции в рассказе. Роль художественной детали, ее связь с внутренним состоянием персонажа и авторским отношением к  нему. Сатирический пафос произведения.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литература ХХ века (30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час)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Классические традиции и новые течения в русской литературе конца XIX–начала ХХ вв.</w:t>
      </w:r>
    </w:p>
    <w:p w:rsidR="00051B4B" w:rsidRPr="00EC1554" w:rsidRDefault="00051B4B" w:rsidP="00051B4B">
      <w:pPr>
        <w:spacing w:before="60"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Эпоха революционных потрясений и ее отражение в русской литературе и литературе других народов России. 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 и литературе других народов России. Нравственный выбор человека в сложных жизненных обстоятельствах (революции, репрессии, коллективизация, Великая Отечественная война).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Обращение писателей второй половины ХХ в. к острым проблемам современности. Поиски незыблемых нравственных ценностей в народной жизни, раскрытие самобытных национальных характеров.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И.А. Бунин (2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Былины «Святогор», «На распутье», «Святогор и Илья Муромец».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Трансформация образа былинного героя в произведениях ХХ века.  Живая стихия русского фольклора в стихотворениях Бунина. Проникновенное отражение в его поэзии былинных образов.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М. Горький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«Старуха Изергиль»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Романтизм раннего творчества  М. Горького. Прием контраста в произведениях Горького. Вопрос о смысле жизни. Проблема гордости и свободы. Тема подвига.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А.А. Блок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«О доблестях, о подвигах, о славе…», «О весна, без конца и без краю…».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лирики А. Блока, отражение в ней высоких идеалов. Тема любви и «страшного мира» в лирике поэта. Мотив отрицания и принятия жизни.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В.В. Маяковский (2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«Необычайное приключение, бывшее с Владимиром Маяковским летом на даче»,  «О дряни»   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Реальное и фантастическое в сюжете произведения. Представление поэта о сущности творчества. Сатира в творчестве Маяковского. Мещанство как социальная опасность Особенности поэтического языка Маяковского. Роль рифмы.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А.А. Ахматова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Стихотворение «Сероглазый король».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Психологизм изображения чувств в лирике Ахматовой. Роль художественной детали.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Б.Л. Пастернак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«Июль», «Никого не будет в доме…» .Картина природы, преображенная поэтическим зрением Пастернака. Сравнения и метафоры в художественном мире поэта.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Г. Распутин (2 час)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«Уроки французского».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Нравственная проблематика произведений Распутина. Духовная память человека как нравственная ценность. Тема прошлого и настоящего в творчестве Распутина.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народов России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Многообразие литератур народов России, отражение в них национальных картин мира. Общее и национально-специфическое в литературе народов России. Контактные связи русских писателей с писателями – представителями других литератур народов России. Духовные истоки национальных литератур.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Р.Гамзатов (2 час)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Воспевание дружбы между народами, гуманистический пафос стихотворений, их афористичность, глубокий лиризм, отражение в них народной мудрости.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М.М. Зощенко (1час)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Рассказы: «Жертва революции», «Интересная кража в кооперативе» (из «Голубой книги»)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Сатира и юмор в рассказах Зощенко. Разоблачение обывательского и потребительского отношения к миру. Человек и история. Образ повествователя и авторская позиция. Традиции сказовой манеры Лескова в сатирическом творчестве Зощенко.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Н.А. Заболоцкий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Стихотворения: «Гроза идет», «Не позволяй душе лениться…» .Традиции русской философской поэзии в творчестве Заболоцкого. Мир природы и душа человека. Непосредственность человеческих чувств в стихотворениях Заболоцкого.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Ю.Тынянов (3час)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романы и повести Тынянова. «Восковая фигура» как повесть о судьбе Петра Великого и его наследия.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«Подпоручик Киже» - осуждение нелепостей воинской службы при Павле </w:t>
      </w:r>
      <w:r w:rsidRPr="00EC15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С.Цвейг(1час)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Б.Васильев(2час)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«Утоли моя печали..» (главы). Изображение ходынской трагедии, которая произошла 18 мая 1896  года. Различные пути развития России в представлении героев романа. Обыденная жизнь людей на фоне трагических страниц родной истории.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М.Алданов(1)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«Чертов мост» (главы). Родная история и история Европы в произведениях Алданова. Образ Наполеона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Л.М.Леонов(2)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«Золотая карета». Тема ВОВ в произведениях послевоенных лет. Судьба героев и их идеалы. Романтический настрой автора при создании образов героев и истолкование их отношения к судьбе человека.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на страницах поэзии ХХ века. (2)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Брюсов В.Я., З.Н.Гиппиус, Н.С.Гумилев, М.И.Цветаева, Д.Б.Кедрин. Традиционное внимание поэтов к родной истории и её событиям. Тема прошлого как одна из главных тем лирики поэтов ХХ века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 «странного» героя в литературе.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А. Сент–Экзюпери (1часа)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Слово о писателе.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Сказка «Маленький принц».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Своеобразие жанра философской сказки. Мудрость детского восприятия мира. Духовное и материальное, красивое и полезное в иерархии жизненных ценностей. Галерея образов «взрослых». Тема любви и дружбы. Ответственность как основа человеческих отношений. Аллегория и метафора в сказке.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Б.Ш. Окуджава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«Молитва Франсуа Вийона», «Арбатский романс» .Мудрость и душевная щедрость лирического героя поэзии Окуджавы. Авторская песня как жанр и как явление культуры.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В.С. Высоцкий (1 час)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«Охота на волков», «Кони привередливые», «Я не люблю» (возможен выбор трех других стихотворений).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Лирический герой поэзии Высоцкого. Исповедальный пафос и напряженность чувств в лирике Высоцкого. Влияние авторского исполнения на восприятие его произведений.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К.Г.Паустовский. (1час)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«Рождение рассказа».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Поэтическая проза Паустовского. Мир героев писателя и мир творчества. Герой рассказа и его мучительные поиски творческого подъема, вдохновения.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Ф.А.Абрамов (2часа)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 чем плачут лошади». Эстетические и экологические проблемы, поднятые писателем в рассказе.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Рыжуха и её диалог с рассказчиком – писателем. Логика истории и развития связей природы и человека.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А.В.Вампилов.(1час)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«Несравненный Наконечников». Водевильное решение проблемы выбора призвания. Наконечников и другие герои. Психологическая точность и юмор диалогов. Мастерство ремарок. Серьезные проблемы веселого жанра. Замысел незавершенного водевиля.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Великая Отечественная война в художественной литературе.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М.А.Шолохов (часа)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«Они сражались за родину»(фрагменты). Сражения в первые месяцы войны. Трагические события отступления армии.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Жанры фантастики 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Р.Шекли (1 час)</w:t>
      </w:r>
    </w:p>
    <w:p w:rsidR="00051B4B" w:rsidRPr="00EC1554" w:rsidRDefault="00051B4B" w:rsidP="00051B4B">
      <w:pPr>
        <w:spacing w:after="12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«Запах мысли». Жанр рассказа в научно-фантастической литературе. Герой  и обитатели планеты З-М-22. Что помогло спастись герою. Виды коммуникаций  и телепатия. Особенности юмора</w:t>
      </w:r>
    </w:p>
    <w:p w:rsidR="00051B4B" w:rsidRPr="00EC1554" w:rsidRDefault="00051B4B" w:rsidP="00051B4B">
      <w:pPr>
        <w:widowControl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 w:rsidP="00051B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br w:type="page"/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программы в IХ классах 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</w:rPr>
        <w:t>(105 час)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</w:rPr>
        <w:t>ЛИТЕРАТУРА КАК ИСКУССТВО СЛОВА (1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Художественная литература как одна из форм освоения мира, отражение в ней богатства и многообразия духовной жизни человека. Литература и другие виды искусства. Влияние литературы на формирование нравственного и эстетического чувства учащегося.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ее гуманизм, гражданский и патриотический пафос.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</w:t>
      </w: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 Национальная самобытность русской литературы. Русская литература в контексте мировой. Эпохи развития литературы. Понятие о литературном процессе.</w:t>
      </w:r>
      <w:r w:rsidRPr="00EC1554">
        <w:rPr>
          <w:rFonts w:ascii="Times New Roman" w:hAnsi="Times New Roman" w:cs="Times New Roman"/>
          <w:sz w:val="24"/>
          <w:szCs w:val="24"/>
        </w:rPr>
        <w:t xml:space="preserve"> Шедевры родной литературы. Формирование потребно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55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Литература эпохи Античности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</w:rPr>
        <w:t>Катулл (1 час)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Слово о поэте.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Стихотворения: «Нет, ни одна средь женщин…», «Нет, не надейся приязнь заслужить иль признательность друга…» 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Поэзия Катулла – противостояние жестокости и властолюбию Рима. Любовь как приобщение к безмерности природы. Щедрость души поэта и мотивы отчаяния и гнева в его стихотворениях.</w:t>
      </w: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 Лаконизм образов и напряженность чувств в лирике поэтов Античности.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Литература эпохи Средневековья 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Данте (1 час)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Гуманистический пафос литературы Возрождения.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Слово о поэте.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«Божественная комедия» («Ад», </w:t>
      </w: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Песни) </w:t>
      </w:r>
      <w:r w:rsidRPr="00EC15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Трехчастная композиция поэмы как символ пути человека от заблуждения к истине. Тема страдания и очищения. Данте и Вергилий. Данте и Беатриче.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EC1554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  <w:t>Древнерусская литература (4часа)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 Многообразие жанров древнерусской литературы (летопись, слово, житие, поучение).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«Слово о полку Игореве»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Открытие "Слова…", его издание и изучение. Вопрос о времени создания и об авторстве "Слова…". Историческая основа памятника, его сюжет. Жанр и композиция "Слова…".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Образ русской земли и нравственно-патриотическая идея "Слова". Образы русских князей. Характер князя Игоря. «Золотое слово» Святослава. Ярославна как идеальный образ русской женщины.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Символика “Слова”, своеобразие авторского стиля. "Слово" и фольклорная традиция. Значение "Слова" для русской культуры. Переводы и переложения произведения.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Литература эпохи Возрождения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У. Шекспир (2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  <w:r w:rsidRPr="00EC1554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Трагедия «Гамлет».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Человеческий разум и «проклятые вопросы» бытия. Гамлет как рефлексирующий герой. Мысль и действие. Необходимость и бесчеловечность мести. Трагический характер конфликта в произведении. Гамлет в ряду «вечных» образов.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Гамлет» — «пьеса на все века» (А. Аникст). Общечеловеческое значение героев Шекспира. Образ Гам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EC1554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  <w:t>литература XVIII века(12)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Идея гражданского служения, прославление величия и могущества Российского государства. Классицистическая комедия. Сентиментализм как литературное направление. Обращение литературы к жизни и внутреннему миру «частного» человека. Отражение многообразия человеческих чувств, новое в освоении темы «человек и природа». Зарождение в литературе антикрепостнической направленности.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М.В. Ломоносов </w:t>
      </w:r>
      <w:r w:rsidRPr="00EC1554">
        <w:rPr>
          <w:rFonts w:ascii="Times New Roman" w:hAnsi="Times New Roman" w:cs="Times New Roman"/>
          <w:b/>
          <w:sz w:val="24"/>
          <w:szCs w:val="24"/>
        </w:rPr>
        <w:t>(2 час)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Жизнь и творчество (обзор). Ученый, поэт, реформатор русского литературного языка и стиха.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«Ода на день восшествия на Всероссийский престол Ее Величества государыни Императрицы Елисаветы Петровны, 1747 года» (фрагменты) (возможен выбор другого произведения)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Жанр оды. Прославление в оде важнейших ценностей русского Просвещения: мира, родины, науки. Средства создания образа идеального монарха.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Г.Р. Державин </w:t>
      </w:r>
      <w:r w:rsidRPr="00EC1554">
        <w:rPr>
          <w:rFonts w:ascii="Times New Roman" w:hAnsi="Times New Roman" w:cs="Times New Roman"/>
          <w:b/>
          <w:sz w:val="24"/>
          <w:szCs w:val="24"/>
        </w:rPr>
        <w:t>(2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Стихотворения: </w:t>
      </w:r>
      <w:r w:rsidRPr="00EC1554">
        <w:rPr>
          <w:rFonts w:ascii="Times New Roman" w:hAnsi="Times New Roman" w:cs="Times New Roman"/>
          <w:iCs/>
          <w:sz w:val="24"/>
          <w:szCs w:val="24"/>
        </w:rPr>
        <w:t>«Властителям и судиям».</w:t>
      </w: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 «Памятник»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Традиция и новаторство в поэзии Г.Р. Державина. Жанры поэзии Державина. Отражение в лирике поэта представлений о подлинных жизненных ценностях. Философская проблематика произведений Державина. Взгляды Державина на поэта и поэзию, гражданский пафос его лирики. </w:t>
      </w:r>
      <w:r w:rsidRPr="00EC1554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А.Н. Радищев </w:t>
      </w:r>
      <w:r w:rsidRPr="00EC1554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Слово о писателе.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«Путешествие из Петербурга в Москву» (обзор).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Отражение в "Путешествии…" просветительских взглядов автора. Быт и нравы крепостнической Руси в книге Радищева, ее гражданский пафос. Черты классицизма и сентиментализма в "Путешествии…". Жанр путешествия как форма панорамного изображения русской жизни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Д.И. Фонвизин </w:t>
      </w:r>
      <w:r w:rsidRPr="00EC1554">
        <w:rPr>
          <w:rFonts w:ascii="Times New Roman" w:hAnsi="Times New Roman" w:cs="Times New Roman"/>
          <w:b/>
          <w:sz w:val="24"/>
          <w:szCs w:val="24"/>
        </w:rPr>
        <w:t>(3 ч)</w:t>
      </w:r>
      <w:r w:rsidRPr="00EC1554">
        <w:rPr>
          <w:rFonts w:ascii="Times New Roman" w:hAnsi="Times New Roman" w:cs="Times New Roman"/>
          <w:b/>
          <w:sz w:val="24"/>
          <w:szCs w:val="24"/>
        </w:rPr>
        <w:tab/>
      </w:r>
      <w:r w:rsidRPr="00EC1554">
        <w:rPr>
          <w:rFonts w:ascii="Times New Roman" w:hAnsi="Times New Roman" w:cs="Times New Roman"/>
          <w:b/>
          <w:sz w:val="24"/>
          <w:szCs w:val="24"/>
        </w:rPr>
        <w:tab/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Комедия «Недоросль».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Сатирическая направленность комедии. Развенчание нравов Простаковых и Скотининых.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Идеальные герои комедии и их конфликт с миром крепостников.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Проблема воспитания и идея гражданского служения в пьесе. Идея возмездия за безнравственность. Черты классицизма в комедии.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Н.М. Карамзин </w:t>
      </w:r>
      <w:r w:rsidRPr="00EC1554">
        <w:rPr>
          <w:rFonts w:ascii="Times New Roman" w:hAnsi="Times New Roman" w:cs="Times New Roman"/>
          <w:b/>
          <w:sz w:val="24"/>
          <w:szCs w:val="24"/>
        </w:rPr>
        <w:t>(2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Слово о писателе.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lastRenderedPageBreak/>
        <w:t>Повесть «Бедная Лиза».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сентиментализма.</w:t>
      </w: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 Сентиментальный сюжет повести "Бедная Лиза", ее обращенность к душевному миру героев. Образ природы и психологические характеристики героев. Авторская позиция и формы ее выражения. Особенности языка и стиля повести.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C155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Европейская литература эпохи Просвещения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И.-В. Гете (1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Трагедия «Фауст» (фрагменты).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Интерпретация народной легенды о докторе Фаусте. Диалектика добра и зла. Фауст и Мефистофель. Фауст и Маргарита. Жажда познания как свойство человеческого духа.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C1554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  <w:t>литература XIX века (54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Влияние поворотных событий русской истории (Отечественная война 1812 г., восстание декабристов, отмена крепостного права) на русскую литературу. Общественный и гуманистический пафос русской литературы XIX в. Осмысление русской литературой ценностей европейской и мировой культуры. Романтизм в русской литературе и литературе других народов России. Новое понимание человека в его связях с национальной историей.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Романтический пейзаж. Формирование представлений о национальной самобытности. А.С. Пушкин как родоначальник новой русской литературы.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Проблема личности и общества. Тема «маленького человека» и ее развитие. Образ «героя времени». Образ русской женщины и проблема женского счастья. Человек в ситуации нравственного выбора. Интерес русских писателей к проблеме народа.Реализм в русской литературе, многообразие реалистических тенденций. Историзм и психологизм в литературе. Нравственные и философские искания русских писателей.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Русская классическая литература в оценке русских критиков (И.А.Гончаров о Грибоедове, В.Г.Белинский о Пушкине).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Роль литературы в формировании русского языка.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Мировое значение русской литературы.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EC155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C1554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EC155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C1554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В.А. Жуковский </w:t>
      </w:r>
      <w:r w:rsidRPr="00EC1554">
        <w:rPr>
          <w:rFonts w:ascii="Times New Roman" w:hAnsi="Times New Roman" w:cs="Times New Roman"/>
          <w:b/>
          <w:sz w:val="24"/>
          <w:szCs w:val="24"/>
        </w:rPr>
        <w:t>(2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Стихотворения: “Море”, "Невыразимое" (возможен выбор двух других стихотворений).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Черты романтизма в лирике В.А. Жуковского. Тема человека и природы, соотношение мечты и действительности в лирике поэта. </w:t>
      </w:r>
      <w:r w:rsidRPr="00EC1554">
        <w:rPr>
          <w:rFonts w:ascii="Times New Roman" w:hAnsi="Times New Roman" w:cs="Times New Roman"/>
          <w:sz w:val="24"/>
          <w:szCs w:val="24"/>
        </w:rPr>
        <w:t>Баллада «Светлана». 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EC1554">
        <w:rPr>
          <w:rFonts w:ascii="Times New Roman" w:hAnsi="Times New Roman" w:cs="Times New Roman"/>
          <w:sz w:val="24"/>
          <w:szCs w:val="24"/>
        </w:rPr>
        <w:softHyphen/>
        <w:t xml:space="preserve">сказания и приметы, утренние и вечерние сумерки как граница ночи и дня, мотивы дороги и смерти.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Баллада «Светлана» — пример преображения традиционной фанта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А.С. Грибоедов (8 час)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Жизнь и творчество 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Комедия «Горе от ума»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Специфика жанра комедии. Искусство построения интриги (любовный и социально-психологический конфликт). Смысл названия и проблема ума в комедии. Чацкий и </w:t>
      </w:r>
      <w:r w:rsidRPr="00EC1554">
        <w:rPr>
          <w:rFonts w:ascii="Times New Roman" w:eastAsia="Times New Roman" w:hAnsi="Times New Roman" w:cs="Times New Roman"/>
          <w:sz w:val="24"/>
          <w:szCs w:val="24"/>
        </w:rPr>
        <w:lastRenderedPageBreak/>
        <w:t>фамусовская Москва. Мастерство драматурга в создании характеров (Софья, Молчалин, Репетилов и др.). "Открытость" финала пьесы, его нравственно-философское звучание. Черты классицизма и реализма в комедии, образность и афористичность ее языка.</w:t>
      </w:r>
      <w:r w:rsidRPr="00EC1554">
        <w:rPr>
          <w:rFonts w:ascii="Times New Roman" w:hAnsi="Times New Roman" w:cs="Times New Roman"/>
          <w:sz w:val="24"/>
          <w:szCs w:val="24"/>
        </w:rPr>
        <w:t xml:space="preserve">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Анализ комедии в критическом этюдеИ.А. Гончарова “Мильон терзаний”.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А.С. Пушкин (13 час)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Стихотворения</w:t>
      </w:r>
      <w:r w:rsidRPr="00EC1554">
        <w:rPr>
          <w:rFonts w:ascii="Times New Roman" w:hAnsi="Times New Roman" w:cs="Times New Roman"/>
          <w:b/>
          <w:sz w:val="24"/>
          <w:szCs w:val="24"/>
        </w:rPr>
        <w:t>: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«К Чаадаеву», «К морю», «Пророк», «Анчар», «На холмах Грузии лежит ночная мгла…», «Я вас любил: любовь еще, быть может…», «Бесы», «Я памятник себе воздвиг нерукотворный…»;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«Деревня», «Осень».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Поэтическое новаторство Пушкина, трансформация традиционных жанров в пушкинской лирике. Основные мотивы поэзии Пушкина (свобода, любовь, дружба, творчество), их развитие на разных этапах его творческого пути. Образно-стилистическое богатство и философская глубина лирики Пушкина. Гармония мысли и образа. "Чувства добрые" как нравственная основа пушкинской лирики.</w:t>
      </w:r>
      <w:r w:rsidRPr="00EC1554">
        <w:rPr>
          <w:rFonts w:ascii="Times New Roman" w:hAnsi="Times New Roman" w:cs="Times New Roman"/>
          <w:sz w:val="24"/>
          <w:szCs w:val="24"/>
        </w:rPr>
        <w:t xml:space="preserve"> Одухотворенность, чистота, чувство любви. Дружба и друзья в лирике Пушкина. Раздумья о смысле жизни, о поэзии...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Поэма «Цыганы» (возможен выбор другой романтической поэмы)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Черты романтизма в произведении. Образ главного героя: переосмысление байроновского типа. Свобода и своеволие, столкновение Алеко с жизненной философией цыган. Смысл финала поэмы.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554">
        <w:rPr>
          <w:rFonts w:ascii="Times New Roman" w:hAnsi="Times New Roman" w:cs="Times New Roman"/>
          <w:color w:val="000000"/>
          <w:sz w:val="24"/>
          <w:szCs w:val="24"/>
        </w:rPr>
        <w:t>«Моцарт и Сальери»»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color w:val="000000"/>
          <w:sz w:val="24"/>
          <w:szCs w:val="24"/>
        </w:rPr>
        <w:t>«Гений и злодейство» как главная тема в трагедии. Спор о сущности творчества и различных путях служения искусству.</w:t>
      </w:r>
    </w:p>
    <w:p w:rsidR="00051B4B" w:rsidRPr="00EC1554" w:rsidRDefault="00051B4B" w:rsidP="00051B4B">
      <w:pPr>
        <w:widowControl w:val="0"/>
        <w:tabs>
          <w:tab w:val="left" w:pos="7380"/>
          <w:tab w:val="left" w:pos="8100"/>
        </w:tabs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Роман в стихах «Евгений Онегин»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Своеобразие жанра и композиции романа в стихах. Единство эпического и лирического начал. Образ автора в произведении. Сюжетные линии романа и темы лирических отступлений. Онегинская строфа.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 Образ Онегина и тип "лишнего человека" в русской литературе.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Онегин и Ленский. Татьяна как «милый идеал» Пушкина. Тема любви и долга в романе. Нравственно-философская проблематика произведения. Проблема финала.  Реализм и энциклопедизм романа.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Оценка художественных открытий А. С. Пушкина в критике В.Г. Белинского (фрагменты статей 8, 9 из цикла «Сочинения Александра Пушкина»).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М.Ю. Лермонтов (8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Стихотворения</w:t>
      </w:r>
      <w:r w:rsidRPr="00EC1554">
        <w:rPr>
          <w:rFonts w:ascii="Times New Roman" w:hAnsi="Times New Roman" w:cs="Times New Roman"/>
          <w:b/>
          <w:sz w:val="24"/>
          <w:szCs w:val="24"/>
        </w:rPr>
        <w:t>: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«Парус», «Смерть Поэта», «Бородино», «Когда волнуется желтеющая нива…», «Дума», «Поэт» («Отделкой золотой блистает мой кинжал…»), «Три пальмы», «Молитва» («В минуту жизни трудную…»), «И скучно и грустно», «Нет, не тебя так пылко я люблю…», «Родина», «Пророк», а также три стихотворения по выбору.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Развитие в творчестве М. Ю. Лермонтова пушкинских традиций.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 Основные мотивы лирики: тоска по идеалу, одиночество, жажда любви и гармонии. Образ поэта в лермонтовской лирике. Поэт и его поколение. Тема родины. Природа и человек в философской лирике Лермонтова. </w:t>
      </w:r>
      <w:r w:rsidRPr="00EC1554">
        <w:rPr>
          <w:rFonts w:ascii="Times New Roman" w:hAnsi="Times New Roman" w:cs="Times New Roman"/>
          <w:sz w:val="24"/>
          <w:szCs w:val="24"/>
        </w:rPr>
        <w:t>Пафос вольности, , поэта и поэзии.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Роман «Герой нашего времени»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Жанр социально-психологического романа. Образы повествователей, особенности композиции произведения, ее роль в раскрытии образа Печорина.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lastRenderedPageBreak/>
        <w:t>Печорин в ряду героев романа (Максим Максимыч, горцы, контрабандисты, Грушницкий, представители "водяного общества", Вернер, Вулич).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Тема любви и женские образы в романе. Печорин в галерее "лишних людей". Нравственно-философская проблематика произведения, проблема судьбы. Черты романтизма и реализма в романе. </w:t>
      </w:r>
      <w:r w:rsidRPr="00EC1554">
        <w:rPr>
          <w:rFonts w:ascii="Times New Roman" w:hAnsi="Times New Roman" w:cs="Times New Roman"/>
          <w:sz w:val="24"/>
          <w:szCs w:val="24"/>
        </w:rPr>
        <w:t>Споры о романтиз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Поэты пушкинской поры (2 часа)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  <w:shd w:val="clear" w:color="auto" w:fill="FFFFFF"/>
        </w:rPr>
        <w:t>Е.А. Баратынский, К.Н. Батюшков, А.А. Дельвиг, Д.В. Давыдов, А.В. Кольцов, Н.М. Языков.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Стихотворения: «Мой гений», «Пробуждение», «Есть наслаждение и в дикости лесов…»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Батюшков как представитель «легкой» поэзии, «поэт радости» (А.С. Пушкин). Свобода, музыкальность стиха и сложность, подвижность человеческих чувств в стихотворениях Батюшкова.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 Кольцов Стихотворения: «Не шуми ты, рожь…», «Разлука», «Лес»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Одушевленная жизнь природы в стихотворениях Кольцова. Близость творчества поэта народным песням и индивидуальный характер образности. Горе и радость сердца простого человека в поэзии Кольцова.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Е.А. Баратынский. </w:t>
      </w: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«Мой дар убог и голос мой негромок…», «Муза», «Разуверение»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Баратынский как представитель «поэзии мысли». Русские корни и национальный характер поэзии Баратынского. Творчество как обитель души. Жанр элегии в лирике Баратынского. Осмысление темы  поэта и поэзии.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Н.В. Гоголь (10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Жизнь и творчество</w:t>
      </w:r>
      <w:r w:rsidRPr="00EC1554">
        <w:rPr>
          <w:rFonts w:ascii="Times New Roman" w:hAnsi="Times New Roman" w:cs="Times New Roman"/>
          <w:b/>
          <w:sz w:val="24"/>
          <w:szCs w:val="24"/>
        </w:rPr>
        <w:t>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Поэма «Мертвые души» (I том).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История замысла, жанр и композиция поэмы, логика последовательности ее глав.</w:t>
      </w:r>
      <w:r w:rsidRPr="00EC1554">
        <w:rPr>
          <w:rFonts w:ascii="Times New Roman" w:hAnsi="Times New Roman" w:cs="Times New Roman"/>
          <w:sz w:val="24"/>
          <w:szCs w:val="24"/>
        </w:rPr>
        <w:t xml:space="preserve">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EC1554">
        <w:rPr>
          <w:rFonts w:ascii="Times New Roman" w:hAnsi="Times New Roman" w:cs="Times New Roman"/>
          <w:sz w:val="24"/>
          <w:szCs w:val="24"/>
        </w:rPr>
        <w:softHyphen/>
        <w:t xml:space="preserve">шенности поэмы. </w:t>
      </w: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Авантюра Чичикова как сюжетная основа повествования.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Образы помещиков и чиновников и средства их создания. Место в сюжете поэмы “Повести о капитане Копейкине” и притчи о МокииКифовиче и КифеМокиевиче. Смысл названия произведения. Место Чичикова в системе образов.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 Души мертвые и живые в поэме. Лирические отступления в поэме, образ Руси и мотив дороги. Художественные особенности прозы Гоголя (прием контраста, роль гиперболы и сравнения, алогизм и лиризм в повествовании). Своеобразие гоголевского реализма.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А.А. Фет (1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«Как беден наш язык! Хочу и не могу…» Тема «невыразимого» в лирике Фета. Неисчерпаемость мира и бессилие языка. </w:t>
      </w:r>
      <w:r w:rsidRPr="00EC1554">
        <w:rPr>
          <w:rFonts w:ascii="Times New Roman" w:eastAsia="Times New Roman" w:hAnsi="Times New Roman" w:cs="Times New Roman"/>
          <w:bCs/>
          <w:sz w:val="24"/>
          <w:szCs w:val="24"/>
        </w:rPr>
        <w:t>Худо</w:t>
      </w:r>
      <w:r w:rsidRPr="00EC1554">
        <w:rPr>
          <w:rFonts w:ascii="Times New Roman" w:eastAsia="Times New Roman" w:hAnsi="Times New Roman" w:cs="Times New Roman"/>
          <w:bCs/>
          <w:sz w:val="24"/>
          <w:szCs w:val="24"/>
        </w:rPr>
        <w:softHyphen/>
        <w:t>жественное совершенство стихов о природе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Ф.Тютчев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Тематика и жанры лирических произведений поэта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</w:rPr>
        <w:t>Н.А. Некрасов (2час)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«Вчерашний день, часу в шестом…» Представления Некрасова о поэте и поэзии. Своеобразие некрасовской  Музы.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А.П. Чехов (2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Рассказы: «Тоска», «Смерть чиновника».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Комическое и трагическое в прозе Чехова. Трансформация темы «маленького» человека. Особенности авторской позиции в рассказах.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«Маленькая трилогия» («Человек в футляре», «Крыжовник», «О любви»)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EC1554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t>Толстой Л.Н. (4 часа)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«Юность».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EC1554">
        <w:rPr>
          <w:rFonts w:ascii="Times New Roman" w:hAnsi="Times New Roman" w:cs="Times New Roman"/>
          <w:sz w:val="24"/>
          <w:szCs w:val="24"/>
        </w:rPr>
        <w:softHyphen/>
        <w:t xml:space="preserve">логии. Формирование личности юного героя повести, его стремление к нравственному обновлению.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Духовный конф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EC1554">
        <w:rPr>
          <w:rFonts w:ascii="Times New Roman" w:hAnsi="Times New Roman" w:cs="Times New Roman"/>
          <w:sz w:val="24"/>
          <w:szCs w:val="24"/>
        </w:rPr>
        <w:softHyphen/>
        <w:t xml:space="preserve">мом. Возрождение веры в победу добра, в возможность счастья.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Особенности поэтики Л. Толстого: психологизм («диалектика души»), чистота нравственного чувства, внут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EC1554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  <w:t>Русская литература ХХ века (33</w:t>
      </w:r>
      <w:r w:rsidRPr="00EC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час</w:t>
      </w:r>
      <w:r w:rsidRPr="00EC1554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  <w:t>)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Классические традиции и новые течения в русской литературе конца XIX–начала ХХ вв.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Эпоха революционных потрясений и ее отражение в русской литературе 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 Нравственный выбор человека в сложных жизненных обстоятельствах (революции, репрессии, коллективизация, Великая Отечественная война).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Обращение писателей второй половины ХХ в. к острым проблемам современности. Поиски незыблемых нравственных ценностей в народной жизни, раскрытие самобытных национальных характеров.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Человек и история в литературе. Личность и государство. Тема родины и ее судьбы. Образ России в поэзии ХХ века. Обращение писателей второй половины ХХ века к острым проблемам современности. Поиски незыблемых нравственных ценностей в народной жизни, раскрытие самобытных русских характеров.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EC155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C1554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А.А. Блок (2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Слово о поэте.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«Русь» (возможен выбор другого стихотворения).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Родина и любовь как единая тема в творчестве Блока. Художественные средства создания образа России. Лирический герой стихотворения.</w:t>
      </w:r>
    </w:p>
    <w:p w:rsidR="00051B4B" w:rsidRPr="00EC1554" w:rsidRDefault="00051B4B" w:rsidP="00051B4B">
      <w:pPr>
        <w:shd w:val="clear" w:color="auto" w:fill="FFFFFF"/>
        <w:autoSpaceDE w:val="0"/>
        <w:autoSpaceDN w:val="0"/>
        <w:adjustRightInd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 Прекрасной Дамы.  Трагедия лирического героя в «страш</w:t>
      </w:r>
      <w:r w:rsidRPr="00EC15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ном мире». Патриотическая поэзия А. А. Блока.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С.А. Есенин (1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Слово о поэте.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«Гой ты, Русь, моя родная…», «Отговорила роща золотая…» 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Поэтизация крестьянской Руси в творчестве Есенина. Эмоциональная искренность и философская глубина поэзии Есенина. Человек и природа в художественном мире поэта.</w:t>
      </w:r>
      <w:r w:rsidRPr="00EC1554">
        <w:rPr>
          <w:rFonts w:ascii="Times New Roman" w:hAnsi="Times New Roman" w:cs="Times New Roman"/>
          <w:sz w:val="24"/>
          <w:szCs w:val="24"/>
        </w:rPr>
        <w:t xml:space="preserve"> Тема любви в лирике поэта. Народно-песенная основа произведений по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А.А. Ахматова (1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Слово о поэте.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«Не с теми я, кто бросил землю…», «Мужество» (возможен выбор других стихотворений). 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Война как проверка человека на мужество, человечность и патриотизм. Активность </w:t>
      </w:r>
      <w:r w:rsidRPr="00EC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гражданской позиции поэта. </w:t>
      </w: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 Тема родины и гражданского долга в лирике Ахматовой. 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EC1554">
        <w:rPr>
          <w:rFonts w:ascii="Times New Roman" w:hAnsi="Times New Roman" w:cs="Times New Roman"/>
          <w:iCs/>
          <w:sz w:val="24"/>
          <w:szCs w:val="24"/>
        </w:rPr>
        <w:t>«Четки», «Белая стая», «Вечер», «Подорожник», «Трост</w:t>
      </w:r>
      <w:r w:rsidRPr="00EC1554">
        <w:rPr>
          <w:rFonts w:ascii="Times New Roman" w:hAnsi="Times New Roman" w:cs="Times New Roman"/>
          <w:iCs/>
          <w:sz w:val="24"/>
          <w:szCs w:val="24"/>
        </w:rPr>
        <w:softHyphen/>
        <w:t>ник», «Бег времени».</w:t>
      </w:r>
      <w:r w:rsidRPr="00EC1554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В.В.Маяковский (2)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Слово о Маяковском. Новаторство Маяковского. Сатирические стихи и стихи о любви.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Булгаков М.А. (4часа)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Творческий путь писателя. </w:t>
      </w:r>
      <w:r w:rsidRPr="00EC1554">
        <w:rPr>
          <w:rFonts w:ascii="Times New Roman" w:hAnsi="Times New Roman" w:cs="Times New Roman"/>
          <w:sz w:val="24"/>
          <w:szCs w:val="24"/>
        </w:rPr>
        <w:t>Поэти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.</w:t>
      </w:r>
      <w:r w:rsidRPr="00EC15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Комедия «Мертвые души». Чичиков и его окружение в изображении Булгакова.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М.А. Шолохов (2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Рассказ «Судьба человека».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Гуманизм шолоховской прозы. Особенности сюжета  и композиции рассказа. Трагедия народа в годы войны и судьба Андрея Соколова. Проблема нравственного выбора в рассказе. Роль пейзажных зарисовок в рассказе. </w:t>
      </w:r>
      <w:r w:rsidRPr="00EC1554">
        <w:rPr>
          <w:rFonts w:ascii="Times New Roman" w:hAnsi="Times New Roman" w:cs="Times New Roman"/>
          <w:sz w:val="24"/>
          <w:szCs w:val="24"/>
        </w:rPr>
        <w:t>Композиция рассказа. Образ Андрея Соколова, простого человека, воина и тру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А.Т. Твардовский (2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Жизнь и творчество (обзор).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Поэма «Василий Теркин». Главы: «Переправа», «Два бойца», «Поединок» (возможен выбор трех других глав)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История создания поэмы, ее читательская судьба. Тема человека на войне в поэме. Особенности сюжета поэмы. Отражение русского национального характера в образе Василия Теркина. Тема родины и ее воплощение в поэме. Сплав трагического и комического,  народность языка “Книги о бойце”.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А.И. Солженицын (1 час)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Слово о писателе. 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Рассказ «Матренин двор».</w:t>
      </w:r>
    </w:p>
    <w:p w:rsidR="00051B4B" w:rsidRPr="00EC1554" w:rsidRDefault="00051B4B" w:rsidP="00051B4B">
      <w:pPr>
        <w:widowControl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 xml:space="preserve">Автобиографическая основа рассказа, его художественное своеобразие. Образ главной героини и тема праведничества в русской литературе. </w:t>
      </w:r>
    </w:p>
    <w:p w:rsidR="00051B4B" w:rsidRPr="00EC1554" w:rsidRDefault="00051B4B" w:rsidP="00051B4B">
      <w:pPr>
        <w:shd w:val="clear" w:color="auto" w:fill="FFFFFF"/>
        <w:autoSpaceDE w:val="0"/>
        <w:autoSpaceDN w:val="0"/>
        <w:adjustRightInd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В.М. Шукшин</w:t>
      </w:r>
      <w:r w:rsidRPr="00EC15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C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(1час)</w:t>
      </w:r>
    </w:p>
    <w:p w:rsidR="00051B4B" w:rsidRPr="00EC1554" w:rsidRDefault="00051B4B" w:rsidP="00051B4B">
      <w:pPr>
        <w:shd w:val="clear" w:color="auto" w:fill="FFFFFF"/>
        <w:autoSpaceDE w:val="0"/>
        <w:autoSpaceDN w:val="0"/>
        <w:adjustRightInd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Образы «чудиков». Рассказ «Ванька Тепляшин». </w:t>
      </w:r>
    </w:p>
    <w:p w:rsidR="00051B4B" w:rsidRPr="00EC1554" w:rsidRDefault="00051B4B" w:rsidP="00051B4B">
      <w:pPr>
        <w:shd w:val="clear" w:color="auto" w:fill="FFFFFF"/>
        <w:autoSpaceDE w:val="0"/>
        <w:autoSpaceDN w:val="0"/>
        <w:adjustRightInd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Астафьев В.П</w:t>
      </w:r>
      <w:r w:rsidRPr="00EC15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C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(2часа)</w:t>
      </w:r>
    </w:p>
    <w:p w:rsidR="00051B4B" w:rsidRPr="00EC1554" w:rsidRDefault="00051B4B" w:rsidP="00051B4B">
      <w:pPr>
        <w:shd w:val="clear" w:color="auto" w:fill="FFFFFF"/>
        <w:autoSpaceDE w:val="0"/>
        <w:autoSpaceDN w:val="0"/>
        <w:adjustRightInd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Нравственные проблемы повести «Царь-рыба».</w:t>
      </w:r>
    </w:p>
    <w:p w:rsidR="00051B4B" w:rsidRPr="00EC1554" w:rsidRDefault="00051B4B" w:rsidP="00051B4B">
      <w:pPr>
        <w:shd w:val="clear" w:color="auto" w:fill="FFFFFF"/>
        <w:autoSpaceDE w:val="0"/>
        <w:autoSpaceDN w:val="0"/>
        <w:adjustRightInd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Распутин В.Г</w:t>
      </w:r>
      <w:r w:rsidRPr="00EC15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«Деньги для Марии». </w:t>
      </w:r>
      <w:r w:rsidRPr="00EC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часа)</w:t>
      </w:r>
    </w:p>
    <w:p w:rsidR="00051B4B" w:rsidRPr="00EC1554" w:rsidRDefault="00051B4B" w:rsidP="00051B4B">
      <w:pPr>
        <w:shd w:val="clear" w:color="auto" w:fill="FFFFFF"/>
        <w:autoSpaceDE w:val="0"/>
        <w:autoSpaceDN w:val="0"/>
        <w:adjustRightInd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Противопоставление жизненных принципов персонажей.</w:t>
      </w:r>
    </w:p>
    <w:p w:rsidR="00051B4B" w:rsidRPr="00EC1554" w:rsidRDefault="00051B4B" w:rsidP="00051B4B">
      <w:pPr>
        <w:shd w:val="clear" w:color="auto" w:fill="FFFFFF"/>
        <w:autoSpaceDE w:val="0"/>
        <w:autoSpaceDN w:val="0"/>
        <w:adjustRightInd w:val="0"/>
        <w:spacing w:after="20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</w:rPr>
        <w:t>Литература народов России (1часа)</w:t>
      </w:r>
    </w:p>
    <w:p w:rsidR="00051B4B" w:rsidRPr="00EC1554" w:rsidRDefault="00051B4B" w:rsidP="00051B4B">
      <w:pPr>
        <w:spacing w:before="60" w:after="120" w:line="240" w:lineRule="auto"/>
        <w:ind w:left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Национальное своеобразие героических эпосов народов России, обусловленное особенностями исторической и духовной жизни каждого народа. </w:t>
      </w:r>
    </w:p>
    <w:p w:rsidR="00051B4B" w:rsidRPr="00EC1554" w:rsidRDefault="00051B4B" w:rsidP="00051B4B">
      <w:pPr>
        <w:spacing w:after="120" w:line="240" w:lineRule="auto"/>
        <w:ind w:left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Многообразие литератур народов России, отражение в них национальных картин мира. Общее и национально-специфическое в литературе народов России. Контактные связи русских писателей с писателями – представителями других литератур народов России. Духовные истоки национальных литератур. </w:t>
      </w:r>
    </w:p>
    <w:p w:rsidR="00051B4B" w:rsidRPr="00EC1554" w:rsidRDefault="00051B4B" w:rsidP="00051B4B">
      <w:pPr>
        <w:spacing w:after="120" w:line="240" w:lineRule="auto"/>
        <w:ind w:left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 Гамзатов</w:t>
      </w:r>
    </w:p>
    <w:p w:rsidR="00051B4B" w:rsidRPr="00EC1554" w:rsidRDefault="00051B4B" w:rsidP="00051B4B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51B4B" w:rsidRPr="00EC1554" w:rsidRDefault="00051B4B" w:rsidP="00051B4B">
      <w:pPr>
        <w:keepNext/>
        <w:spacing w:before="360" w:after="0" w:line="240" w:lineRule="auto"/>
        <w:ind w:left="-284" w:firstLine="851"/>
        <w:contextualSpacing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УРОВНЮ ПОДГОТОВКИ ВЫПУСКНИКОВ.</w:t>
      </w:r>
    </w:p>
    <w:p w:rsidR="00051B4B" w:rsidRPr="00EC1554" w:rsidRDefault="00051B4B" w:rsidP="00051B4B">
      <w:pPr>
        <w:spacing w:before="240"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1554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литературы ученик должен</w:t>
      </w:r>
    </w:p>
    <w:p w:rsidR="00051B4B" w:rsidRPr="00EC1554" w:rsidRDefault="00051B4B" w:rsidP="00051B4B">
      <w:pPr>
        <w:spacing w:before="240"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554">
        <w:rPr>
          <w:rFonts w:ascii="Times New Roman" w:hAnsi="Times New Roman" w:cs="Times New Roman"/>
          <w:b/>
          <w:sz w:val="24"/>
          <w:szCs w:val="24"/>
          <w:u w:val="single"/>
        </w:rPr>
        <w:t>знать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историко-культурный контекст изучаемых произведений;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051B4B" w:rsidRPr="00EC1554" w:rsidRDefault="00051B4B" w:rsidP="00051B4B">
      <w:pPr>
        <w:spacing w:before="240"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554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уметь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писать изложения с элементами сочинения, отзывы о самостоятельно прочитанных произведениях, сочинения (сочинения – только для выпускников школ с русским (родным) языком обучения);</w:t>
      </w:r>
    </w:p>
    <w:p w:rsidR="00051B4B" w:rsidRPr="00EC1554" w:rsidRDefault="00051B4B" w:rsidP="00051B4B">
      <w:pPr>
        <w:spacing w:before="240"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1554"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жизни: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создавать связный текст (устный и письменный) на необходимую тему с учетом норм русского литературного языка;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находить и грамотно использовать нужную информацию о литературе, о конкретном произведении и его авторе с помощью различных источников (справочная литература, периодика, телевидение, ресурсы Интернета);</w:t>
      </w:r>
    </w:p>
    <w:p w:rsidR="00051B4B" w:rsidRPr="00EC1554" w:rsidRDefault="00051B4B" w:rsidP="00051B4B">
      <w:pPr>
        <w:numPr>
          <w:ilvl w:val="0"/>
          <w:numId w:val="19"/>
        </w:numPr>
        <w:spacing w:before="6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ориентироваться в мире художественной литературы, отбирать произведения, обладающие высокой эстетической ценностью.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5 класса</w:t>
      </w:r>
    </w:p>
    <w:p w:rsidR="00051B4B" w:rsidRPr="00EC1554" w:rsidRDefault="00051B4B" w:rsidP="00051B4B">
      <w:pPr>
        <w:shd w:val="clear" w:color="auto" w:fill="FFFFFF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B4B" w:rsidRPr="00EC1554" w:rsidRDefault="00051B4B" w:rsidP="00051B4B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ученик должен </w:t>
      </w:r>
      <w:r w:rsidRPr="00EC1554"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  <w:r w:rsidRPr="00EC1554">
        <w:rPr>
          <w:rFonts w:ascii="Times New Roman" w:hAnsi="Times New Roman" w:cs="Times New Roman"/>
          <w:sz w:val="24"/>
          <w:szCs w:val="24"/>
        </w:rPr>
        <w:t>:</w:t>
      </w:r>
    </w:p>
    <w:p w:rsidR="00051B4B" w:rsidRPr="00EC1554" w:rsidRDefault="00051B4B" w:rsidP="00051B4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образную природу словесного искусства;</w:t>
      </w:r>
    </w:p>
    <w:p w:rsidR="00051B4B" w:rsidRPr="00EC1554" w:rsidRDefault="00051B4B" w:rsidP="00051B4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содержание изученных литературных произведений;</w:t>
      </w:r>
    </w:p>
    <w:p w:rsidR="00051B4B" w:rsidRPr="00EC1554" w:rsidRDefault="00051B4B" w:rsidP="00051B4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10"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изученные теоретико-литературные понятия;</w:t>
      </w:r>
    </w:p>
    <w:p w:rsidR="00051B4B" w:rsidRPr="00EC1554" w:rsidRDefault="00051B4B" w:rsidP="00051B4B">
      <w:pPr>
        <w:shd w:val="clear" w:color="auto" w:fill="FFFFFF"/>
        <w:spacing w:before="110"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554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051B4B" w:rsidRPr="00EC1554" w:rsidRDefault="00051B4B" w:rsidP="00051B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051B4B" w:rsidRPr="00EC1554" w:rsidRDefault="00051B4B" w:rsidP="00051B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выделять смысловые части художественного текста, </w:t>
      </w:r>
    </w:p>
    <w:p w:rsidR="00051B4B" w:rsidRPr="00EC1554" w:rsidRDefault="00051B4B" w:rsidP="00051B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состав</w:t>
      </w:r>
      <w:r w:rsidRPr="00EC1554">
        <w:rPr>
          <w:rFonts w:ascii="Times New Roman" w:hAnsi="Times New Roman" w:cs="Times New Roman"/>
          <w:sz w:val="24"/>
          <w:szCs w:val="24"/>
        </w:rPr>
        <w:softHyphen/>
        <w:t>лять тезисы и план прочитанного;</w:t>
      </w:r>
    </w:p>
    <w:p w:rsidR="00051B4B" w:rsidRPr="00EC1554" w:rsidRDefault="00051B4B" w:rsidP="00051B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554">
        <w:rPr>
          <w:rFonts w:ascii="Times New Roman" w:hAnsi="Times New Roman" w:cs="Times New Roman"/>
          <w:bCs/>
          <w:sz w:val="24"/>
          <w:szCs w:val="24"/>
        </w:rPr>
        <w:t>воспринимать и анализировать художественный текст;</w:t>
      </w:r>
    </w:p>
    <w:p w:rsidR="00051B4B" w:rsidRPr="00EC1554" w:rsidRDefault="00051B4B" w:rsidP="00051B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554">
        <w:rPr>
          <w:rFonts w:ascii="Times New Roman" w:hAnsi="Times New Roman" w:cs="Times New Roman"/>
          <w:bCs/>
          <w:sz w:val="24"/>
          <w:szCs w:val="24"/>
        </w:rPr>
        <w:t xml:space="preserve">выделять смысловые части художественного текста, составлять тезисы и план </w:t>
      </w:r>
      <w:r w:rsidRPr="00EC1554">
        <w:rPr>
          <w:rFonts w:ascii="Times New Roman" w:hAnsi="Times New Roman" w:cs="Times New Roman"/>
          <w:bCs/>
          <w:sz w:val="24"/>
          <w:szCs w:val="24"/>
        </w:rPr>
        <w:lastRenderedPageBreak/>
        <w:t>прочитанного;</w:t>
      </w:r>
    </w:p>
    <w:p w:rsidR="00051B4B" w:rsidRPr="00EC1554" w:rsidRDefault="00051B4B" w:rsidP="00051B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554">
        <w:rPr>
          <w:rFonts w:ascii="Times New Roman" w:hAnsi="Times New Roman" w:cs="Times New Roman"/>
          <w:bCs/>
          <w:sz w:val="24"/>
          <w:szCs w:val="24"/>
        </w:rPr>
        <w:t>сопоставлять эпизоды литературных произведений и сравнивать их героев;</w:t>
      </w:r>
    </w:p>
    <w:p w:rsidR="00051B4B" w:rsidRPr="00EC1554" w:rsidRDefault="00051B4B" w:rsidP="00051B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554">
        <w:rPr>
          <w:rFonts w:ascii="Times New Roman" w:hAnsi="Times New Roman" w:cs="Times New Roman"/>
          <w:bCs/>
          <w:sz w:val="24"/>
          <w:szCs w:val="24"/>
        </w:rPr>
        <w:t>выражать свое отношение к прочитанному;</w:t>
      </w:r>
    </w:p>
    <w:p w:rsidR="00051B4B" w:rsidRPr="00EC1554" w:rsidRDefault="00051B4B" w:rsidP="00051B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554">
        <w:rPr>
          <w:rFonts w:ascii="Times New Roman" w:hAnsi="Times New Roman" w:cs="Times New Roman"/>
          <w:bCs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51B4B" w:rsidRPr="00EC1554" w:rsidRDefault="00051B4B" w:rsidP="00051B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554">
        <w:rPr>
          <w:rFonts w:ascii="Times New Roman" w:hAnsi="Times New Roman" w:cs="Times New Roman"/>
          <w:bCs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051B4B" w:rsidRPr="00EC1554" w:rsidRDefault="00051B4B" w:rsidP="00051B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554">
        <w:rPr>
          <w:rFonts w:ascii="Times New Roman" w:hAnsi="Times New Roman" w:cs="Times New Roman"/>
          <w:bCs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bCs/>
          <w:sz w:val="24"/>
          <w:szCs w:val="24"/>
        </w:rPr>
        <w:t>участвовать в диалоге по прочитанным произведениям, понимать чужую точку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6 класса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Ученик должен </w:t>
      </w:r>
      <w:r w:rsidRPr="00EC1554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EC1554">
        <w:rPr>
          <w:rFonts w:ascii="Times New Roman" w:hAnsi="Times New Roman" w:cs="Times New Roman"/>
          <w:sz w:val="24"/>
          <w:szCs w:val="24"/>
        </w:rPr>
        <w:t>: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- авторов и содержание изученных художественных произведений;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- основные теоретические понятия, предусмотренные программой и связанные с изучением образов;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- героев произведений – литературных героев (герой литературный, имя героя, портрет, поступки);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- характер, речевая характеристика, отношения с другими героями, авторская оценка и др.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Ученик должен </w:t>
      </w:r>
      <w:r w:rsidRPr="00EC1554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EC1554">
        <w:rPr>
          <w:rFonts w:ascii="Times New Roman" w:hAnsi="Times New Roman" w:cs="Times New Roman"/>
          <w:sz w:val="24"/>
          <w:szCs w:val="24"/>
        </w:rPr>
        <w:t>: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- характеризовать героев изученных произведений и показывать связь этой характеристики с сюжетом произведения, а также с происходящим в нем событиями. Владеть приемами анализа образа, используя при этом портрет персонажа и его имя, поступки и взгляды, речевую характеристику и др.;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- использовать различные формы пересказа (с составлением планов разных типов, с изменением лица рассказчика и др.);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- создавать творческие работы, которые связаны с анализом личности героя: письма, дневники, «журналы», автобиографии;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- отличать стих от прозы, пользуясь сведениями о стихосложении (пять стихотворных размеров силлабо-тонического стихосложения и др.);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- привлекать сведения по теории литературы в процессе обсуждения художественных произведений;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- работать со справочными материалами.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Требования к уровню подготовки учащихся 7  класса</w:t>
      </w: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Ученик должен </w:t>
      </w:r>
      <w:r w:rsidRPr="00EC155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знать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Авторов и содержание изученных художественных произведений;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Основные теоретико-литературные понятия, изучаемые в 7 классе: жанры фольклора, предания, былины, роды литературы и жанры; литературный герой (развитие представлений), понятие о теме и идее произведения, герой-повествователь, портрет как средство характеристики; автобиографическое художественное произведение; баллада, стихотворения в прозе; лирический герой, поэма, трехсложные размеры стиха, гипербола, гротеск, сатира и юмор как формы комического, публицистика, мемуары как публицистический жанр; литературные традиции.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Ученик должен </w:t>
      </w:r>
      <w:r w:rsidRPr="00EC155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уметь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Видеть разнообразие нравственных идеалов в произведениях литературы разных жанров;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Различать особенности сюжета, характеров, композиции, конфликта, приемов выражения авторской позиции в эпических, комических и драматических произведениях;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Видеть индивидуальное, национальное и общечеловеческое в характере героя произведения;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Объяснять чувства, возникающие при чтении лирических произведений, находить аналог в собственном жизненном опыте;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Передавать динамику чувств в выразительном чтении лирического стихотворения, монологов героев пьесы, пейзажа и описания в эпическом произведении;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Видеть в художественном тексте противоречивые авторские оценки героев и событий; формулировать вопросы к произведению;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Аргументировать оценку героев и событий всем строем художественного произведения – от отдельного тропа до композиции – и целостно воспринимать  позицию писателя в пределах произведения;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Сопоставлять произведения разных писателей в пределах каждого литературного рода;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Оценивать игру актеров в пределах законченного эпизода;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Сравнивать эпизод эпического произведения и его экранизацию с точки зрения выражения авторской позиции;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Стилистически сопоставлять текст произведения и иллюстрации художников к нему;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Написать басню, былину, письмо или дневник литературного героя.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Требования к уровню подготовки учащихся 8 класса</w:t>
      </w:r>
    </w:p>
    <w:p w:rsidR="00051B4B" w:rsidRPr="00EC1554" w:rsidRDefault="00051B4B" w:rsidP="00051B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- чтение художественных произведений, предназначенных для чтения и текстуального изучения;</w:t>
      </w:r>
    </w:p>
    <w:p w:rsidR="00051B4B" w:rsidRPr="00EC1554" w:rsidRDefault="00051B4B" w:rsidP="00051B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-  воспроизведение конкретного содержания произведения;</w:t>
      </w:r>
    </w:p>
    <w:p w:rsidR="00051B4B" w:rsidRPr="00EC1554" w:rsidRDefault="00051B4B" w:rsidP="00051B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-  характеристика произведения во взаимодействии его компонентов: темы, идеи, основных героев;</w:t>
      </w:r>
    </w:p>
    <w:p w:rsidR="00051B4B" w:rsidRPr="00EC1554" w:rsidRDefault="00051B4B" w:rsidP="00051B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- умение давать произведению личностную оценку; выявление авторского отношения к изображаемому;</w:t>
      </w:r>
    </w:p>
    <w:p w:rsidR="00051B4B" w:rsidRPr="00EC1554" w:rsidRDefault="00051B4B" w:rsidP="00051B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-  пересказ узловых сцен и эпизодов изученных произведений;</w:t>
      </w:r>
    </w:p>
    <w:p w:rsidR="00051B4B" w:rsidRPr="00EC1554" w:rsidRDefault="00051B4B" w:rsidP="00051B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-  умение давать устный и письменный развернутый ответ о произведении;</w:t>
      </w:r>
    </w:p>
    <w:p w:rsidR="00051B4B" w:rsidRPr="00EC1554" w:rsidRDefault="00051B4B" w:rsidP="00051B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- умение писать отзыв о самостоятельно прочитанном произведении; сочинение по изученному произведению, о его героях и нравственных вопросах, поставленных писателем, а также на жизненные темы, близкие учащимся;</w:t>
      </w:r>
    </w:p>
    <w:p w:rsidR="00051B4B" w:rsidRPr="00EC1554" w:rsidRDefault="00051B4B" w:rsidP="00051B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sz w:val="24"/>
          <w:szCs w:val="24"/>
        </w:rPr>
        <w:t>- умение выразительно читать произведение или фрагменты, в том числе выученные наизусть.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Требования к уровню подготовки учащихся 9 класса</w:t>
      </w:r>
    </w:p>
    <w:p w:rsidR="00051B4B" w:rsidRPr="00EC1554" w:rsidRDefault="00051B4B" w:rsidP="00051B4B">
      <w:pPr>
        <w:tabs>
          <w:tab w:val="left" w:pos="2940"/>
        </w:tabs>
        <w:spacing w:after="0" w:line="240" w:lineRule="auto"/>
        <w:ind w:left="-284"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результате изучения литературы ученик должен </w:t>
      </w:r>
      <w:r w:rsidRPr="00EC155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знать/понимать</w:t>
      </w:r>
      <w:r w:rsidRPr="00EC155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51B4B" w:rsidRPr="00EC1554" w:rsidRDefault="00051B4B" w:rsidP="00051B4B">
      <w:pPr>
        <w:widowControl w:val="0"/>
        <w:numPr>
          <w:ilvl w:val="0"/>
          <w:numId w:val="10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051B4B" w:rsidRPr="00EC1554" w:rsidRDefault="00051B4B" w:rsidP="00051B4B">
      <w:pPr>
        <w:widowControl w:val="0"/>
        <w:numPr>
          <w:ilvl w:val="0"/>
          <w:numId w:val="10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051B4B" w:rsidRPr="00EC1554" w:rsidRDefault="00051B4B" w:rsidP="00051B4B">
      <w:pPr>
        <w:widowControl w:val="0"/>
        <w:numPr>
          <w:ilvl w:val="0"/>
          <w:numId w:val="10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051B4B" w:rsidRPr="00EC1554" w:rsidRDefault="00051B4B" w:rsidP="00051B4B">
      <w:pPr>
        <w:widowControl w:val="0"/>
        <w:numPr>
          <w:ilvl w:val="0"/>
          <w:numId w:val="10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</w:t>
      </w:r>
      <w:r w:rsidRPr="00EC1554">
        <w:rPr>
          <w:rFonts w:ascii="Times New Roman" w:hAnsi="Times New Roman" w:cs="Times New Roman"/>
          <w:sz w:val="24"/>
          <w:szCs w:val="24"/>
        </w:rPr>
        <w:lastRenderedPageBreak/>
        <w:t>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051B4B" w:rsidRPr="00EC1554" w:rsidRDefault="00051B4B" w:rsidP="00051B4B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20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4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EC1554">
        <w:rPr>
          <w:rFonts w:ascii="Times New Roman" w:hAnsi="Times New Roman" w:cs="Times New Roman"/>
          <w:b/>
          <w:sz w:val="24"/>
          <w:szCs w:val="24"/>
        </w:rPr>
        <w:t>:</w:t>
      </w:r>
    </w:p>
    <w:p w:rsidR="00051B4B" w:rsidRPr="00EC1554" w:rsidRDefault="00051B4B" w:rsidP="00051B4B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051B4B" w:rsidRPr="00EC1554" w:rsidRDefault="00051B4B" w:rsidP="00051B4B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051B4B" w:rsidRPr="00EC1554" w:rsidRDefault="00051B4B" w:rsidP="00051B4B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051B4B" w:rsidRPr="00EC1554" w:rsidRDefault="00051B4B" w:rsidP="00051B4B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051B4B" w:rsidRPr="00EC1554" w:rsidRDefault="00051B4B" w:rsidP="00051B4B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051B4B" w:rsidRPr="00EC1554" w:rsidRDefault="00051B4B" w:rsidP="00051B4B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051B4B" w:rsidRPr="00EC1554" w:rsidRDefault="00051B4B" w:rsidP="00051B4B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051B4B" w:rsidRPr="00EC1554" w:rsidRDefault="00051B4B" w:rsidP="00051B4B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051B4B" w:rsidRPr="00EC1554" w:rsidRDefault="00051B4B" w:rsidP="00051B4B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051B4B" w:rsidRPr="00EC1554" w:rsidRDefault="00051B4B" w:rsidP="00051B4B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051B4B" w:rsidRPr="00EC1554" w:rsidRDefault="00051B4B" w:rsidP="00051B4B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прочитанному; </w:t>
      </w:r>
    </w:p>
    <w:p w:rsidR="00051B4B" w:rsidRPr="00EC1554" w:rsidRDefault="00051B4B" w:rsidP="00051B4B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0C658A" w:rsidRDefault="000C658A" w:rsidP="000C658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58A" w:rsidRDefault="000C658A" w:rsidP="000C658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B4B" w:rsidRPr="000C658A" w:rsidRDefault="00051B4B" w:rsidP="000C658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Ind w:w="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4270"/>
        <w:gridCol w:w="1499"/>
      </w:tblGrid>
      <w:tr w:rsidR="00051B4B" w:rsidRPr="00EC1554" w:rsidTr="0024546B">
        <w:tc>
          <w:tcPr>
            <w:tcW w:w="545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0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99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часов  </w:t>
            </w:r>
          </w:p>
        </w:tc>
      </w:tr>
      <w:tr w:rsidR="00051B4B" w:rsidRPr="00EC1554" w:rsidTr="0024546B">
        <w:tc>
          <w:tcPr>
            <w:tcW w:w="545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051B4B" w:rsidRPr="00EC1554" w:rsidRDefault="00051B4B" w:rsidP="00051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и развитие литературы</w:t>
            </w:r>
            <w:r w:rsidRPr="00EC1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51B4B" w:rsidRPr="00EC1554" w:rsidTr="0024546B">
        <w:tc>
          <w:tcPr>
            <w:tcW w:w="545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70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Мифы народов мира</w:t>
            </w:r>
          </w:p>
        </w:tc>
        <w:tc>
          <w:tcPr>
            <w:tcW w:w="1499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51B4B" w:rsidRPr="00EC1554" w:rsidTr="0024546B">
        <w:tc>
          <w:tcPr>
            <w:tcW w:w="545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70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Устное народное творчество (фольклор)</w:t>
            </w:r>
          </w:p>
        </w:tc>
        <w:tc>
          <w:tcPr>
            <w:tcW w:w="1499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051B4B" w:rsidRPr="00EC1554" w:rsidTr="0024546B">
        <w:tc>
          <w:tcPr>
            <w:tcW w:w="545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70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Русская классическая литература 19 века</w:t>
            </w:r>
          </w:p>
        </w:tc>
        <w:tc>
          <w:tcPr>
            <w:tcW w:w="1499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051B4B" w:rsidRPr="00EC1554" w:rsidTr="0024546B">
        <w:tc>
          <w:tcPr>
            <w:tcW w:w="545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70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 20 века</w:t>
            </w:r>
          </w:p>
        </w:tc>
        <w:tc>
          <w:tcPr>
            <w:tcW w:w="1499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051B4B" w:rsidRPr="00EC1554" w:rsidTr="0024546B">
        <w:tc>
          <w:tcPr>
            <w:tcW w:w="545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70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Путешествия и приключения</w:t>
            </w:r>
          </w:p>
        </w:tc>
        <w:tc>
          <w:tcPr>
            <w:tcW w:w="1499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51B4B" w:rsidRPr="00EC1554" w:rsidTr="0024546B">
        <w:tc>
          <w:tcPr>
            <w:tcW w:w="545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shd w:val="clear" w:color="auto" w:fill="auto"/>
          </w:tcPr>
          <w:p w:rsidR="00051B4B" w:rsidRPr="00EC1554" w:rsidRDefault="00051B4B" w:rsidP="00051B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051B4B" w:rsidRPr="00EC1554" w:rsidRDefault="00051B4B" w:rsidP="00051B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A1948" w:rsidRPr="00EC1554" w:rsidRDefault="00DA1948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p w:rsidR="00051B4B" w:rsidRPr="00EC1554" w:rsidRDefault="00051B4B" w:rsidP="00051B4B">
      <w:pPr>
        <w:spacing w:after="20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1B4B" w:rsidRPr="00EC1554" w:rsidRDefault="00051B4B">
      <w:pPr>
        <w:rPr>
          <w:rFonts w:ascii="Times New Roman" w:hAnsi="Times New Roman" w:cs="Times New Roman"/>
          <w:sz w:val="24"/>
          <w:szCs w:val="24"/>
        </w:rPr>
      </w:pPr>
    </w:p>
    <w:sectPr w:rsidR="00051B4B" w:rsidRPr="00EC1554" w:rsidSect="000D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F5" w:rsidRDefault="005A72F5" w:rsidP="00F927D2">
      <w:pPr>
        <w:spacing w:after="0" w:line="240" w:lineRule="auto"/>
      </w:pPr>
      <w:r>
        <w:separator/>
      </w:r>
    </w:p>
  </w:endnote>
  <w:endnote w:type="continuationSeparator" w:id="1">
    <w:p w:rsidR="005A72F5" w:rsidRDefault="005A72F5" w:rsidP="00F9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F5" w:rsidRDefault="005A72F5" w:rsidP="00F927D2">
      <w:pPr>
        <w:spacing w:after="0" w:line="240" w:lineRule="auto"/>
      </w:pPr>
      <w:r>
        <w:separator/>
      </w:r>
    </w:p>
  </w:footnote>
  <w:footnote w:type="continuationSeparator" w:id="1">
    <w:p w:rsidR="005A72F5" w:rsidRDefault="005A72F5" w:rsidP="00F9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8E4960"/>
    <w:lvl w:ilvl="0">
      <w:numFmt w:val="bullet"/>
      <w:lvlText w:val="*"/>
      <w:lvlJc w:val="left"/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702B5"/>
    <w:multiLevelType w:val="hybridMultilevel"/>
    <w:tmpl w:val="3202F6AA"/>
    <w:lvl w:ilvl="0" w:tplc="229C2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56FAA"/>
    <w:multiLevelType w:val="hybridMultilevel"/>
    <w:tmpl w:val="A7607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56835"/>
    <w:multiLevelType w:val="multilevel"/>
    <w:tmpl w:val="EEB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F535C"/>
    <w:multiLevelType w:val="hybridMultilevel"/>
    <w:tmpl w:val="463032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44714"/>
    <w:multiLevelType w:val="hybridMultilevel"/>
    <w:tmpl w:val="1FF4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D033A"/>
    <w:multiLevelType w:val="hybridMultilevel"/>
    <w:tmpl w:val="D0BE96E0"/>
    <w:lvl w:ilvl="0" w:tplc="9D8EDBD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9B86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3C7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4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E0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165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C0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69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9A6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1F3A48"/>
    <w:multiLevelType w:val="hybridMultilevel"/>
    <w:tmpl w:val="5524D57A"/>
    <w:lvl w:ilvl="0" w:tplc="229C2508">
      <w:start w:val="1"/>
      <w:numFmt w:val="bullet"/>
      <w:lvlText w:val="-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357FCE"/>
    <w:multiLevelType w:val="hybridMultilevel"/>
    <w:tmpl w:val="AEBE38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34B4CF6"/>
    <w:multiLevelType w:val="multilevel"/>
    <w:tmpl w:val="6D22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72447A"/>
    <w:multiLevelType w:val="hybridMultilevel"/>
    <w:tmpl w:val="8BCA4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15294"/>
    <w:multiLevelType w:val="hybridMultilevel"/>
    <w:tmpl w:val="5D6A3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3424DB"/>
    <w:multiLevelType w:val="hybridMultilevel"/>
    <w:tmpl w:val="630EA40A"/>
    <w:lvl w:ilvl="0" w:tplc="229C25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114E01"/>
    <w:multiLevelType w:val="hybridMultilevel"/>
    <w:tmpl w:val="98F46B04"/>
    <w:lvl w:ilvl="0" w:tplc="229C25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DA7DB8"/>
    <w:multiLevelType w:val="hybridMultilevel"/>
    <w:tmpl w:val="B88AFD62"/>
    <w:lvl w:ilvl="0" w:tplc="229C2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8523C7"/>
    <w:multiLevelType w:val="hybridMultilevel"/>
    <w:tmpl w:val="740C8E94"/>
    <w:lvl w:ilvl="0" w:tplc="A17EF8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14CF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04D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44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CE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A6E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AC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C4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64A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247F63"/>
    <w:multiLevelType w:val="multilevel"/>
    <w:tmpl w:val="9124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A23A4B"/>
    <w:multiLevelType w:val="hybridMultilevel"/>
    <w:tmpl w:val="1C2AE1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1937791"/>
    <w:multiLevelType w:val="hybridMultilevel"/>
    <w:tmpl w:val="18A844F6"/>
    <w:lvl w:ilvl="0" w:tplc="229C2508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EB73FF"/>
    <w:multiLevelType w:val="hybridMultilevel"/>
    <w:tmpl w:val="BCB28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94D44"/>
    <w:multiLevelType w:val="hybridMultilevel"/>
    <w:tmpl w:val="C1EC27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7A4C7D55"/>
    <w:multiLevelType w:val="hybridMultilevel"/>
    <w:tmpl w:val="E2BABBC6"/>
    <w:lvl w:ilvl="0" w:tplc="229C2508">
      <w:start w:val="1"/>
      <w:numFmt w:val="bullet"/>
      <w:lvlText w:val="-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5"/>
  </w:num>
  <w:num w:numId="10">
    <w:abstractNumId w:val="24"/>
  </w:num>
  <w:num w:numId="11">
    <w:abstractNumId w:val="16"/>
  </w:num>
  <w:num w:numId="12">
    <w:abstractNumId w:val="17"/>
  </w:num>
  <w:num w:numId="13">
    <w:abstractNumId w:val="3"/>
  </w:num>
  <w:num w:numId="14">
    <w:abstractNumId w:val="2"/>
  </w:num>
  <w:num w:numId="15">
    <w:abstractNumId w:val="18"/>
  </w:num>
  <w:num w:numId="16">
    <w:abstractNumId w:val="5"/>
  </w:num>
  <w:num w:numId="17">
    <w:abstractNumId w:val="19"/>
  </w:num>
  <w:num w:numId="18">
    <w:abstractNumId w:val="12"/>
  </w:num>
  <w:num w:numId="19">
    <w:abstractNumId w:val="0"/>
  </w:num>
  <w:num w:numId="20">
    <w:abstractNumId w:val="6"/>
  </w:num>
  <w:num w:numId="21">
    <w:abstractNumId w:val="14"/>
  </w:num>
  <w:num w:numId="22">
    <w:abstractNumId w:val="23"/>
  </w:num>
  <w:num w:numId="23">
    <w:abstractNumId w:val="20"/>
  </w:num>
  <w:num w:numId="24">
    <w:abstractNumId w:val="9"/>
  </w:num>
  <w:num w:numId="25">
    <w:abstractNumId w:val="1"/>
  </w:num>
  <w:num w:numId="26">
    <w:abstractNumId w:val="21"/>
  </w:num>
  <w:num w:numId="27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B4B"/>
    <w:rsid w:val="00051B4B"/>
    <w:rsid w:val="000C658A"/>
    <w:rsid w:val="000D434F"/>
    <w:rsid w:val="002A02DA"/>
    <w:rsid w:val="005A72F5"/>
    <w:rsid w:val="00B02B11"/>
    <w:rsid w:val="00BA18C4"/>
    <w:rsid w:val="00DA1948"/>
    <w:rsid w:val="00EC1554"/>
    <w:rsid w:val="00F92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F"/>
  </w:style>
  <w:style w:type="paragraph" w:styleId="2">
    <w:name w:val="heading 2"/>
    <w:basedOn w:val="a"/>
    <w:next w:val="a"/>
    <w:link w:val="20"/>
    <w:qFormat/>
    <w:rsid w:val="00051B4B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B4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51B4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51B4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B4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B4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B4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B4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rsid w:val="00051B4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1B4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51B4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51B4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1B4B"/>
  </w:style>
  <w:style w:type="paragraph" w:styleId="a3">
    <w:name w:val="List Paragraph"/>
    <w:basedOn w:val="a"/>
    <w:uiPriority w:val="34"/>
    <w:qFormat/>
    <w:rsid w:val="00051B4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5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51B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51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051B4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51B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051B4B"/>
    <w:rPr>
      <w:rFonts w:ascii="Century Gothic" w:hAnsi="Century Gothic" w:cs="Century Gothic"/>
      <w:sz w:val="20"/>
      <w:szCs w:val="20"/>
    </w:rPr>
  </w:style>
  <w:style w:type="paragraph" w:customStyle="1" w:styleId="Style7">
    <w:name w:val="Style7"/>
    <w:basedOn w:val="a"/>
    <w:uiPriority w:val="99"/>
    <w:rsid w:val="00051B4B"/>
    <w:pPr>
      <w:widowControl w:val="0"/>
      <w:autoSpaceDE w:val="0"/>
      <w:autoSpaceDN w:val="0"/>
      <w:adjustRightInd w:val="0"/>
      <w:spacing w:after="0" w:line="254" w:lineRule="exact"/>
      <w:ind w:firstLine="7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051B4B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051B4B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51B4B"/>
    <w:rPr>
      <w:rFonts w:eastAsiaTheme="minorEastAsia"/>
      <w:lang w:eastAsia="ru-RU"/>
    </w:rPr>
  </w:style>
  <w:style w:type="paragraph" w:customStyle="1" w:styleId="31">
    <w:name w:val="Основной текст 31"/>
    <w:basedOn w:val="10"/>
    <w:rsid w:val="00051B4B"/>
    <w:pPr>
      <w:jc w:val="both"/>
    </w:pPr>
  </w:style>
  <w:style w:type="paragraph" w:customStyle="1" w:styleId="10">
    <w:name w:val="Обычный1"/>
    <w:rsid w:val="00051B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051B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51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nhideWhenUsed/>
    <w:rsid w:val="00051B4B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rsid w:val="00051B4B"/>
    <w:rPr>
      <w:rFonts w:eastAsiaTheme="minorEastAsia"/>
      <w:lang w:eastAsia="ru-RU"/>
    </w:rPr>
  </w:style>
  <w:style w:type="paragraph" w:customStyle="1" w:styleId="ac">
    <w:name w:val="Произведения"/>
    <w:basedOn w:val="a"/>
    <w:rsid w:val="00051B4B"/>
    <w:pPr>
      <w:tabs>
        <w:tab w:val="left" w:pos="7513"/>
      </w:tabs>
      <w:spacing w:after="0" w:line="240" w:lineRule="auto"/>
      <w:ind w:left="1134" w:right="567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Аннотации"/>
    <w:basedOn w:val="a"/>
    <w:rsid w:val="00051B4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051B4B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e">
    <w:name w:val="Plain Text"/>
    <w:basedOn w:val="a"/>
    <w:link w:val="af"/>
    <w:rsid w:val="00051B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51B4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051B4B"/>
    <w:pPr>
      <w:spacing w:after="0" w:line="480" w:lineRule="exact"/>
      <w:ind w:left="340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051B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footnote reference"/>
    <w:semiHidden/>
    <w:rsid w:val="00051B4B"/>
    <w:rPr>
      <w:vertAlign w:val="superscript"/>
    </w:rPr>
  </w:style>
  <w:style w:type="table" w:styleId="af3">
    <w:name w:val="Table Grid"/>
    <w:basedOn w:val="a1"/>
    <w:uiPriority w:val="59"/>
    <w:rsid w:val="00051B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05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51B4B"/>
  </w:style>
  <w:style w:type="paragraph" w:styleId="af6">
    <w:name w:val="Balloon Text"/>
    <w:basedOn w:val="a"/>
    <w:link w:val="af7"/>
    <w:uiPriority w:val="99"/>
    <w:semiHidden/>
    <w:unhideWhenUsed/>
    <w:rsid w:val="00EC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C1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13629</Words>
  <Characters>77689</Characters>
  <Application>Microsoft Office Word</Application>
  <DocSecurity>0</DocSecurity>
  <Lines>647</Lines>
  <Paragraphs>182</Paragraphs>
  <ScaleCrop>false</ScaleCrop>
  <Company>SPecialiST RePack</Company>
  <LinksUpToDate>false</LinksUpToDate>
  <CharactersWithSpaces>91136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graall2001@gmail.com</dc:creator>
  <cp:keywords/>
  <dc:description/>
  <cp:lastModifiedBy>ДНС</cp:lastModifiedBy>
  <cp:revision>6</cp:revision>
  <dcterms:created xsi:type="dcterms:W3CDTF">2020-09-07T09:49:00Z</dcterms:created>
  <dcterms:modified xsi:type="dcterms:W3CDTF">2021-09-13T01:21:00Z</dcterms:modified>
</cp:coreProperties>
</file>