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7" w:rsidRDefault="00075C79" w:rsidP="004670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922"/>
            <wp:effectExtent l="19050" t="0" r="3175" b="0"/>
            <wp:docPr id="1" name="Рисунок 1" descr="D:\2021\скан обложк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79" w:rsidRDefault="00075C79" w:rsidP="004670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79" w:rsidRDefault="00075C79" w:rsidP="004670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CD" w:rsidRPr="004670A0" w:rsidRDefault="001801CD" w:rsidP="004670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5FC7" w:rsidRPr="004670A0" w:rsidRDefault="005F5FC7" w:rsidP="00467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  Рабочая про</w:t>
      </w:r>
      <w:r w:rsidR="004670A0">
        <w:rPr>
          <w:rFonts w:ascii="Times New Roman" w:hAnsi="Times New Roman" w:cs="Times New Roman"/>
          <w:sz w:val="24"/>
          <w:szCs w:val="24"/>
        </w:rPr>
        <w:t xml:space="preserve">грамма спецкурса </w:t>
      </w:r>
      <w:r w:rsidR="004670A0" w:rsidRPr="004670A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670A0">
        <w:rPr>
          <w:rFonts w:ascii="Times New Roman" w:hAnsi="Times New Roman" w:cs="Times New Roman"/>
          <w:sz w:val="24"/>
          <w:szCs w:val="24"/>
        </w:rPr>
        <w:t>Лингвастрановедение</w:t>
      </w:r>
      <w:proofErr w:type="spellEnd"/>
      <w:r w:rsidR="004670A0" w:rsidRPr="004670A0">
        <w:rPr>
          <w:rFonts w:ascii="Times New Roman" w:hAnsi="Times New Roman" w:cs="Times New Roman"/>
          <w:sz w:val="24"/>
          <w:szCs w:val="24"/>
        </w:rPr>
        <w:t>”</w:t>
      </w:r>
      <w:r w:rsidRPr="004670A0">
        <w:rPr>
          <w:rFonts w:ascii="Times New Roman" w:hAnsi="Times New Roman" w:cs="Times New Roman"/>
          <w:sz w:val="24"/>
          <w:szCs w:val="24"/>
        </w:rPr>
        <w:t xml:space="preserve"> на английском языке для 7 класса соста</w:t>
      </w:r>
      <w:r w:rsidR="008F3A06" w:rsidRPr="004670A0">
        <w:rPr>
          <w:rFonts w:ascii="Times New Roman" w:hAnsi="Times New Roman" w:cs="Times New Roman"/>
          <w:sz w:val="24"/>
          <w:szCs w:val="24"/>
        </w:rPr>
        <w:t>влена на основе ФГОС</w:t>
      </w:r>
      <w:r w:rsidRPr="004670A0">
        <w:rPr>
          <w:rFonts w:ascii="Times New Roman" w:hAnsi="Times New Roman" w:cs="Times New Roman"/>
          <w:sz w:val="24"/>
          <w:szCs w:val="24"/>
        </w:rPr>
        <w:t>, Примерной программы основного общего образования по английскому языку.</w:t>
      </w:r>
    </w:p>
    <w:p w:rsidR="005F5FC7" w:rsidRPr="004670A0" w:rsidRDefault="005F5FC7" w:rsidP="00467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  Целью данного спецкурса является формирование межкультурной компетенции через чтение аутентичных текстов и извлечение информации о странах изучаемого языка, их культуре, быте, обычаях и истории.</w:t>
      </w:r>
    </w:p>
    <w:p w:rsidR="005F5FC7" w:rsidRPr="004670A0" w:rsidRDefault="005F5FC7" w:rsidP="00467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  Задачи спецкурса:</w:t>
      </w:r>
    </w:p>
    <w:p w:rsidR="005F5FC7" w:rsidRPr="004670A0" w:rsidRDefault="005F5FC7" w:rsidP="004670A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чтение и понимание содержания несложных аутентичных текстов разных видов с различной глубиной и точностью понимания;</w:t>
      </w:r>
    </w:p>
    <w:p w:rsidR="005F5FC7" w:rsidRPr="004670A0" w:rsidRDefault="005F5FC7" w:rsidP="004670A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Воспитание школьников через систему личностных отношений к постигаемой культуре и процессу овладения этой культурой;</w:t>
      </w:r>
    </w:p>
    <w:p w:rsidR="005F5FC7" w:rsidRPr="004670A0" w:rsidRDefault="005F5FC7" w:rsidP="004670A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Осуществление образования средствами английского языка, что предполагает понимание особенностей своего мышления, сопоставление изучаемого языка </w:t>
      </w:r>
      <w:proofErr w:type="gramStart"/>
      <w:r w:rsidRPr="00467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7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0A0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4670A0">
        <w:rPr>
          <w:rFonts w:ascii="Times New Roman" w:hAnsi="Times New Roman" w:cs="Times New Roman"/>
          <w:sz w:val="24"/>
          <w:szCs w:val="24"/>
        </w:rPr>
        <w:t xml:space="preserve"> и осознание особенностей каждого, приобретение знаний о культуре, страницах истории, реалиях и традициях страны изучаемого языка </w:t>
      </w:r>
    </w:p>
    <w:p w:rsidR="005F5FC7" w:rsidRPr="004670A0" w:rsidRDefault="005F5FC7" w:rsidP="004670A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Дальнейшее Развитие учащихся через формирование механизма их языковых, интеллектуальных и познавательных способностей</w:t>
      </w:r>
    </w:p>
    <w:p w:rsidR="005F5FC7" w:rsidRPr="004670A0" w:rsidRDefault="005F5FC7" w:rsidP="004670A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Совершенствование умения учиться через работу с книгой, справочной литературой, практику перевода</w:t>
      </w:r>
    </w:p>
    <w:p w:rsidR="005F5FC7" w:rsidRPr="004670A0" w:rsidRDefault="005F5FC7" w:rsidP="004670A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0A0">
        <w:rPr>
          <w:rFonts w:ascii="Times New Roman" w:hAnsi="Times New Roman" w:cs="Times New Roman"/>
          <w:b/>
          <w:sz w:val="24"/>
          <w:szCs w:val="24"/>
        </w:rPr>
        <w:t>Общая характеристика спецкурса</w:t>
      </w:r>
    </w:p>
    <w:p w:rsidR="005F5FC7" w:rsidRPr="004670A0" w:rsidRDefault="005F5FC7" w:rsidP="004670A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  Программа спецкурса построена на следующих методических принципах: дифференцированного и интегрированного обучения всем аспектам языка и видам речевой деятельности, сознательности и активности учащихся в овладении учебным материалом.</w:t>
      </w:r>
    </w:p>
    <w:p w:rsidR="005F5FC7" w:rsidRDefault="005F5FC7" w:rsidP="004670A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   Одной из содержательных линий являются языковые знания и навыки оперирования ими, а также </w:t>
      </w:r>
      <w:proofErr w:type="spellStart"/>
      <w:r w:rsidRPr="004670A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670A0">
        <w:rPr>
          <w:rFonts w:ascii="Times New Roman" w:hAnsi="Times New Roman" w:cs="Times New Roman"/>
          <w:sz w:val="24"/>
          <w:szCs w:val="24"/>
        </w:rPr>
        <w:t xml:space="preserve"> знания и умения, которые находятся в тесной взаимосвязи.</w:t>
      </w:r>
    </w:p>
    <w:p w:rsidR="009B275D" w:rsidRPr="004670A0" w:rsidRDefault="009B275D" w:rsidP="004670A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5FC7" w:rsidRPr="004670A0" w:rsidRDefault="000275DB" w:rsidP="004670A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0A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="005F5FC7" w:rsidRPr="004670A0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</w:t>
      </w:r>
      <w:r w:rsidR="004670A0">
        <w:rPr>
          <w:rFonts w:ascii="Times New Roman" w:hAnsi="Times New Roman" w:cs="Times New Roman"/>
          <w:b/>
          <w:sz w:val="24"/>
          <w:szCs w:val="24"/>
        </w:rPr>
        <w:t>спец</w:t>
      </w:r>
      <w:r w:rsidR="005F5FC7" w:rsidRPr="004670A0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F5FC7" w:rsidRPr="004670A0" w:rsidRDefault="005F5FC7" w:rsidP="004670A0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r w:rsidRPr="004670A0">
        <w:rPr>
          <w:b/>
          <w:sz w:val="24"/>
          <w:szCs w:val="24"/>
        </w:rPr>
        <w:t>Личностные результаты: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 благодаря творческому компоненту;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воспитание толерантности и уважения к чужой культуре;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учителя до самостоятельного внеклассного чтения на иностранном языке.</w:t>
      </w:r>
    </w:p>
    <w:p w:rsidR="005F5FC7" w:rsidRPr="004670A0" w:rsidRDefault="005F5FC7" w:rsidP="004670A0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proofErr w:type="spellStart"/>
      <w:r w:rsidRPr="004670A0">
        <w:rPr>
          <w:b/>
          <w:sz w:val="24"/>
          <w:szCs w:val="24"/>
        </w:rPr>
        <w:t>Метапредметные</w:t>
      </w:r>
      <w:proofErr w:type="spellEnd"/>
      <w:r w:rsidRPr="004670A0">
        <w:rPr>
          <w:b/>
          <w:sz w:val="24"/>
          <w:szCs w:val="24"/>
        </w:rPr>
        <w:t xml:space="preserve"> результаты: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– воспитать «грамотного читателя», умеющего выбирать книги для чтения </w:t>
      </w:r>
      <w:proofErr w:type="gramStart"/>
      <w:r w:rsidRPr="004670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70A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70A0">
        <w:rPr>
          <w:rFonts w:ascii="Times New Roman" w:hAnsi="Times New Roman" w:cs="Times New Roman"/>
          <w:sz w:val="24"/>
          <w:szCs w:val="24"/>
        </w:rPr>
        <w:t xml:space="preserve"> со своими вкусами и предпочтениями, исходя из своего уровня владения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языком, работать с глоссарием, анализировать </w:t>
      </w:r>
      <w:proofErr w:type="gramStart"/>
      <w:r w:rsidRPr="004670A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4670A0">
        <w:rPr>
          <w:rFonts w:ascii="Times New Roman" w:hAnsi="Times New Roman" w:cs="Times New Roman"/>
          <w:sz w:val="24"/>
          <w:szCs w:val="24"/>
        </w:rPr>
        <w:t>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– дальнейшее развитие умения выражать и аргументировать  своё отношение к </w:t>
      </w:r>
      <w:proofErr w:type="gramStart"/>
      <w:r w:rsidRPr="004670A0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</w:p>
    <w:p w:rsidR="005F5FC7" w:rsidRPr="004670A0" w:rsidRDefault="005F5FC7" w:rsidP="004670A0">
      <w:pPr>
        <w:pStyle w:val="20"/>
        <w:tabs>
          <w:tab w:val="left" w:pos="772"/>
        </w:tabs>
        <w:spacing w:after="244" w:line="360" w:lineRule="auto"/>
        <w:ind w:left="720"/>
        <w:rPr>
          <w:b/>
          <w:sz w:val="24"/>
          <w:szCs w:val="24"/>
        </w:rPr>
      </w:pPr>
      <w:r w:rsidRPr="004670A0">
        <w:rPr>
          <w:b/>
          <w:sz w:val="24"/>
          <w:szCs w:val="24"/>
        </w:rPr>
        <w:t>Предметные результаты: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Курс вносит заметный вклад в формирование коммуникативной иноязычной компетенции учащихся: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>– в сфере лингвистической компетенции: позволяет овладеть новыми языковыми средствами, как лексическими, так и грамматическими;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0A0">
        <w:rPr>
          <w:rFonts w:ascii="Times New Roman" w:hAnsi="Times New Roman" w:cs="Times New Roman"/>
          <w:sz w:val="24"/>
          <w:szCs w:val="24"/>
        </w:rPr>
        <w:t xml:space="preserve">– в области </w:t>
      </w:r>
      <w:proofErr w:type="spellStart"/>
      <w:r w:rsidRPr="004670A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670A0">
        <w:rPr>
          <w:rFonts w:ascii="Times New Roman" w:hAnsi="Times New Roman" w:cs="Times New Roman"/>
          <w:sz w:val="24"/>
          <w:szCs w:val="24"/>
        </w:rPr>
        <w:t xml:space="preserve"> компетенции: приобщает учащихся к культуре, традициям, реалиям стран изучаемого языка.</w:t>
      </w:r>
    </w:p>
    <w:p w:rsidR="005F5FC7" w:rsidRPr="004670A0" w:rsidRDefault="005F5FC7" w:rsidP="004670A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FC7" w:rsidRPr="004670A0" w:rsidRDefault="005F5FC7" w:rsidP="004670A0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firstLine="426"/>
        <w:jc w:val="left"/>
        <w:rPr>
          <w:b/>
          <w:sz w:val="24"/>
          <w:szCs w:val="24"/>
        </w:rPr>
      </w:pPr>
      <w:r w:rsidRPr="004670A0">
        <w:rPr>
          <w:b/>
          <w:sz w:val="24"/>
          <w:szCs w:val="24"/>
        </w:rPr>
        <w:t>Ученик научится: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</w:t>
      </w:r>
      <w:proofErr w:type="gramStart"/>
      <w:r w:rsidRPr="0046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46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читать текст с выборочным пониманием нужной или интересующей информации.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самостоятельно пользоваться при чтении двуязычным словарем.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счет новой тематики и проблематики речевого общения, в том числе </w:t>
      </w:r>
      <w:proofErr w:type="spellStart"/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5F5FC7" w:rsidRPr="004670A0" w:rsidRDefault="005F5FC7" w:rsidP="004670A0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F5FC7" w:rsidRPr="004670A0" w:rsidRDefault="005F5FC7" w:rsidP="004670A0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Ученик получит возможность научиться:</w:t>
      </w:r>
    </w:p>
    <w:p w:rsidR="005F5FC7" w:rsidRPr="004670A0" w:rsidRDefault="005F5FC7" w:rsidP="004670A0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  <w:proofErr w:type="gramEnd"/>
    </w:p>
    <w:p w:rsidR="005F5FC7" w:rsidRDefault="005F5FC7" w:rsidP="004670A0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предложения.</w:t>
      </w:r>
    </w:p>
    <w:p w:rsidR="004D6A26" w:rsidRDefault="004D6A26" w:rsidP="004D6A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A26" w:rsidRPr="004D6A26" w:rsidRDefault="007B70C5" w:rsidP="004D6A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A26">
        <w:rPr>
          <w:rFonts w:ascii="Times New Roman" w:hAnsi="Times New Roman" w:cs="Times New Roman"/>
          <w:b/>
          <w:sz w:val="24"/>
          <w:szCs w:val="24"/>
        </w:rPr>
        <w:t>Содержание спецкурса</w:t>
      </w:r>
    </w:p>
    <w:p w:rsidR="007B70C5" w:rsidRDefault="007B70C5" w:rsidP="004D6A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A2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D6A26" w:rsidRPr="004D6A26" w:rsidRDefault="004D6A26" w:rsidP="004D6A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4252"/>
        <w:gridCol w:w="992"/>
        <w:gridCol w:w="3226"/>
      </w:tblGrid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70C5" w:rsidRPr="004D6A26" w:rsidRDefault="007B70C5" w:rsidP="00BE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Золотая лихорадка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Исправь неверное слово в 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Докажи утверждения, используя текст,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Американский ковбой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Исправь неверное слово в предложении,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Исправь неверные утверждения,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Дай определения словам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Пони Экспресс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Заверши предложения,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Выбери верный вариант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выбор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Жевательная резинка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правильного ответа,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Заверши предложения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Хот Дог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Чтение отрывка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правильного варианта 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70C5" w:rsidRPr="004D6A26" w:rsidRDefault="007B70C5" w:rsidP="00B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Кока Кола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Выбор варианта из нескольких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Гамбургер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Дай определение словам,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Изобретение джинсов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Тест Выбор правильного варианта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Исправь неверное слово в предложении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Изобретение светофора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Чтения отрывка,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 предложения в логическом порядке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Изобретение посудомоечной машины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перевода, 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Расставь предложения в логическом порядке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Изобретение швейной машины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Доскажи предложения, используя тест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выбор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70C5" w:rsidRPr="004D6A26" w:rsidRDefault="007B70C5" w:rsidP="00BE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Генри Форд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Ной Вебстер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вслух, 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Александр Белл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Расставь предложения в логическом порядке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Клара Бартон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Тест Верно неверно,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выбор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Голливуд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Макдональдс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Замени неверное слово в предложении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Замечательное изобретение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Характеристика изобретения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Рашмор</w:t>
            </w:r>
            <w:proofErr w:type="spellEnd"/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Исправь неверные утверждения по тексту,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выбор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70C5" w:rsidRPr="004D6A26" w:rsidRDefault="007B70C5" w:rsidP="00BE0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Пизанская башня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Чтение отрывка, Тест</w:t>
            </w:r>
            <w:proofErr w:type="gram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справь неверные утверждения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Бермудский треугольник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Тест – выбор правильного ответа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Как вымерли динозавры?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Тест – выбор правильного ответа,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Докажи утверждения, используя текст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Праздник воздушных шаров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выбор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Две великие женщины-изобретатели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Докажи утверждения, используя текст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  <w:r w:rsidRPr="004D6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рассказа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Тест на выбор правильного ответа</w:t>
            </w:r>
          </w:p>
        </w:tc>
      </w:tr>
      <w:tr w:rsidR="007B70C5" w:rsidRPr="004D6A26" w:rsidTr="00BE088B">
        <w:tc>
          <w:tcPr>
            <w:tcW w:w="1101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</w:tcPr>
          <w:p w:rsidR="007B70C5" w:rsidRPr="004D6A26" w:rsidRDefault="007B70C5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0C5" w:rsidRPr="004D6A26" w:rsidRDefault="007B70C5" w:rsidP="007B70C5">
      <w:pPr>
        <w:rPr>
          <w:rFonts w:ascii="Times New Roman" w:hAnsi="Times New Roman" w:cs="Times New Roman"/>
          <w:sz w:val="24"/>
          <w:szCs w:val="24"/>
        </w:rPr>
      </w:pPr>
    </w:p>
    <w:p w:rsidR="00756962" w:rsidRPr="004D6A26" w:rsidRDefault="00756962" w:rsidP="00467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56962" w:rsidRPr="004D6A26" w:rsidSect="007C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BD"/>
    <w:multiLevelType w:val="hybridMultilevel"/>
    <w:tmpl w:val="4FC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C64AB"/>
    <w:multiLevelType w:val="hybridMultilevel"/>
    <w:tmpl w:val="655C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0270"/>
    <w:multiLevelType w:val="hybridMultilevel"/>
    <w:tmpl w:val="4312879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496E3488"/>
    <w:multiLevelType w:val="hybridMultilevel"/>
    <w:tmpl w:val="B1D2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16AC"/>
    <w:multiLevelType w:val="hybridMultilevel"/>
    <w:tmpl w:val="D24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C3C37"/>
    <w:multiLevelType w:val="hybridMultilevel"/>
    <w:tmpl w:val="849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039BA"/>
    <w:multiLevelType w:val="hybridMultilevel"/>
    <w:tmpl w:val="AC386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F7D93"/>
    <w:rsid w:val="00012681"/>
    <w:rsid w:val="00013584"/>
    <w:rsid w:val="0002513E"/>
    <w:rsid w:val="000275DB"/>
    <w:rsid w:val="00046BD5"/>
    <w:rsid w:val="00075C79"/>
    <w:rsid w:val="00101DDD"/>
    <w:rsid w:val="00134628"/>
    <w:rsid w:val="00141BE1"/>
    <w:rsid w:val="001801CD"/>
    <w:rsid w:val="001A22C8"/>
    <w:rsid w:val="001C6898"/>
    <w:rsid w:val="002456E7"/>
    <w:rsid w:val="002D0934"/>
    <w:rsid w:val="002D4A30"/>
    <w:rsid w:val="003034DB"/>
    <w:rsid w:val="003D4C05"/>
    <w:rsid w:val="003D5742"/>
    <w:rsid w:val="00412935"/>
    <w:rsid w:val="00467060"/>
    <w:rsid w:val="004670A0"/>
    <w:rsid w:val="004B14A3"/>
    <w:rsid w:val="004B4582"/>
    <w:rsid w:val="004C5713"/>
    <w:rsid w:val="004D6A26"/>
    <w:rsid w:val="00510B73"/>
    <w:rsid w:val="00533489"/>
    <w:rsid w:val="005575E6"/>
    <w:rsid w:val="0059128F"/>
    <w:rsid w:val="005F5FC7"/>
    <w:rsid w:val="006262E4"/>
    <w:rsid w:val="00690273"/>
    <w:rsid w:val="00750902"/>
    <w:rsid w:val="00756962"/>
    <w:rsid w:val="007B70C5"/>
    <w:rsid w:val="007C6954"/>
    <w:rsid w:val="008651F9"/>
    <w:rsid w:val="008842DB"/>
    <w:rsid w:val="008F3A06"/>
    <w:rsid w:val="008F78E7"/>
    <w:rsid w:val="0090357F"/>
    <w:rsid w:val="00981C50"/>
    <w:rsid w:val="009B275D"/>
    <w:rsid w:val="00B3270D"/>
    <w:rsid w:val="00B5652C"/>
    <w:rsid w:val="00B63E26"/>
    <w:rsid w:val="00BE2022"/>
    <w:rsid w:val="00BF7D93"/>
    <w:rsid w:val="00C36B8C"/>
    <w:rsid w:val="00D8434A"/>
    <w:rsid w:val="00E21140"/>
    <w:rsid w:val="00E27595"/>
    <w:rsid w:val="00E4589C"/>
    <w:rsid w:val="00E83C2A"/>
    <w:rsid w:val="00E870B6"/>
    <w:rsid w:val="00EE66B3"/>
    <w:rsid w:val="00F56E46"/>
    <w:rsid w:val="00F7196A"/>
    <w:rsid w:val="00F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93"/>
    <w:pPr>
      <w:ind w:left="720"/>
      <w:contextualSpacing/>
    </w:pPr>
  </w:style>
  <w:style w:type="table" w:styleId="a4">
    <w:name w:val="Table Grid"/>
    <w:basedOn w:val="a1"/>
    <w:uiPriority w:val="59"/>
    <w:rsid w:val="0013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5FC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5F5F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FC7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93"/>
    <w:pPr>
      <w:ind w:left="720"/>
      <w:contextualSpacing/>
    </w:pPr>
  </w:style>
  <w:style w:type="table" w:styleId="a4">
    <w:name w:val="Table Grid"/>
    <w:basedOn w:val="a1"/>
    <w:uiPriority w:val="59"/>
    <w:rsid w:val="0013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68F3-00EE-4464-9587-756E250A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31</cp:revision>
  <dcterms:created xsi:type="dcterms:W3CDTF">2014-03-24T22:42:00Z</dcterms:created>
  <dcterms:modified xsi:type="dcterms:W3CDTF">2021-09-16T09:58:00Z</dcterms:modified>
</cp:coreProperties>
</file>