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D7" w:rsidRDefault="007226B9" w:rsidP="003C40D7">
      <w:pPr>
        <w:autoSpaceDE w:val="0"/>
        <w:autoSpaceDN w:val="0"/>
        <w:adjustRightInd w:val="0"/>
        <w:jc w:val="center"/>
        <w:rPr>
          <w:rFonts w:eastAsia="SchoolBookSanPin"/>
          <w:b/>
        </w:rPr>
      </w:pPr>
      <w:r>
        <w:rPr>
          <w:rFonts w:eastAsia="SchoolBookSanPin"/>
          <w:b/>
        </w:rPr>
        <w:t>КАЛЕНДАРНО-ТЕМАТИЧЕСКОЕ ПЛАНИРОВАНИЕ</w:t>
      </w:r>
    </w:p>
    <w:p w:rsidR="007226B9" w:rsidRDefault="007226B9" w:rsidP="003C40D7">
      <w:pPr>
        <w:autoSpaceDE w:val="0"/>
        <w:autoSpaceDN w:val="0"/>
        <w:adjustRightInd w:val="0"/>
        <w:jc w:val="center"/>
        <w:rPr>
          <w:rFonts w:eastAsia="SchoolBookSanPin"/>
          <w:b/>
        </w:rPr>
      </w:pPr>
      <w:r>
        <w:rPr>
          <w:rFonts w:eastAsia="SchoolBookSanPin"/>
          <w:b/>
        </w:rPr>
        <w:t>9 КЛАСС</w:t>
      </w:r>
    </w:p>
    <w:p w:rsidR="003C40D7" w:rsidRPr="004D6656" w:rsidRDefault="003C40D7" w:rsidP="003C40D7">
      <w:pPr>
        <w:autoSpaceDE w:val="0"/>
        <w:autoSpaceDN w:val="0"/>
        <w:adjustRightInd w:val="0"/>
        <w:jc w:val="center"/>
        <w:rPr>
          <w:rFonts w:eastAsia="SchoolBookSanPin"/>
          <w:b/>
        </w:rPr>
      </w:pPr>
      <w:r>
        <w:rPr>
          <w:rFonts w:eastAsia="SchoolBookSanPin"/>
          <w:b/>
        </w:rPr>
        <w:t>(3 ч в неделю, всего 102 ч)</w:t>
      </w:r>
    </w:p>
    <w:p w:rsidR="007226B9" w:rsidRDefault="007226B9" w:rsidP="003C40D7">
      <w:pPr>
        <w:autoSpaceDE w:val="0"/>
        <w:autoSpaceDN w:val="0"/>
        <w:adjustRightInd w:val="0"/>
        <w:jc w:val="center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6662"/>
        <w:gridCol w:w="992"/>
        <w:gridCol w:w="992"/>
      </w:tblGrid>
      <w:tr w:rsidR="007226B9" w:rsidRPr="00426A57" w:rsidTr="00EC198E">
        <w:trPr>
          <w:trHeight w:val="20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26B9" w:rsidRPr="00426A57" w:rsidRDefault="007226B9" w:rsidP="00925D83">
            <w:pPr>
              <w:ind w:left="15"/>
              <w:jc w:val="center"/>
              <w:rPr>
                <w:rStyle w:val="a3"/>
              </w:rPr>
            </w:pPr>
          </w:p>
          <w:p w:rsidR="007226B9" w:rsidRPr="00426A57" w:rsidRDefault="007226B9" w:rsidP="00925D83">
            <w:pPr>
              <w:ind w:left="15"/>
              <w:jc w:val="center"/>
              <w:rPr>
                <w:rStyle w:val="a3"/>
              </w:rPr>
            </w:pPr>
            <w:r w:rsidRPr="00426A57">
              <w:rPr>
                <w:rStyle w:val="a3"/>
              </w:rPr>
              <w:t>№ урока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ind w:left="1416"/>
              <w:jc w:val="both"/>
              <w:rPr>
                <w:rStyle w:val="a3"/>
              </w:rPr>
            </w:pPr>
          </w:p>
          <w:p w:rsidR="007226B9" w:rsidRPr="00426A57" w:rsidRDefault="007226B9" w:rsidP="00074FC9">
            <w:pPr>
              <w:ind w:left="1416"/>
              <w:jc w:val="both"/>
              <w:rPr>
                <w:rStyle w:val="a3"/>
              </w:rPr>
            </w:pPr>
          </w:p>
          <w:p w:rsidR="007226B9" w:rsidRPr="00426A57" w:rsidRDefault="007226B9" w:rsidP="00074FC9">
            <w:pPr>
              <w:ind w:left="1416"/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               Тема урока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jc w:val="both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6B9" w:rsidRPr="00426A57" w:rsidRDefault="007226B9" w:rsidP="00925D83">
            <w:pPr>
              <w:ind w:left="15"/>
              <w:jc w:val="center"/>
              <w:rPr>
                <w:rStyle w:val="a3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jc w:val="both"/>
              <w:rPr>
                <w:rStyle w:val="a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426A57" w:rsidRDefault="00C06669" w:rsidP="00074FC9">
            <w:pPr>
              <w:jc w:val="both"/>
              <w:rPr>
                <w:rStyle w:val="a3"/>
              </w:rPr>
            </w:pPr>
            <w:r>
              <w:rPr>
                <w:rStyle w:val="a3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C06669" w:rsidP="00074FC9">
            <w:pPr>
              <w:jc w:val="both"/>
              <w:rPr>
                <w:rStyle w:val="a3"/>
              </w:rPr>
            </w:pPr>
            <w:r>
              <w:rPr>
                <w:rStyle w:val="a3"/>
              </w:rPr>
              <w:t xml:space="preserve">Дата </w:t>
            </w:r>
          </w:p>
        </w:tc>
      </w:tr>
      <w:tr w:rsidR="007226B9" w:rsidRPr="00426A57" w:rsidTr="00EC198E">
        <w:trPr>
          <w:trHeight w:val="20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B9" w:rsidRPr="00426A57" w:rsidRDefault="007226B9" w:rsidP="00925D83">
            <w:pPr>
              <w:autoSpaceDE w:val="0"/>
              <w:autoSpaceDN w:val="0"/>
              <w:adjustRightInd w:val="0"/>
              <w:ind w:left="15"/>
              <w:jc w:val="center"/>
              <w:rPr>
                <w:rFonts w:eastAsia="SchoolBookSanPin"/>
                <w:b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Законы в</w:t>
            </w:r>
            <w:r w:rsidR="004E1FB5">
              <w:rPr>
                <w:rFonts w:eastAsia="SchoolBookSanPin"/>
                <w:b/>
                <w:u w:val="single"/>
              </w:rPr>
              <w:t>заимодействия и движения тел (3</w:t>
            </w:r>
            <w:r w:rsidR="00C05862">
              <w:rPr>
                <w:rFonts w:eastAsia="SchoolBookSanPin"/>
                <w:b/>
                <w:u w:val="single"/>
              </w:rPr>
              <w:t>2</w:t>
            </w:r>
            <w:r w:rsidR="002644A2">
              <w:rPr>
                <w:rFonts w:eastAsia="SchoolBookSanPin"/>
                <w:b/>
                <w:u w:val="single"/>
              </w:rPr>
              <w:t xml:space="preserve"> часа</w:t>
            </w:r>
            <w:r w:rsidRPr="00426A57">
              <w:rPr>
                <w:rFonts w:eastAsia="SchoolBookSanPin"/>
                <w:b/>
                <w:u w:val="single"/>
              </w:rPr>
              <w:t>)</w:t>
            </w:r>
          </w:p>
          <w:p w:rsidR="007226B9" w:rsidRPr="00426A57" w:rsidRDefault="007226B9" w:rsidP="00925D83">
            <w:pPr>
              <w:ind w:left="15"/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EC198E" w:rsidP="00925D83">
            <w:pPr>
              <w:ind w:left="15"/>
              <w:jc w:val="center"/>
            </w:pPr>
            <w:r>
              <w:t>1</w:t>
            </w:r>
            <w:r w:rsidR="00C06669">
              <w:t>-2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Материальная точка. Система отсчета.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C06669" w:rsidP="00074FC9">
            <w:pPr>
              <w:jc w:val="center"/>
              <w:rPr>
                <w:rStyle w:val="a3"/>
                <w:b w:val="0"/>
              </w:rPr>
            </w:pPr>
            <w:r w:rsidRPr="00C06669"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753F43" w:rsidP="00925D83">
            <w:pPr>
              <w:ind w:left="15"/>
              <w:jc w:val="center"/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EC198E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753F43" w:rsidP="00925D83">
            <w:pPr>
              <w:ind w:left="15"/>
              <w:jc w:val="center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Определение координаты движущегося тела.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753F43" w:rsidP="00753F43">
            <w:pPr>
              <w:ind w:left="15"/>
              <w:jc w:val="center"/>
            </w:pPr>
            <w:r>
              <w:t>5-6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равномерном движении.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5903AD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AD" w:rsidRDefault="00753F43" w:rsidP="00925D83">
            <w:pPr>
              <w:ind w:left="15"/>
              <w:jc w:val="center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3AD" w:rsidRPr="00426A57" w:rsidRDefault="005903AD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Решение задач на равномерное прямолинейное 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AD" w:rsidRDefault="005903AD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AD" w:rsidRPr="00426A57" w:rsidRDefault="005903AD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753F43" w:rsidP="00753F43">
            <w:pPr>
              <w:ind w:left="15"/>
              <w:jc w:val="center"/>
            </w:pPr>
            <w:r>
              <w:t>8-9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Прямолинейное равноускоренное движение. Ускорение.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8E393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753F43" w:rsidP="00925D83">
            <w:pPr>
              <w:ind w:left="15"/>
              <w:jc w:val="center"/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Скорость прямолинейного равноускоренного движения.</w:t>
            </w:r>
          </w:p>
          <w:p w:rsidR="007226B9" w:rsidRPr="00426A57" w:rsidRDefault="007226B9" w:rsidP="00074FC9">
            <w:r w:rsidRPr="00426A57">
              <w:rPr>
                <w:rFonts w:eastAsia="SchoolBookSanPin"/>
              </w:rPr>
              <w:t>График скорости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753F43" w:rsidP="00925D83">
            <w:pPr>
              <w:ind w:left="15"/>
              <w:jc w:val="center"/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равноускоренном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753F43" w:rsidP="00925D83">
            <w:pPr>
              <w:ind w:left="15"/>
              <w:jc w:val="center"/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5903AD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753F43" w:rsidP="00925D83">
            <w:pPr>
              <w:ind w:left="15"/>
              <w:jc w:val="center"/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925D83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925D83">
              <w:rPr>
                <w:rFonts w:eastAsia="SchoolBookSanPin"/>
                <w:b/>
              </w:rPr>
              <w:t>Лабораторная работа № 1</w:t>
            </w:r>
            <w:r w:rsidRPr="00925D83">
              <w:rPr>
                <w:rFonts w:ascii="SchoolBookSanPin" w:eastAsia="SchoolBookSanPin" w:cs="SchoolBookSanPin" w:hint="eastAsia"/>
                <w:b/>
              </w:rPr>
              <w:t xml:space="preserve"> </w:t>
            </w:r>
            <w:r w:rsidRPr="00925D83">
              <w:rPr>
                <w:rFonts w:eastAsia="SchoolBookSanPin"/>
                <w:b/>
              </w:rPr>
              <w:t>«Исследование равноускоренного движения без начальной скорости</w:t>
            </w:r>
            <w:r w:rsidRPr="00925D83">
              <w:rPr>
                <w:rFonts w:ascii="Cambria Math" w:eastAsia="SchoolBookSanPin" w:hAnsi="Cambria Math" w:cs="Cambria Math"/>
                <w:b/>
              </w:rPr>
              <w:t>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925D83" w:rsidP="00925D83">
            <w:pPr>
              <w:ind w:left="15"/>
              <w:jc w:val="center"/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EC198E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Решение задач на прямолинейное р</w:t>
            </w:r>
            <w:r w:rsidR="00925D83">
              <w:rPr>
                <w:rFonts w:eastAsia="SchoolBookSanPin"/>
              </w:rPr>
              <w:t>а</w:t>
            </w:r>
            <w:r>
              <w:rPr>
                <w:rFonts w:eastAsia="SchoolBookSanPin"/>
              </w:rPr>
              <w:t>вноускоренное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5903AD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925D83" w:rsidP="00925D83">
            <w:pPr>
              <w:ind w:left="15"/>
              <w:jc w:val="center"/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925D83" w:rsidRDefault="00925D83" w:rsidP="00074FC9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925D83">
              <w:rPr>
                <w:b/>
              </w:rPr>
              <w:t>Контрольная работа № 1 по теме «Кинематика»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925D83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83" w:rsidRPr="00426A57" w:rsidRDefault="00925D83" w:rsidP="00925D83">
            <w:pPr>
              <w:ind w:left="15"/>
              <w:jc w:val="center"/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D83" w:rsidRDefault="00925D83" w:rsidP="00074FC9">
            <w:pPr>
              <w:autoSpaceDE w:val="0"/>
              <w:autoSpaceDN w:val="0"/>
              <w:adjustRightInd w:val="0"/>
            </w:pPr>
            <w:r w:rsidRPr="00925D83">
              <w:t>Анализ контрольной работы.</w:t>
            </w:r>
          </w:p>
          <w:p w:rsidR="00925D83" w:rsidRPr="00925D83" w:rsidRDefault="00925D83" w:rsidP="00074FC9">
            <w:pPr>
              <w:autoSpaceDE w:val="0"/>
              <w:autoSpaceDN w:val="0"/>
              <w:adjustRightInd w:val="0"/>
            </w:pPr>
            <w:r w:rsidRPr="00925D83">
              <w:t>Относительность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83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83" w:rsidRPr="00426A57" w:rsidRDefault="00925D83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925D83" w:rsidP="00925D83">
            <w:pPr>
              <w:ind w:left="15"/>
              <w:jc w:val="center"/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Инерциальные системы отсчета. Первый закон Ньютона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925D83" w:rsidP="00925D83">
            <w:pPr>
              <w:ind w:left="15"/>
              <w:jc w:val="center"/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Второй закон Ньютона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925D83" w:rsidP="00925D83">
            <w:pPr>
              <w:ind w:left="15"/>
              <w:jc w:val="center"/>
            </w:pPr>
            <w: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Третий закон Ньютона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8E3937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937" w:rsidRDefault="00914509" w:rsidP="00925D83">
            <w:pPr>
              <w:ind w:left="15"/>
              <w:jc w:val="center"/>
            </w:pPr>
            <w: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937" w:rsidRPr="00426A57" w:rsidRDefault="008E3937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37" w:rsidRDefault="00C16221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37" w:rsidRPr="00426A57" w:rsidRDefault="008E3937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914509" w:rsidP="00925D83">
            <w:pPr>
              <w:ind w:left="15"/>
              <w:jc w:val="center"/>
            </w:pPr>
            <w: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Свободное падение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8E3937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914509" w:rsidP="00925D83">
            <w:pPr>
              <w:ind w:left="15"/>
              <w:jc w:val="center"/>
            </w:pPr>
            <w: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Движение тела, брошенного вертикально вверх. Невесомость </w:t>
            </w:r>
          </w:p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C16221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914509" w:rsidP="00925D83">
            <w:pPr>
              <w:ind w:left="15"/>
              <w:jc w:val="center"/>
            </w:pPr>
            <w: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Закон всемирного тяготения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C16221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1A0B66" w:rsidP="00925D83">
            <w:pPr>
              <w:ind w:left="15"/>
              <w:jc w:val="center"/>
            </w:pPr>
            <w: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C16221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1A0B66" w:rsidP="00925D83">
            <w:pPr>
              <w:ind w:left="15"/>
              <w:jc w:val="center"/>
            </w:pPr>
            <w: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AB6391" w:rsidRDefault="00AB6391" w:rsidP="00AB639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AB6391">
              <w:t>Решение задач на равномерное движение точки по окружности с постоянной по модулю скоростью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C16221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925D83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83" w:rsidRPr="00426A57" w:rsidRDefault="001A0B66" w:rsidP="00925D83">
            <w:pPr>
              <w:ind w:left="15"/>
              <w:jc w:val="center"/>
            </w:pPr>
            <w: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D83" w:rsidRPr="00AB6391" w:rsidRDefault="00AB639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AB6391">
              <w:t>Искусственные спутники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83" w:rsidRPr="00C06669" w:rsidRDefault="00C16221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83" w:rsidRPr="00426A57" w:rsidRDefault="00925D83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1A0B66" w:rsidP="00925D83">
            <w:pPr>
              <w:ind w:left="15"/>
              <w:jc w:val="center"/>
            </w:pPr>
            <w:r>
              <w:t>27-28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Импульс тела. Закон сохранения импульса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C16221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1A0B66" w:rsidP="00925D83">
            <w:pPr>
              <w:ind w:left="15"/>
              <w:jc w:val="center"/>
            </w:pPr>
            <w: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Реактивное движение. Ракеты.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753F43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AB6391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1" w:rsidRPr="00426A57" w:rsidRDefault="001A0B66" w:rsidP="00925D83">
            <w:pPr>
              <w:ind w:left="15"/>
              <w:jc w:val="center"/>
            </w:pPr>
            <w: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391" w:rsidRPr="00AB6391" w:rsidRDefault="00AB6391" w:rsidP="00074FC9">
            <w:pPr>
              <w:autoSpaceDE w:val="0"/>
              <w:autoSpaceDN w:val="0"/>
              <w:adjustRightInd w:val="0"/>
            </w:pPr>
            <w:r w:rsidRPr="00AB6391">
              <w:t>Решение задач на реактивное движение, на закон сохранения импульса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1" w:rsidRPr="00C06669" w:rsidRDefault="00753F43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91" w:rsidRPr="00426A57" w:rsidRDefault="00AB6391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1A0B66" w:rsidP="00925D83">
            <w:pPr>
              <w:ind w:left="15"/>
              <w:jc w:val="center"/>
            </w:pPr>
            <w:r>
              <w:t>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Вывод закона сохранения механической энергии.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753F43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1A0B66" w:rsidP="00925D83">
            <w:pPr>
              <w:ind w:left="15"/>
              <w:jc w:val="center"/>
            </w:pPr>
            <w:r>
              <w:t>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AB6391" w:rsidRDefault="00AB6391" w:rsidP="00AB6391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AB6391">
              <w:rPr>
                <w:b/>
              </w:rPr>
              <w:t>Контрольная работа № 2 по теме «Законы сохранения в механике»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C06669" w:rsidRDefault="00753F43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B9" w:rsidRPr="00426A57" w:rsidRDefault="007226B9" w:rsidP="00925D83">
            <w:pPr>
              <w:autoSpaceDE w:val="0"/>
              <w:autoSpaceDN w:val="0"/>
              <w:adjustRightInd w:val="0"/>
              <w:ind w:left="15"/>
              <w:jc w:val="center"/>
              <w:rPr>
                <w:rFonts w:eastAsia="SchoolBookSanPin"/>
                <w:b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Механич</w:t>
            </w:r>
            <w:r w:rsidR="004E1FB5">
              <w:rPr>
                <w:rFonts w:eastAsia="SchoolBookSanPin"/>
                <w:b/>
                <w:u w:val="single"/>
              </w:rPr>
              <w:t xml:space="preserve">еские колебания и </w:t>
            </w:r>
            <w:proofErr w:type="spellStart"/>
            <w:proofErr w:type="gramStart"/>
            <w:r w:rsidR="004E1FB5">
              <w:rPr>
                <w:rFonts w:eastAsia="SchoolBookSanPin"/>
                <w:b/>
                <w:u w:val="single"/>
              </w:rPr>
              <w:t>волны.Звук</w:t>
            </w:r>
            <w:proofErr w:type="spellEnd"/>
            <w:proofErr w:type="gramEnd"/>
            <w:r w:rsidR="004E1FB5">
              <w:rPr>
                <w:rFonts w:eastAsia="SchoolBookSanPin"/>
                <w:b/>
                <w:u w:val="single"/>
              </w:rPr>
              <w:t>. (1</w:t>
            </w:r>
            <w:r w:rsidR="00660849">
              <w:rPr>
                <w:rFonts w:eastAsia="SchoolBookSanPin"/>
                <w:b/>
                <w:u w:val="single"/>
              </w:rPr>
              <w:t>6</w:t>
            </w:r>
            <w:r w:rsidRPr="00426A57">
              <w:rPr>
                <w:rFonts w:eastAsia="SchoolBookSanPin"/>
                <w:b/>
                <w:u w:val="single"/>
              </w:rPr>
              <w:t xml:space="preserve"> часов)</w:t>
            </w:r>
          </w:p>
          <w:p w:rsidR="007226B9" w:rsidRPr="00426A57" w:rsidRDefault="007226B9" w:rsidP="00925D83">
            <w:pPr>
              <w:ind w:left="15"/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1A0B66" w:rsidP="000B1D44">
            <w:pPr>
              <w:jc w:val="center"/>
            </w:pPr>
            <w:r>
              <w:t>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391" w:rsidRDefault="00AB6391" w:rsidP="00074FC9">
            <w:pPr>
              <w:autoSpaceDE w:val="0"/>
              <w:autoSpaceDN w:val="0"/>
              <w:adjustRightInd w:val="0"/>
            </w:pPr>
            <w:r>
              <w:t>Анализ контрольной работы.</w:t>
            </w:r>
          </w:p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lastRenderedPageBreak/>
              <w:t>Колебательное движение. Свободные колебания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F9722B" w:rsidRDefault="00F9722B" w:rsidP="00074FC9">
            <w:pPr>
              <w:jc w:val="center"/>
              <w:rPr>
                <w:rStyle w:val="a3"/>
                <w:b w:val="0"/>
              </w:rPr>
            </w:pPr>
            <w:r w:rsidRPr="00F9722B">
              <w:rPr>
                <w:rStyle w:val="a3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A24D58" w:rsidP="004E1FB5">
            <w:pPr>
              <w:jc w:val="center"/>
            </w:pPr>
            <w:r>
              <w:lastRenderedPageBreak/>
              <w:t>34-35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Величины, характеризующие колебательное </w:t>
            </w:r>
            <w:proofErr w:type="gramStart"/>
            <w:r w:rsidRPr="00426A57">
              <w:rPr>
                <w:rFonts w:eastAsia="SchoolBookSanPin"/>
              </w:rPr>
              <w:t>движение .</w:t>
            </w:r>
            <w:proofErr w:type="gramEnd"/>
            <w:r w:rsidR="00E6646E">
              <w:rPr>
                <w:rFonts w:eastAsia="SchoolBookSanPin"/>
              </w:rPr>
              <w:t xml:space="preserve"> </w:t>
            </w:r>
            <w:r w:rsidR="00E6646E">
              <w:t>Гармонические колебания.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F9722B" w:rsidRDefault="00F9722B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4E1FB5" w:rsidP="001A0B66">
            <w:pPr>
              <w:jc w:val="center"/>
            </w:pPr>
            <w:r>
              <w:t>3</w:t>
            </w:r>
            <w:r w:rsidR="00A24D58"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E1FB5" w:rsidRDefault="007226B9" w:rsidP="001A0B66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4E1FB5">
              <w:rPr>
                <w:rFonts w:eastAsia="SchoolBookSanPin"/>
                <w:b/>
              </w:rPr>
              <w:t xml:space="preserve">Лабораторная работа № </w:t>
            </w:r>
            <w:r w:rsidR="001A0B66">
              <w:rPr>
                <w:rFonts w:eastAsia="SchoolBookSanPin"/>
                <w:b/>
              </w:rPr>
              <w:t>2</w:t>
            </w:r>
            <w:r w:rsidRPr="004E1FB5">
              <w:rPr>
                <w:rFonts w:eastAsia="SchoolBookSanPin"/>
                <w:b/>
              </w:rPr>
              <w:t xml:space="preserve"> </w:t>
            </w:r>
            <w:r w:rsidRPr="004E1FB5">
              <w:rPr>
                <w:rFonts w:ascii="Cambria Math" w:eastAsia="SchoolBookSanPin" w:hAnsi="Cambria Math" w:cs="Cambria Math"/>
                <w:b/>
              </w:rPr>
              <w:t>≪</w:t>
            </w:r>
            <w:r w:rsidRPr="004E1FB5">
              <w:rPr>
                <w:rFonts w:eastAsia="SchoolBookSanPin"/>
                <w:b/>
              </w:rPr>
              <w:t>Исследование зависимости периода и частоты свободных колебаний маятника от длины его нити</w:t>
            </w:r>
            <w:r w:rsidRPr="004E1FB5">
              <w:rPr>
                <w:rFonts w:ascii="Cambria Math" w:eastAsia="SchoolBookSanPin" w:hAnsi="Cambria Math" w:cs="Cambria Math"/>
                <w:b/>
              </w:rPr>
              <w:t>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F9722B" w:rsidRDefault="00F9722B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4E1FB5" w:rsidP="00171E12">
            <w:pPr>
              <w:jc w:val="center"/>
            </w:pPr>
            <w:r>
              <w:t>3</w:t>
            </w:r>
            <w:r w:rsidR="00A24D58"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Затухающие колебания. Вынужденные колебания.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F9722B" w:rsidRDefault="00F9722B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1A0B66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B66" w:rsidRDefault="00A24D58" w:rsidP="004E1FB5">
            <w:pPr>
              <w:jc w:val="center"/>
            </w:pPr>
            <w:r>
              <w:t>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B66" w:rsidRPr="00426A57" w:rsidRDefault="001A0B66" w:rsidP="001A0B66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AB6391">
              <w:rPr>
                <w:rFonts w:eastAsia="SchoolBookSanPin"/>
                <w:b/>
              </w:rPr>
              <w:t xml:space="preserve">Лабораторная работа № </w:t>
            </w:r>
            <w:r>
              <w:rPr>
                <w:rFonts w:eastAsia="SchoolBookSanPin"/>
                <w:b/>
                <w:i/>
                <w:iCs/>
              </w:rPr>
              <w:t>3</w:t>
            </w:r>
            <w:r w:rsidRPr="00AB6391">
              <w:rPr>
                <w:rFonts w:ascii="SchoolBookSanPin" w:eastAsia="SchoolBookSanPin" w:cs="SchoolBookSanPin" w:hint="eastAsia"/>
                <w:b/>
              </w:rPr>
              <w:t xml:space="preserve"> </w:t>
            </w:r>
            <w:r w:rsidRPr="00AB6391">
              <w:rPr>
                <w:rFonts w:ascii="Cambria Math" w:eastAsia="SchoolBookSanPin" w:hAnsi="Cambria Math" w:cs="Cambria Math"/>
                <w:b/>
              </w:rPr>
              <w:t>≪</w:t>
            </w:r>
            <w:r w:rsidRPr="00AB6391">
              <w:rPr>
                <w:rFonts w:eastAsia="SchoolBookSanPin"/>
                <w:b/>
              </w:rPr>
              <w:t>Измерение ускорения свободного падения</w:t>
            </w:r>
            <w:r w:rsidRPr="00AB6391">
              <w:rPr>
                <w:rFonts w:ascii="Cambria Math" w:eastAsia="SchoolBookSanPin" w:hAnsi="Cambria Math" w:cs="Cambria Math"/>
                <w:b/>
              </w:rPr>
              <w:t>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B66" w:rsidRPr="00F9722B" w:rsidRDefault="00F9722B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66" w:rsidRPr="00426A57" w:rsidRDefault="001A0B66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A24D58" w:rsidP="004E1FB5">
            <w:pPr>
              <w:jc w:val="center"/>
            </w:pPr>
            <w: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Резонанс.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F9722B" w:rsidRDefault="00F9722B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A24D58" w:rsidP="004E1FB5">
            <w:pPr>
              <w:jc w:val="center"/>
            </w:pPr>
            <w:r>
              <w:t>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Распространение колебаний в среде. Волны.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F9722B" w:rsidRDefault="00F9722B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7226B9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B9" w:rsidRPr="00426A57" w:rsidRDefault="00A24D58" w:rsidP="004E1FB5">
            <w:pPr>
              <w:jc w:val="center"/>
            </w:pPr>
            <w:r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B9" w:rsidRPr="00426A57" w:rsidRDefault="007226B9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Длина волны. Скорость распространения волн.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F9722B" w:rsidRDefault="00F9722B" w:rsidP="00074FC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426A57" w:rsidRDefault="007226B9" w:rsidP="00074FC9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Default="00A24D58" w:rsidP="00A24D58">
            <w:pPr>
              <w:jc w:val="center"/>
            </w:pPr>
            <w:r>
              <w:t>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E1FB5" w:rsidRDefault="00A24D58" w:rsidP="00A24D58">
            <w:pPr>
              <w:jc w:val="both"/>
            </w:pPr>
            <w:r w:rsidRPr="004E1FB5">
              <w:t>Решение задач на механические колебания и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Default="00A24D58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jc w:val="center"/>
            </w:pPr>
            <w:r>
              <w:t>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Источники звука. Звуковые колебания.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F9722B" w:rsidRDefault="00A24D58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jc w:val="center"/>
            </w:pPr>
            <w:r>
              <w:t>44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Высота</w:t>
            </w:r>
            <w:r>
              <w:rPr>
                <w:rFonts w:eastAsia="SchoolBookSanPin"/>
              </w:rPr>
              <w:t>, тембр</w:t>
            </w:r>
            <w:r w:rsidRPr="00426A57">
              <w:rPr>
                <w:rFonts w:eastAsia="SchoolBookSanPin"/>
              </w:rPr>
              <w:t xml:space="preserve"> и громкость звука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F9722B" w:rsidRDefault="00A24D58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jc w:val="center"/>
            </w:pPr>
            <w:r>
              <w:t>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Распространение звука. Звуковые волны.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F9722B" w:rsidRDefault="00A24D58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jc w:val="center"/>
            </w:pPr>
            <w:r>
              <w:t>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Отражение звука. Звуковой резонанс.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F9722B" w:rsidRDefault="00A24D58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jc w:val="center"/>
            </w:pPr>
            <w:r>
              <w:t>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E1FB5" w:rsidRDefault="00A24D58" w:rsidP="00A24D58">
            <w:pPr>
              <w:jc w:val="both"/>
            </w:pPr>
            <w:r w:rsidRPr="004E1FB5">
              <w:t>Решение задач на механические колебания и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F9722B" w:rsidRDefault="00A24D58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Default="00A24D58" w:rsidP="00A24D58">
            <w:pPr>
              <w:jc w:val="center"/>
            </w:pPr>
            <w:r>
              <w:t>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E1FB5" w:rsidRDefault="00A24D58" w:rsidP="00A24D58">
            <w:pPr>
              <w:jc w:val="both"/>
              <w:rPr>
                <w:b/>
              </w:rPr>
            </w:pPr>
            <w:r w:rsidRPr="004E1FB5">
              <w:rPr>
                <w:b/>
              </w:rPr>
              <w:t>Контрольная работа № 3 по теме «Механические колебания и волны. Звук»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F9722B" w:rsidRDefault="00A24D58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D58" w:rsidRPr="00426A57" w:rsidRDefault="00A24D58" w:rsidP="00A24D58">
            <w:pPr>
              <w:ind w:left="15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Электромагнитное поле (24 часа</w:t>
            </w:r>
            <w:r w:rsidRPr="00426A57">
              <w:rPr>
                <w:b/>
                <w:bCs/>
                <w:u w:val="single"/>
              </w:rPr>
              <w:t>)</w:t>
            </w:r>
          </w:p>
          <w:p w:rsidR="00A24D58" w:rsidRPr="00426A57" w:rsidRDefault="00A24D58" w:rsidP="00A24D58">
            <w:pPr>
              <w:ind w:left="15"/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49-50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Default="00A24D58" w:rsidP="00A24D58">
            <w:pPr>
              <w:autoSpaceDE w:val="0"/>
              <w:autoSpaceDN w:val="0"/>
              <w:adjustRightInd w:val="0"/>
            </w:pPr>
            <w:r>
              <w:t>Анализ контрольной работы.</w:t>
            </w:r>
          </w:p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Магнитное 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 w:rsidRPr="00394CAF"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Направление тока и направление линий его магнитного 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 w:rsidRPr="00394CAF"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t xml:space="preserve"> </w:t>
            </w:r>
            <w:r w:rsidRPr="00426A57">
              <w:rPr>
                <w:rFonts w:eastAsia="SchoolBookSanPin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t xml:space="preserve"> </w:t>
            </w:r>
            <w:r w:rsidRPr="00426A57">
              <w:rPr>
                <w:rFonts w:eastAsia="SchoolBookSanPin"/>
              </w:rPr>
              <w:t xml:space="preserve">Индукция магнитного поля.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r w:rsidRPr="00426A57">
              <w:rPr>
                <w:rFonts w:eastAsia="SchoolBookSanPin"/>
              </w:rPr>
              <w:t>Магнитный поток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Явление электромагнитной индукции.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56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E6646E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E6646E">
              <w:rPr>
                <w:rFonts w:eastAsia="SchoolBookSanPin"/>
                <w:b/>
              </w:rPr>
              <w:t xml:space="preserve">Лабораторная работа № 4 </w:t>
            </w:r>
            <w:r w:rsidRPr="00E6646E">
              <w:rPr>
                <w:rFonts w:ascii="Cambria Math" w:eastAsia="SchoolBookSanPin" w:hAnsi="Cambria Math" w:cs="Cambria Math"/>
                <w:b/>
              </w:rPr>
              <w:t>≪</w:t>
            </w:r>
            <w:r w:rsidRPr="00E6646E">
              <w:rPr>
                <w:rFonts w:eastAsia="SchoolBookSanPin"/>
                <w:b/>
              </w:rPr>
              <w:t>Изучение явления электромагнитной индукции</w:t>
            </w:r>
            <w:r w:rsidRPr="00E6646E">
              <w:rPr>
                <w:rFonts w:ascii="Cambria Math" w:eastAsia="SchoolBookSanPin" w:hAnsi="Cambria Math" w:cs="Cambria Math"/>
                <w:b/>
              </w:rPr>
              <w:t>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Направление индукционного тока. Правило Ленца.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58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Явление самоиндукции.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Получение и передача перемен</w:t>
            </w:r>
            <w:r>
              <w:rPr>
                <w:rFonts w:eastAsia="SchoolBookSanPin"/>
              </w:rPr>
              <w:t xml:space="preserve">ного электрического тока. </w:t>
            </w:r>
            <w:r w:rsidRPr="00F02256">
              <w:rPr>
                <w:rFonts w:eastAsia="SchoolBookSanPin"/>
                <w:i/>
              </w:rPr>
              <w:t>Трансформатор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Электромагнитное поле.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61</w:t>
            </w:r>
            <w:r w:rsidR="00953387">
              <w:t>-62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EC198E" w:rsidRDefault="00A24D58" w:rsidP="00A24D58">
            <w:pPr>
              <w:autoSpaceDE w:val="0"/>
              <w:autoSpaceDN w:val="0"/>
              <w:adjustRightInd w:val="0"/>
            </w:pPr>
            <w:r w:rsidRPr="00426A57">
              <w:rPr>
                <w:rFonts w:eastAsia="SchoolBookSanPin"/>
              </w:rPr>
              <w:t>Электромагнитные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394CAF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63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F02256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  <w:i/>
              </w:rPr>
            </w:pPr>
            <w:r w:rsidRPr="00F02256">
              <w:rPr>
                <w:rFonts w:eastAsia="SchoolBookSanPin"/>
                <w:i/>
              </w:rPr>
              <w:t>Принципы радиосвязи и телевидения.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95338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64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Электромагнитная природа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95338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65</w:t>
            </w:r>
            <w:r w:rsidR="00953387">
              <w:t>-66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Преломление света. Физический смысл показателя преломления.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95338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67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proofErr w:type="gramStart"/>
            <w:r w:rsidRPr="00426A57">
              <w:rPr>
                <w:rFonts w:eastAsia="SchoolBookSanPin"/>
              </w:rPr>
              <w:t xml:space="preserve">Дисперсия </w:t>
            </w:r>
            <w:r>
              <w:rPr>
                <w:rFonts w:eastAsia="SchoolBookSanPin"/>
              </w:rPr>
              <w:t>.</w:t>
            </w:r>
            <w:proofErr w:type="gramEnd"/>
            <w:r>
              <w:rPr>
                <w:rFonts w:eastAsia="SchoolBookSanPin"/>
              </w:rPr>
              <w:t xml:space="preserve"> </w:t>
            </w:r>
            <w:r w:rsidRPr="00426A57">
              <w:rPr>
                <w:rFonts w:eastAsia="SchoolBookSanPin"/>
              </w:rPr>
              <w:t>Цвета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95338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68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Типы оптических спектров.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95338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69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836184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836184">
              <w:rPr>
                <w:rFonts w:eastAsia="SchoolBookSanPin"/>
                <w:b/>
              </w:rPr>
              <w:t xml:space="preserve">Лабораторная работа № 5 </w:t>
            </w:r>
            <w:r w:rsidRPr="00836184">
              <w:rPr>
                <w:rFonts w:ascii="Cambria Math" w:eastAsia="SchoolBookSanPin" w:hAnsi="Cambria Math" w:cs="Cambria Math"/>
                <w:b/>
              </w:rPr>
              <w:t>≪</w:t>
            </w:r>
            <w:r w:rsidRPr="00836184">
              <w:rPr>
                <w:rFonts w:eastAsia="SchoolBookSanPin"/>
                <w:b/>
              </w:rPr>
              <w:t>Наблюдение сплошного и линейчатых спектров испускания</w:t>
            </w:r>
            <w:r w:rsidRPr="00836184">
              <w:rPr>
                <w:rFonts w:ascii="Cambria Math" w:eastAsia="SchoolBookSanPin" w:hAnsi="Cambria Math" w:cs="Cambria Math"/>
                <w:b/>
              </w:rPr>
              <w:t>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95338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70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Поглощение и испускание света атомами.</w:t>
            </w:r>
          </w:p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ascii="Calibri" w:eastAsia="SchoolBookSanPin" w:hAnsi="Calibri" w:cs="SchoolBookSanPin"/>
              </w:rPr>
            </w:pPr>
            <w:r w:rsidRPr="00426A57">
              <w:rPr>
                <w:rFonts w:eastAsia="SchoolBookSanPin"/>
              </w:rPr>
              <w:t>Происхождение линейчатых спектров.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95338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71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836184" w:rsidRDefault="00A24D58" w:rsidP="00A24D58">
            <w:pPr>
              <w:jc w:val="both"/>
            </w:pPr>
            <w:r w:rsidRPr="00836184">
              <w:t>Решение задач на электромагнитные колебания и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95338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Default="00A24D58" w:rsidP="00A24D58">
            <w:pPr>
              <w:ind w:left="15"/>
              <w:jc w:val="center"/>
            </w:pPr>
            <w:r>
              <w:t>72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836184" w:rsidRDefault="00A24D58" w:rsidP="00A24D58">
            <w:pPr>
              <w:jc w:val="both"/>
              <w:rPr>
                <w:b/>
              </w:rPr>
            </w:pPr>
            <w:r w:rsidRPr="00836184">
              <w:rPr>
                <w:b/>
              </w:rPr>
              <w:t>Контрольная работа № 4 по теме «Электромагнитное поле»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394CAF" w:rsidRDefault="0095338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D58" w:rsidRPr="004E1FB5" w:rsidRDefault="00A24D58" w:rsidP="00A24D58">
            <w:pPr>
              <w:autoSpaceDE w:val="0"/>
              <w:autoSpaceDN w:val="0"/>
              <w:adjustRightInd w:val="0"/>
              <w:ind w:left="15"/>
              <w:jc w:val="center"/>
              <w:rPr>
                <w:rFonts w:eastAsia="SchoolBookSanPin"/>
                <w:b/>
                <w:u w:val="single"/>
              </w:rPr>
            </w:pPr>
            <w:r w:rsidRPr="004E1FB5">
              <w:rPr>
                <w:rFonts w:eastAsia="SchoolBookSanPin"/>
                <w:b/>
                <w:u w:val="single"/>
              </w:rPr>
              <w:lastRenderedPageBreak/>
              <w:t>Строение атома и атомного ядра (</w:t>
            </w:r>
            <w:r>
              <w:rPr>
                <w:rFonts w:eastAsia="SchoolBookSanPin"/>
                <w:b/>
                <w:u w:val="single"/>
              </w:rPr>
              <w:t>18</w:t>
            </w:r>
            <w:r w:rsidRPr="004E1FB5">
              <w:rPr>
                <w:rFonts w:eastAsia="SchoolBookSanPin"/>
                <w:b/>
                <w:u w:val="single"/>
              </w:rPr>
              <w:t xml:space="preserve"> часов)</w:t>
            </w:r>
          </w:p>
          <w:p w:rsidR="00A24D58" w:rsidRPr="00426A57" w:rsidRDefault="00A24D58" w:rsidP="00A24D58">
            <w:pPr>
              <w:ind w:left="15"/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73-74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Default="00A24D58" w:rsidP="00A24D58">
            <w:pPr>
              <w:autoSpaceDE w:val="0"/>
              <w:autoSpaceDN w:val="0"/>
              <w:adjustRightInd w:val="0"/>
            </w:pPr>
            <w:r>
              <w:t>Анализ контрольной работы.</w:t>
            </w:r>
          </w:p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Радиоактивность. Модели атомов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 w:rsidRPr="0044200B"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75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Радиоактивные превращения атомных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 w:rsidRPr="0044200B"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76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Экспериментальные методы исследования частиц.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 w:rsidRPr="0044200B"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77-78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Открытие протона и нейтрона.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79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Состав атомного ядра. Ядерные силы.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F02256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  <w:i/>
              </w:rPr>
            </w:pPr>
            <w:r w:rsidRPr="00F02256">
              <w:rPr>
                <w:rFonts w:eastAsia="SchoolBookSanPin"/>
                <w:i/>
              </w:rPr>
              <w:t>Энергия связи. Дефект масс.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836184" w:rsidRDefault="00A24D58" w:rsidP="00A24D58">
            <w:pPr>
              <w:jc w:val="both"/>
            </w:pPr>
            <w:r w:rsidRPr="00836184">
              <w:t>Решение задач на дефект масс и энергию связи атомных ядер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Деление ядер урана. Цепная реакция.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836184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t>Лабораторная ра</w:t>
            </w:r>
            <w:r w:rsidRPr="00836184">
              <w:rPr>
                <w:rFonts w:eastAsia="SchoolBookSanPin"/>
                <w:b/>
              </w:rPr>
              <w:t xml:space="preserve">бота № 7 </w:t>
            </w:r>
            <w:r w:rsidRPr="00836184">
              <w:rPr>
                <w:rFonts w:ascii="Cambria Math" w:eastAsia="SchoolBookSanPin" w:hAnsi="Cambria Math" w:cs="Cambria Math"/>
                <w:b/>
              </w:rPr>
              <w:t>≪</w:t>
            </w:r>
            <w:r w:rsidRPr="00836184">
              <w:rPr>
                <w:rFonts w:eastAsia="SchoolBookSanPin"/>
                <w:b/>
              </w:rPr>
              <w:t>Изучение деления ядра атома урана по фотографии треков</w:t>
            </w:r>
            <w:r w:rsidRPr="00836184">
              <w:rPr>
                <w:rFonts w:ascii="Cambria Math" w:eastAsia="SchoolBookSanPin" w:hAnsi="Cambria Math" w:cs="Cambria Math"/>
                <w:b/>
              </w:rPr>
              <w:t>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Ядерный реактор. Преобразование внутренней энергии атомных ядер в электрическую энергию.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Атомная энергетика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F02256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  <w:i/>
              </w:rPr>
            </w:pPr>
            <w:r w:rsidRPr="00F02256">
              <w:rPr>
                <w:rFonts w:eastAsia="SchoolBookSanPin"/>
                <w:i/>
              </w:rPr>
              <w:t>Биологическое действие радиации. Закон радиоактивного распада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Термоядерная реакция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2644A2" w:rsidRDefault="00A24D58" w:rsidP="00A24D58">
            <w:pPr>
              <w:jc w:val="both"/>
            </w:pPr>
            <w:r w:rsidRPr="002644A2">
              <w:t>Решение задач на дефект масс и энергию связи атомных ядер, на закон радиоактивного распада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89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2644A2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2644A2">
              <w:rPr>
                <w:rFonts w:eastAsia="SchoolBookSanPin"/>
                <w:b/>
              </w:rPr>
              <w:t>Контрольная работа № 5 «Строение атома и атомного ядра»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90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2644A2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2644A2">
              <w:rPr>
                <w:rFonts w:eastAsia="SchoolBookSanPin"/>
                <w:b/>
              </w:rPr>
              <w:t xml:space="preserve">Лабораторная работа № 8 </w:t>
            </w:r>
            <w:r w:rsidRPr="002644A2">
              <w:rPr>
                <w:rFonts w:ascii="Cambria Math" w:eastAsia="SchoolBookSanPin" w:hAnsi="Cambria Math" w:cs="Cambria Math"/>
                <w:b/>
              </w:rPr>
              <w:t>≪</w:t>
            </w:r>
            <w:r>
              <w:rPr>
                <w:rFonts w:eastAsia="SchoolBookSanPin"/>
                <w:b/>
              </w:rPr>
              <w:t>Изучение тре</w:t>
            </w:r>
            <w:r w:rsidRPr="002644A2">
              <w:rPr>
                <w:rFonts w:eastAsia="SchoolBookSanPin"/>
                <w:b/>
              </w:rPr>
              <w:t>ков за</w:t>
            </w:r>
            <w:r>
              <w:rPr>
                <w:rFonts w:eastAsia="SchoolBookSanPin"/>
                <w:b/>
              </w:rPr>
              <w:t>ряженных частиц по готовым фото</w:t>
            </w:r>
            <w:r w:rsidRPr="002644A2">
              <w:rPr>
                <w:rFonts w:eastAsia="SchoolBookSanPin"/>
                <w:b/>
              </w:rPr>
              <w:t>графиям</w:t>
            </w:r>
            <w:r w:rsidRPr="002644A2">
              <w:rPr>
                <w:rFonts w:ascii="Cambria Math" w:eastAsia="SchoolBookSanPin" w:hAnsi="Cambria Math" w:cs="Cambria Math"/>
                <w:b/>
              </w:rPr>
              <w:t>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44200B" w:rsidRDefault="0044200B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D58" w:rsidRPr="004E1FB5" w:rsidRDefault="00A24D58" w:rsidP="00A24D58">
            <w:pPr>
              <w:autoSpaceDE w:val="0"/>
              <w:autoSpaceDN w:val="0"/>
              <w:adjustRightInd w:val="0"/>
              <w:ind w:left="15"/>
              <w:jc w:val="center"/>
              <w:rPr>
                <w:rFonts w:eastAsia="SchoolBookSanPin"/>
                <w:b/>
                <w:u w:val="single"/>
              </w:rPr>
            </w:pPr>
            <w:r w:rsidRPr="004E1FB5">
              <w:rPr>
                <w:rFonts w:eastAsia="SchoolBookSanPin"/>
                <w:b/>
                <w:u w:val="single"/>
              </w:rPr>
              <w:t>Строение Вселенной (</w:t>
            </w:r>
            <w:r>
              <w:rPr>
                <w:rFonts w:eastAsia="SchoolBookSanPin"/>
                <w:b/>
                <w:u w:val="single"/>
              </w:rPr>
              <w:t>5</w:t>
            </w:r>
            <w:r w:rsidRPr="004E1FB5">
              <w:rPr>
                <w:rFonts w:eastAsia="SchoolBookSanPin"/>
                <w:b/>
                <w:u w:val="single"/>
              </w:rPr>
              <w:t xml:space="preserve"> часов)</w:t>
            </w:r>
          </w:p>
          <w:p w:rsidR="00A24D58" w:rsidRPr="00426A57" w:rsidRDefault="00A24D58" w:rsidP="00A24D58">
            <w:pPr>
              <w:ind w:left="15"/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91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Состав, строение и происхождение Солнечной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92467" w:rsidRDefault="0059246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92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Большие планеты Солнечной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92467" w:rsidRDefault="0059246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93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Малые тела Солнечной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92467" w:rsidRDefault="0059246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94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Строение, излучение и эволюция Солнца и звезд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92467" w:rsidRDefault="0059246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95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426A57" w:rsidRDefault="00A24D58" w:rsidP="00A24D58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92467" w:rsidRDefault="00592467" w:rsidP="00A24D5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A2AF0">
        <w:trPr>
          <w:trHeight w:val="20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D58" w:rsidRPr="002644A2" w:rsidRDefault="00A24D58" w:rsidP="005234BC">
            <w:pPr>
              <w:jc w:val="center"/>
              <w:rPr>
                <w:rStyle w:val="a3"/>
                <w:b w:val="0"/>
                <w:u w:val="single"/>
              </w:rPr>
            </w:pPr>
            <w:r w:rsidRPr="002644A2">
              <w:rPr>
                <w:b/>
                <w:u w:val="single"/>
              </w:rPr>
              <w:t>Итоговое повторение</w:t>
            </w:r>
            <w:r w:rsidR="00592467">
              <w:rPr>
                <w:b/>
                <w:u w:val="single"/>
              </w:rPr>
              <w:t>. Резерв.</w:t>
            </w:r>
            <w:r>
              <w:rPr>
                <w:b/>
                <w:u w:val="single"/>
              </w:rPr>
              <w:t xml:space="preserve"> (</w:t>
            </w:r>
            <w:r w:rsidR="005234BC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 xml:space="preserve"> </w:t>
            </w:r>
            <w:r w:rsidR="005234BC">
              <w:rPr>
                <w:b/>
                <w:u w:val="single"/>
              </w:rPr>
              <w:t>часов</w:t>
            </w:r>
            <w:r>
              <w:rPr>
                <w:b/>
                <w:u w:val="single"/>
              </w:rPr>
              <w:t>)</w:t>
            </w: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bookmarkStart w:id="0" w:name="_GoBack" w:colFirst="2" w:colLast="2"/>
            <w:r>
              <w:t>96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2644A2" w:rsidRDefault="00A24D58" w:rsidP="00A24D58">
            <w:pPr>
              <w:jc w:val="both"/>
            </w:pPr>
            <w:r w:rsidRPr="002644A2">
              <w:t>Законы взаимодействия и движения тел</w:t>
            </w:r>
            <w:r>
              <w:t>.</w:t>
            </w:r>
            <w:r w:rsidRPr="002644A2">
              <w:t xml:space="preserve"> </w:t>
            </w:r>
            <w:r w:rsidRPr="002644A2">
              <w:t>Механические колебания и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234BC" w:rsidRDefault="005234BC" w:rsidP="00A24D58">
            <w:pPr>
              <w:jc w:val="center"/>
              <w:rPr>
                <w:rStyle w:val="a3"/>
                <w:b w:val="0"/>
              </w:rPr>
            </w:pPr>
            <w:r w:rsidRPr="005234BC"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97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2644A2" w:rsidRDefault="00A24D58" w:rsidP="00A24D58">
            <w:pPr>
              <w:jc w:val="both"/>
            </w:pPr>
            <w:r w:rsidRPr="002644A2">
              <w:t>Электромагнитное поле</w:t>
            </w:r>
            <w: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234BC" w:rsidRDefault="005234BC" w:rsidP="00A24D58">
            <w:pPr>
              <w:jc w:val="center"/>
              <w:rPr>
                <w:rStyle w:val="a3"/>
                <w:b w:val="0"/>
              </w:rPr>
            </w:pPr>
            <w:r w:rsidRPr="005234BC"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Default="00A24D58" w:rsidP="00A24D58">
            <w:pPr>
              <w:ind w:left="15"/>
              <w:jc w:val="center"/>
            </w:pPr>
            <w:r>
              <w:t>98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6C3835" w:rsidRDefault="00A24D58" w:rsidP="00A24D58">
            <w:pPr>
              <w:jc w:val="both"/>
              <w:rPr>
                <w:b/>
              </w:rPr>
            </w:pPr>
            <w:r w:rsidRPr="006C3835">
              <w:rPr>
                <w:b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234BC" w:rsidRDefault="005234BC" w:rsidP="00A24D58">
            <w:pPr>
              <w:jc w:val="center"/>
              <w:rPr>
                <w:rStyle w:val="a3"/>
                <w:b w:val="0"/>
              </w:rPr>
            </w:pPr>
            <w:r w:rsidRPr="005234BC"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Default="00A24D58" w:rsidP="00A24D58">
            <w:pPr>
              <w:ind w:left="15"/>
              <w:jc w:val="center"/>
            </w:pPr>
            <w:r>
              <w:t>99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6C3835" w:rsidRDefault="00A24D58" w:rsidP="00A24D58">
            <w:pPr>
              <w:jc w:val="both"/>
            </w:pPr>
            <w:r>
              <w:t>Анализ итоговой контрольной работы.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234BC" w:rsidRDefault="005234BC" w:rsidP="00A24D58">
            <w:pPr>
              <w:jc w:val="center"/>
              <w:rPr>
                <w:rStyle w:val="a3"/>
                <w:b w:val="0"/>
              </w:rPr>
            </w:pPr>
            <w:r w:rsidRPr="005234BC">
              <w:rPr>
                <w:rStyle w:val="a3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tr w:rsidR="00A24D58" w:rsidRPr="00426A57" w:rsidTr="00EC198E">
        <w:trPr>
          <w:trHeight w:val="2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58" w:rsidRPr="00426A57" w:rsidRDefault="00A24D58" w:rsidP="00A24D58">
            <w:pPr>
              <w:ind w:left="15"/>
              <w:jc w:val="center"/>
            </w:pPr>
            <w:r>
              <w:t>100-102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D58" w:rsidRPr="006C3835" w:rsidRDefault="00A24D58" w:rsidP="00A24D58">
            <w:pPr>
              <w:rPr>
                <w:b/>
              </w:rPr>
            </w:pPr>
            <w:r w:rsidRPr="006C3835">
              <w:rPr>
                <w:b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58" w:rsidRPr="005234BC" w:rsidRDefault="005234BC" w:rsidP="00A24D58">
            <w:pPr>
              <w:jc w:val="center"/>
              <w:rPr>
                <w:rStyle w:val="a3"/>
                <w:b w:val="0"/>
              </w:rPr>
            </w:pPr>
            <w:r w:rsidRPr="005234BC">
              <w:rPr>
                <w:rStyle w:val="a3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8" w:rsidRPr="00426A57" w:rsidRDefault="00A24D58" w:rsidP="00A24D58">
            <w:pPr>
              <w:jc w:val="center"/>
              <w:rPr>
                <w:rStyle w:val="a3"/>
              </w:rPr>
            </w:pPr>
          </w:p>
        </w:tc>
      </w:tr>
      <w:bookmarkEnd w:id="0"/>
    </w:tbl>
    <w:p w:rsidR="00534C0F" w:rsidRDefault="00534C0F"/>
    <w:sectPr w:rsidR="00534C0F" w:rsidSect="0053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34232B"/>
    <w:multiLevelType w:val="hybridMultilevel"/>
    <w:tmpl w:val="C1A2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24248"/>
    <w:multiLevelType w:val="hybridMultilevel"/>
    <w:tmpl w:val="79226D92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4B23"/>
    <w:multiLevelType w:val="hybridMultilevel"/>
    <w:tmpl w:val="87BCC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9"/>
    <w:rsid w:val="000B1D44"/>
    <w:rsid w:val="00121F8E"/>
    <w:rsid w:val="00171E12"/>
    <w:rsid w:val="001A0B66"/>
    <w:rsid w:val="001F0F14"/>
    <w:rsid w:val="002644A2"/>
    <w:rsid w:val="00394CAF"/>
    <w:rsid w:val="003C40D7"/>
    <w:rsid w:val="0044200B"/>
    <w:rsid w:val="004E1FB5"/>
    <w:rsid w:val="005234BC"/>
    <w:rsid w:val="00534C0F"/>
    <w:rsid w:val="005903AD"/>
    <w:rsid w:val="00592467"/>
    <w:rsid w:val="005D5D98"/>
    <w:rsid w:val="00660849"/>
    <w:rsid w:val="006C3835"/>
    <w:rsid w:val="007226B9"/>
    <w:rsid w:val="00753F43"/>
    <w:rsid w:val="00836184"/>
    <w:rsid w:val="008E3937"/>
    <w:rsid w:val="00914509"/>
    <w:rsid w:val="00925D83"/>
    <w:rsid w:val="00953387"/>
    <w:rsid w:val="00A24D58"/>
    <w:rsid w:val="00AB6391"/>
    <w:rsid w:val="00B164D0"/>
    <w:rsid w:val="00C05862"/>
    <w:rsid w:val="00C06669"/>
    <w:rsid w:val="00C16221"/>
    <w:rsid w:val="00CE736D"/>
    <w:rsid w:val="00E6646E"/>
    <w:rsid w:val="00EC198E"/>
    <w:rsid w:val="00EC4150"/>
    <w:rsid w:val="00EF5059"/>
    <w:rsid w:val="00F02256"/>
    <w:rsid w:val="00F23921"/>
    <w:rsid w:val="00F9722B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89D3"/>
  <w15:docId w15:val="{35D4C11F-646E-4179-967F-3E7CE965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2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21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Strong"/>
    <w:qFormat/>
    <w:rsid w:val="007226B9"/>
    <w:rPr>
      <w:b/>
      <w:bCs/>
    </w:rPr>
  </w:style>
  <w:style w:type="paragraph" w:styleId="a4">
    <w:name w:val="List Paragraph"/>
    <w:basedOn w:val="a"/>
    <w:uiPriority w:val="34"/>
    <w:qFormat/>
    <w:rsid w:val="004E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Исток</cp:lastModifiedBy>
  <cp:revision>5</cp:revision>
  <dcterms:created xsi:type="dcterms:W3CDTF">2019-09-08T12:53:00Z</dcterms:created>
  <dcterms:modified xsi:type="dcterms:W3CDTF">2021-09-14T13:22:00Z</dcterms:modified>
</cp:coreProperties>
</file>