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B" w:rsidRPr="001054CB" w:rsidRDefault="001054CB" w:rsidP="00105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4CB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p w:rsidR="001054CB" w:rsidRPr="001054CB" w:rsidRDefault="001054CB" w:rsidP="00105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4CB">
        <w:rPr>
          <w:rFonts w:ascii="Times New Roman" w:hAnsi="Times New Roman" w:cs="Times New Roman"/>
          <w:b/>
          <w:sz w:val="24"/>
          <w:szCs w:val="24"/>
        </w:rPr>
        <w:t xml:space="preserve"> уроков м</w:t>
      </w:r>
      <w:r>
        <w:rPr>
          <w:rFonts w:ascii="Times New Roman" w:hAnsi="Times New Roman" w:cs="Times New Roman"/>
          <w:b/>
          <w:sz w:val="24"/>
          <w:szCs w:val="24"/>
        </w:rPr>
        <w:t>узыки</w:t>
      </w:r>
      <w:r w:rsidRPr="0010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CF" w:rsidRPr="005E5BCF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1054CB" w:rsidRPr="001054CB" w:rsidRDefault="001054CB" w:rsidP="00105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4CB">
        <w:rPr>
          <w:rFonts w:ascii="Times New Roman" w:hAnsi="Times New Roman" w:cs="Times New Roman"/>
          <w:b/>
          <w:sz w:val="24"/>
          <w:szCs w:val="24"/>
        </w:rPr>
        <w:t xml:space="preserve"> 2 класс (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054C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054CB" w:rsidRPr="001054CB" w:rsidRDefault="001054CB" w:rsidP="0010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851"/>
        <w:gridCol w:w="6521"/>
        <w:gridCol w:w="935"/>
        <w:gridCol w:w="1049"/>
        <w:gridCol w:w="992"/>
      </w:tblGrid>
      <w:tr w:rsidR="00784702" w:rsidRPr="001054CB" w:rsidTr="00784702">
        <w:trPr>
          <w:trHeight w:val="5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Default="00784702" w:rsidP="00C2219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84702" w:rsidRPr="001054CB" w:rsidRDefault="00784702" w:rsidP="00C2219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84702" w:rsidRPr="001054CB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Россия – Родина моя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054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23B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инструктаж. 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Мелодия-душа музыки.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Композитор-исполнитель-слушатель. Музыкальные образы родного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как отличительная черта русской музыки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Песни России. Гимн – главная песня моей Родины.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День, полный событий (6 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23B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ребенка в музыкальных образах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П.Чайковский. Детская музыка. Детский альбом.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 инструменты (фортепиано)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музыка. Прогулка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Танцы. Танцы. Танцы.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 разные марши.  Звучащие картины.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Колыбельные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Расскажи сказку.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>О Росс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 петь – что стремиться в храм</w:t>
            </w: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Великий колокольный звон.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земли Русской.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А.Невский, С.Радонежский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 в православном храме. </w:t>
            </w: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молитвы.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rPr>
          <w:trHeight w:val="2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Рождество Христово. Рождественские народные песни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Оркестр русских народных инструментов.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9810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Плясовые наигрыши. Разыграй песню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 -  народная мудрость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 в народном стиле. Сочини песенку.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9810CD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 русского народа. Масленица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9810CD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 русского народа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Встреча весны.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 (5ч)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23B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музыкальный театр. Опера.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2D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Балет на сказочный сюжет. 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палочка дирижера.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CB">
              <w:rPr>
                <w:rFonts w:ascii="Times New Roman" w:hAnsi="Times New Roman"/>
                <w:sz w:val="24"/>
                <w:szCs w:val="24"/>
              </w:rPr>
              <w:t>Какое чудное мгновение. Увертюра. Финал.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65FD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В концертном зале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Симфоническая сказка. С.Прокофьев. «Петя и волк».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образы сюиты “Картинки с выставки”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музыки Моцарта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Симфония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40. Увертюра.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2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Чтоб музыкантом быть, так надобно уменье (6ч)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784702" w:rsidRPr="001054CB" w:rsidRDefault="00784702" w:rsidP="001054C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Волшебный  </w:t>
            </w:r>
            <w:proofErr w:type="spellStart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Музыкальные инструменты</w:t>
            </w:r>
            <w:proofErr w:type="gramStart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рган). И все это – Бах.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65F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в движении. Попутная песня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D65FD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учит людей понимать друг друга.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инструментального концерта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музыки Прокофьева и Чайковского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702" w:rsidRPr="001054CB" w:rsidTr="0078470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1054CB" w:rsidRDefault="00784702" w:rsidP="002D5A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4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1054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урок. Прослушивание музыкальных произведений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702" w:rsidRPr="00784702" w:rsidRDefault="00784702" w:rsidP="007847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702" w:rsidRPr="001054CB" w:rsidRDefault="00784702" w:rsidP="00C221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4CB" w:rsidRPr="001054CB" w:rsidRDefault="001054CB" w:rsidP="001054C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5B88" w:rsidRPr="001054CB" w:rsidRDefault="00095B88" w:rsidP="00105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4CB" w:rsidRPr="001054CB" w:rsidRDefault="001054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54CB" w:rsidRPr="001054CB" w:rsidSect="0078470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CB"/>
    <w:rsid w:val="00095B88"/>
    <w:rsid w:val="001054CB"/>
    <w:rsid w:val="002D5AB9"/>
    <w:rsid w:val="00364B1C"/>
    <w:rsid w:val="005E5BCF"/>
    <w:rsid w:val="00784702"/>
    <w:rsid w:val="009810CD"/>
    <w:rsid w:val="00D23B90"/>
    <w:rsid w:val="00D65FD9"/>
    <w:rsid w:val="00DB6E92"/>
    <w:rsid w:val="00FD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054C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054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54C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2021-09-26T16:44:00Z</dcterms:created>
  <dcterms:modified xsi:type="dcterms:W3CDTF">2021-09-27T18:42:00Z</dcterms:modified>
</cp:coreProperties>
</file>