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68" w:rsidRPr="00F74968" w:rsidRDefault="00F74968" w:rsidP="007222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9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Доступность для маломобильных групп населения</w:t>
      </w: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61"/>
        <w:gridCol w:w="7284"/>
      </w:tblGrid>
      <w:tr w:rsidR="00F74968" w:rsidRPr="00F74968" w:rsidTr="00F74968">
        <w:trPr>
          <w:tblCellSpacing w:w="0" w:type="dxa"/>
        </w:trPr>
        <w:tc>
          <w:tcPr>
            <w:tcW w:w="10545" w:type="dxa"/>
            <w:gridSpan w:val="2"/>
            <w:hideMark/>
          </w:tcPr>
          <w:p w:rsidR="007222D2" w:rsidRDefault="007222D2" w:rsidP="00D6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общеобразовательное бюджетное учреждение</w:t>
            </w:r>
          </w:p>
          <w:p w:rsidR="00F74968" w:rsidRPr="00F74968" w:rsidRDefault="007222D2" w:rsidP="00D6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«Гимназия Исток» г. Дальнегорска</w:t>
            </w:r>
          </w:p>
        </w:tc>
      </w:tr>
      <w:tr w:rsidR="00F74968" w:rsidRPr="00F74968" w:rsidTr="007222D2">
        <w:trPr>
          <w:tblCellSpacing w:w="0" w:type="dxa"/>
        </w:trPr>
        <w:tc>
          <w:tcPr>
            <w:tcW w:w="3261" w:type="dxa"/>
            <w:hideMark/>
          </w:tcPr>
          <w:p w:rsidR="00D640EA" w:rsidRDefault="00D640EA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968" w:rsidRPr="00F74968" w:rsidRDefault="00F74968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7284" w:type="dxa"/>
            <w:hideMark/>
          </w:tcPr>
          <w:p w:rsidR="00D640EA" w:rsidRDefault="00D640EA" w:rsidP="00722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968" w:rsidRPr="00F74968" w:rsidRDefault="00F74968" w:rsidP="00722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722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Дальнегорск</w:t>
            </w: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22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50 лет Октября, 53</w:t>
            </w:r>
          </w:p>
        </w:tc>
      </w:tr>
      <w:tr w:rsidR="00F74968" w:rsidRPr="00F74968" w:rsidTr="007222D2">
        <w:trPr>
          <w:tblCellSpacing w:w="0" w:type="dxa"/>
        </w:trPr>
        <w:tc>
          <w:tcPr>
            <w:tcW w:w="3261" w:type="dxa"/>
            <w:hideMark/>
          </w:tcPr>
          <w:p w:rsidR="00F74968" w:rsidRPr="00F74968" w:rsidRDefault="00F74968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Остановки транспорта:</w:t>
            </w:r>
          </w:p>
        </w:tc>
        <w:tc>
          <w:tcPr>
            <w:tcW w:w="7284" w:type="dxa"/>
            <w:hideMark/>
          </w:tcPr>
          <w:p w:rsidR="00F74968" w:rsidRPr="00F74968" w:rsidRDefault="007222D2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Госбанк, Музей </w:t>
            </w:r>
          </w:p>
        </w:tc>
      </w:tr>
      <w:tr w:rsidR="00F74968" w:rsidRPr="00F74968" w:rsidTr="007222D2">
        <w:trPr>
          <w:tblCellSpacing w:w="0" w:type="dxa"/>
        </w:trPr>
        <w:tc>
          <w:tcPr>
            <w:tcW w:w="3261" w:type="dxa"/>
            <w:hideMark/>
          </w:tcPr>
          <w:p w:rsidR="00F74968" w:rsidRPr="00F74968" w:rsidRDefault="00F74968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Автобусы:</w:t>
            </w:r>
          </w:p>
        </w:tc>
        <w:tc>
          <w:tcPr>
            <w:tcW w:w="7284" w:type="dxa"/>
          </w:tcPr>
          <w:p w:rsidR="00F74968" w:rsidRPr="00F74968" w:rsidRDefault="007222D2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 1, 5, 6</w:t>
            </w:r>
          </w:p>
        </w:tc>
      </w:tr>
    </w:tbl>
    <w:p w:rsidR="00F667D8" w:rsidRDefault="00F74968" w:rsidP="00D6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пути движения к входу </w:t>
      </w:r>
      <w:r w:rsidR="00722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территорию МОБУ «Гимназия Исток»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22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 «Музей»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</w:t>
      </w:r>
      <w:r w:rsidR="007222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светофор. </w:t>
      </w:r>
      <w:r w:rsidR="00D64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Препятствий на пути движения к МОБУ «Гимназия Исток»</w:t>
      </w:r>
      <w:r w:rsidR="004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D64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 в здание оборудован кнопк</w:t>
      </w:r>
      <w:r w:rsidR="00722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вызова персонала</w:t>
      </w:r>
      <w:r w:rsidR="00722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входе противоскользящее покрытие. 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67D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первом этаже в выделенном помещении</w:t>
      </w:r>
      <w:r w:rsidR="00F6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вахтер.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 w:rsidRPr="00F7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(423</w:t>
      </w:r>
      <w:r w:rsidR="00F66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73</w:t>
      </w:r>
      <w:r w:rsidRPr="00F7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F66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30063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67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</w:t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67D8" w:rsidRDefault="00F667D8" w:rsidP="00D6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7D8" w:rsidRDefault="00F667D8" w:rsidP="00D6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7D8" w:rsidRDefault="00F667D8" w:rsidP="00D6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968" w:rsidRPr="00F74968" w:rsidRDefault="00F667D8" w:rsidP="00D6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-453390</wp:posOffset>
            </wp:positionH>
            <wp:positionV relativeFrom="margin">
              <wp:posOffset>4728210</wp:posOffset>
            </wp:positionV>
            <wp:extent cx="4648200" cy="3484245"/>
            <wp:effectExtent l="0" t="590550" r="0" b="554355"/>
            <wp:wrapSquare wrapText="bothSides"/>
            <wp:docPr id="2" name="Рисунок 0" descr="IMG_9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482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968"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6FBC" w:rsidRDefault="00F667D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1565910</wp:posOffset>
            </wp:positionV>
            <wp:extent cx="6115050" cy="4591050"/>
            <wp:effectExtent l="0" t="762000" r="0" b="742950"/>
            <wp:wrapThrough wrapText="bothSides">
              <wp:wrapPolygon edited="0">
                <wp:start x="0" y="21690"/>
                <wp:lineTo x="21533" y="21690"/>
                <wp:lineTo x="21533" y="0"/>
                <wp:lineTo x="0" y="0"/>
                <wp:lineTo x="0" y="21690"/>
              </wp:wrapPolygon>
            </wp:wrapThrough>
            <wp:docPr id="3" name="Рисунок 2" descr="IMG_9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9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15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6FBC" w:rsidSect="008C00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B2D"/>
    <w:rsid w:val="00010493"/>
    <w:rsid w:val="001E7B2D"/>
    <w:rsid w:val="002B6F17"/>
    <w:rsid w:val="00444D77"/>
    <w:rsid w:val="006A45B2"/>
    <w:rsid w:val="007222D2"/>
    <w:rsid w:val="008C00B2"/>
    <w:rsid w:val="009D6FBC"/>
    <w:rsid w:val="00D332A8"/>
    <w:rsid w:val="00D640EA"/>
    <w:rsid w:val="00F667D8"/>
    <w:rsid w:val="00F74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A8"/>
  </w:style>
  <w:style w:type="paragraph" w:styleId="2">
    <w:name w:val="heading 2"/>
    <w:basedOn w:val="a"/>
    <w:link w:val="20"/>
    <w:uiPriority w:val="9"/>
    <w:qFormat/>
    <w:rsid w:val="00F74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Филимонченко Максим Андреевич</dc:creator>
  <cp:lastModifiedBy>Администратор</cp:lastModifiedBy>
  <cp:revision>2</cp:revision>
  <dcterms:created xsi:type="dcterms:W3CDTF">2022-01-31T07:05:00Z</dcterms:created>
  <dcterms:modified xsi:type="dcterms:W3CDTF">2022-01-31T07:05:00Z</dcterms:modified>
</cp:coreProperties>
</file>